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27F" w:rsidRDefault="002D227F" w:rsidP="002D227F">
      <w:pPr>
        <w:tabs>
          <w:tab w:val="left" w:pos="284"/>
          <w:tab w:val="left" w:pos="567"/>
          <w:tab w:val="left" w:pos="1276"/>
          <w:tab w:val="left" w:pos="1418"/>
          <w:tab w:val="right" w:leader="dot" w:pos="8505"/>
        </w:tabs>
        <w:ind w:left="0"/>
        <w:jc w:val="center"/>
        <w:rPr>
          <w:rFonts w:ascii="Times New Roman" w:hAnsi="Times New Roman" w:cs="Times New Roman"/>
          <w:b/>
          <w:sz w:val="28"/>
          <w:szCs w:val="28"/>
          <w:lang w:val="de-DE"/>
        </w:rPr>
      </w:pPr>
      <w:r>
        <w:rPr>
          <w:rFonts w:ascii="Times New Roman" w:hAnsi="Times New Roman" w:cs="Times New Roman"/>
          <w:b/>
          <w:sz w:val="28"/>
          <w:szCs w:val="28"/>
          <w:lang w:val="de-DE"/>
        </w:rPr>
        <w:t>INSCRIPTIONS OF GRAVES</w:t>
      </w:r>
    </w:p>
    <w:p w:rsidR="002D227F" w:rsidRDefault="002D227F" w:rsidP="002D227F">
      <w:pPr>
        <w:tabs>
          <w:tab w:val="left" w:pos="284"/>
          <w:tab w:val="left" w:pos="567"/>
          <w:tab w:val="left" w:pos="1276"/>
          <w:tab w:val="left" w:pos="1418"/>
          <w:tab w:val="right" w:leader="dot" w:pos="8505"/>
        </w:tabs>
        <w:ind w:left="0"/>
        <w:jc w:val="center"/>
        <w:rPr>
          <w:sz w:val="20"/>
          <w:szCs w:val="20"/>
          <w:lang w:val="de-DE" w:bidi="he-IL"/>
        </w:rPr>
      </w:pPr>
      <w:proofErr w:type="spellStart"/>
      <w:r>
        <w:rPr>
          <w:rFonts w:ascii="SBL Greek" w:hAnsi="SBL Greek" w:cs="SBL Greek"/>
          <w:sz w:val="22"/>
          <w:szCs w:val="22"/>
          <w:lang w:bidi="he-IL"/>
        </w:rPr>
        <w:t>ἵνα</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μὴ</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λυπῆσθε</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καθὼς</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καὶ</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οἱ</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λοιποὶ</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οἱ</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μὴ</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ἔχοντες</w:t>
      </w:r>
      <w:proofErr w:type="spellEnd"/>
      <w:r>
        <w:rPr>
          <w:rFonts w:ascii="SBL Greek" w:hAnsi="SBL Greek" w:cs="SBL Greek"/>
          <w:sz w:val="22"/>
          <w:szCs w:val="22"/>
          <w:lang w:bidi="he-IL"/>
        </w:rPr>
        <w:t xml:space="preserve"> </w:t>
      </w:r>
      <w:proofErr w:type="spellStart"/>
      <w:r>
        <w:rPr>
          <w:rFonts w:ascii="SBL Greek" w:hAnsi="SBL Greek" w:cs="SBL Greek"/>
          <w:sz w:val="22"/>
          <w:szCs w:val="22"/>
          <w:lang w:bidi="he-IL"/>
        </w:rPr>
        <w:t>ἐλπίδα</w:t>
      </w:r>
      <w:proofErr w:type="spellEnd"/>
      <w:r>
        <w:rPr>
          <w:rFonts w:ascii="SBL Greek" w:hAnsi="SBL Greek" w:cs="SBL Greek"/>
          <w:sz w:val="22"/>
          <w:szCs w:val="22"/>
          <w:lang w:bidi="he-IL"/>
        </w:rPr>
        <w:t>.</w:t>
      </w:r>
      <w:r>
        <w:rPr>
          <w:sz w:val="20"/>
          <w:szCs w:val="20"/>
          <w:lang w:val="en-US" w:bidi="he-IL"/>
        </w:rPr>
        <w:t xml:space="preserve"> </w:t>
      </w:r>
      <w:r w:rsidRPr="002D227F">
        <w:rPr>
          <w:sz w:val="20"/>
          <w:szCs w:val="20"/>
          <w:lang w:bidi="he-IL"/>
        </w:rPr>
        <w:t>(1</w:t>
      </w:r>
      <w:proofErr w:type="spellStart"/>
      <w:r>
        <w:rPr>
          <w:sz w:val="20"/>
          <w:szCs w:val="20"/>
          <w:lang w:val="en-US" w:bidi="he-IL"/>
        </w:rPr>
        <w:t>Th</w:t>
      </w:r>
      <w:proofErr w:type="spellEnd"/>
      <w:r>
        <w:rPr>
          <w:sz w:val="20"/>
          <w:szCs w:val="20"/>
          <w:lang w:val="en-US" w:bidi="he-IL"/>
        </w:rPr>
        <w:t> </w:t>
      </w:r>
      <w:r w:rsidRPr="002D227F">
        <w:rPr>
          <w:sz w:val="20"/>
          <w:szCs w:val="20"/>
          <w:lang w:bidi="he-IL"/>
        </w:rPr>
        <w:t>4:13</w:t>
      </w:r>
      <w:r>
        <w:rPr>
          <w:sz w:val="20"/>
          <w:szCs w:val="20"/>
          <w:lang w:val="en-US" w:bidi="he-IL"/>
        </w:rPr>
        <w:t> BGT</w:t>
      </w:r>
      <w:r w:rsidRPr="002D227F">
        <w:rPr>
          <w:sz w:val="20"/>
          <w:szCs w:val="20"/>
          <w:lang w:bidi="he-IL"/>
        </w:rPr>
        <w:t>)</w:t>
      </w:r>
    </w:p>
    <w:p w:rsidR="002D227F" w:rsidRPr="002D227F" w:rsidRDefault="002D227F" w:rsidP="002D227F">
      <w:pPr>
        <w:tabs>
          <w:tab w:val="left" w:pos="284"/>
          <w:tab w:val="left" w:pos="567"/>
          <w:tab w:val="left" w:pos="1276"/>
          <w:tab w:val="left" w:pos="1418"/>
          <w:tab w:val="right" w:leader="dot" w:pos="8505"/>
        </w:tabs>
        <w:ind w:left="0"/>
        <w:jc w:val="center"/>
        <w:rPr>
          <w:rFonts w:ascii="Times New Roman" w:hAnsi="Times New Roman" w:cs="Times New Roman"/>
          <w:b/>
          <w:sz w:val="28"/>
          <w:szCs w:val="28"/>
          <w:lang w:val="de-DE"/>
        </w:rPr>
      </w:pPr>
    </w:p>
    <w:p w:rsidR="002D227F" w:rsidRPr="00263281" w:rsidRDefault="002D227F" w:rsidP="002D227F">
      <w:pPr>
        <w:tabs>
          <w:tab w:val="left" w:pos="284"/>
          <w:tab w:val="left" w:pos="567"/>
          <w:tab w:val="left" w:pos="1276"/>
          <w:tab w:val="left" w:pos="1418"/>
          <w:tab w:val="right" w:leader="dot" w:pos="8505"/>
        </w:tabs>
        <w:ind w:left="0" w:firstLine="426"/>
        <w:rPr>
          <w:rFonts w:ascii="Times New Roman" w:hAnsi="Times New Roman" w:cs="Times New Roman"/>
        </w:rPr>
      </w:pPr>
      <w:r>
        <w:rPr>
          <w:rFonts w:ascii="Times New Roman" w:hAnsi="Times New Roman" w:cs="Times New Roman"/>
        </w:rPr>
        <w:t xml:space="preserve">Το Επίμετρο περιλαμβάνει υλικό από αρχαία επιτύμβια επιγράμματα γραμμένα στα ελληνικά και προερχόμενα από διάφορες περιοχές της λεκάνης της Μεσογείου (Ελλάδα, Μ. Ασία, Παλαιστίνη, Αίγυπτος, Ρώμη </w:t>
      </w:r>
      <w:proofErr w:type="spellStart"/>
      <w:r>
        <w:rPr>
          <w:rFonts w:ascii="Times New Roman" w:hAnsi="Times New Roman" w:cs="Times New Roman"/>
        </w:rPr>
        <w:t>κ.ά</w:t>
      </w:r>
      <w:proofErr w:type="spellEnd"/>
      <w:r>
        <w:rPr>
          <w:rFonts w:ascii="Times New Roman" w:hAnsi="Times New Roman" w:cs="Times New Roman"/>
        </w:rPr>
        <w:t>)  από τον 4</w:t>
      </w:r>
      <w:r w:rsidRPr="000A24D7">
        <w:rPr>
          <w:rFonts w:ascii="Times New Roman" w:hAnsi="Times New Roman" w:cs="Times New Roman"/>
          <w:vertAlign w:val="superscript"/>
        </w:rPr>
        <w:t>ο</w:t>
      </w:r>
      <w:r>
        <w:rPr>
          <w:rFonts w:ascii="Times New Roman" w:hAnsi="Times New Roman" w:cs="Times New Roman"/>
        </w:rPr>
        <w:t xml:space="preserve"> αι. </w:t>
      </w:r>
      <w:proofErr w:type="spellStart"/>
      <w:r>
        <w:rPr>
          <w:rFonts w:ascii="Times New Roman" w:hAnsi="Times New Roman" w:cs="Times New Roman"/>
        </w:rPr>
        <w:t>π.Χ.</w:t>
      </w:r>
      <w:proofErr w:type="spellEnd"/>
      <w:r>
        <w:rPr>
          <w:rFonts w:ascii="Times New Roman" w:hAnsi="Times New Roman" w:cs="Times New Roman"/>
        </w:rPr>
        <w:t xml:space="preserve"> ως τον 4</w:t>
      </w:r>
      <w:r w:rsidRPr="000A24D7">
        <w:rPr>
          <w:rFonts w:ascii="Times New Roman" w:hAnsi="Times New Roman" w:cs="Times New Roman"/>
          <w:vertAlign w:val="superscript"/>
        </w:rPr>
        <w:t>ο</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 Ως πρωτογενείς πηγές -παρά την όποια αποσπασματικότητά τους- δίνουν πολύτιμες πληροφορίες για τις μεταθανάτιες προσδοκίες της εποχής τους και λειτουργούν συμπληρωματικά ως προς τα γραμματειακά κείμενα. Το υλικό αυτό μπορεί να χρησιμοποιηθεί για περαιτέρω έρευνα από μια νέα οπτική γωνία. Τα επιγράμματα συνοδεύονται από σύντομη απόδοση του περιεχομένου τους και σχολιασμό και συνοψίζουν σε μεγάλο βαθμό τις ελληνικές θέσεις για την αθανασία διακρινόμενα στις παρακάτω κατηγορίες ανάλογα με το περιεχόμενό τους: Α) προσδιορισμός της δυαδικότητας του ανθρώπου (σώμα-</w:t>
      </w:r>
      <w:proofErr w:type="spellStart"/>
      <w:r>
        <w:rPr>
          <w:rFonts w:ascii="Times New Roman" w:hAnsi="Times New Roman" w:cs="Times New Roman"/>
        </w:rPr>
        <w:t>ψυχή</w:t>
      </w:r>
      <w:proofErr w:type="spellEnd"/>
      <w:r>
        <w:rPr>
          <w:rFonts w:ascii="Times New Roman" w:hAnsi="Times New Roman" w:cs="Times New Roman"/>
        </w:rPr>
        <w:t>), Β) πίστη στην αθανασία με τη χρήση μυθικών εικόνων, Γ) πίστη στην αθανασία υπό όρους, Δ) το στερέωμα ως καταφύγιο της ψυχής, Ε) επιρροές από τις λατρείες και τη φιλοσοφία, Στ) άρνηση της αθανασίας.</w:t>
      </w:r>
    </w:p>
    <w:p w:rsidR="002D227F" w:rsidRDefault="002D227F" w:rsidP="002D227F">
      <w:pPr>
        <w:tabs>
          <w:tab w:val="left" w:pos="284"/>
          <w:tab w:val="left" w:pos="567"/>
          <w:tab w:val="left" w:pos="1276"/>
          <w:tab w:val="left" w:pos="1418"/>
          <w:tab w:val="right" w:leader="dot" w:pos="8505"/>
        </w:tabs>
        <w:ind w:left="0" w:firstLine="426"/>
        <w:rPr>
          <w:rFonts w:ascii="Times New Roman" w:hAnsi="Times New Roman" w:cs="Times New Roman"/>
          <w:b/>
        </w:rPr>
      </w:pPr>
    </w:p>
    <w:p w:rsidR="002D227F" w:rsidRDefault="002D227F" w:rsidP="002D227F">
      <w:pPr>
        <w:tabs>
          <w:tab w:val="left" w:pos="284"/>
          <w:tab w:val="left" w:pos="567"/>
          <w:tab w:val="left" w:pos="1276"/>
          <w:tab w:val="left" w:pos="1418"/>
          <w:tab w:val="right" w:leader="dot" w:pos="8505"/>
        </w:tabs>
        <w:ind w:left="0" w:firstLine="426"/>
        <w:rPr>
          <w:rFonts w:ascii="Times New Roman" w:hAnsi="Times New Roman" w:cs="Times New Roman"/>
        </w:rPr>
      </w:pPr>
      <w:r w:rsidRPr="006E3741">
        <w:rPr>
          <w:rFonts w:ascii="Times New Roman" w:hAnsi="Times New Roman" w:cs="Times New Roman"/>
          <w:b/>
        </w:rPr>
        <w:t>Α) Προσδιορισμός της δυαδικότητας του ανθρώπου (σώμα-</w:t>
      </w:r>
      <w:proofErr w:type="spellStart"/>
      <w:r w:rsidRPr="006E3741">
        <w:rPr>
          <w:rFonts w:ascii="Times New Roman" w:hAnsi="Times New Roman" w:cs="Times New Roman"/>
          <w:b/>
        </w:rPr>
        <w:t>ψυχή</w:t>
      </w:r>
      <w:proofErr w:type="spellEnd"/>
      <w:r w:rsidRPr="006E3741">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κοινό σημείο αναφοράς στα επιγράμματα αυτά είναι η πίστη στην αθανασία της ψυχής, η οποία μετά το θάνατο του ανθρώπου πηγαίνει στον ουρανό ή στον Όλυμπο κοντά στους θεούς, σε αντίθεση με το θνητό σώμα που μένει στη γη καλυμμένο με σκόνη.</w:t>
      </w:r>
    </w:p>
    <w:p w:rsidR="002D227F" w:rsidRPr="00A15BE4" w:rsidRDefault="002D227F" w:rsidP="002D227F">
      <w:pPr>
        <w:tabs>
          <w:tab w:val="left" w:pos="284"/>
          <w:tab w:val="left" w:pos="567"/>
          <w:tab w:val="left" w:pos="1276"/>
          <w:tab w:val="left" w:pos="1418"/>
          <w:tab w:val="right" w:leader="dot" w:pos="8505"/>
        </w:tabs>
        <w:ind w:left="0" w:firstLine="426"/>
        <w:rPr>
          <w:rFonts w:ascii="Times New Roman" w:hAnsi="Times New Roman" w:cs="Times New Roman"/>
        </w:rPr>
      </w:pPr>
    </w:p>
    <w:p w:rsidR="002D227F" w:rsidRPr="00075D0D" w:rsidRDefault="002D227F"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075D0D">
        <w:rPr>
          <w:rFonts w:ascii="Times New Roman" w:hAnsi="Times New Roman" w:cs="Times New Roman"/>
          <w:b/>
        </w:rPr>
        <w:t>Α1</w:t>
      </w:r>
    </w:p>
    <w:p w:rsidR="002D227F" w:rsidRPr="00FD1903" w:rsidRDefault="002D227F" w:rsidP="002D227F">
      <w:pPr>
        <w:tabs>
          <w:tab w:val="left" w:pos="284"/>
          <w:tab w:val="left" w:pos="567"/>
          <w:tab w:val="left" w:pos="1276"/>
          <w:tab w:val="left" w:pos="1418"/>
          <w:tab w:val="right" w:leader="dot" w:pos="8505"/>
        </w:tabs>
        <w:ind w:left="0"/>
        <w:rPr>
          <w:rFonts w:ascii="Times New Roman" w:hAnsi="Times New Roman" w:cs="Times New Roman"/>
          <w:color w:val="000000" w:themeColor="text1"/>
        </w:rPr>
      </w:pPr>
      <w:r w:rsidRPr="006E3741">
        <w:rPr>
          <w:rFonts w:ascii="Times New Roman" w:hAnsi="Times New Roman" w:cs="Times New Roman"/>
          <w:lang w:val="en-US"/>
        </w:rPr>
        <w:t>CEG</w:t>
      </w:r>
      <w:r w:rsidRPr="006E3741">
        <w:rPr>
          <w:rFonts w:ascii="Times New Roman" w:hAnsi="Times New Roman" w:cs="Times New Roman"/>
        </w:rPr>
        <w:t xml:space="preserve"> </w:t>
      </w:r>
      <w:r w:rsidRPr="006E3741">
        <w:rPr>
          <w:rFonts w:ascii="Times New Roman" w:hAnsi="Times New Roman" w:cs="Times New Roman"/>
          <w:lang w:val="en-US"/>
        </w:rPr>
        <w:t>I</w:t>
      </w:r>
      <w:r w:rsidRPr="006E3741">
        <w:rPr>
          <w:rFonts w:ascii="Times New Roman" w:hAnsi="Times New Roman" w:cs="Times New Roman"/>
        </w:rPr>
        <w:t xml:space="preserve"> 10</w:t>
      </w:r>
      <w:proofErr w:type="gramStart"/>
      <w:r w:rsidRPr="006E3741">
        <w:rPr>
          <w:rFonts w:ascii="Times New Roman" w:hAnsi="Times New Roman" w:cs="Times New Roman"/>
        </w:rPr>
        <w:t xml:space="preserve">,  </w:t>
      </w:r>
      <w:r w:rsidRPr="006E3741">
        <w:rPr>
          <w:rFonts w:ascii="Times New Roman" w:hAnsi="Times New Roman" w:cs="Times New Roman"/>
          <w:lang w:val="en-US"/>
        </w:rPr>
        <w:t>A</w:t>
      </w:r>
      <w:proofErr w:type="spellStart"/>
      <w:r w:rsidRPr="006E3741">
        <w:rPr>
          <w:rFonts w:ascii="Times New Roman" w:hAnsi="Times New Roman" w:cs="Times New Roman"/>
        </w:rPr>
        <w:t>θήνα</w:t>
      </w:r>
      <w:proofErr w:type="spellEnd"/>
      <w:proofErr w:type="gramEnd"/>
      <w:r>
        <w:rPr>
          <w:rFonts w:ascii="Times New Roman" w:hAnsi="Times New Roman" w:cs="Times New Roman"/>
        </w:rPr>
        <w:t xml:space="preserve"> </w:t>
      </w:r>
      <w:r w:rsidRPr="00FD1903">
        <w:rPr>
          <w:rFonts w:ascii="Times New Roman" w:hAnsi="Times New Roman" w:cs="Times New Roman"/>
          <w:color w:val="000000" w:themeColor="text1"/>
        </w:rPr>
        <w:t xml:space="preserve">- </w:t>
      </w:r>
      <w:proofErr w:type="spellStart"/>
      <w:r w:rsidRPr="00FD1903">
        <w:rPr>
          <w:rFonts w:ascii="Times New Roman" w:hAnsi="Times New Roman" w:cs="Times New Roman"/>
          <w:color w:val="000000" w:themeColor="text1"/>
        </w:rPr>
        <w:t>Κεραμεικός</w:t>
      </w:r>
      <w:proofErr w:type="spellEnd"/>
      <w:r w:rsidRPr="00FD1903">
        <w:rPr>
          <w:rFonts w:ascii="Times New Roman" w:hAnsi="Times New Roman" w:cs="Times New Roman"/>
          <w:color w:val="000000" w:themeColor="text1"/>
        </w:rPr>
        <w:t xml:space="preserve">,  432 </w:t>
      </w:r>
      <w:proofErr w:type="spellStart"/>
      <w:r w:rsidRPr="00FD1903">
        <w:rPr>
          <w:rFonts w:ascii="Times New Roman" w:hAnsi="Times New Roman" w:cs="Times New Roman"/>
          <w:color w:val="000000" w:themeColor="text1"/>
        </w:rPr>
        <w:t>π.Χ.</w:t>
      </w:r>
      <w:proofErr w:type="spellEnd"/>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sidRPr="00FD1903">
        <w:rPr>
          <w:rFonts w:ascii="Times New Roman" w:hAnsi="Times New Roman" w:cs="Times New Roman"/>
          <w:color w:val="000000" w:themeColor="text1"/>
        </w:rPr>
        <w:t>Το επίγραμμα είναι αφιερωμένο στους 150 πεσόντες της</w:t>
      </w:r>
      <w:r>
        <w:rPr>
          <w:rFonts w:ascii="Times New Roman" w:hAnsi="Times New Roman" w:cs="Times New Roman"/>
        </w:rPr>
        <w:t xml:space="preserve"> μάχης της Ποτίδαιας που έλαβε χώρα λίγο πριν το ξέσπασμα του Πελοποννησιακού πολέμου. Η πολεμική ανδρεία των πεσόντων τους έχει καταστήσει αθάνατους για τις επόμενες γενιές και αντάξιους των προγόνων τους. Τις ψυχές τους τις υποδέχτηκε ο αιθέρας, ενώ το σώμα η γη. Οι Αθηναίοι είναι περήφανοι γι’ αυτούς και εκείνοι δίνοντας την ψυχή τους πέτυχαν την αρετή και την καλή φήμη της πατρίδας τους. Το επίγραμμα εμπνέεται από το ομηρικό ηρωικό ήθος.</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sidRPr="00DF4B98">
        <w:rPr>
          <w:rFonts w:ascii="Times New Roman" w:hAnsi="Times New Roman" w:cs="Times New Roman"/>
          <w:noProof/>
          <w:lang w:eastAsia="el-GR"/>
        </w:rPr>
        <w:drawing>
          <wp:inline distT="0" distB="0" distL="0" distR="0">
            <wp:extent cx="5162550" cy="2819400"/>
            <wp:effectExtent l="19050" t="0" r="0" b="0"/>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62550" cy="2819400"/>
                    </a:xfrm>
                    <a:prstGeom prst="rect">
                      <a:avLst/>
                    </a:prstGeom>
                    <a:noFill/>
                    <a:ln w="9525">
                      <a:noFill/>
                      <a:miter lim="800000"/>
                      <a:headEnd/>
                      <a:tailEnd/>
                    </a:ln>
                  </pic:spPr>
                </pic:pic>
              </a:graphicData>
            </a:graphic>
          </wp:inline>
        </w:drawing>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Pr="009D3B80" w:rsidRDefault="002D227F"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9D3B80">
        <w:rPr>
          <w:rFonts w:ascii="Times New Roman" w:hAnsi="Times New Roman" w:cs="Times New Roman"/>
          <w:b/>
        </w:rPr>
        <w:t>Α2</w:t>
      </w:r>
    </w:p>
    <w:p w:rsidR="002D227F" w:rsidRDefault="002D227F" w:rsidP="002D227F">
      <w:pPr>
        <w:tabs>
          <w:tab w:val="left" w:pos="284"/>
          <w:tab w:val="left" w:pos="567"/>
          <w:tab w:val="left" w:pos="1276"/>
          <w:tab w:val="left" w:pos="1418"/>
          <w:tab w:val="right" w:leader="dot" w:pos="8505"/>
        </w:tabs>
        <w:ind w:left="0"/>
        <w:outlineLvl w:val="0"/>
        <w:rPr>
          <w:rFonts w:ascii="Times New Roman" w:hAnsi="Times New Roman" w:cs="Times New Roman"/>
        </w:rPr>
      </w:pPr>
      <w:r>
        <w:rPr>
          <w:rFonts w:ascii="Times New Roman" w:hAnsi="Times New Roman" w:cs="Times New Roman"/>
          <w:lang w:val="en-US"/>
        </w:rPr>
        <w:t>SG</w:t>
      </w:r>
      <w:r w:rsidRPr="004C321B">
        <w:rPr>
          <w:rFonts w:ascii="Times New Roman" w:hAnsi="Times New Roman" w:cs="Times New Roman"/>
        </w:rPr>
        <w:t>0 06/02/32</w:t>
      </w:r>
      <w:proofErr w:type="gramStart"/>
      <w:r w:rsidRPr="004C321B">
        <w:rPr>
          <w:rFonts w:ascii="Times New Roman" w:hAnsi="Times New Roman" w:cs="Times New Roman"/>
        </w:rPr>
        <w:t xml:space="preserve">,  </w:t>
      </w:r>
      <w:r>
        <w:rPr>
          <w:rFonts w:ascii="Times New Roman" w:hAnsi="Times New Roman" w:cs="Times New Roman"/>
        </w:rPr>
        <w:t>Πέργαμος</w:t>
      </w:r>
      <w:proofErr w:type="gramEnd"/>
      <w:r>
        <w:rPr>
          <w:rFonts w:ascii="Times New Roman" w:hAnsi="Times New Roman" w:cs="Times New Roman"/>
        </w:rPr>
        <w:t>, αυτοκρατορική εποχή</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ήταν γραμμένο στον τάφο κάποιου γιατρού Φιλάδελφου από το φίλο του Γλύκωνα. Ο Γλύκων μακαρίζει τον Φιλάδελφο για τον θάνατο που του έλαχε και που ήταν αντάξιος της αρετής του. Δεν τον νίκησε κάποια αρρώστια, αλλά τα γηρατειά. Και όπως ο Ιπποκράτης δεν «πέθανε» με το θάνατό του, το ίδιο θα συμβεί και με τον Φιλάδελφο. Εδώ γίνονται σαφείς αναφορές για την πίστη στην αθανασία της ψυχής που πέταξε και τώρα βρίσκεται με τους θεούς στον τόπο των μακάρων στον ουρανό, ενώ το θνητό σώμα το κρατά η ιερή γη.</w:t>
      </w:r>
    </w:p>
    <w:p w:rsidR="002D227F" w:rsidRPr="009D3B80"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219700" cy="2200275"/>
            <wp:effectExtent l="19050" t="0" r="0" b="0"/>
            <wp:docPr id="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19700" cy="2200275"/>
                    </a:xfrm>
                    <a:prstGeom prst="rect">
                      <a:avLst/>
                    </a:prstGeom>
                    <a:noFill/>
                    <a:ln w="9525">
                      <a:noFill/>
                      <a:miter lim="800000"/>
                      <a:headEnd/>
                      <a:tailEnd/>
                    </a:ln>
                  </pic:spPr>
                </pic:pic>
              </a:graphicData>
            </a:graphic>
          </wp:inline>
        </w:drawing>
      </w:r>
    </w:p>
    <w:p w:rsidR="002D227F" w:rsidRPr="00DF4B98" w:rsidRDefault="002D227F" w:rsidP="002D227F">
      <w:pPr>
        <w:tabs>
          <w:tab w:val="left" w:pos="-426"/>
          <w:tab w:val="left" w:pos="1276"/>
          <w:tab w:val="left" w:pos="1418"/>
          <w:tab w:val="right" w:leader="dot" w:pos="8505"/>
        </w:tabs>
        <w:ind w:left="-284"/>
        <w:rPr>
          <w:rFonts w:ascii="Times New Roman" w:hAnsi="Times New Roman" w:cs="Times New Roman"/>
          <w:smallCaps/>
          <w:color w:val="FF0000"/>
          <w:sz w:val="22"/>
        </w:rPr>
      </w:pPr>
      <w:r>
        <w:rPr>
          <w:rFonts w:ascii="Times New Roman" w:hAnsi="Times New Roman" w:cs="Times New Roman"/>
          <w:smallCaps/>
          <w:noProof/>
          <w:color w:val="FF0000"/>
          <w:sz w:val="22"/>
          <w:lang w:eastAsia="el-GR"/>
        </w:rPr>
        <w:drawing>
          <wp:inline distT="0" distB="0" distL="0" distR="0">
            <wp:extent cx="5781675" cy="1990725"/>
            <wp:effectExtent l="19050" t="0" r="9525" b="0"/>
            <wp:docPr id="3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82689" cy="1991074"/>
                    </a:xfrm>
                    <a:prstGeom prst="rect">
                      <a:avLst/>
                    </a:prstGeom>
                    <a:noFill/>
                    <a:ln w="9525">
                      <a:noFill/>
                      <a:miter lim="800000"/>
                      <a:headEnd/>
                      <a:tailEnd/>
                    </a:ln>
                  </pic:spPr>
                </pic:pic>
              </a:graphicData>
            </a:graphic>
          </wp:inline>
        </w:drawing>
      </w:r>
    </w:p>
    <w:p w:rsidR="002D227F" w:rsidRPr="00791E89" w:rsidRDefault="002D227F" w:rsidP="002D227F">
      <w:pPr>
        <w:tabs>
          <w:tab w:val="left" w:pos="567"/>
          <w:tab w:val="left" w:pos="1276"/>
          <w:tab w:val="left" w:pos="1418"/>
          <w:tab w:val="right" w:leader="dot" w:pos="8505"/>
        </w:tabs>
        <w:ind w:hanging="11"/>
        <w:rPr>
          <w:rFonts w:ascii="Times New Roman" w:hAnsi="Times New Roman" w:cs="Times New Roman"/>
          <w:i/>
          <w:smallCaps/>
          <w:color w:val="FF0000"/>
          <w:sz w:val="22"/>
        </w:rPr>
      </w:pP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jc w:val="left"/>
        <w:outlineLvl w:val="0"/>
        <w:rPr>
          <w:rFonts w:ascii="Times New Roman" w:hAnsi="Times New Roman" w:cs="Times New Roman"/>
          <w:b/>
        </w:rPr>
      </w:pPr>
      <w:r>
        <w:rPr>
          <w:rFonts w:ascii="Times New Roman" w:hAnsi="Times New Roman" w:cs="Times New Roman"/>
          <w:b/>
        </w:rPr>
        <w:t>Α3</w:t>
      </w:r>
    </w:p>
    <w:p w:rsidR="002D227F" w:rsidRDefault="002D227F" w:rsidP="002D227F">
      <w:pPr>
        <w:tabs>
          <w:tab w:val="left" w:pos="567"/>
          <w:tab w:val="left" w:pos="1276"/>
          <w:tab w:val="left" w:pos="1418"/>
          <w:tab w:val="right" w:leader="dot" w:pos="8505"/>
        </w:tabs>
        <w:ind w:left="0"/>
        <w:jc w:val="left"/>
        <w:outlineLvl w:val="0"/>
        <w:rPr>
          <w:rFonts w:ascii="Times New Roman" w:hAnsi="Times New Roman" w:cs="Times New Roman"/>
        </w:rPr>
      </w:pPr>
      <w:r w:rsidRPr="00FD7C95">
        <w:rPr>
          <w:rFonts w:ascii="Times New Roman" w:hAnsi="Times New Roman" w:cs="Times New Roman"/>
          <w:lang w:val="en-US"/>
        </w:rPr>
        <w:t>SGO</w:t>
      </w:r>
      <w:r w:rsidRPr="004C321B">
        <w:rPr>
          <w:rFonts w:ascii="Times New Roman" w:hAnsi="Times New Roman" w:cs="Times New Roman"/>
        </w:rPr>
        <w:t xml:space="preserve"> 03/02/71,</w:t>
      </w:r>
      <w:r w:rsidRPr="00FD7C95">
        <w:rPr>
          <w:rFonts w:ascii="Times New Roman" w:hAnsi="Times New Roman" w:cs="Times New Roman"/>
        </w:rPr>
        <w:t xml:space="preserve"> Έφεσος</w:t>
      </w:r>
      <w:r>
        <w:rPr>
          <w:rFonts w:ascii="Times New Roman" w:hAnsi="Times New Roman" w:cs="Times New Roman"/>
        </w:rPr>
        <w:t>, ελληνιστική ή αυτοκρατορική εποχή</w:t>
      </w: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rPr>
        <w:t>Το συνοπτικό αυτό επίγραμμα είναι σε ένα μνημείο  κάποιου που πέθανε βίαια. Το σώμα και οι σάρκες του έπεσαν στα κοφτερά βράχια, όμως η ψυχή βρίσκεται στους αιθέρες.</w:t>
      </w: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noProof/>
          <w:lang w:eastAsia="el-GR"/>
        </w:rPr>
        <w:drawing>
          <wp:inline distT="0" distB="0" distL="0" distR="0">
            <wp:extent cx="4876800" cy="742950"/>
            <wp:effectExtent l="19050" t="0" r="0" b="0"/>
            <wp:docPr id="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876800" cy="74295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p>
    <w:p w:rsidR="002D227F" w:rsidRDefault="002D227F" w:rsidP="002D227F">
      <w:pPr>
        <w:tabs>
          <w:tab w:val="left" w:pos="567"/>
          <w:tab w:val="left" w:pos="1276"/>
          <w:tab w:val="left" w:pos="1418"/>
          <w:tab w:val="right" w:leader="dot" w:pos="8505"/>
        </w:tabs>
        <w:ind w:left="0"/>
        <w:jc w:val="left"/>
        <w:outlineLvl w:val="0"/>
        <w:rPr>
          <w:rFonts w:ascii="Times New Roman" w:hAnsi="Times New Roman" w:cs="Times New Roman"/>
          <w:b/>
        </w:rPr>
      </w:pPr>
      <w:r w:rsidRPr="00630E38">
        <w:rPr>
          <w:rFonts w:ascii="Times New Roman" w:hAnsi="Times New Roman" w:cs="Times New Roman"/>
          <w:b/>
        </w:rPr>
        <w:t>Α4</w:t>
      </w:r>
    </w:p>
    <w:p w:rsidR="002D227F" w:rsidRDefault="002D227F" w:rsidP="002D227F">
      <w:pPr>
        <w:tabs>
          <w:tab w:val="left" w:pos="567"/>
          <w:tab w:val="left" w:pos="1276"/>
          <w:tab w:val="left" w:pos="1418"/>
          <w:tab w:val="right" w:leader="dot" w:pos="8505"/>
        </w:tabs>
        <w:ind w:left="0"/>
        <w:jc w:val="left"/>
        <w:rPr>
          <w:rFonts w:ascii="Times New Roman" w:hAnsi="Times New Roman" w:cs="Times New Roman"/>
        </w:rPr>
      </w:pPr>
      <w:proofErr w:type="gramStart"/>
      <w:r w:rsidRPr="00630E38">
        <w:rPr>
          <w:rFonts w:ascii="Times New Roman" w:hAnsi="Times New Roman" w:cs="Times New Roman"/>
          <w:lang w:val="en-US"/>
        </w:rPr>
        <w:t>SGO</w:t>
      </w:r>
      <w:r w:rsidRPr="004C321B">
        <w:rPr>
          <w:rFonts w:ascii="Times New Roman" w:hAnsi="Times New Roman" w:cs="Times New Roman"/>
        </w:rPr>
        <w:t xml:space="preserve"> 21/15/01, </w:t>
      </w:r>
      <w:r w:rsidRPr="00630E38">
        <w:rPr>
          <w:rFonts w:ascii="Times New Roman" w:hAnsi="Times New Roman" w:cs="Times New Roman"/>
        </w:rPr>
        <w:t>Παλαιστίνη</w:t>
      </w:r>
      <w:r>
        <w:rPr>
          <w:rFonts w:ascii="Times New Roman" w:hAnsi="Times New Roman" w:cs="Times New Roman"/>
        </w:rPr>
        <w:t>, 2</w:t>
      </w:r>
      <w:r w:rsidRPr="000A769A">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Το επίγραμμα αυτό από τον τάφου κάποιου </w:t>
      </w:r>
      <w:proofErr w:type="spellStart"/>
      <w:r>
        <w:rPr>
          <w:rFonts w:ascii="Times New Roman" w:hAnsi="Times New Roman" w:cs="Times New Roman"/>
        </w:rPr>
        <w:t>Φιβάδιου</w:t>
      </w:r>
      <w:proofErr w:type="spellEnd"/>
      <w:r>
        <w:rPr>
          <w:rFonts w:ascii="Times New Roman" w:hAnsi="Times New Roman" w:cs="Times New Roman"/>
        </w:rPr>
        <w:t xml:space="preserve"> για άλλη μια φορά αναφέρεται στη δυαδικότητα της ανθρώπινης φύσης· το σώμα είναι καλυμμένο από τον τάφο, ενώ η ψυχή βρίσκεται στον ουρανό, φίλη με τους μακάριους θεούς.</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390525"/>
            <wp:effectExtent l="19050" t="0" r="0" b="0"/>
            <wp:docPr id="3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610100" cy="39052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Pr="009B5598"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Α5</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1768=</w:t>
      </w:r>
      <w:r>
        <w:rPr>
          <w:rFonts w:ascii="Times New Roman" w:hAnsi="Times New Roman" w:cs="Times New Roman"/>
          <w:lang w:val="en-US"/>
        </w:rPr>
        <w:t>IGUR</w:t>
      </w:r>
      <w:r w:rsidRPr="004C321B">
        <w:rPr>
          <w:rFonts w:ascii="Times New Roman" w:hAnsi="Times New Roman" w:cs="Times New Roman"/>
        </w:rPr>
        <w:t xml:space="preserve"> 1280</w:t>
      </w:r>
      <w:proofErr w:type="gramStart"/>
      <w:r w:rsidRPr="004C321B">
        <w:rPr>
          <w:rFonts w:ascii="Times New Roman" w:hAnsi="Times New Roman" w:cs="Times New Roman"/>
        </w:rPr>
        <w:t xml:space="preserve">, </w:t>
      </w:r>
      <w:r>
        <w:rPr>
          <w:rFonts w:ascii="Times New Roman" w:hAnsi="Times New Roman" w:cs="Times New Roman"/>
        </w:rPr>
        <w:t xml:space="preserve"> Ρώμη</w:t>
      </w:r>
      <w:proofErr w:type="gramEnd"/>
      <w:r>
        <w:rPr>
          <w:rFonts w:ascii="Times New Roman" w:hAnsi="Times New Roman" w:cs="Times New Roman"/>
        </w:rPr>
        <w:t>, 2</w:t>
      </w:r>
      <w:r w:rsidRPr="00F33588">
        <w:rPr>
          <w:rFonts w:ascii="Times New Roman" w:hAnsi="Times New Roman" w:cs="Times New Roman"/>
          <w:vertAlign w:val="superscript"/>
        </w:rPr>
        <w:t>ος</w:t>
      </w:r>
      <w:r>
        <w:rPr>
          <w:rFonts w:ascii="Times New Roman" w:hAnsi="Times New Roman" w:cs="Times New Roman"/>
        </w:rPr>
        <w:t>/3</w:t>
      </w:r>
      <w:r w:rsidRPr="00F33588">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Η μητέρα και ο αδελφός του συνετού </w:t>
      </w:r>
      <w:proofErr w:type="spellStart"/>
      <w:r>
        <w:rPr>
          <w:rFonts w:ascii="Times New Roman" w:hAnsi="Times New Roman" w:cs="Times New Roman"/>
        </w:rPr>
        <w:t>Ναρκισσίωνα</w:t>
      </w:r>
      <w:proofErr w:type="spellEnd"/>
      <w:r>
        <w:rPr>
          <w:rFonts w:ascii="Times New Roman" w:hAnsi="Times New Roman" w:cs="Times New Roman"/>
        </w:rPr>
        <w:t xml:space="preserve"> έφτιαξαν το μνημείο στον τάφο του.   Το σώμα του νεκρού είναι σκεπασμένο με σκόνη, η ψυχή του όμως βρίσκεται μαζί με τους αθάνατους θεούς.</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942975"/>
            <wp:effectExtent l="19050" t="0" r="0" b="0"/>
            <wp:docPr id="3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610100" cy="94297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Α6</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roofErr w:type="gramStart"/>
      <w:r w:rsidRPr="009B5598">
        <w:rPr>
          <w:rFonts w:ascii="Times New Roman" w:hAnsi="Times New Roman" w:cs="Times New Roman"/>
          <w:lang w:val="en-US"/>
        </w:rPr>
        <w:t>SGO</w:t>
      </w:r>
      <w:r w:rsidRPr="004C321B">
        <w:rPr>
          <w:rFonts w:ascii="Times New Roman" w:hAnsi="Times New Roman" w:cs="Times New Roman"/>
        </w:rPr>
        <w:t xml:space="preserve"> 16/31/17, </w:t>
      </w:r>
      <w:r w:rsidRPr="009B5598">
        <w:rPr>
          <w:rFonts w:ascii="Times New Roman" w:hAnsi="Times New Roman" w:cs="Times New Roman"/>
        </w:rPr>
        <w:t>Φρυγία</w:t>
      </w:r>
      <w:r>
        <w:rPr>
          <w:rFonts w:ascii="Times New Roman" w:hAnsi="Times New Roman" w:cs="Times New Roman"/>
        </w:rPr>
        <w:t>, 3</w:t>
      </w:r>
      <w:r w:rsidRPr="00F33588">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Η χρήση των λέξεων στο συγκεκριμένο επίγραμμα δηλώνει βιβλικές επιρροές.  Ο ίδιος ο νεκρός απευθυνόμενος στον περαστικό τον πληροφορεί ότι πέθανε σύμφωνα με τη βούληση του θεού, η σάρκα του βρίσκεται στη γη απ’ όπου και προήλθε, ενώ την ψυχή την έσωσε ο θεός στον ουρανό. Ο νεκρός Ζωτικός πεθαίνοντας άφησε τη γυναίκα του </w:t>
      </w:r>
      <w:proofErr w:type="spellStart"/>
      <w:r>
        <w:rPr>
          <w:rFonts w:ascii="Times New Roman" w:hAnsi="Times New Roman" w:cs="Times New Roman"/>
        </w:rPr>
        <w:t>Αμμία</w:t>
      </w:r>
      <w:proofErr w:type="spellEnd"/>
      <w:r>
        <w:rPr>
          <w:rFonts w:ascii="Times New Roman" w:hAnsi="Times New Roman" w:cs="Times New Roman"/>
        </w:rPr>
        <w:t xml:space="preserve"> χήρα και την κόρη του </w:t>
      </w:r>
      <w:proofErr w:type="spellStart"/>
      <w:r>
        <w:rPr>
          <w:rFonts w:ascii="Times New Roman" w:hAnsi="Times New Roman" w:cs="Times New Roman"/>
        </w:rPr>
        <w:t>Φιλοπάτρα</w:t>
      </w:r>
      <w:proofErr w:type="spellEnd"/>
      <w:r>
        <w:rPr>
          <w:rFonts w:ascii="Times New Roman" w:hAnsi="Times New Roman" w:cs="Times New Roman"/>
        </w:rPr>
        <w:t xml:space="preserve">, που τον φρόντισε και του έφτιαξε αυτό το μνημείο. </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284" w:firstLine="567"/>
        <w:rPr>
          <w:rFonts w:ascii="Times New Roman" w:hAnsi="Times New Roman" w:cs="Times New Roman"/>
        </w:rPr>
      </w:pPr>
      <w:r>
        <w:rPr>
          <w:rFonts w:ascii="Times New Roman" w:hAnsi="Times New Roman" w:cs="Times New Roman"/>
          <w:noProof/>
          <w:lang w:eastAsia="el-GR"/>
        </w:rPr>
        <w:drawing>
          <wp:inline distT="0" distB="0" distL="0" distR="0">
            <wp:extent cx="3400425" cy="781050"/>
            <wp:effectExtent l="19050" t="0" r="9525" b="0"/>
            <wp:docPr id="4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00425" cy="7810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105275" cy="2085975"/>
            <wp:effectExtent l="19050" t="0" r="9525" b="0"/>
            <wp:docPr id="4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05275" cy="208597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Pr="004C321B"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2F6D8A">
        <w:rPr>
          <w:rFonts w:ascii="Times New Roman" w:hAnsi="Times New Roman" w:cs="Times New Roman"/>
          <w:b/>
        </w:rPr>
        <w:t xml:space="preserve">Α7 </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E4709">
        <w:rPr>
          <w:rFonts w:ascii="Times New Roman" w:hAnsi="Times New Roman" w:cs="Times New Roman"/>
        </w:rPr>
        <w:t xml:space="preserve"> 1759, </w:t>
      </w:r>
      <w:r>
        <w:rPr>
          <w:rFonts w:ascii="Times New Roman" w:hAnsi="Times New Roman" w:cs="Times New Roman"/>
        </w:rPr>
        <w:t xml:space="preserve">  Αθήνα</w:t>
      </w:r>
      <w:proofErr w:type="gramStart"/>
      <w:r>
        <w:rPr>
          <w:rFonts w:ascii="Times New Roman" w:hAnsi="Times New Roman" w:cs="Times New Roman"/>
        </w:rPr>
        <w:t>,  μέσα</w:t>
      </w:r>
      <w:proofErr w:type="gramEnd"/>
      <w:r>
        <w:rPr>
          <w:rFonts w:ascii="Times New Roman" w:hAnsi="Times New Roman" w:cs="Times New Roman"/>
        </w:rPr>
        <w:t xml:space="preserve"> 3</w:t>
      </w:r>
      <w:r w:rsidRPr="00F92AD5">
        <w:rPr>
          <w:rFonts w:ascii="Times New Roman" w:hAnsi="Times New Roman" w:cs="Times New Roman"/>
          <w:vertAlign w:val="superscript"/>
        </w:rPr>
        <w:t>ου</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Και στο επίγραμμα αυτό υπάρχουν βιβλικές επιρροές. Πρόκειται για επίγραμμα από τον τάφο του επτάχρονου </w:t>
      </w:r>
      <w:proofErr w:type="spellStart"/>
      <w:r>
        <w:rPr>
          <w:rFonts w:ascii="Times New Roman" w:hAnsi="Times New Roman" w:cs="Times New Roman"/>
        </w:rPr>
        <w:t>Σιβύρτιου</w:t>
      </w:r>
      <w:proofErr w:type="spellEnd"/>
      <w:r>
        <w:rPr>
          <w:rFonts w:ascii="Times New Roman" w:hAnsi="Times New Roman" w:cs="Times New Roman"/>
        </w:rPr>
        <w:t>, ο οποίος με το θάνατό του βύθισε στο πένθος τους γονείς του. Το σώμα του το καλύπτει η γη, ενώ την ψυχή του (πνοή) την πήρε πάλι ο αιθέρας, όπως ακριβώς την έδωσε.</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sidRPr="00914788">
        <w:rPr>
          <w:rFonts w:ascii="Times New Roman" w:hAnsi="Times New Roman" w:cs="Times New Roman"/>
          <w:noProof/>
          <w:lang w:eastAsia="el-GR"/>
        </w:rPr>
        <w:drawing>
          <wp:inline distT="0" distB="0" distL="0" distR="0">
            <wp:extent cx="4362450" cy="885825"/>
            <wp:effectExtent l="19050" t="0" r="0" b="0"/>
            <wp:docPr id="5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362450" cy="88582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Pr="00A15BE4"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Α8</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1978=</w:t>
      </w:r>
      <w:r>
        <w:rPr>
          <w:rFonts w:ascii="Times New Roman" w:hAnsi="Times New Roman" w:cs="Times New Roman"/>
          <w:lang w:val="en-US"/>
        </w:rPr>
        <w:t>IG</w:t>
      </w:r>
      <w:r w:rsidRPr="004C321B">
        <w:rPr>
          <w:rFonts w:ascii="Times New Roman" w:hAnsi="Times New Roman" w:cs="Times New Roman"/>
        </w:rPr>
        <w:t xml:space="preserve"> </w:t>
      </w:r>
      <w:r>
        <w:rPr>
          <w:rFonts w:ascii="Times New Roman" w:hAnsi="Times New Roman" w:cs="Times New Roman"/>
          <w:lang w:val="en-US"/>
        </w:rPr>
        <w:t>IX</w:t>
      </w:r>
      <w:r w:rsidRPr="004C321B">
        <w:rPr>
          <w:rFonts w:ascii="Times New Roman" w:hAnsi="Times New Roman" w:cs="Times New Roman"/>
        </w:rPr>
        <w:t xml:space="preserve"> 1</w:t>
      </w:r>
      <w:proofErr w:type="gramStart"/>
      <w:r w:rsidRPr="004C321B">
        <w:rPr>
          <w:rFonts w:ascii="Times New Roman" w:hAnsi="Times New Roman" w:cs="Times New Roman"/>
        </w:rPr>
        <w:t>,4,1024</w:t>
      </w:r>
      <w:proofErr w:type="gramEnd"/>
      <w:r w:rsidRPr="004C321B">
        <w:rPr>
          <w:rFonts w:ascii="Times New Roman" w:hAnsi="Times New Roman" w:cs="Times New Roman"/>
        </w:rPr>
        <w:t xml:space="preserve">,  </w:t>
      </w:r>
      <w:r>
        <w:rPr>
          <w:rFonts w:ascii="Times New Roman" w:hAnsi="Times New Roman" w:cs="Times New Roman"/>
        </w:rPr>
        <w:t>Κέρκυρα, 2</w:t>
      </w:r>
      <w:r w:rsidRPr="00F92AD5">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Την πίστη στην αθανασία της ψυχής, στο διαχωρισμό της από το θνητό σώμα, αλλά και την ποικιλία των καταφυγίων της εξαίρει το παρακάτω επίγραμμα από τον τάφο του σαραντάχρονου </w:t>
      </w:r>
      <w:proofErr w:type="spellStart"/>
      <w:r>
        <w:rPr>
          <w:rFonts w:ascii="Times New Roman" w:hAnsi="Times New Roman" w:cs="Times New Roman"/>
        </w:rPr>
        <w:t>Εύοδου</w:t>
      </w:r>
      <w:proofErr w:type="spellEnd"/>
      <w:r>
        <w:rPr>
          <w:rFonts w:ascii="Times New Roman" w:hAnsi="Times New Roman" w:cs="Times New Roman"/>
        </w:rPr>
        <w:t xml:space="preserve">. Το θνητό σώμα βρίσκεται στη γη, ενώ η αθάνατη ψυχή του κατοικεί με τους θεούς στον Όλυμπο. Μετά το στίχο 17 ο </w:t>
      </w:r>
      <w:proofErr w:type="spellStart"/>
      <w:r>
        <w:rPr>
          <w:rFonts w:ascii="Times New Roman" w:hAnsi="Times New Roman" w:cs="Times New Roman"/>
        </w:rPr>
        <w:t>Εύοδος</w:t>
      </w:r>
      <w:proofErr w:type="spellEnd"/>
      <w:r>
        <w:rPr>
          <w:rFonts w:ascii="Times New Roman" w:hAnsi="Times New Roman" w:cs="Times New Roman"/>
        </w:rPr>
        <w:t xml:space="preserve"> προτρέπει τους θνητούς να κάνουν καλό στην ψυχή τους, ταυτόχρονα όμως να μην στεναχωριούνται όσο ζουν, αλλά να απολαμβάνουν τη ζωή ξέροντας ότι αν η ψυχή αποσπαστεί από τα μέλη δεν θα ξαναδούν στον κάτω κόσμο τίποτα από όσα είδαν στον πάνω. </w:t>
      </w:r>
    </w:p>
    <w:p w:rsidR="002D227F" w:rsidRPr="002F6D8A" w:rsidRDefault="002D227F" w:rsidP="002D227F">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276850" cy="3105150"/>
            <wp:effectExtent l="19050" t="0" r="0" b="0"/>
            <wp:docPr id="5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2D227F" w:rsidRPr="009B5598"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firstLine="567"/>
        <w:rPr>
          <w:rFonts w:ascii="Times New Roman" w:hAnsi="Times New Roman" w:cs="Times New Roman"/>
          <w:b/>
        </w:rPr>
      </w:pPr>
      <w:r>
        <w:rPr>
          <w:rFonts w:ascii="Times New Roman" w:hAnsi="Times New Roman" w:cs="Times New Roman"/>
          <w:b/>
          <w:noProof/>
          <w:lang w:eastAsia="el-GR"/>
        </w:rPr>
        <w:drawing>
          <wp:inline distT="0" distB="0" distL="0" distR="0">
            <wp:extent cx="5238750" cy="476250"/>
            <wp:effectExtent l="19050" t="0" r="0" b="0"/>
            <wp:docPr id="6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238750" cy="476250"/>
                    </a:xfrm>
                    <a:prstGeom prst="rect">
                      <a:avLst/>
                    </a:prstGeom>
                    <a:noFill/>
                    <a:ln w="9525">
                      <a:noFill/>
                      <a:miter lim="800000"/>
                      <a:headEnd/>
                      <a:tailEnd/>
                    </a:ln>
                  </pic:spPr>
                </pic:pic>
              </a:graphicData>
            </a:graphic>
          </wp:inline>
        </w:drawing>
      </w:r>
    </w:p>
    <w:p w:rsidR="002D227F" w:rsidRPr="00A15BE4"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Α9</w:t>
      </w:r>
    </w:p>
    <w:p w:rsidR="002D227F" w:rsidRPr="006D64D6"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148EB">
        <w:rPr>
          <w:rFonts w:ascii="Times New Roman" w:hAnsi="Times New Roman" w:cs="Times New Roman"/>
        </w:rPr>
        <w:t xml:space="preserve"> 643, </w:t>
      </w:r>
      <w:proofErr w:type="spellStart"/>
      <w:r>
        <w:rPr>
          <w:rFonts w:ascii="Times New Roman" w:hAnsi="Times New Roman" w:cs="Times New Roman"/>
        </w:rPr>
        <w:t>Λεοντόπολις</w:t>
      </w:r>
      <w:proofErr w:type="spellEnd"/>
      <w:r w:rsidRPr="006D64D6">
        <w:rPr>
          <w:rFonts w:ascii="Times New Roman" w:hAnsi="Times New Roman" w:cs="Times New Roman"/>
        </w:rPr>
        <w:t xml:space="preserve">, </w:t>
      </w:r>
      <w:r>
        <w:rPr>
          <w:rFonts w:ascii="Times New Roman" w:hAnsi="Times New Roman" w:cs="Times New Roman"/>
        </w:rPr>
        <w:t>2</w:t>
      </w:r>
      <w:r w:rsidRPr="006D64D6">
        <w:rPr>
          <w:rFonts w:ascii="Times New Roman" w:hAnsi="Times New Roman" w:cs="Times New Roman"/>
          <w:vertAlign w:val="superscript"/>
        </w:rPr>
        <w:t>ος</w:t>
      </w:r>
      <w:r>
        <w:rPr>
          <w:rFonts w:ascii="Times New Roman" w:hAnsi="Times New Roman" w:cs="Times New Roman"/>
        </w:rPr>
        <w:t xml:space="preserve"> /1</w:t>
      </w:r>
      <w:r w:rsidRPr="006D64D6">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π.Χ.</w:t>
      </w:r>
      <w:proofErr w:type="spellEnd"/>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Πρόκειται για επίγραμμα από τον τάφο της Αρσινόης στην πόλη της </w:t>
      </w:r>
      <w:proofErr w:type="spellStart"/>
      <w:r>
        <w:rPr>
          <w:rFonts w:ascii="Times New Roman" w:hAnsi="Times New Roman" w:cs="Times New Roman"/>
        </w:rPr>
        <w:t>Λεοντοπόλεως</w:t>
      </w:r>
      <w:proofErr w:type="spellEnd"/>
      <w:r>
        <w:rPr>
          <w:rFonts w:ascii="Times New Roman" w:hAnsi="Times New Roman" w:cs="Times New Roman"/>
        </w:rPr>
        <w:t>. Όπως μαρτυρά το επίγραμμα οι εβραίοι της διασποράς δέχτηκαν έντονες ελληνικές επιδράσεις. Απευθύνεται στον περαστικό διαβάτη και τον προτρέπει να κλάψει για την άτυχη κοπέλα που έμεινε ορφανή μικρή και στη συνέχεια πέθανε νέα κατά τη διάρκεια της γέννας του πρώτου της παιδιού. Το σώμα της καλύπτεται από τον τάφο, όμως η ψυχή πέταξε ως τους οσίους.</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819650" cy="1943100"/>
            <wp:effectExtent l="19050" t="0" r="0" b="0"/>
            <wp:docPr id="6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819650" cy="194310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Pr="00305CF9"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305CF9">
        <w:rPr>
          <w:rFonts w:ascii="Times New Roman" w:hAnsi="Times New Roman" w:cs="Times New Roman"/>
          <w:b/>
        </w:rPr>
        <w:t>Α10</w:t>
      </w: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rPr>
      </w:pPr>
      <w:proofErr w:type="gramStart"/>
      <w:r>
        <w:rPr>
          <w:rFonts w:ascii="Times New Roman" w:hAnsi="Times New Roman" w:cs="Times New Roman"/>
          <w:lang w:val="en-US"/>
        </w:rPr>
        <w:t>GVI</w:t>
      </w:r>
      <w:r w:rsidRPr="004C321B">
        <w:rPr>
          <w:rFonts w:ascii="Times New Roman" w:hAnsi="Times New Roman" w:cs="Times New Roman"/>
        </w:rPr>
        <w:t xml:space="preserve"> 1773, </w:t>
      </w:r>
      <w:r>
        <w:rPr>
          <w:rFonts w:ascii="Times New Roman" w:hAnsi="Times New Roman" w:cs="Times New Roman"/>
        </w:rPr>
        <w:t>Ερμιόνη Πελοποννήσου, 3</w:t>
      </w:r>
      <w:r w:rsidRPr="006D64D6">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Άλλο ένα επίγραμμα που τονίζει τη δυαδικότητα του ανθρώπινου σώματος. Το σώμα του  άρχοντα </w:t>
      </w:r>
      <w:proofErr w:type="spellStart"/>
      <w:r>
        <w:rPr>
          <w:rFonts w:ascii="Times New Roman" w:hAnsi="Times New Roman" w:cs="Times New Roman"/>
        </w:rPr>
        <w:t>Λούκιου</w:t>
      </w:r>
      <w:proofErr w:type="spellEnd"/>
      <w:r>
        <w:rPr>
          <w:rFonts w:ascii="Times New Roman" w:hAnsi="Times New Roman" w:cs="Times New Roman"/>
        </w:rPr>
        <w:t xml:space="preserve"> διαλύθηκε, ενώ η ψυχή του ανέβηκε στον Όλυμπο. Οι δικοί του έμειναν με τον πόθο της ανάμνησής του και για το λόγο αυτό η γυναίκα του έστησε  ένα άγαλμα με απόφαση της βουλής.</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29150" cy="971550"/>
            <wp:effectExtent l="19050" t="0" r="0" b="0"/>
            <wp:docPr id="7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629150" cy="97155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Pr="007E1083"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7E1083">
        <w:rPr>
          <w:rFonts w:ascii="Times New Roman" w:hAnsi="Times New Roman" w:cs="Times New Roman"/>
          <w:b/>
        </w:rPr>
        <w:t>Α11</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SGO</w:t>
      </w:r>
      <w:r w:rsidRPr="007E1083">
        <w:rPr>
          <w:rFonts w:ascii="Times New Roman" w:hAnsi="Times New Roman" w:cs="Times New Roman"/>
        </w:rPr>
        <w:t xml:space="preserve"> 03/02/67</w:t>
      </w:r>
      <w:proofErr w:type="gramStart"/>
      <w:r>
        <w:rPr>
          <w:rFonts w:ascii="Times New Roman" w:hAnsi="Times New Roman" w:cs="Times New Roman"/>
        </w:rPr>
        <w:t xml:space="preserve">, </w:t>
      </w:r>
      <w:r w:rsidRPr="007E1083">
        <w:rPr>
          <w:rFonts w:ascii="Times New Roman" w:hAnsi="Times New Roman" w:cs="Times New Roman"/>
        </w:rPr>
        <w:t xml:space="preserve"> </w:t>
      </w:r>
      <w:r>
        <w:rPr>
          <w:rFonts w:ascii="Times New Roman" w:hAnsi="Times New Roman" w:cs="Times New Roman"/>
        </w:rPr>
        <w:t>Έφεσος</w:t>
      </w:r>
      <w:proofErr w:type="gramEnd"/>
      <w:r>
        <w:rPr>
          <w:rFonts w:ascii="Times New Roman" w:hAnsi="Times New Roman" w:cs="Times New Roman"/>
        </w:rPr>
        <w:t>, περίπου 3</w:t>
      </w:r>
      <w:r>
        <w:rPr>
          <w:rFonts w:ascii="Times New Roman" w:hAnsi="Times New Roman" w:cs="Times New Roman"/>
          <w:vertAlign w:val="superscript"/>
        </w:rPr>
        <w:t xml:space="preserve">ος </w:t>
      </w:r>
      <w:r>
        <w:rPr>
          <w:rFonts w:ascii="Times New Roman" w:hAnsi="Times New Roman" w:cs="Times New Roman"/>
        </w:rPr>
        <w:t xml:space="preserve">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Το επίγραμμα αυτό από τον τάφο της  εξάχρονης </w:t>
      </w:r>
      <w:proofErr w:type="spellStart"/>
      <w:r>
        <w:rPr>
          <w:rFonts w:ascii="Times New Roman" w:hAnsi="Times New Roman" w:cs="Times New Roman"/>
        </w:rPr>
        <w:t>Στρατονείκης</w:t>
      </w:r>
      <w:proofErr w:type="spellEnd"/>
      <w:r>
        <w:rPr>
          <w:rFonts w:ascii="Times New Roman" w:hAnsi="Times New Roman" w:cs="Times New Roman"/>
        </w:rPr>
        <w:t xml:space="preserve"> τονίζει τη δύναμη των θεών που τη λυπήθηκαν και δεν άφησαν να μείνει η ψυχή της στον </w:t>
      </w:r>
      <w:proofErr w:type="spellStart"/>
      <w:r>
        <w:rPr>
          <w:rFonts w:ascii="Times New Roman" w:hAnsi="Times New Roman" w:cs="Times New Roman"/>
        </w:rPr>
        <w:t>Άδη</w:t>
      </w:r>
      <w:proofErr w:type="spellEnd"/>
      <w:r>
        <w:rPr>
          <w:rFonts w:ascii="Times New Roman" w:hAnsi="Times New Roman" w:cs="Times New Roman"/>
        </w:rPr>
        <w:t>, αλλά πέταξε μέσω του αέρα κοντά τους στον ουρανό, ενώ το ωραίο σώμα της βρίσκεται στον τάφο.</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647825"/>
            <wp:effectExtent l="19050" t="0" r="9525" b="0"/>
            <wp:docPr id="8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352925" cy="164782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Pr="000A29D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Β) Π</w:t>
      </w:r>
      <w:r w:rsidRPr="000556C5">
        <w:rPr>
          <w:rFonts w:ascii="Times New Roman" w:hAnsi="Times New Roman" w:cs="Times New Roman"/>
          <w:b/>
        </w:rPr>
        <w:t>ίστη στην αθανασία με τη χρήση μυθικών εικόνων</w:t>
      </w:r>
      <w:r>
        <w:rPr>
          <w:rFonts w:ascii="Times New Roman" w:hAnsi="Times New Roman" w:cs="Times New Roman"/>
          <w:b/>
        </w:rPr>
        <w:t xml:space="preserve">: </w:t>
      </w:r>
      <w:r>
        <w:rPr>
          <w:rFonts w:ascii="Times New Roman" w:hAnsi="Times New Roman" w:cs="Times New Roman"/>
        </w:rPr>
        <w:t xml:space="preserve">οι νεκροί στους οποίους είναι αφιερωμένα τα επιγράμματα αυτά είναι συνήθως νεαροί σε ηλικία, αρπάχθηκαν από τους θεούς τους οποίους τώρα υπηρετούν, φημίζονταν για την αρετή τους και τώρα είναι ευτυχισμένοι στα νησιά των μακάρων ή τα Ηλύσια πεδία, ενώ οι δικοί τους θλίβονται. Σε κάποιες περιπτώσεις ο νεκρός μεταμορφώθηκε σε άνθος όπως ο Νάρκισσος και ο Υάκινθος. </w:t>
      </w: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Pr="000556C5"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0556C5">
        <w:rPr>
          <w:rFonts w:ascii="Times New Roman" w:hAnsi="Times New Roman" w:cs="Times New Roman"/>
          <w:b/>
        </w:rPr>
        <w:t>Β1</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roofErr w:type="gramStart"/>
      <w:r w:rsidRPr="000556C5">
        <w:rPr>
          <w:rFonts w:ascii="Times New Roman" w:hAnsi="Times New Roman" w:cs="Times New Roman"/>
          <w:lang w:val="en-US"/>
        </w:rPr>
        <w:t>SGO</w:t>
      </w:r>
      <w:r w:rsidRPr="000556C5">
        <w:rPr>
          <w:rFonts w:ascii="Times New Roman" w:hAnsi="Times New Roman" w:cs="Times New Roman"/>
        </w:rPr>
        <w:t xml:space="preserve"> 16/23/06, Φρυγία, 247/48 </w:t>
      </w:r>
      <w:proofErr w:type="spellStart"/>
      <w:r w:rsidRPr="000556C5">
        <w:rPr>
          <w:rFonts w:ascii="Times New Roman" w:hAnsi="Times New Roman" w:cs="Times New Roman"/>
        </w:rPr>
        <w:t>π.Χ.</w:t>
      </w:r>
      <w:proofErr w:type="spellEnd"/>
      <w:proofErr w:type="gramEnd"/>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νεαρός </w:t>
      </w:r>
      <w:proofErr w:type="spellStart"/>
      <w:r>
        <w:rPr>
          <w:rFonts w:ascii="Times New Roman" w:hAnsi="Times New Roman" w:cs="Times New Roman"/>
        </w:rPr>
        <w:t>Αντωνίνος</w:t>
      </w:r>
      <w:proofErr w:type="spellEnd"/>
      <w:r>
        <w:rPr>
          <w:rFonts w:ascii="Times New Roman" w:hAnsi="Times New Roman" w:cs="Times New Roman"/>
        </w:rPr>
        <w:t xml:space="preserve"> παρακαλά τον ξένο να σταθεί κοντά στον τάφο του και να μην τον προσπεράσει. Ο ίδιος βίωσε τη </w:t>
      </w:r>
      <w:proofErr w:type="spellStart"/>
      <w:r>
        <w:rPr>
          <w:rFonts w:ascii="Times New Roman" w:hAnsi="Times New Roman" w:cs="Times New Roman"/>
        </w:rPr>
        <w:t>θέωση</w:t>
      </w:r>
      <w:proofErr w:type="spellEnd"/>
      <w:r>
        <w:rPr>
          <w:rFonts w:ascii="Times New Roman" w:hAnsi="Times New Roman" w:cs="Times New Roman"/>
        </w:rPr>
        <w:t xml:space="preserve"> ως αγαπημένος του Δία, ο οποίος τον άρπαζε κοντά του ως νέο Γανυμήδη.</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457825" cy="1219200"/>
            <wp:effectExtent l="19050" t="0" r="9525" b="0"/>
            <wp:docPr id="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57825" cy="121920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161F3A">
        <w:rPr>
          <w:rFonts w:ascii="Times New Roman" w:hAnsi="Times New Roman" w:cs="Times New Roman"/>
          <w:b/>
        </w:rPr>
        <w:t>Β2</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roofErr w:type="gramStart"/>
      <w:r>
        <w:rPr>
          <w:rFonts w:ascii="Times New Roman" w:hAnsi="Times New Roman" w:cs="Times New Roman"/>
          <w:lang w:val="en-US"/>
        </w:rPr>
        <w:t>SGO</w:t>
      </w:r>
      <w:r w:rsidRPr="00602F96">
        <w:rPr>
          <w:rFonts w:ascii="Times New Roman" w:hAnsi="Times New Roman" w:cs="Times New Roman"/>
        </w:rPr>
        <w:t xml:space="preserve"> 05/01/64, </w:t>
      </w:r>
      <w:r>
        <w:rPr>
          <w:rFonts w:ascii="Times New Roman" w:hAnsi="Times New Roman" w:cs="Times New Roman"/>
        </w:rPr>
        <w:t>Σμύρνη, 3</w:t>
      </w:r>
      <w:r w:rsidRPr="006D64D6">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 xml:space="preserve">. </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Ο θάνατος απάλλαξε το νεκρό από την οδυνηρή ταλαιπωρία της αρρώστιας του και τώρα η ψυχή οδηγημένη από τον Ερμή έχει τιμητική θέση στον ουρανό, όπου βρίσκεται μαζί με τους αθάνατους θεούς και τους κερνά νέκταρ. Στο επίγραμμα γίνεται αναφορά στις δραστηριότητες του νεαρού άνδρα, χωρίς να αναφέρεται ρητά το όνομα Γανυμήδης.</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2628900"/>
            <wp:effectExtent l="19050" t="0" r="9525" b="0"/>
            <wp:docPr id="8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514975" cy="262890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Β3</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02F96">
        <w:rPr>
          <w:rFonts w:ascii="Times New Roman" w:hAnsi="Times New Roman" w:cs="Times New Roman"/>
        </w:rPr>
        <w:t xml:space="preserve"> 924, </w:t>
      </w:r>
      <w:r>
        <w:rPr>
          <w:rFonts w:ascii="Times New Roman" w:hAnsi="Times New Roman" w:cs="Times New Roman"/>
        </w:rPr>
        <w:t>Λακωνία, 2</w:t>
      </w:r>
      <w:r w:rsidRPr="006D64D6">
        <w:rPr>
          <w:rFonts w:ascii="Times New Roman" w:hAnsi="Times New Roman" w:cs="Times New Roman"/>
          <w:vertAlign w:val="superscript"/>
        </w:rPr>
        <w:t>ος</w:t>
      </w:r>
      <w:r>
        <w:rPr>
          <w:rFonts w:ascii="Times New Roman" w:hAnsi="Times New Roman" w:cs="Times New Roman"/>
        </w:rPr>
        <w:t xml:space="preserve"> / 3</w:t>
      </w:r>
      <w:r>
        <w:rPr>
          <w:rFonts w:ascii="Times New Roman" w:hAnsi="Times New Roman" w:cs="Times New Roman"/>
          <w:vertAlign w:val="superscript"/>
        </w:rPr>
        <w:t xml:space="preserve">ος </w:t>
      </w:r>
      <w:r>
        <w:rPr>
          <w:rFonts w:ascii="Times New Roman" w:hAnsi="Times New Roman" w:cs="Times New Roman"/>
        </w:rPr>
        <w:t xml:space="preserve">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Οι γονείς της </w:t>
      </w:r>
      <w:proofErr w:type="spellStart"/>
      <w:r>
        <w:rPr>
          <w:rFonts w:ascii="Times New Roman" w:hAnsi="Times New Roman" w:cs="Times New Roman"/>
        </w:rPr>
        <w:t>Αρέσκουσας</w:t>
      </w:r>
      <w:proofErr w:type="spellEnd"/>
      <w:r>
        <w:rPr>
          <w:rFonts w:ascii="Times New Roman" w:hAnsi="Times New Roman" w:cs="Times New Roman"/>
        </w:rPr>
        <w:t xml:space="preserve"> κλαίνε για την κόρη τους που ήταν όμορφη σαν την Αφροδίτη, ενώ στα έργα και στο νου έμοιαζε με την Αθηνά. Δεν είναι ψέματα –σημειώνεται στο επίγραμμα- ότι εξαιτίας της αρετής και της ομορφιάς της τώρα βρίσκεται στον Όλυμπο και υπηρετεί την Αφροδίτη ή την Αθηνά ή την Άρτεμη, ενώ οι γονείς της την ποθούν και θρηνούν για τη χαμένη αρετή και σύνεσή της. Στο επίγραμμα αυτό εμφανίζεται μία θηλυκή εκδοχή του Γανυμήδη.</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619750" cy="2990850"/>
            <wp:effectExtent l="19050" t="0" r="0" b="0"/>
            <wp:docPr id="9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19750" cy="2990850"/>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Β4</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roofErr w:type="gramStart"/>
      <w:r w:rsidRPr="00E845EC">
        <w:rPr>
          <w:rFonts w:ascii="Times New Roman" w:hAnsi="Times New Roman" w:cs="Times New Roman"/>
          <w:lang w:val="en-US"/>
        </w:rPr>
        <w:t>SGO</w:t>
      </w:r>
      <w:r w:rsidRPr="00E845EC">
        <w:rPr>
          <w:rFonts w:ascii="Times New Roman" w:hAnsi="Times New Roman" w:cs="Times New Roman"/>
        </w:rPr>
        <w:t xml:space="preserve"> 08/05/05,</w:t>
      </w:r>
      <w:r>
        <w:rPr>
          <w:rFonts w:ascii="Times New Roman" w:hAnsi="Times New Roman" w:cs="Times New Roman"/>
        </w:rPr>
        <w:t xml:space="preserve"> </w:t>
      </w:r>
      <w:proofErr w:type="spellStart"/>
      <w:r>
        <w:rPr>
          <w:rFonts w:ascii="Times New Roman" w:hAnsi="Times New Roman" w:cs="Times New Roman"/>
        </w:rPr>
        <w:t>Μιλητόπολη</w:t>
      </w:r>
      <w:proofErr w:type="spellEnd"/>
      <w:r>
        <w:rPr>
          <w:rFonts w:ascii="Times New Roman" w:hAnsi="Times New Roman" w:cs="Times New Roman"/>
        </w:rPr>
        <w:t xml:space="preserve"> </w:t>
      </w:r>
      <w:proofErr w:type="spellStart"/>
      <w:r>
        <w:rPr>
          <w:rFonts w:ascii="Times New Roman" w:hAnsi="Times New Roman" w:cs="Times New Roman"/>
        </w:rPr>
        <w:t>Μυσίας</w:t>
      </w:r>
      <w:proofErr w:type="spellEnd"/>
      <w:r>
        <w:rPr>
          <w:rFonts w:ascii="Times New Roman" w:hAnsi="Times New Roman" w:cs="Times New Roman"/>
        </w:rPr>
        <w:t>, πρώιμη αυτοκρατορική εποχή.</w:t>
      </w:r>
      <w:proofErr w:type="gramEnd"/>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Πρόκειται για επίγραμμα στον τάφο του γιου ενός γιατρού που θάφτηκε στη Μίλητο και είχε καταγωγή από την Αττική. Με το θάνατό του βύθισε στο πένθος τη μητέρα και τον αδελφό του, όμως ο ίδιος βρίσκεται μεταξύ των αθανάτων, διδασκόμενος από το γιο του Φοίβου.</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019675" cy="1143000"/>
            <wp:effectExtent l="19050" t="0" r="9525" b="0"/>
            <wp:docPr id="9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2D227F" w:rsidRPr="00323DFB"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323DFB">
        <w:rPr>
          <w:rFonts w:ascii="Times New Roman" w:hAnsi="Times New Roman" w:cs="Times New Roman"/>
          <w:b/>
        </w:rPr>
        <w:t>Β5</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proofErr w:type="gramStart"/>
      <w:r>
        <w:rPr>
          <w:rFonts w:ascii="Times New Roman" w:hAnsi="Times New Roman" w:cs="Times New Roman"/>
          <w:lang w:val="en-US"/>
        </w:rPr>
        <w:t>GVI</w:t>
      </w:r>
      <w:r w:rsidRPr="007C448B">
        <w:rPr>
          <w:rFonts w:ascii="Times New Roman" w:hAnsi="Times New Roman" w:cs="Times New Roman"/>
        </w:rPr>
        <w:t xml:space="preserve"> 1767, </w:t>
      </w:r>
      <w:r>
        <w:rPr>
          <w:rFonts w:ascii="Times New Roman" w:hAnsi="Times New Roman" w:cs="Times New Roman"/>
        </w:rPr>
        <w:t>Θεσπιές, 2</w:t>
      </w:r>
      <w:r w:rsidRPr="006D64D6">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Στο επίγραμμα αυτό γίνεται για άλλη μια φορά διαχωρισμός μεταξύ του θνητού σώματος της </w:t>
      </w:r>
      <w:proofErr w:type="spellStart"/>
      <w:r>
        <w:rPr>
          <w:rFonts w:ascii="Times New Roman" w:hAnsi="Times New Roman" w:cs="Times New Roman"/>
        </w:rPr>
        <w:t>Ηρώδου</w:t>
      </w:r>
      <w:proofErr w:type="spellEnd"/>
      <w:r>
        <w:rPr>
          <w:rFonts w:ascii="Times New Roman" w:hAnsi="Times New Roman" w:cs="Times New Roman"/>
        </w:rPr>
        <w:t xml:space="preserve"> που μετά το θάνατό της καλύπτεται από τη γη και της αθάνατης ψυχής που έχει τη δέκατη θέση μεταξύ των Μουσών.</w:t>
      </w:r>
    </w:p>
    <w:p w:rsidR="002D227F" w:rsidRPr="00323DFB" w:rsidRDefault="002D227F" w:rsidP="002D227F">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171950" cy="485775"/>
            <wp:effectExtent l="19050" t="0" r="0" b="0"/>
            <wp:docPr id="9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171950" cy="48577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B604B1">
        <w:rPr>
          <w:rFonts w:ascii="Times New Roman" w:hAnsi="Times New Roman" w:cs="Times New Roman"/>
          <w:b/>
        </w:rPr>
        <w:t>Β6</w:t>
      </w:r>
    </w:p>
    <w:p w:rsidR="002D227F" w:rsidRPr="00836410" w:rsidRDefault="002D227F" w:rsidP="002D227F">
      <w:pPr>
        <w:tabs>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Pr>
          <w:rFonts w:ascii="Times New Roman" w:hAnsi="Times New Roman" w:cs="Times New Roman"/>
        </w:rPr>
        <w:t xml:space="preserve"> </w:t>
      </w:r>
      <w:r w:rsidRPr="00836410">
        <w:rPr>
          <w:rFonts w:ascii="Times New Roman" w:hAnsi="Times New Roman" w:cs="Times New Roman"/>
        </w:rPr>
        <w:t>1595=</w:t>
      </w:r>
      <w:r w:rsidRPr="00B604B1">
        <w:rPr>
          <w:rFonts w:ascii="Times New Roman" w:hAnsi="Times New Roman" w:cs="Times New Roman"/>
          <w:lang w:val="en-US"/>
        </w:rPr>
        <w:t>IGUR</w:t>
      </w:r>
      <w:r w:rsidRPr="00836410">
        <w:rPr>
          <w:rFonts w:ascii="Times New Roman" w:hAnsi="Times New Roman" w:cs="Times New Roman"/>
        </w:rPr>
        <w:t xml:space="preserve"> 1344</w:t>
      </w:r>
      <w:r w:rsidRPr="00660915">
        <w:rPr>
          <w:rFonts w:ascii="Times New Roman" w:hAnsi="Times New Roman" w:cs="Times New Roman"/>
        </w:rPr>
        <w:t>,</w:t>
      </w:r>
      <w:r w:rsidRPr="00836410">
        <w:rPr>
          <w:rFonts w:ascii="Times New Roman" w:hAnsi="Times New Roman" w:cs="Times New Roman"/>
        </w:rPr>
        <w:t xml:space="preserve"> </w:t>
      </w:r>
      <w:r w:rsidRPr="00B604B1">
        <w:rPr>
          <w:rFonts w:ascii="Times New Roman" w:hAnsi="Times New Roman" w:cs="Times New Roman"/>
        </w:rPr>
        <w:t xml:space="preserve">Ρώμη, </w:t>
      </w:r>
      <w:r>
        <w:rPr>
          <w:rFonts w:ascii="Times New Roman" w:hAnsi="Times New Roman" w:cs="Times New Roman"/>
        </w:rPr>
        <w:t>2</w:t>
      </w:r>
      <w:r w:rsidRPr="006D64D6">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προσπαθεί να παρηγορήσει την Αλεξάνδρα και τον Φίλτατο, τους γονείς ενός πεντάχρονου κοριτσιού. Το κορίτσι που ήταν αγαπητό από όλους δεν αρπάχθηκε από τον Πλούτωνα κάτω από τη γη και γι’ αυτό οι γονείς δεν θα πρέπει να κάνουν θυσίες μοιρολογώντας· αντίθετα εξαιτίας της χάρης και της ομορφιάς της κατοικεί στον αιθέρα στην κατοικία των αθανάτων, καθώς την άρπαξαν οι Ναϊάδες.</w:t>
      </w:r>
    </w:p>
    <w:p w:rsidR="002D227F" w:rsidRDefault="002D227F" w:rsidP="002D227F">
      <w:pPr>
        <w:tabs>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1381125"/>
            <wp:effectExtent l="19050" t="0" r="9525" b="0"/>
            <wp:docPr id="9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514975" cy="1381125"/>
                    </a:xfrm>
                    <a:prstGeom prst="rect">
                      <a:avLst/>
                    </a:prstGeom>
                    <a:noFill/>
                    <a:ln w="9525">
                      <a:noFill/>
                      <a:miter lim="800000"/>
                      <a:headEnd/>
                      <a:tailEnd/>
                    </a:ln>
                  </pic:spPr>
                </pic:pic>
              </a:graphicData>
            </a:graphic>
          </wp:inline>
        </w:drawing>
      </w:r>
    </w:p>
    <w:p w:rsidR="002D227F" w:rsidRDefault="002D227F" w:rsidP="002D227F">
      <w:pPr>
        <w:tabs>
          <w:tab w:val="left" w:pos="567"/>
          <w:tab w:val="left" w:pos="1276"/>
          <w:tab w:val="left" w:pos="1418"/>
          <w:tab w:val="right" w:leader="dot" w:pos="8505"/>
        </w:tabs>
        <w:rPr>
          <w:rFonts w:ascii="Times New Roman" w:hAnsi="Times New Roman" w:cs="Times New Roman"/>
        </w:rPr>
      </w:pPr>
      <w:r>
        <w:rPr>
          <w:rFonts w:ascii="Times New Roman" w:hAnsi="Times New Roman" w:cs="Times New Roman"/>
          <w:noProof/>
          <w:lang w:eastAsia="el-GR"/>
        </w:rPr>
        <w:drawing>
          <wp:inline distT="0" distB="0" distL="0" distR="0">
            <wp:extent cx="4829175" cy="895350"/>
            <wp:effectExtent l="19050" t="0" r="9525" b="0"/>
            <wp:docPr id="9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829175" cy="895350"/>
                    </a:xfrm>
                    <a:prstGeom prst="rect">
                      <a:avLst/>
                    </a:prstGeom>
                    <a:noFill/>
                    <a:ln w="9525">
                      <a:noFill/>
                      <a:miter lim="800000"/>
                      <a:headEnd/>
                      <a:tailEnd/>
                    </a:ln>
                  </pic:spPr>
                </pic:pic>
              </a:graphicData>
            </a:graphic>
          </wp:inline>
        </w:drawing>
      </w:r>
    </w:p>
    <w:p w:rsidR="002D227F" w:rsidRPr="00392ED3" w:rsidRDefault="002D227F" w:rsidP="002D227F">
      <w:pPr>
        <w:tabs>
          <w:tab w:val="left" w:pos="567"/>
          <w:tab w:val="left" w:pos="1276"/>
          <w:tab w:val="left" w:pos="1418"/>
          <w:tab w:val="right" w:leader="dot" w:pos="8505"/>
        </w:tabs>
        <w:ind w:left="0"/>
        <w:outlineLvl w:val="0"/>
        <w:rPr>
          <w:rFonts w:ascii="Times New Roman" w:hAnsi="Times New Roman" w:cs="Times New Roman"/>
          <w:b/>
        </w:rPr>
      </w:pPr>
      <w:r w:rsidRPr="00392ED3">
        <w:rPr>
          <w:rFonts w:ascii="Times New Roman" w:hAnsi="Times New Roman" w:cs="Times New Roman"/>
          <w:b/>
        </w:rPr>
        <w:t>Β7</w:t>
      </w:r>
    </w:p>
    <w:p w:rsidR="002D227F" w:rsidRPr="00AF5E85"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AF5E85">
        <w:rPr>
          <w:rFonts w:ascii="Times New Roman" w:hAnsi="Times New Roman" w:cs="Times New Roman"/>
        </w:rPr>
        <w:t xml:space="preserve"> 1897, 11-25= </w:t>
      </w:r>
      <w:r>
        <w:rPr>
          <w:rFonts w:ascii="Times New Roman" w:hAnsi="Times New Roman" w:cs="Times New Roman"/>
          <w:lang w:val="en-US"/>
        </w:rPr>
        <w:t>IMEG</w:t>
      </w:r>
      <w:r w:rsidRPr="00AF5E85">
        <w:rPr>
          <w:rFonts w:ascii="Times New Roman" w:hAnsi="Times New Roman" w:cs="Times New Roman"/>
        </w:rPr>
        <w:t xml:space="preserve"> 87, </w:t>
      </w:r>
      <w:r>
        <w:rPr>
          <w:rFonts w:ascii="Times New Roman" w:hAnsi="Times New Roman" w:cs="Times New Roman"/>
        </w:rPr>
        <w:t>Ερμούπολη</w:t>
      </w:r>
      <w:r w:rsidRPr="00AF5E85">
        <w:rPr>
          <w:rFonts w:ascii="Times New Roman" w:hAnsi="Times New Roman" w:cs="Times New Roman"/>
        </w:rPr>
        <w:t xml:space="preserve"> </w:t>
      </w:r>
      <w:r>
        <w:rPr>
          <w:rFonts w:ascii="Times New Roman" w:hAnsi="Times New Roman" w:cs="Times New Roman"/>
          <w:lang w:val="en-US"/>
        </w:rPr>
        <w:t>Magna</w:t>
      </w:r>
      <w:r w:rsidRPr="00AF5E85">
        <w:rPr>
          <w:rFonts w:ascii="Times New Roman" w:hAnsi="Times New Roman" w:cs="Times New Roman"/>
        </w:rPr>
        <w:t xml:space="preserve"> (</w:t>
      </w:r>
      <w:r>
        <w:rPr>
          <w:rFonts w:ascii="Times New Roman" w:hAnsi="Times New Roman" w:cs="Times New Roman"/>
        </w:rPr>
        <w:t>Αίγυπτος), 2</w:t>
      </w:r>
      <w:r w:rsidRPr="00AF5E85">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πατέρας ή η μητέρα της Ισιδώρας έχει την πίστη ότι η κόρη του/της αρπάχθηκε από τις Νύμφες και έγινε και η ίδια νύμφη. Για το λόγο αυτό δηλώνει ότι δεν πρόκειται ξανά να κάνει για εκείνη θυσίες κλαίγοντας. Ως νύμφη η ίδια θα τύχει πολύ καλύτερων προσφορών όλο το χρόνο π.χ. γάλα λευκό το χειμώνα,  την άνοιξη μπουμπούκι τριαντάφυλλου και το καλοκαίρι το ποτό του Βάκχου και στεφάνι από σταφύλια. </w:t>
      </w:r>
    </w:p>
    <w:p w:rsidR="002D227F" w:rsidRDefault="002D227F" w:rsidP="002D227F">
      <w:pPr>
        <w:rPr>
          <w:rFonts w:ascii="Times New Roman" w:hAnsi="Times New Roman" w:cs="Times New Roman"/>
          <w:b/>
        </w:rPr>
      </w:pPr>
      <w:r>
        <w:rPr>
          <w:noProof/>
          <w:lang w:eastAsia="el-GR"/>
        </w:rPr>
        <w:drawing>
          <wp:inline distT="0" distB="0" distL="0" distR="0">
            <wp:extent cx="5048250" cy="2152650"/>
            <wp:effectExtent l="19050" t="0" r="0" b="0"/>
            <wp:docPr id="9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048250" cy="215265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Pr="00F87FF6" w:rsidRDefault="002D227F" w:rsidP="002D227F">
      <w:pPr>
        <w:ind w:left="0"/>
        <w:outlineLvl w:val="0"/>
        <w:rPr>
          <w:rFonts w:ascii="Times New Roman" w:hAnsi="Times New Roman" w:cs="Times New Roman"/>
          <w:b/>
        </w:rPr>
      </w:pPr>
      <w:r w:rsidRPr="00F87FF6">
        <w:rPr>
          <w:rFonts w:ascii="Times New Roman" w:hAnsi="Times New Roman" w:cs="Times New Roman"/>
          <w:b/>
        </w:rPr>
        <w:t>Β8</w:t>
      </w:r>
    </w:p>
    <w:p w:rsidR="002D227F" w:rsidRDefault="002D227F" w:rsidP="002D227F">
      <w:pPr>
        <w:ind w:left="0"/>
        <w:rPr>
          <w:rFonts w:ascii="Times New Roman" w:hAnsi="Times New Roman" w:cs="Times New Roman"/>
        </w:rPr>
      </w:pPr>
      <w:proofErr w:type="gramStart"/>
      <w:r w:rsidRPr="00F87FF6">
        <w:rPr>
          <w:rFonts w:ascii="Times New Roman" w:hAnsi="Times New Roman" w:cs="Times New Roman"/>
          <w:lang w:val="en-US"/>
        </w:rPr>
        <w:t>SGO</w:t>
      </w:r>
      <w:r w:rsidRPr="007C448B">
        <w:rPr>
          <w:rFonts w:ascii="Times New Roman" w:hAnsi="Times New Roman" w:cs="Times New Roman"/>
        </w:rPr>
        <w:t xml:space="preserve"> 11/03/02, </w:t>
      </w:r>
      <w:proofErr w:type="spellStart"/>
      <w:r>
        <w:rPr>
          <w:rFonts w:ascii="Times New Roman" w:hAnsi="Times New Roman" w:cs="Times New Roman"/>
        </w:rPr>
        <w:t>Νεοκλαυδιόπολη</w:t>
      </w:r>
      <w:proofErr w:type="spellEnd"/>
      <w:r>
        <w:rPr>
          <w:rFonts w:ascii="Times New Roman" w:hAnsi="Times New Roman" w:cs="Times New Roman"/>
        </w:rPr>
        <w:t>, 2</w:t>
      </w:r>
      <w:r w:rsidRPr="00AF5E85">
        <w:rPr>
          <w:rFonts w:ascii="Times New Roman" w:hAnsi="Times New Roman" w:cs="Times New Roman"/>
          <w:vertAlign w:val="superscript"/>
        </w:rPr>
        <w:t>ος</w:t>
      </w:r>
      <w:r>
        <w:rPr>
          <w:rFonts w:ascii="Times New Roman" w:hAnsi="Times New Roman" w:cs="Times New Roman"/>
        </w:rPr>
        <w:t>/3</w:t>
      </w:r>
      <w:r w:rsidRPr="00AF5E85">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Πρόκειται για επίγραμμα από τον τάφο της </w:t>
      </w:r>
      <w:proofErr w:type="spellStart"/>
      <w:r>
        <w:rPr>
          <w:rFonts w:ascii="Times New Roman" w:hAnsi="Times New Roman" w:cs="Times New Roman"/>
        </w:rPr>
        <w:t>Δόμνινας</w:t>
      </w:r>
      <w:proofErr w:type="spellEnd"/>
      <w:r>
        <w:rPr>
          <w:rFonts w:ascii="Times New Roman" w:hAnsi="Times New Roman" w:cs="Times New Roman"/>
        </w:rPr>
        <w:t>, μιας γυναίκας γιατρού η οποία βιάστηκε και το σώμα της εξαγνίστηκε στα ουράνια άστρα. Οι θεοί την άρπαξαν εξαιτίας του εξαιρετικού της επαγγέλματος και τώρα η ίδια μπορεί να χαίρεται στα Ηλύσια πεδία, όμως άφησε στους δικούς της αιώνιες λύπες και θρήνους.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34000" cy="1019175"/>
            <wp:effectExtent l="19050" t="0" r="0" b="0"/>
            <wp:docPr id="9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334000" cy="10191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FB727A" w:rsidRDefault="002D227F" w:rsidP="002D227F">
      <w:pPr>
        <w:ind w:left="0"/>
        <w:outlineLvl w:val="0"/>
        <w:rPr>
          <w:rFonts w:ascii="Times New Roman" w:hAnsi="Times New Roman" w:cs="Times New Roman"/>
          <w:b/>
        </w:rPr>
      </w:pPr>
      <w:r w:rsidRPr="00FB727A">
        <w:rPr>
          <w:rFonts w:ascii="Times New Roman" w:hAnsi="Times New Roman" w:cs="Times New Roman"/>
          <w:b/>
        </w:rPr>
        <w:t>Β9</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7C448B">
        <w:rPr>
          <w:rFonts w:ascii="Times New Roman" w:hAnsi="Times New Roman" w:cs="Times New Roman"/>
        </w:rPr>
        <w:t xml:space="preserve"> 08/06/09</w:t>
      </w:r>
      <w:r>
        <w:rPr>
          <w:rFonts w:ascii="Times New Roman" w:hAnsi="Times New Roman" w:cs="Times New Roman"/>
        </w:rPr>
        <w:t>,</w:t>
      </w:r>
      <w:r w:rsidRPr="007C448B">
        <w:rPr>
          <w:rFonts w:ascii="Times New Roman" w:hAnsi="Times New Roman" w:cs="Times New Roman"/>
        </w:rPr>
        <w:t xml:space="preserve"> </w:t>
      </w:r>
      <w:proofErr w:type="spellStart"/>
      <w:r>
        <w:rPr>
          <w:rFonts w:ascii="Times New Roman" w:hAnsi="Times New Roman" w:cs="Times New Roman"/>
        </w:rPr>
        <w:t>Μυσία</w:t>
      </w:r>
      <w:proofErr w:type="spellEnd"/>
      <w:r>
        <w:rPr>
          <w:rFonts w:ascii="Times New Roman" w:hAnsi="Times New Roman" w:cs="Times New Roman"/>
        </w:rPr>
        <w:t>, 2</w:t>
      </w:r>
      <w:r w:rsidRPr="00AF5E85">
        <w:rPr>
          <w:rFonts w:ascii="Times New Roman" w:hAnsi="Times New Roman" w:cs="Times New Roman"/>
          <w:vertAlign w:val="superscript"/>
        </w:rPr>
        <w:t>ος</w:t>
      </w:r>
      <w:r>
        <w:rPr>
          <w:rFonts w:ascii="Times New Roman" w:hAnsi="Times New Roman" w:cs="Times New Roman"/>
        </w:rPr>
        <w:t>/ 3</w:t>
      </w:r>
      <w:r w:rsidRPr="00AF5E85">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Ο έφηβος Μειδίας, γλύπτης στο επάγγελμα, βρίσκεται τώρα μεταξύ των αθανάτων και δηλώνει ότι όσοι αγαπούν οι θεοί</w:t>
      </w:r>
      <w:r w:rsidRPr="00FB727A">
        <w:rPr>
          <w:rFonts w:ascii="Times New Roman" w:hAnsi="Times New Roman" w:cs="Times New Roman"/>
        </w:rPr>
        <w:t xml:space="preserve"> </w:t>
      </w:r>
      <w:r>
        <w:rPr>
          <w:rFonts w:ascii="Times New Roman" w:hAnsi="Times New Roman" w:cs="Times New Roman"/>
        </w:rPr>
        <w:t xml:space="preserve">βρίσκουν πρόωρο θάνατο. Ο ίδιος μόλις είχε προλάβει να γευτεί τις χαρές της Αφροδίτης και με το θάνατό του άφησε στο θάλαμο να θρηνεί ένα άλλο παιδί. </w:t>
      </w:r>
    </w:p>
    <w:p w:rsidR="002D227F" w:rsidRDefault="002D227F" w:rsidP="002D227F">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38650" cy="1323975"/>
            <wp:effectExtent l="19050" t="0" r="0" b="0"/>
            <wp:docPr id="9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438650" cy="1323975"/>
                    </a:xfrm>
                    <a:prstGeom prst="rect">
                      <a:avLst/>
                    </a:prstGeom>
                    <a:noFill/>
                    <a:ln w="9525">
                      <a:noFill/>
                      <a:miter lim="800000"/>
                      <a:headEnd/>
                      <a:tailEnd/>
                    </a:ln>
                  </pic:spPr>
                </pic:pic>
              </a:graphicData>
            </a:graphic>
          </wp:inline>
        </w:drawing>
      </w:r>
    </w:p>
    <w:p w:rsidR="002D227F" w:rsidRPr="00305CF9" w:rsidRDefault="002D227F" w:rsidP="002D227F">
      <w:pPr>
        <w:ind w:left="0"/>
        <w:outlineLvl w:val="0"/>
        <w:rPr>
          <w:rFonts w:ascii="Times New Roman" w:hAnsi="Times New Roman" w:cs="Times New Roman"/>
        </w:rPr>
      </w:pPr>
      <w:r w:rsidRPr="002E7A55">
        <w:rPr>
          <w:rFonts w:ascii="Times New Roman" w:hAnsi="Times New Roman" w:cs="Times New Roman"/>
          <w:b/>
        </w:rPr>
        <w:t>Β10</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7C448B">
        <w:rPr>
          <w:rFonts w:ascii="Times New Roman" w:hAnsi="Times New Roman" w:cs="Times New Roman"/>
        </w:rPr>
        <w:t xml:space="preserve"> 2003, </w:t>
      </w:r>
      <w:r>
        <w:rPr>
          <w:rFonts w:ascii="Times New Roman" w:hAnsi="Times New Roman" w:cs="Times New Roman"/>
        </w:rPr>
        <w:t>Γύθειο Λακωνίας, 1</w:t>
      </w:r>
      <w:r>
        <w:rPr>
          <w:rFonts w:ascii="Times New Roman" w:hAnsi="Times New Roman" w:cs="Times New Roman"/>
          <w:vertAlign w:val="superscript"/>
        </w:rPr>
        <w:t xml:space="preserve">ος </w:t>
      </w:r>
      <w:r>
        <w:rPr>
          <w:rFonts w:ascii="Times New Roman" w:hAnsi="Times New Roman" w:cs="Times New Roman"/>
        </w:rPr>
        <w:t>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sidRPr="007C448B">
        <w:rPr>
          <w:rFonts w:ascii="Times New Roman" w:hAnsi="Times New Roman" w:cs="Times New Roman"/>
        </w:rPr>
        <w:t>Το παρακάτω επίγραμμα μπορεί να θεωρηθεί ότι αποτελεί συναρμολόγηση</w:t>
      </w:r>
      <w:r w:rsidRPr="007C448B">
        <w:rPr>
          <w:rFonts w:ascii="Times New Roman" w:hAnsi="Times New Roman" w:cs="Times New Roman"/>
          <w:b/>
        </w:rPr>
        <w:t xml:space="preserve"> </w:t>
      </w:r>
      <w:r w:rsidRPr="007C448B">
        <w:rPr>
          <w:rFonts w:ascii="Times New Roman" w:hAnsi="Times New Roman" w:cs="Times New Roman"/>
        </w:rPr>
        <w:t xml:space="preserve">τεσσάρων </w:t>
      </w:r>
      <w:r>
        <w:rPr>
          <w:rFonts w:ascii="Times New Roman" w:hAnsi="Times New Roman" w:cs="Times New Roman"/>
        </w:rPr>
        <w:t>μικρότερων επιγραμμάτων που αποτελούν παραλλαγές στο ίδιο θέμα και συμπληρώνουν το ένα το άλλο. Ο δεκαπενταετής Άτταλος βρήκε γρήγορο θάνατο επειδή αγαπήθηκε από τους θεούς και τώρα γνωρίζει τη σοφία των Μουσών. Για άλλη μια φορά γίνεται λόγος για αρπαγή του νέου από τους θεούς.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181600" cy="3448050"/>
            <wp:effectExtent l="19050" t="0" r="0" b="0"/>
            <wp:docPr id="9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181600" cy="3448050"/>
                    </a:xfrm>
                    <a:prstGeom prst="rect">
                      <a:avLst/>
                    </a:prstGeom>
                    <a:noFill/>
                    <a:ln w="9525">
                      <a:noFill/>
                      <a:miter lim="800000"/>
                      <a:headEnd/>
                      <a:tailEnd/>
                    </a:ln>
                  </pic:spPr>
                </pic:pic>
              </a:graphicData>
            </a:graphic>
          </wp:inline>
        </w:drawing>
      </w:r>
    </w:p>
    <w:p w:rsidR="002D227F" w:rsidRPr="00C97ADF" w:rsidRDefault="002D227F" w:rsidP="002D227F">
      <w:pPr>
        <w:ind w:left="0"/>
        <w:outlineLvl w:val="0"/>
        <w:rPr>
          <w:rFonts w:ascii="Times New Roman" w:hAnsi="Times New Roman" w:cs="Times New Roman"/>
          <w:b/>
        </w:rPr>
      </w:pPr>
      <w:r>
        <w:rPr>
          <w:rFonts w:ascii="Times New Roman" w:hAnsi="Times New Roman" w:cs="Times New Roman"/>
          <w:b/>
          <w:lang w:val="en-US"/>
        </w:rPr>
        <w:t>B</w:t>
      </w:r>
      <w:r w:rsidRPr="00C97ADF">
        <w:rPr>
          <w:rFonts w:ascii="Times New Roman" w:hAnsi="Times New Roman" w:cs="Times New Roman"/>
          <w:b/>
        </w:rPr>
        <w:t>11</w:t>
      </w:r>
    </w:p>
    <w:p w:rsidR="002D227F" w:rsidRPr="00E249A5" w:rsidRDefault="002D227F" w:rsidP="002D227F">
      <w:pPr>
        <w:ind w:left="0"/>
        <w:outlineLvl w:val="0"/>
        <w:rPr>
          <w:rFonts w:ascii="Times New Roman" w:hAnsi="Times New Roman" w:cs="Times New Roman"/>
          <w:color w:val="000000" w:themeColor="text1"/>
        </w:rPr>
      </w:pPr>
      <w:r>
        <w:rPr>
          <w:rFonts w:ascii="Times New Roman" w:hAnsi="Times New Roman" w:cs="Times New Roman"/>
          <w:lang w:val="en-US"/>
        </w:rPr>
        <w:t>GVI</w:t>
      </w:r>
      <w:r w:rsidRPr="00B23EB3">
        <w:rPr>
          <w:rFonts w:ascii="Times New Roman" w:hAnsi="Times New Roman" w:cs="Times New Roman"/>
        </w:rPr>
        <w:t xml:space="preserve"> 1002= </w:t>
      </w:r>
      <w:r>
        <w:rPr>
          <w:rFonts w:ascii="Times New Roman" w:hAnsi="Times New Roman" w:cs="Times New Roman"/>
          <w:lang w:val="en-US"/>
        </w:rPr>
        <w:t>IMEG</w:t>
      </w:r>
      <w:r w:rsidRPr="00B23EB3">
        <w:rPr>
          <w:rFonts w:ascii="Times New Roman" w:hAnsi="Times New Roman" w:cs="Times New Roman"/>
        </w:rPr>
        <w:t xml:space="preserve"> 11, </w:t>
      </w:r>
      <w:r w:rsidRPr="00E249A5">
        <w:rPr>
          <w:rFonts w:ascii="Times New Roman" w:hAnsi="Times New Roman" w:cs="Times New Roman"/>
          <w:color w:val="000000" w:themeColor="text1"/>
        </w:rPr>
        <w:t>Ναύκρατις, ελληνιστική εποχή</w:t>
      </w:r>
    </w:p>
    <w:p w:rsidR="002D227F" w:rsidRDefault="002D227F" w:rsidP="002D227F">
      <w:pPr>
        <w:ind w:left="0"/>
        <w:rPr>
          <w:rFonts w:ascii="Times New Roman" w:hAnsi="Times New Roman" w:cs="Times New Roman"/>
          <w:color w:val="000000" w:themeColor="text1"/>
        </w:rPr>
      </w:pPr>
      <w:r>
        <w:rPr>
          <w:rFonts w:ascii="Times New Roman" w:hAnsi="Times New Roman" w:cs="Times New Roman"/>
          <w:color w:val="000000" w:themeColor="text1"/>
        </w:rPr>
        <w:t xml:space="preserve">Πρόκειται για επίγραμμα από τον τάφο κάποιας </w:t>
      </w:r>
      <w:proofErr w:type="spellStart"/>
      <w:r>
        <w:rPr>
          <w:rFonts w:ascii="Times New Roman" w:hAnsi="Times New Roman" w:cs="Times New Roman"/>
          <w:color w:val="000000" w:themeColor="text1"/>
        </w:rPr>
        <w:t>Ποντίας</w:t>
      </w:r>
      <w:proofErr w:type="spellEnd"/>
      <w:r>
        <w:rPr>
          <w:rFonts w:ascii="Times New Roman" w:hAnsi="Times New Roman" w:cs="Times New Roman"/>
          <w:color w:val="000000" w:themeColor="text1"/>
        </w:rPr>
        <w:t xml:space="preserve">, κόρης του Νικόδημου, η οποία πέθανε στα είκοσι επτά της χρόνια δίνοντας δάκρυα και θρήνους στον πατέρα της. Στο επίγραμμα συσχετίζεται η επίγεια αρετή με τη μοίρα μετά θάνατον καθώς αναφέρει ότι όποιος τιμά τους γονείς και τους φίλους βρίσκεται στο ιερό λιβάδι των ευσεβών. Ακόμα το επίγραμμα προτρέπει τους οικείους να μη λυπούνται γιατί η μοίρα των θνητών είναι ο </w:t>
      </w:r>
      <w:proofErr w:type="spellStart"/>
      <w:r>
        <w:rPr>
          <w:rFonts w:ascii="Times New Roman" w:hAnsi="Times New Roman" w:cs="Times New Roman"/>
          <w:color w:val="000000" w:themeColor="text1"/>
        </w:rPr>
        <w:t>Άδης</w:t>
      </w:r>
      <w:proofErr w:type="spellEnd"/>
      <w:r>
        <w:rPr>
          <w:rFonts w:ascii="Times New Roman" w:hAnsi="Times New Roman" w:cs="Times New Roman"/>
          <w:color w:val="000000" w:themeColor="text1"/>
        </w:rPr>
        <w:t xml:space="preserve"> που ταυτίζεται με τον θάνατο.</w:t>
      </w:r>
    </w:p>
    <w:p w:rsidR="002D227F" w:rsidRPr="001D0958" w:rsidRDefault="002D227F" w:rsidP="002D227F">
      <w:pPr>
        <w:ind w:left="0"/>
        <w:rPr>
          <w:rFonts w:ascii="Times New Roman" w:hAnsi="Times New Roman" w:cs="Times New Roman"/>
        </w:rPr>
      </w:pPr>
      <w:r>
        <w:rPr>
          <w:rFonts w:ascii="Times New Roman" w:hAnsi="Times New Roman" w:cs="Times New Roman"/>
          <w:noProof/>
          <w:color w:val="000000" w:themeColor="text1"/>
          <w:lang w:eastAsia="el-GR"/>
        </w:rPr>
        <w:drawing>
          <wp:inline distT="0" distB="0" distL="0" distR="0">
            <wp:extent cx="4762500" cy="1381125"/>
            <wp:effectExtent l="19050" t="0" r="0" b="0"/>
            <wp:docPr id="10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762500" cy="1381125"/>
                    </a:xfrm>
                    <a:prstGeom prst="rect">
                      <a:avLst/>
                    </a:prstGeom>
                    <a:noFill/>
                    <a:ln w="9525">
                      <a:noFill/>
                      <a:miter lim="800000"/>
                      <a:headEnd/>
                      <a:tailEnd/>
                    </a:ln>
                  </pic:spPr>
                </pic:pic>
              </a:graphicData>
            </a:graphic>
          </wp:inline>
        </w:drawing>
      </w:r>
    </w:p>
    <w:p w:rsidR="002D227F" w:rsidRPr="00C97ADF" w:rsidRDefault="002D227F" w:rsidP="002D227F">
      <w:pPr>
        <w:ind w:left="0"/>
        <w:outlineLvl w:val="0"/>
        <w:rPr>
          <w:rFonts w:ascii="Times New Roman" w:hAnsi="Times New Roman" w:cs="Times New Roman"/>
          <w:b/>
        </w:rPr>
      </w:pPr>
      <w:r w:rsidRPr="007C448B">
        <w:rPr>
          <w:rFonts w:ascii="Times New Roman" w:hAnsi="Times New Roman" w:cs="Times New Roman"/>
          <w:b/>
        </w:rPr>
        <w:t>Β</w:t>
      </w:r>
      <w:r w:rsidRPr="00C97ADF">
        <w:rPr>
          <w:rFonts w:ascii="Times New Roman" w:hAnsi="Times New Roman" w:cs="Times New Roman"/>
          <w:b/>
        </w:rPr>
        <w:t>12</w:t>
      </w:r>
    </w:p>
    <w:p w:rsidR="002D227F" w:rsidRDefault="002D227F" w:rsidP="002D227F">
      <w:pPr>
        <w:ind w:left="0"/>
        <w:outlineLvl w:val="0"/>
        <w:rPr>
          <w:rFonts w:ascii="Times New Roman" w:hAnsi="Times New Roman" w:cs="Times New Roman"/>
        </w:rPr>
      </w:pPr>
      <w:r>
        <w:rPr>
          <w:rFonts w:ascii="Times New Roman" w:hAnsi="Times New Roman" w:cs="Times New Roman"/>
          <w:lang w:val="en-US"/>
        </w:rPr>
        <w:t>GVI</w:t>
      </w:r>
      <w:r w:rsidRPr="00B23EB3">
        <w:rPr>
          <w:rFonts w:ascii="Times New Roman" w:hAnsi="Times New Roman" w:cs="Times New Roman"/>
        </w:rPr>
        <w:t xml:space="preserve"> 1990= </w:t>
      </w:r>
      <w:r>
        <w:rPr>
          <w:rFonts w:ascii="Times New Roman" w:hAnsi="Times New Roman" w:cs="Times New Roman"/>
          <w:lang w:val="en-US"/>
        </w:rPr>
        <w:t>IMEG</w:t>
      </w:r>
      <w:r>
        <w:rPr>
          <w:rFonts w:ascii="Times New Roman" w:hAnsi="Times New Roman" w:cs="Times New Roman"/>
        </w:rPr>
        <w:t xml:space="preserve"> 38, Αίγυπτος, ελληνιστική εποχή</w:t>
      </w:r>
    </w:p>
    <w:p w:rsidR="002D227F" w:rsidRDefault="002D227F" w:rsidP="002D227F">
      <w:pPr>
        <w:ind w:left="0"/>
        <w:rPr>
          <w:rFonts w:ascii="Times New Roman" w:hAnsi="Times New Roman" w:cs="Times New Roman"/>
        </w:rPr>
      </w:pPr>
      <w:r>
        <w:rPr>
          <w:rFonts w:ascii="Times New Roman" w:hAnsi="Times New Roman" w:cs="Times New Roman"/>
        </w:rPr>
        <w:t>Πρόκειται για επίγραμμα από τον τάφο της μητέρας κάποιου Μέλανος, η οποία έχει «φύγει» για τους ιερούς χώρους των ευσεβών, ενώ ο γιος και ο σύζυγός της πρόσφεραν θυσίες για εκείνη. Για άλλη μια φορά συνδέεται  η επίγεια αρετή με τη μετά θάνατον μοίρα του ανθρώπου καθώς στο επίγραμμα αναφέρεται ότι οι αθάνατοι έστειλαν τη νεκρή στα νησιά των μακάρων και στην ιερή γη των Ηλυσίων.</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762500" cy="1838325"/>
            <wp:effectExtent l="19050" t="0" r="0" b="0"/>
            <wp:docPr id="10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762500" cy="18383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C97ADF" w:rsidRDefault="002D227F" w:rsidP="002D227F">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13</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C97ADF">
        <w:rPr>
          <w:rFonts w:ascii="Times New Roman" w:hAnsi="Times New Roman" w:cs="Times New Roman"/>
        </w:rPr>
        <w:t xml:space="preserve"> 08/01/50, </w:t>
      </w:r>
      <w:proofErr w:type="spellStart"/>
      <w:r>
        <w:rPr>
          <w:rFonts w:ascii="Times New Roman" w:hAnsi="Times New Roman" w:cs="Times New Roman"/>
        </w:rPr>
        <w:t>Κύζικος</w:t>
      </w:r>
      <w:proofErr w:type="spellEnd"/>
      <w:r>
        <w:rPr>
          <w:rFonts w:ascii="Times New Roman" w:hAnsi="Times New Roman" w:cs="Times New Roman"/>
        </w:rPr>
        <w:t>, 1</w:t>
      </w:r>
      <w:r w:rsidRPr="00E249A5">
        <w:rPr>
          <w:rFonts w:ascii="Times New Roman" w:hAnsi="Times New Roman" w:cs="Times New Roman"/>
          <w:vertAlign w:val="superscript"/>
        </w:rPr>
        <w:t>ος</w:t>
      </w:r>
      <w:r>
        <w:rPr>
          <w:rFonts w:ascii="Times New Roman" w:hAnsi="Times New Roman" w:cs="Times New Roman"/>
        </w:rPr>
        <w:t xml:space="preserve"> / 2</w:t>
      </w:r>
      <w:r w:rsidRPr="00E249A5">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Για άλλη μια φορά προβάλλεται η δυαδικότητα σώματος-ψυχής, καθώς ο τάφος έχει μόνο το όνομα της νεκρής </w:t>
      </w:r>
      <w:proofErr w:type="spellStart"/>
      <w:r>
        <w:rPr>
          <w:rFonts w:ascii="Times New Roman" w:hAnsi="Times New Roman" w:cs="Times New Roman"/>
        </w:rPr>
        <w:t>Μίκκης</w:t>
      </w:r>
      <w:proofErr w:type="spellEnd"/>
      <w:r>
        <w:rPr>
          <w:rFonts w:ascii="Times New Roman" w:hAnsi="Times New Roman" w:cs="Times New Roman"/>
        </w:rPr>
        <w:t>, η ψυχή της βρίσκεται στα Ηλύσια πεδία ως δώρο για τη σωφροσύνη της. Τώρα η νέα βρίσκεται με τις ευσεβείς νύμφες κρατώντας την ανάμνηση του συζύγου της.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076325"/>
            <wp:effectExtent l="19050" t="0" r="9525" b="0"/>
            <wp:docPr id="10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4352925" cy="10763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C97ADF" w:rsidRDefault="002D227F" w:rsidP="002D227F">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14</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1925, </w:t>
      </w:r>
      <w:r>
        <w:rPr>
          <w:rFonts w:ascii="Times New Roman" w:hAnsi="Times New Roman" w:cs="Times New Roman"/>
        </w:rPr>
        <w:t xml:space="preserve">στο δρόμο από τη Νάπολη στη </w:t>
      </w:r>
      <w:proofErr w:type="spellStart"/>
      <w:r>
        <w:rPr>
          <w:rFonts w:ascii="Times New Roman" w:hAnsi="Times New Roman" w:cs="Times New Roman"/>
        </w:rPr>
        <w:t>Νόλα</w:t>
      </w:r>
      <w:proofErr w:type="spellEnd"/>
      <w:r>
        <w:rPr>
          <w:rFonts w:ascii="Times New Roman" w:hAnsi="Times New Roman" w:cs="Times New Roman"/>
        </w:rPr>
        <w:t>, 1</w:t>
      </w:r>
      <w:r w:rsidRPr="00E249A5">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προτρέπει τον ξένο να σταθεί στον τάφο της νεαρής Κλεοπάτρας που πήγε στον </w:t>
      </w:r>
      <w:proofErr w:type="spellStart"/>
      <w:r>
        <w:rPr>
          <w:rFonts w:ascii="Times New Roman" w:hAnsi="Times New Roman" w:cs="Times New Roman"/>
        </w:rPr>
        <w:t>Άδη</w:t>
      </w:r>
      <w:proofErr w:type="spellEnd"/>
      <w:r>
        <w:rPr>
          <w:rFonts w:ascii="Times New Roman" w:hAnsi="Times New Roman" w:cs="Times New Roman"/>
        </w:rPr>
        <w:t xml:space="preserve"> από το φθόνο και όχι επειδή ήρθε η ώρα της. Η Αφροδίτη της είχε χαρίσει την ομορφιά,  η Αθηνά τη σύνεση και η Μούσα τη σοφία και τη λύρα. Τώρα  η ομορφιά της νέας καλύπτεται από τον τάφο και η σκόνη σκεπάζει το μάταιο σώμα της, όμως η αρετή της ψυχής θα μένει αιώνια στους ζωντανούς.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000500" cy="2171700"/>
            <wp:effectExtent l="19050" t="0" r="0" b="0"/>
            <wp:docPr id="10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000500" cy="217170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tabs>
          <w:tab w:val="left" w:pos="1185"/>
        </w:tabs>
        <w:ind w:left="0"/>
        <w:rPr>
          <w:rFonts w:ascii="Times New Roman" w:hAnsi="Times New Roman" w:cs="Times New Roman"/>
        </w:rPr>
      </w:pPr>
      <w:r>
        <w:rPr>
          <w:rFonts w:ascii="Times New Roman" w:hAnsi="Times New Roman" w:cs="Times New Roman"/>
        </w:rPr>
        <w:tab/>
      </w:r>
    </w:p>
    <w:p w:rsidR="002D227F" w:rsidRDefault="002D227F" w:rsidP="002D227F">
      <w:pPr>
        <w:ind w:left="0"/>
        <w:rPr>
          <w:rFonts w:ascii="Times New Roman" w:hAnsi="Times New Roman" w:cs="Times New Roman"/>
        </w:rPr>
      </w:pPr>
    </w:p>
    <w:p w:rsidR="002D227F" w:rsidRPr="00966BCD"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966BCD">
        <w:rPr>
          <w:rFonts w:ascii="Times New Roman" w:hAnsi="Times New Roman" w:cs="Times New Roman"/>
          <w:b/>
        </w:rPr>
        <w:t>15</w:t>
      </w:r>
    </w:p>
    <w:p w:rsidR="002D227F" w:rsidRDefault="002D227F" w:rsidP="002D227F">
      <w:pPr>
        <w:ind w:left="0"/>
        <w:outlineLvl w:val="0"/>
        <w:rPr>
          <w:rFonts w:ascii="Times New Roman" w:hAnsi="Times New Roman" w:cs="Times New Roman"/>
        </w:rPr>
      </w:pPr>
      <w:r>
        <w:rPr>
          <w:rFonts w:ascii="Times New Roman" w:hAnsi="Times New Roman" w:cs="Times New Roman"/>
          <w:lang w:val="en-US"/>
        </w:rPr>
        <w:t>IM</w:t>
      </w:r>
      <w:r>
        <w:rPr>
          <w:rFonts w:ascii="Times New Roman" w:hAnsi="Times New Roman" w:cs="Times New Roman"/>
        </w:rPr>
        <w:t>Ε</w:t>
      </w:r>
      <w:r>
        <w:rPr>
          <w:rFonts w:ascii="Times New Roman" w:hAnsi="Times New Roman" w:cs="Times New Roman"/>
          <w:lang w:val="en-US"/>
        </w:rPr>
        <w:t>G</w:t>
      </w:r>
      <w:r w:rsidRPr="00966BCD">
        <w:rPr>
          <w:rFonts w:ascii="Times New Roman" w:hAnsi="Times New Roman" w:cs="Times New Roman"/>
        </w:rPr>
        <w:t xml:space="preserve"> 32</w:t>
      </w:r>
      <w:r>
        <w:rPr>
          <w:rFonts w:ascii="Times New Roman" w:hAnsi="Times New Roman" w:cs="Times New Roman"/>
        </w:rPr>
        <w:t>, Μέμφιδα, ελληνιστική εποχή</w:t>
      </w:r>
    </w:p>
    <w:p w:rsidR="002D227F" w:rsidRDefault="002D227F" w:rsidP="002D227F">
      <w:pPr>
        <w:ind w:left="0"/>
        <w:rPr>
          <w:rFonts w:ascii="Times New Roman" w:hAnsi="Times New Roman" w:cs="Times New Roman"/>
        </w:rPr>
      </w:pPr>
      <w:r>
        <w:rPr>
          <w:rFonts w:ascii="Times New Roman" w:hAnsi="Times New Roman" w:cs="Times New Roman"/>
        </w:rPr>
        <w:t xml:space="preserve">Πρόκειται για επίγραμμα στον τάφο κάποιας </w:t>
      </w:r>
      <w:proofErr w:type="spellStart"/>
      <w:r>
        <w:rPr>
          <w:rFonts w:ascii="Times New Roman" w:hAnsi="Times New Roman" w:cs="Times New Roman"/>
        </w:rPr>
        <w:t>Ηδύλης</w:t>
      </w:r>
      <w:proofErr w:type="spellEnd"/>
      <w:r>
        <w:rPr>
          <w:rFonts w:ascii="Times New Roman" w:hAnsi="Times New Roman" w:cs="Times New Roman"/>
        </w:rPr>
        <w:t xml:space="preserve"> που πέθανε στη γέννα. Ο άστοργος </w:t>
      </w:r>
      <w:proofErr w:type="spellStart"/>
      <w:r>
        <w:rPr>
          <w:rFonts w:ascii="Times New Roman" w:hAnsi="Times New Roman" w:cs="Times New Roman"/>
        </w:rPr>
        <w:t>Άδης</w:t>
      </w:r>
      <w:proofErr w:type="spellEnd"/>
      <w:r>
        <w:rPr>
          <w:rFonts w:ascii="Times New Roman" w:hAnsi="Times New Roman" w:cs="Times New Roman"/>
        </w:rPr>
        <w:t xml:space="preserve"> τη χώρισε από το σύζυγο και το παιδί της και εκείνη κίνησε για τον Αχέροντα. Το σώμα της είναι καλυμμένο από την ιερή σκόνη της Μέμφιδας και τώρα βρίσκεται μαζί με τον Διογένη, τον αγαπημένο της πατέρα. Οι κριτές του κάτω κόσμου Αιακός και Μίνωας την κρατούν μακριά από τον καλό σύζυγό της </w:t>
      </w:r>
      <w:proofErr w:type="spellStart"/>
      <w:r>
        <w:rPr>
          <w:rFonts w:ascii="Times New Roman" w:hAnsi="Times New Roman" w:cs="Times New Roman"/>
        </w:rPr>
        <w:t>Κλειογένη</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305300" cy="1057275"/>
            <wp:effectExtent l="19050" t="0" r="0" b="0"/>
            <wp:docPr id="10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05300" cy="10572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29125" cy="1143000"/>
            <wp:effectExtent l="19050" t="0" r="9525" b="0"/>
            <wp:docPr id="10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429125" cy="1143000"/>
                    </a:xfrm>
                    <a:prstGeom prst="rect">
                      <a:avLst/>
                    </a:prstGeom>
                    <a:noFill/>
                    <a:ln w="9525">
                      <a:noFill/>
                      <a:miter lim="800000"/>
                      <a:headEnd/>
                      <a:tailEnd/>
                    </a:ln>
                  </pic:spPr>
                </pic:pic>
              </a:graphicData>
            </a:graphic>
          </wp:inline>
        </w:drawing>
      </w:r>
    </w:p>
    <w:p w:rsidR="002D227F" w:rsidRPr="00C97ADF"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16</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1471, </w:t>
      </w:r>
      <w:r>
        <w:rPr>
          <w:rFonts w:ascii="Times New Roman" w:hAnsi="Times New Roman" w:cs="Times New Roman"/>
        </w:rPr>
        <w:t>Πόντος, 1</w:t>
      </w:r>
      <w:r w:rsidRPr="00E249A5">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Πρόκειται για επίγραμμα που αφιέρωσε ο Απολλώνιος στον τάφο του πατέρα του Απολλώνιου, ο οποίος πέθανε στη μάχη. Με το θάνατό του ο νεκρός βύθισε σε απροσδόκητο πένθος τη σύζυγό του και χάθηκε η ομορφιά, η χάρη και η φρόνησή του. Το μόνο που έμεινε είναι η αρετή του και εφόσον οι Μοίρες όρισαν να πέσει από το δόρυ των εχθρών, τώρα θα εξομοιωθεί με τους ήρωες και θα έχει καλή φήμη.</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695825" cy="2562225"/>
            <wp:effectExtent l="19050" t="0" r="9525" b="0"/>
            <wp:docPr id="10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4695825" cy="2562225"/>
                    </a:xfrm>
                    <a:prstGeom prst="rect">
                      <a:avLst/>
                    </a:prstGeom>
                    <a:noFill/>
                    <a:ln w="9525">
                      <a:noFill/>
                      <a:miter lim="800000"/>
                      <a:headEnd/>
                      <a:tailEnd/>
                    </a:ln>
                  </pic:spPr>
                </pic:pic>
              </a:graphicData>
            </a:graphic>
          </wp:inline>
        </w:drawing>
      </w:r>
    </w:p>
    <w:p w:rsidR="002D227F" w:rsidRPr="00C97ADF"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17</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1871, </w:t>
      </w:r>
      <w:r>
        <w:rPr>
          <w:rFonts w:ascii="Times New Roman" w:hAnsi="Times New Roman" w:cs="Times New Roman"/>
        </w:rPr>
        <w:t>Πάρος, 2</w:t>
      </w:r>
      <w:r w:rsidRPr="00FF5E90">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έχει τη μορφή διαλόγου. Ζητείται από τη νεκρή να δώσει πληροφορίες για τον πατέρα της, το όνομά της, το σύζυγο, την ηλικία και την καταγωγή της. Εκείνη αναφέρει πως ο πατέρας της είναι ο </w:t>
      </w:r>
      <w:proofErr w:type="spellStart"/>
      <w:r>
        <w:rPr>
          <w:rFonts w:ascii="Times New Roman" w:hAnsi="Times New Roman" w:cs="Times New Roman"/>
        </w:rPr>
        <w:t>Νείκανδρος</w:t>
      </w:r>
      <w:proofErr w:type="spellEnd"/>
      <w:r>
        <w:rPr>
          <w:rFonts w:ascii="Times New Roman" w:hAnsi="Times New Roman" w:cs="Times New Roman"/>
        </w:rPr>
        <w:t xml:space="preserve">, πατρίδα της η Πάρος, το όνομά της </w:t>
      </w:r>
      <w:proofErr w:type="spellStart"/>
      <w:r>
        <w:rPr>
          <w:rFonts w:ascii="Times New Roman" w:hAnsi="Times New Roman" w:cs="Times New Roman"/>
        </w:rPr>
        <w:t>Σωκρατέα</w:t>
      </w:r>
      <w:proofErr w:type="spellEnd"/>
      <w:r>
        <w:rPr>
          <w:rFonts w:ascii="Times New Roman" w:hAnsi="Times New Roman" w:cs="Times New Roman"/>
        </w:rPr>
        <w:t xml:space="preserve"> και σύζυγός της ο Παρμενίων που της έφτιαξε τον τάφο. Η γυναίκα πέθανε στη γέννα μαζί με το παιδί της από την πικρή Ερινύα σε ηλικία τριάντα έξι ετών, αφήνοντας άλλο ένα αγόρι, το σύζυγο και τον πατέρα της. Η θεά του στίχου 15 είναι η Περσεφόνη η οποία ως ψυχοπομπός καλείται να οδηγήσει τη </w:t>
      </w:r>
      <w:proofErr w:type="spellStart"/>
      <w:r>
        <w:rPr>
          <w:rFonts w:ascii="Times New Roman" w:hAnsi="Times New Roman" w:cs="Times New Roman"/>
        </w:rPr>
        <w:t>Σωκρατέα</w:t>
      </w:r>
      <w:proofErr w:type="spellEnd"/>
      <w:r>
        <w:rPr>
          <w:rFonts w:ascii="Times New Roman" w:hAnsi="Times New Roman" w:cs="Times New Roman"/>
        </w:rPr>
        <w:t xml:space="preserve"> στο χώρο των ευσεβών.</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sidRPr="00F051E4">
        <w:rPr>
          <w:rFonts w:ascii="Times New Roman" w:hAnsi="Times New Roman" w:cs="Times New Roman"/>
          <w:noProof/>
          <w:lang w:eastAsia="el-GR"/>
        </w:rPr>
        <w:drawing>
          <wp:inline distT="0" distB="0" distL="0" distR="0">
            <wp:extent cx="4876800" cy="1762125"/>
            <wp:effectExtent l="19050" t="0" r="0" b="0"/>
            <wp:docPr id="10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876800" cy="17621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2009775"/>
            <wp:effectExtent l="19050" t="0" r="0" b="0"/>
            <wp:docPr id="10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048250" cy="20097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5821DD"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18</w:t>
      </w:r>
    </w:p>
    <w:p w:rsidR="002D227F" w:rsidRDefault="002D227F" w:rsidP="002D227F">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1830=</w:t>
      </w:r>
      <w:r>
        <w:rPr>
          <w:rFonts w:ascii="Times New Roman" w:hAnsi="Times New Roman" w:cs="Times New Roman"/>
          <w:lang w:val="en-US"/>
        </w:rPr>
        <w:t>IGUR</w:t>
      </w:r>
      <w:r w:rsidRPr="005821DD">
        <w:rPr>
          <w:rFonts w:ascii="Times New Roman" w:hAnsi="Times New Roman" w:cs="Times New Roman"/>
        </w:rPr>
        <w:t xml:space="preserve"> </w:t>
      </w:r>
      <w:r>
        <w:rPr>
          <w:rFonts w:ascii="Times New Roman" w:hAnsi="Times New Roman" w:cs="Times New Roman"/>
        </w:rPr>
        <w:t>1146, Ρώμη, 3</w:t>
      </w:r>
      <w:r w:rsidRPr="00FF5E90">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Το επίγραμμα εκφράζει την πίστη ότι ο θάνατος αποτελεί μετάβαση σε ένα καλύτερο χώρο. Η επτάχρονη Πρώτη κατοικεί στις νήσους των μακάρων και στα Ηλύσια πεδία όπου βρίσκεται σε μαλακά λουλούδια μακριά από κάθε κακό. Πλέον δεν τη λυπεί ούτε ο χειμώνας, ούτε η ζέστη, ούτε η αρρώστια, ούτε πεινά ή διψά, ούτε επιθυμεί την ανθρώπινη ζωή, γιατί ζει κοντά στους θεούς.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829300" cy="1781175"/>
            <wp:effectExtent l="19050" t="0" r="0" b="0"/>
            <wp:docPr id="10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5829300" cy="1781175"/>
                    </a:xfrm>
                    <a:prstGeom prst="rect">
                      <a:avLst/>
                    </a:prstGeom>
                    <a:noFill/>
                    <a:ln w="9525">
                      <a:noFill/>
                      <a:miter lim="800000"/>
                      <a:headEnd/>
                      <a:tailEnd/>
                    </a:ln>
                  </pic:spPr>
                </pic:pic>
              </a:graphicData>
            </a:graphic>
          </wp:inline>
        </w:drawing>
      </w:r>
    </w:p>
    <w:p w:rsidR="002D227F" w:rsidRPr="00C97ADF"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19</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2005, 34-39</w:t>
      </w:r>
      <w:r>
        <w:rPr>
          <w:rFonts w:ascii="Times New Roman" w:hAnsi="Times New Roman" w:cs="Times New Roman"/>
        </w:rPr>
        <w:t xml:space="preserve">, Σαρδηνία, λίγο μετά το 88 </w:t>
      </w:r>
      <w:proofErr w:type="spellStart"/>
      <w:r>
        <w:rPr>
          <w:rFonts w:ascii="Times New Roman" w:hAnsi="Times New Roman" w:cs="Times New Roman"/>
        </w:rPr>
        <w:t>μ.Χ</w:t>
      </w:r>
      <w:proofErr w:type="spellEnd"/>
      <w:r>
        <w:rPr>
          <w:rFonts w:ascii="Times New Roman" w:hAnsi="Times New Roman" w:cs="Times New Roman"/>
        </w:rPr>
        <w:t>.</w:t>
      </w:r>
      <w:proofErr w:type="gramEnd"/>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έχει ως βάση τους μύθους περί μεταμόρφωσης. Προέρχεται από τον τάφο της </w:t>
      </w:r>
      <w:proofErr w:type="spellStart"/>
      <w:r>
        <w:rPr>
          <w:rFonts w:ascii="Times New Roman" w:hAnsi="Times New Roman" w:cs="Times New Roman"/>
        </w:rPr>
        <w:t>Πώμπτιλλα</w:t>
      </w:r>
      <w:proofErr w:type="spellEnd"/>
      <w:r>
        <w:rPr>
          <w:rFonts w:ascii="Times New Roman" w:hAnsi="Times New Roman" w:cs="Times New Roman"/>
        </w:rPr>
        <w:t>, η οποία μακαρίζεται γιατί στα οστά της φύτρωσαν λουλούδια και η ίδια ευχαριστιέται γι’ αυτό. Μάλιστα γίνεται παραλληλισμός με το Νάρκισσο και τον Υάκινθο, οι οποίοι μεταμορφώθηκαν σε άνθη μετά το θάνατό τους.</w:t>
      </w:r>
      <w:r w:rsidRPr="00C97ADF">
        <w:rPr>
          <w:rFonts w:ascii="Times New Roman" w:hAnsi="Times New Roman" w:cs="Times New Roman"/>
        </w:rPr>
        <w:t xml:space="preserve"> </w:t>
      </w:r>
    </w:p>
    <w:p w:rsidR="002D227F" w:rsidRDefault="002D227F" w:rsidP="002D227F">
      <w:pPr>
        <w:ind w:left="0"/>
        <w:rPr>
          <w:rFonts w:ascii="Times New Roman" w:hAnsi="Times New Roman" w:cs="Times New Roman"/>
        </w:rPr>
      </w:pPr>
    </w:p>
    <w:p w:rsidR="002D227F" w:rsidRPr="00C97AD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362450" cy="1076325"/>
            <wp:effectExtent l="19050" t="0" r="0" b="0"/>
            <wp:docPr id="11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362450" cy="1076325"/>
                    </a:xfrm>
                    <a:prstGeom prst="rect">
                      <a:avLst/>
                    </a:prstGeom>
                    <a:noFill/>
                    <a:ln w="9525">
                      <a:noFill/>
                      <a:miter lim="800000"/>
                      <a:headEnd/>
                      <a:tailEnd/>
                    </a:ln>
                  </pic:spPr>
                </pic:pic>
              </a:graphicData>
            </a:graphic>
          </wp:inline>
        </w:drawing>
      </w:r>
    </w:p>
    <w:p w:rsidR="002D227F" w:rsidRPr="005821DD" w:rsidRDefault="002D227F"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20</w:t>
      </w:r>
    </w:p>
    <w:p w:rsidR="002D227F" w:rsidRDefault="002D227F" w:rsidP="002D227F">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1970= </w:t>
      </w:r>
      <w:r>
        <w:rPr>
          <w:rFonts w:ascii="Times New Roman" w:hAnsi="Times New Roman" w:cs="Times New Roman"/>
          <w:lang w:val="en-US"/>
        </w:rPr>
        <w:t>IGUR</w:t>
      </w:r>
      <w:r w:rsidRPr="005821DD">
        <w:rPr>
          <w:rFonts w:ascii="Times New Roman" w:hAnsi="Times New Roman" w:cs="Times New Roman"/>
        </w:rPr>
        <w:t xml:space="preserve"> 1148</w:t>
      </w:r>
      <w:r>
        <w:rPr>
          <w:rFonts w:ascii="Times New Roman" w:hAnsi="Times New Roman" w:cs="Times New Roman"/>
        </w:rPr>
        <w:t>, Ρώμη, 2</w:t>
      </w:r>
      <w:r w:rsidRPr="00FF5E90">
        <w:rPr>
          <w:rFonts w:ascii="Times New Roman" w:hAnsi="Times New Roman" w:cs="Times New Roman"/>
          <w:vertAlign w:val="superscript"/>
        </w:rPr>
        <w:t>ος</w:t>
      </w:r>
      <w:r>
        <w:rPr>
          <w:rFonts w:ascii="Times New Roman" w:hAnsi="Times New Roman" w:cs="Times New Roman"/>
        </w:rPr>
        <w:t xml:space="preserve"> / 3</w:t>
      </w:r>
      <w:r w:rsidRPr="00FF5E90">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Pr="00FC467B" w:rsidRDefault="002D227F" w:rsidP="002D227F">
      <w:pPr>
        <w:ind w:left="0"/>
        <w:rPr>
          <w:rFonts w:ascii="Times New Roman" w:hAnsi="Times New Roman" w:cs="Times New Roman"/>
        </w:rPr>
      </w:pPr>
      <w:r>
        <w:rPr>
          <w:rFonts w:ascii="Times New Roman" w:hAnsi="Times New Roman" w:cs="Times New Roman"/>
        </w:rPr>
        <w:t xml:space="preserve"> Πρόκειται για επίγραμμα για ένα εικοσαετή νέο που η φθονερή Μοίρα και ο ζηλιάρης θεός του στέρησαν τη ζωή. Η γη προτρέπεται να φυτρώσει σπάνια αρωματικά λουλούδια στον τάφο του, το ίδιο το παιδί εξαιτίας της σύνεσής του βρίσκεται στο χώρο των ευσεβών. </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629150" cy="2076450"/>
            <wp:effectExtent l="19050" t="0" r="0" b="0"/>
            <wp:docPr id="11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629150" cy="2076450"/>
                    </a:xfrm>
                    <a:prstGeom prst="rect">
                      <a:avLst/>
                    </a:prstGeom>
                    <a:noFill/>
                    <a:ln w="9525">
                      <a:noFill/>
                      <a:miter lim="800000"/>
                      <a:headEnd/>
                      <a:tailEnd/>
                    </a:ln>
                  </pic:spPr>
                </pic:pic>
              </a:graphicData>
            </a:graphic>
          </wp:inline>
        </w:drawing>
      </w:r>
    </w:p>
    <w:p w:rsidR="002D227F" w:rsidRPr="000A29DF" w:rsidRDefault="002D227F" w:rsidP="002D227F">
      <w:pPr>
        <w:ind w:left="0"/>
        <w:rPr>
          <w:rFonts w:ascii="Times New Roman" w:hAnsi="Times New Roman" w:cs="Times New Roman"/>
        </w:rPr>
      </w:pPr>
      <w:r w:rsidRPr="00342EFC">
        <w:rPr>
          <w:rFonts w:ascii="Times New Roman" w:hAnsi="Times New Roman" w:cs="Times New Roman"/>
          <w:b/>
        </w:rPr>
        <w:t>Γ) πίστη στην αθανασία υπό όρους</w:t>
      </w:r>
      <w:r>
        <w:rPr>
          <w:rFonts w:ascii="Times New Roman" w:hAnsi="Times New Roman" w:cs="Times New Roman"/>
          <w:b/>
        </w:rPr>
        <w:t xml:space="preserve">: </w:t>
      </w:r>
      <w:r>
        <w:rPr>
          <w:rFonts w:ascii="Times New Roman" w:hAnsi="Times New Roman" w:cs="Times New Roman"/>
        </w:rPr>
        <w:t>οι νεκροί κέρδισαν την αθανασία εξαιτίας της ανδρείας, της ευσέβειας ή της σύνεσής τους. Σε κάποιες περιπτώσεις ο θάνατος παραλληλίζεται με αιώνιο ύπνο.</w:t>
      </w:r>
    </w:p>
    <w:p w:rsidR="002D227F" w:rsidRPr="005821DD" w:rsidRDefault="002D227F" w:rsidP="002D227F">
      <w:pPr>
        <w:ind w:left="0"/>
        <w:outlineLvl w:val="0"/>
        <w:rPr>
          <w:rFonts w:ascii="Times New Roman" w:hAnsi="Times New Roman" w:cs="Times New Roman"/>
          <w:b/>
        </w:rPr>
      </w:pPr>
      <w:r>
        <w:rPr>
          <w:rFonts w:ascii="Times New Roman" w:hAnsi="Times New Roman" w:cs="Times New Roman"/>
          <w:b/>
        </w:rPr>
        <w:t>Γ</w:t>
      </w:r>
      <w:r w:rsidRPr="005821DD">
        <w:rPr>
          <w:rFonts w:ascii="Times New Roman" w:hAnsi="Times New Roman" w:cs="Times New Roman"/>
          <w:b/>
        </w:rPr>
        <w:t>1</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5821DD">
        <w:rPr>
          <w:rFonts w:ascii="Times New Roman" w:hAnsi="Times New Roman" w:cs="Times New Roman"/>
        </w:rPr>
        <w:t xml:space="preserve"> 01/20</w:t>
      </w:r>
      <w:r>
        <w:rPr>
          <w:rFonts w:ascii="Times New Roman" w:hAnsi="Times New Roman" w:cs="Times New Roman"/>
        </w:rPr>
        <w:t>/</w:t>
      </w:r>
      <w:r w:rsidRPr="005821DD">
        <w:rPr>
          <w:rFonts w:ascii="Times New Roman" w:hAnsi="Times New Roman" w:cs="Times New Roman"/>
        </w:rPr>
        <w:t>08</w:t>
      </w:r>
      <w:r>
        <w:rPr>
          <w:rFonts w:ascii="Times New Roman" w:hAnsi="Times New Roman" w:cs="Times New Roman"/>
        </w:rPr>
        <w:t>, Μίλητος, 2</w:t>
      </w:r>
      <w:r w:rsidRPr="005821DD">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π.Χ.</w:t>
      </w:r>
      <w:proofErr w:type="spellEnd"/>
      <w:r w:rsidRPr="005821DD">
        <w:rPr>
          <w:rFonts w:ascii="Times New Roman" w:hAnsi="Times New Roman" w:cs="Times New Roman"/>
        </w:rPr>
        <w:t xml:space="preserve"> </w:t>
      </w:r>
    </w:p>
    <w:p w:rsidR="002D227F" w:rsidRDefault="002D227F" w:rsidP="002D227F">
      <w:pPr>
        <w:ind w:left="0"/>
        <w:rPr>
          <w:rFonts w:ascii="Times New Roman" w:hAnsi="Times New Roman" w:cs="Times New Roman"/>
        </w:rPr>
      </w:pPr>
      <w:r>
        <w:rPr>
          <w:rFonts w:ascii="Times New Roman" w:hAnsi="Times New Roman" w:cs="Times New Roman"/>
        </w:rPr>
        <w:t>Πρόκειται για επίγραμμα από τον τάφο πεσόντων σε μάχη. Το μνήμα τους στέκει ως μνημείο της πολεμικής τους ανδρείας και με το θάνατό τους έφεραν δόξα στην πατρίδα τους, τη Μίλητο. Εξαιτίας των κατορθωμάτων τους θα μείνει αθάνατη η μνήμη τους, ο θάνατος δεν έσβησε τη δόξα τους και οι νεκροί αποδείχτηκαν αντάξιοι των πατέρων τους και θα αποτελούν παράδειγμα για τις επόμενες γενιές.</w:t>
      </w:r>
    </w:p>
    <w:p w:rsidR="002D227F" w:rsidRDefault="002D227F" w:rsidP="002D227F">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86375" cy="2447925"/>
            <wp:effectExtent l="19050" t="0" r="9525" b="0"/>
            <wp:docPr id="11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5286375" cy="2447925"/>
                    </a:xfrm>
                    <a:prstGeom prst="rect">
                      <a:avLst/>
                    </a:prstGeom>
                    <a:noFill/>
                    <a:ln w="9525">
                      <a:noFill/>
                      <a:miter lim="800000"/>
                      <a:headEnd/>
                      <a:tailEnd/>
                    </a:ln>
                  </pic:spPr>
                </pic:pic>
              </a:graphicData>
            </a:graphic>
          </wp:inline>
        </w:drawing>
      </w:r>
    </w:p>
    <w:p w:rsidR="002D227F" w:rsidRPr="008C7BD8" w:rsidRDefault="002D227F" w:rsidP="002D227F">
      <w:pPr>
        <w:ind w:left="0"/>
        <w:outlineLvl w:val="0"/>
        <w:rPr>
          <w:rFonts w:ascii="Times New Roman" w:hAnsi="Times New Roman" w:cs="Times New Roman"/>
          <w:b/>
        </w:rPr>
      </w:pPr>
      <w:r>
        <w:rPr>
          <w:rFonts w:ascii="Times New Roman" w:hAnsi="Times New Roman" w:cs="Times New Roman"/>
          <w:b/>
        </w:rPr>
        <w:t>Γ</w:t>
      </w:r>
      <w:r w:rsidRPr="009472D3">
        <w:rPr>
          <w:rFonts w:ascii="Times New Roman" w:hAnsi="Times New Roman" w:cs="Times New Roman"/>
          <w:b/>
        </w:rPr>
        <w:t>2</w:t>
      </w:r>
    </w:p>
    <w:p w:rsidR="002D227F" w:rsidRDefault="002D227F" w:rsidP="002D227F">
      <w:pPr>
        <w:ind w:left="0"/>
        <w:rPr>
          <w:rFonts w:ascii="Times New Roman" w:hAnsi="Times New Roman" w:cs="Times New Roman"/>
        </w:rPr>
      </w:pPr>
      <w:proofErr w:type="gramStart"/>
      <w:r w:rsidRPr="00877DCA">
        <w:rPr>
          <w:rFonts w:ascii="Times New Roman" w:hAnsi="Times New Roman" w:cs="Times New Roman"/>
          <w:lang w:val="en-US"/>
        </w:rPr>
        <w:t>SGO</w:t>
      </w:r>
      <w:r w:rsidRPr="00877DCA">
        <w:rPr>
          <w:rFonts w:ascii="Times New Roman" w:hAnsi="Times New Roman" w:cs="Times New Roman"/>
        </w:rPr>
        <w:t xml:space="preserve"> 17/10/01, Ξάνθος, γύρω στο 400 </w:t>
      </w:r>
      <w:proofErr w:type="spellStart"/>
      <w:r w:rsidRPr="00877DCA">
        <w:rPr>
          <w:rFonts w:ascii="Times New Roman" w:hAnsi="Times New Roman" w:cs="Times New Roman"/>
        </w:rPr>
        <w:t>π.Χ.</w:t>
      </w:r>
      <w:proofErr w:type="spellEnd"/>
      <w:proofErr w:type="gramEnd"/>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προέρχεται από στήλη αφιερωμένη από το </w:t>
      </w:r>
      <w:proofErr w:type="spellStart"/>
      <w:r>
        <w:rPr>
          <w:rFonts w:ascii="Times New Roman" w:hAnsi="Times New Roman" w:cs="Times New Roman"/>
        </w:rPr>
        <w:t>Γέργι</w:t>
      </w:r>
      <w:proofErr w:type="spellEnd"/>
      <w:r>
        <w:rPr>
          <w:rFonts w:ascii="Times New Roman" w:hAnsi="Times New Roman" w:cs="Times New Roman"/>
        </w:rPr>
        <w:t xml:space="preserve"> το γιο του </w:t>
      </w:r>
      <w:proofErr w:type="spellStart"/>
      <w:r>
        <w:rPr>
          <w:rFonts w:ascii="Times New Roman" w:hAnsi="Times New Roman" w:cs="Times New Roman"/>
        </w:rPr>
        <w:t>Άρπαγου</w:t>
      </w:r>
      <w:proofErr w:type="spellEnd"/>
      <w:r>
        <w:rPr>
          <w:rFonts w:ascii="Times New Roman" w:hAnsi="Times New Roman" w:cs="Times New Roman"/>
        </w:rPr>
        <w:t xml:space="preserve"> στους δώδεκα θεούς ως μνημείο των νικών και του πολέμου που όμοιά της κανείς Λύκιος δεν πρόσφερε ποτέ. Αυτός όσο ζούσε ήταν άριστος σε όλα: νικούσε στην πάλη τους συνομηλίκους του, κατάφερε με τη βοήθεια της Αθηνάς να κυριεύσει πολλές πόλεις και σε μια μέρα σκότωσε επτά οπλίτες Αρκάδες. Σε κάθε περίπτωση παρέμενε ευσεβής προς τους θεούς και δεν ξεχνούσε να τους προσφέρει τα περισσότερα τρόπαια που είχε ποτέ προσφέρει άνθρωπος. Με την κατασκευή αυτού του μνημείου κατάφερε να κερδίσει την αθανασία. Στο επίγραμμα αυτό η αθανασία δίνεται ως ανταπόδοση από τους θεούς.</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600700" cy="2543175"/>
            <wp:effectExtent l="19050" t="0" r="0" b="0"/>
            <wp:docPr id="11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600700" cy="254317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9472D3" w:rsidRDefault="002D227F" w:rsidP="002D227F">
      <w:pPr>
        <w:ind w:left="0"/>
        <w:outlineLvl w:val="0"/>
        <w:rPr>
          <w:rFonts w:ascii="Times New Roman" w:hAnsi="Times New Roman" w:cs="Times New Roman"/>
          <w:b/>
        </w:rPr>
      </w:pPr>
      <w:r>
        <w:rPr>
          <w:rFonts w:ascii="Times New Roman" w:hAnsi="Times New Roman" w:cs="Times New Roman"/>
          <w:b/>
        </w:rPr>
        <w:t>Γ</w:t>
      </w:r>
      <w:r w:rsidRPr="009472D3">
        <w:rPr>
          <w:rFonts w:ascii="Times New Roman" w:hAnsi="Times New Roman" w:cs="Times New Roman"/>
          <w:b/>
        </w:rPr>
        <w:t>3</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E04CA0">
        <w:rPr>
          <w:rFonts w:ascii="Times New Roman" w:hAnsi="Times New Roman" w:cs="Times New Roman"/>
        </w:rPr>
        <w:t xml:space="preserve"> 08/05/06</w:t>
      </w:r>
      <w:r>
        <w:rPr>
          <w:rFonts w:ascii="Times New Roman" w:hAnsi="Times New Roman" w:cs="Times New Roman"/>
        </w:rPr>
        <w:t xml:space="preserve">, </w:t>
      </w:r>
      <w:proofErr w:type="spellStart"/>
      <w:r>
        <w:rPr>
          <w:rFonts w:ascii="Times New Roman" w:hAnsi="Times New Roman" w:cs="Times New Roman"/>
        </w:rPr>
        <w:t>Μιλητούπολη</w:t>
      </w:r>
      <w:proofErr w:type="spellEnd"/>
      <w:r>
        <w:rPr>
          <w:rFonts w:ascii="Times New Roman" w:hAnsi="Times New Roman" w:cs="Times New Roman"/>
        </w:rPr>
        <w:t xml:space="preserve"> (</w:t>
      </w:r>
      <w:proofErr w:type="spellStart"/>
      <w:r>
        <w:rPr>
          <w:rFonts w:ascii="Times New Roman" w:hAnsi="Times New Roman" w:cs="Times New Roman"/>
        </w:rPr>
        <w:t>Μυσία</w:t>
      </w:r>
      <w:proofErr w:type="spellEnd"/>
      <w:r>
        <w:rPr>
          <w:rFonts w:ascii="Times New Roman" w:hAnsi="Times New Roman" w:cs="Times New Roman"/>
        </w:rPr>
        <w:t xml:space="preserve">), </w:t>
      </w:r>
      <w:r w:rsidRPr="00E04CA0">
        <w:rPr>
          <w:rFonts w:ascii="Times New Roman" w:hAnsi="Times New Roman" w:cs="Times New Roman"/>
        </w:rPr>
        <w:t>1</w:t>
      </w:r>
      <w:r>
        <w:rPr>
          <w:rFonts w:ascii="Times New Roman" w:hAnsi="Times New Roman" w:cs="Times New Roman"/>
        </w:rPr>
        <w:t>ος</w:t>
      </w:r>
      <w:r w:rsidRPr="00E04CA0">
        <w:rPr>
          <w:rFonts w:ascii="Times New Roman" w:hAnsi="Times New Roman" w:cs="Times New Roman"/>
        </w:rPr>
        <w:t xml:space="preserve"> </w:t>
      </w:r>
      <w:r>
        <w:rPr>
          <w:rFonts w:ascii="Times New Roman" w:hAnsi="Times New Roman" w:cs="Times New Roman"/>
        </w:rPr>
        <w:t>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 xml:space="preserve">. </w:t>
      </w:r>
    </w:p>
    <w:p w:rsidR="002D227F" w:rsidRDefault="002D227F" w:rsidP="002D227F">
      <w:pPr>
        <w:ind w:left="0"/>
        <w:rPr>
          <w:rFonts w:ascii="Times New Roman" w:hAnsi="Times New Roman" w:cs="Times New Roman"/>
        </w:rPr>
      </w:pPr>
      <w:r>
        <w:rPr>
          <w:rFonts w:ascii="Times New Roman" w:hAnsi="Times New Roman" w:cs="Times New Roman"/>
        </w:rPr>
        <w:t xml:space="preserve">Στην περίπτωση αυτή ένας θνητός έδωσε σε ένα θνητό αθάνατη μνήμη. Ο ηλικιωμένος </w:t>
      </w:r>
      <w:proofErr w:type="spellStart"/>
      <w:r>
        <w:rPr>
          <w:rFonts w:ascii="Times New Roman" w:hAnsi="Times New Roman" w:cs="Times New Roman"/>
        </w:rPr>
        <w:t>Δείδας</w:t>
      </w:r>
      <w:proofErr w:type="spellEnd"/>
      <w:r>
        <w:rPr>
          <w:rFonts w:ascii="Times New Roman" w:hAnsi="Times New Roman" w:cs="Times New Roman"/>
        </w:rPr>
        <w:t xml:space="preserve"> έζησε με ευλάβεια και όταν πέθανε τον έθαψε με ευσέβεια η κόρη του </w:t>
      </w:r>
      <w:proofErr w:type="spellStart"/>
      <w:r>
        <w:rPr>
          <w:rFonts w:ascii="Times New Roman" w:hAnsi="Times New Roman" w:cs="Times New Roman"/>
        </w:rPr>
        <w:t>Σαλβάνα</w:t>
      </w:r>
      <w:proofErr w:type="spellEnd"/>
      <w:r>
        <w:rPr>
          <w:rFonts w:ascii="Times New Roman" w:hAnsi="Times New Roman" w:cs="Times New Roman"/>
        </w:rPr>
        <w:t>, γιατί αυτή την υποχρέωση έχουν τα παιδιά προς τους γονείς.</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4800600" cy="1057275"/>
            <wp:effectExtent l="19050" t="0" r="0" b="0"/>
            <wp:docPr id="11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4800600" cy="10572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0840EF" w:rsidRDefault="002D227F" w:rsidP="002D227F">
      <w:pPr>
        <w:ind w:left="0"/>
        <w:outlineLvl w:val="0"/>
        <w:rPr>
          <w:rFonts w:ascii="Times New Roman" w:hAnsi="Times New Roman" w:cs="Times New Roman"/>
          <w:b/>
        </w:rPr>
      </w:pPr>
      <w:r>
        <w:rPr>
          <w:rFonts w:ascii="Times New Roman" w:hAnsi="Times New Roman" w:cs="Times New Roman"/>
          <w:b/>
        </w:rPr>
        <w:t>Γ</w:t>
      </w:r>
      <w:r w:rsidRPr="000840EF">
        <w:rPr>
          <w:rFonts w:ascii="Times New Roman" w:hAnsi="Times New Roman" w:cs="Times New Roman"/>
          <w:b/>
        </w:rPr>
        <w:t>4</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170A17">
        <w:rPr>
          <w:rFonts w:ascii="Times New Roman" w:hAnsi="Times New Roman" w:cs="Times New Roman"/>
        </w:rPr>
        <w:t xml:space="preserve"> 02/09/28</w:t>
      </w:r>
      <w:r>
        <w:rPr>
          <w:rFonts w:ascii="Times New Roman" w:hAnsi="Times New Roman" w:cs="Times New Roman"/>
        </w:rPr>
        <w:t xml:space="preserve">, </w:t>
      </w:r>
      <w:proofErr w:type="spellStart"/>
      <w:r>
        <w:rPr>
          <w:rFonts w:ascii="Times New Roman" w:hAnsi="Times New Roman" w:cs="Times New Roman"/>
        </w:rPr>
        <w:t>Αφροδισιάς</w:t>
      </w:r>
      <w:proofErr w:type="spellEnd"/>
      <w:r>
        <w:rPr>
          <w:rFonts w:ascii="Times New Roman" w:hAnsi="Times New Roman" w:cs="Times New Roman"/>
        </w:rPr>
        <w:t>, 4</w:t>
      </w:r>
      <w:r w:rsidRPr="00170A17">
        <w:rPr>
          <w:rFonts w:ascii="Times New Roman" w:hAnsi="Times New Roman" w:cs="Times New Roman"/>
          <w:vertAlign w:val="superscript"/>
        </w:rPr>
        <w:t>ος</w:t>
      </w:r>
      <w:r>
        <w:rPr>
          <w:rFonts w:ascii="Times New Roman" w:hAnsi="Times New Roman" w:cs="Times New Roman"/>
        </w:rPr>
        <w:t>-5</w:t>
      </w:r>
      <w:r w:rsidRPr="00170A17">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r w:rsidRPr="00170A17">
        <w:rPr>
          <w:rFonts w:ascii="Times New Roman" w:hAnsi="Times New Roman" w:cs="Times New Roman"/>
        </w:rPr>
        <w:t xml:space="preserve"> </w:t>
      </w:r>
    </w:p>
    <w:p w:rsidR="002D227F" w:rsidRPr="00170A17" w:rsidRDefault="002D227F" w:rsidP="002D227F">
      <w:pPr>
        <w:ind w:left="0"/>
        <w:rPr>
          <w:rFonts w:ascii="Times New Roman" w:hAnsi="Times New Roman" w:cs="Times New Roman"/>
        </w:rPr>
      </w:pPr>
      <w:r>
        <w:rPr>
          <w:rFonts w:ascii="Times New Roman" w:hAnsi="Times New Roman" w:cs="Times New Roman"/>
        </w:rPr>
        <w:t xml:space="preserve">Ως αντάλλαγμα για τη φιλοξενία και την ευσέβειά της η Δικαιοσύνη ένωσε το σώμα της </w:t>
      </w:r>
      <w:proofErr w:type="spellStart"/>
      <w:r>
        <w:rPr>
          <w:rFonts w:ascii="Times New Roman" w:hAnsi="Times New Roman" w:cs="Times New Roman"/>
        </w:rPr>
        <w:t>Κλαυδίας</w:t>
      </w:r>
      <w:proofErr w:type="spellEnd"/>
      <w:r>
        <w:rPr>
          <w:rFonts w:ascii="Times New Roman" w:hAnsi="Times New Roman" w:cs="Times New Roman"/>
        </w:rPr>
        <w:t xml:space="preserve">  με αυτό του συζύγου της στον τάφο. Η ίδια η </w:t>
      </w:r>
      <w:proofErr w:type="spellStart"/>
      <w:r>
        <w:rPr>
          <w:rFonts w:ascii="Times New Roman" w:hAnsi="Times New Roman" w:cs="Times New Roman"/>
        </w:rPr>
        <w:t>Κλαυδία</w:t>
      </w:r>
      <w:proofErr w:type="spellEnd"/>
      <w:r>
        <w:rPr>
          <w:rFonts w:ascii="Times New Roman" w:hAnsi="Times New Roman" w:cs="Times New Roman"/>
        </w:rPr>
        <w:t xml:space="preserve"> ανέβηκε στον ουρανό φέρνοντας ευσέβεια που θα μένει αιώνια στη μνήμη.</w:t>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r>
        <w:rPr>
          <w:rFonts w:ascii="Times New Roman" w:hAnsi="Times New Roman" w:cs="Times New Roman"/>
          <w:b/>
          <w:noProof/>
          <w:lang w:eastAsia="el-GR"/>
        </w:rPr>
        <w:drawing>
          <wp:inline distT="0" distB="0" distL="0" distR="0">
            <wp:extent cx="5391150" cy="1609725"/>
            <wp:effectExtent l="19050" t="0" r="0" b="0"/>
            <wp:docPr id="11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391150" cy="16097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EC5433" w:rsidRDefault="002D227F" w:rsidP="002D227F">
      <w:pPr>
        <w:ind w:left="0"/>
        <w:outlineLvl w:val="0"/>
        <w:rPr>
          <w:rFonts w:ascii="Times New Roman" w:hAnsi="Times New Roman" w:cs="Times New Roman"/>
          <w:b/>
        </w:rPr>
      </w:pPr>
      <w:r>
        <w:rPr>
          <w:rFonts w:ascii="Times New Roman" w:hAnsi="Times New Roman" w:cs="Times New Roman"/>
          <w:b/>
        </w:rPr>
        <w:t>Γ</w:t>
      </w:r>
      <w:r w:rsidRPr="00EC5433">
        <w:rPr>
          <w:rFonts w:ascii="Times New Roman" w:hAnsi="Times New Roman" w:cs="Times New Roman"/>
          <w:b/>
        </w:rPr>
        <w:t>5</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EC5433">
        <w:rPr>
          <w:rFonts w:ascii="Times New Roman" w:hAnsi="Times New Roman" w:cs="Times New Roman"/>
        </w:rPr>
        <w:t xml:space="preserve"> 1772, </w:t>
      </w:r>
      <w:r>
        <w:rPr>
          <w:rFonts w:ascii="Times New Roman" w:hAnsi="Times New Roman" w:cs="Times New Roman"/>
        </w:rPr>
        <w:t>Έδεσσα, 3</w:t>
      </w:r>
      <w:r w:rsidRPr="00EB485E">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Το επίγραμμα αναφέρει ότι αυτή η πέτρα σκεπάζει το σώμα του Γραφικού. Η ψυχή του οδηγήθηκε από το θεό στο χώρο της ευδαιμονίας επειδή όσο ζούσε ήταν αγαθός και συνετός πολίτης. Για τους λόγους αυτούς κέρδισε αιώνια φήμη και ακόμη ευχήθηκε η σύζυγός να θαφτεί μαζί του αφού ζήσει ως τα γεράματά της.</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553075" cy="1143000"/>
            <wp:effectExtent l="19050" t="0" r="9525" b="0"/>
            <wp:docPr id="11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553075" cy="1143000"/>
                    </a:xfrm>
                    <a:prstGeom prst="rect">
                      <a:avLst/>
                    </a:prstGeom>
                    <a:noFill/>
                    <a:ln w="9525">
                      <a:noFill/>
                      <a:miter lim="800000"/>
                      <a:headEnd/>
                      <a:tailEnd/>
                    </a:ln>
                  </pic:spPr>
                </pic:pic>
              </a:graphicData>
            </a:graphic>
          </wp:inline>
        </w:drawing>
      </w:r>
    </w:p>
    <w:p w:rsidR="002D227F" w:rsidRPr="00EC5433" w:rsidRDefault="002D227F" w:rsidP="002D227F">
      <w:pPr>
        <w:ind w:left="0"/>
        <w:outlineLvl w:val="0"/>
        <w:rPr>
          <w:rFonts w:ascii="Times New Roman" w:hAnsi="Times New Roman" w:cs="Times New Roman"/>
          <w:b/>
        </w:rPr>
      </w:pPr>
      <w:r>
        <w:rPr>
          <w:rFonts w:ascii="Times New Roman" w:hAnsi="Times New Roman" w:cs="Times New Roman"/>
          <w:b/>
        </w:rPr>
        <w:t>Γ</w:t>
      </w:r>
      <w:r w:rsidRPr="00EC5433">
        <w:rPr>
          <w:rFonts w:ascii="Times New Roman" w:hAnsi="Times New Roman" w:cs="Times New Roman"/>
          <w:b/>
        </w:rPr>
        <w:t>6</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GVI</w:t>
      </w:r>
      <w:r w:rsidRPr="00EC5433">
        <w:rPr>
          <w:rFonts w:ascii="Times New Roman" w:hAnsi="Times New Roman" w:cs="Times New Roman"/>
        </w:rPr>
        <w:t xml:space="preserve"> 99, </w:t>
      </w:r>
      <w:r>
        <w:rPr>
          <w:rFonts w:ascii="Times New Roman" w:hAnsi="Times New Roman" w:cs="Times New Roman"/>
        </w:rPr>
        <w:t>Θεσσαλία, 3</w:t>
      </w:r>
      <w:r w:rsidRPr="005A3182">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π.Χ.</w:t>
      </w:r>
      <w:proofErr w:type="spellEnd"/>
    </w:p>
    <w:p w:rsidR="002D227F" w:rsidRDefault="002D227F" w:rsidP="002D227F">
      <w:pPr>
        <w:ind w:left="0"/>
        <w:rPr>
          <w:rFonts w:ascii="Times New Roman" w:hAnsi="Times New Roman" w:cs="Times New Roman"/>
        </w:rPr>
      </w:pPr>
      <w:r>
        <w:rPr>
          <w:rFonts w:ascii="Times New Roman" w:hAnsi="Times New Roman" w:cs="Times New Roman"/>
        </w:rPr>
        <w:t xml:space="preserve">Πρόκειται για επίγραμμα από τον τάφο του Πύρρου του γιου του </w:t>
      </w:r>
      <w:proofErr w:type="spellStart"/>
      <w:r>
        <w:rPr>
          <w:rFonts w:ascii="Times New Roman" w:hAnsi="Times New Roman" w:cs="Times New Roman"/>
        </w:rPr>
        <w:t>Αγασικλή</w:t>
      </w:r>
      <w:proofErr w:type="spellEnd"/>
      <w:r>
        <w:rPr>
          <w:rFonts w:ascii="Times New Roman" w:hAnsi="Times New Roman" w:cs="Times New Roman"/>
        </w:rPr>
        <w:t>. Ο τάφος λειτουργεί για άλλη μια φορά ως μνημείο της αρετής και της σύνεσης του νέου. Στους στίχους 3-4 εκφράζεται η ελπίδα ότι αν οι ενάρετοι πρόκειται να επιστρέψουν στο φως από τους σκοτεινούς θαλάμους της Περσεφόνης, ο νέος θα είναι ένας από αυτούς.</w:t>
      </w:r>
    </w:p>
    <w:p w:rsidR="002D227F" w:rsidRDefault="002D227F" w:rsidP="002D227F">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38750" cy="981075"/>
            <wp:effectExtent l="19050" t="0" r="0" b="0"/>
            <wp:docPr id="117"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2D227F" w:rsidRPr="000840EF" w:rsidRDefault="002D227F" w:rsidP="002D227F">
      <w:pPr>
        <w:ind w:left="0"/>
        <w:outlineLvl w:val="0"/>
        <w:rPr>
          <w:rFonts w:ascii="Times New Roman" w:hAnsi="Times New Roman" w:cs="Times New Roman"/>
          <w:b/>
        </w:rPr>
      </w:pPr>
      <w:r>
        <w:rPr>
          <w:rFonts w:ascii="Times New Roman" w:hAnsi="Times New Roman" w:cs="Times New Roman"/>
          <w:b/>
        </w:rPr>
        <w:t>Γ</w:t>
      </w:r>
      <w:r w:rsidRPr="000840EF">
        <w:rPr>
          <w:rFonts w:ascii="Times New Roman" w:hAnsi="Times New Roman" w:cs="Times New Roman"/>
          <w:b/>
        </w:rPr>
        <w:t>7</w:t>
      </w:r>
    </w:p>
    <w:p w:rsidR="002D227F" w:rsidRDefault="002D227F" w:rsidP="002D227F">
      <w:pPr>
        <w:ind w:left="0"/>
        <w:rPr>
          <w:rFonts w:ascii="Times New Roman" w:hAnsi="Times New Roman" w:cs="Times New Roman"/>
        </w:rPr>
      </w:pPr>
      <w:r>
        <w:rPr>
          <w:rFonts w:ascii="Times New Roman" w:hAnsi="Times New Roman" w:cs="Times New Roman"/>
          <w:lang w:val="en-US"/>
        </w:rPr>
        <w:t>GVI</w:t>
      </w:r>
      <w:r w:rsidRPr="000840EF">
        <w:rPr>
          <w:rFonts w:ascii="Times New Roman" w:hAnsi="Times New Roman" w:cs="Times New Roman"/>
        </w:rPr>
        <w:t xml:space="preserve"> 647 </w:t>
      </w:r>
      <w:r>
        <w:rPr>
          <w:rFonts w:ascii="Times New Roman" w:hAnsi="Times New Roman" w:cs="Times New Roman"/>
          <w:lang w:val="en-US"/>
        </w:rPr>
        <w:t>IGUR</w:t>
      </w:r>
      <w:r w:rsidRPr="000840EF">
        <w:rPr>
          <w:rFonts w:ascii="Times New Roman" w:hAnsi="Times New Roman" w:cs="Times New Roman"/>
        </w:rPr>
        <w:t xml:space="preserve"> 1310, </w:t>
      </w:r>
      <w:r>
        <w:rPr>
          <w:rFonts w:ascii="Times New Roman" w:hAnsi="Times New Roman" w:cs="Times New Roman"/>
        </w:rPr>
        <w:t>Ρώμη</w:t>
      </w:r>
      <w:r w:rsidRPr="000840EF">
        <w:rPr>
          <w:rFonts w:ascii="Times New Roman" w:hAnsi="Times New Roman" w:cs="Times New Roman"/>
        </w:rPr>
        <w:t>, 2</w:t>
      </w:r>
      <w:r w:rsidRPr="00E20035">
        <w:rPr>
          <w:rFonts w:ascii="Times New Roman" w:hAnsi="Times New Roman" w:cs="Times New Roman"/>
          <w:vertAlign w:val="superscript"/>
        </w:rPr>
        <w:t>ος</w:t>
      </w:r>
      <w:r w:rsidRPr="000840EF">
        <w:rPr>
          <w:rFonts w:ascii="Times New Roman" w:hAnsi="Times New Roman" w:cs="Times New Roman"/>
        </w:rPr>
        <w:t xml:space="preserve"> </w:t>
      </w:r>
      <w:r>
        <w:rPr>
          <w:rFonts w:ascii="Times New Roman" w:hAnsi="Times New Roman" w:cs="Times New Roman"/>
        </w:rPr>
        <w:t>αι</w:t>
      </w:r>
      <w:r w:rsidRPr="000840EF">
        <w:rPr>
          <w:rFonts w:ascii="Times New Roman" w:hAnsi="Times New Roman" w:cs="Times New Roman"/>
        </w:rPr>
        <w:t xml:space="preserve">. </w:t>
      </w:r>
      <w:proofErr w:type="spellStart"/>
      <w:r>
        <w:rPr>
          <w:rFonts w:ascii="Times New Roman" w:hAnsi="Times New Roman" w:cs="Times New Roman"/>
        </w:rPr>
        <w:t>μ</w:t>
      </w:r>
      <w:r w:rsidRPr="000840EF">
        <w:rPr>
          <w:rFonts w:ascii="Times New Roman" w:hAnsi="Times New Roman" w:cs="Times New Roman"/>
        </w:rPr>
        <w:t>.</w:t>
      </w:r>
      <w:r>
        <w:rPr>
          <w:rFonts w:ascii="Times New Roman" w:hAnsi="Times New Roman" w:cs="Times New Roman"/>
        </w:rPr>
        <w:t>Χ</w:t>
      </w:r>
      <w:proofErr w:type="spellEnd"/>
      <w:r w:rsidRPr="000840EF">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Στο επίγραμμα εκφράζεται η άποψη ότι οι ενάρετοι άνθρωποι δεν είναι δίκαιο να πεθαίνουν, αντίθετα κοιμούνται ένα γλυκό ύπνο. Ο τάφος ανήκει στην </w:t>
      </w:r>
      <w:proofErr w:type="spellStart"/>
      <w:r>
        <w:rPr>
          <w:rFonts w:ascii="Times New Roman" w:hAnsi="Times New Roman" w:cs="Times New Roman"/>
        </w:rPr>
        <w:t>Ποπιλία</w:t>
      </w:r>
      <w:proofErr w:type="spellEnd"/>
      <w:r>
        <w:rPr>
          <w:rFonts w:ascii="Times New Roman" w:hAnsi="Times New Roman" w:cs="Times New Roman"/>
        </w:rPr>
        <w:t xml:space="preserve"> και τον έφτιαξε ο σύζυγός της ο Ωκεανός. Το σώμα της το καλύπτει κενή σκόνη και την ευσέβεια του άνδρα της θα την υμνήσει στον Αχέροντα. Η νεκρή προτρέπει το σύζυγό της να τη θυμάται και να παρηγορεί τον εαυτό του λέγοντας ότι εκείνη κοιμάται.</w:t>
      </w:r>
    </w:p>
    <w:p w:rsidR="002D227F" w:rsidRDefault="002D227F" w:rsidP="002D227F">
      <w:pPr>
        <w:ind w:left="0"/>
        <w:rPr>
          <w:rFonts w:ascii="Times New Roman" w:hAnsi="Times New Roman" w:cs="Times New Roman"/>
        </w:rPr>
      </w:pPr>
    </w:p>
    <w:p w:rsidR="002D227F" w:rsidRPr="00F77C40"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162550" cy="1066800"/>
            <wp:effectExtent l="19050" t="0" r="0" b="0"/>
            <wp:docPr id="118"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5162550" cy="1066800"/>
                    </a:xfrm>
                    <a:prstGeom prst="rect">
                      <a:avLst/>
                    </a:prstGeom>
                    <a:noFill/>
                    <a:ln w="9525">
                      <a:noFill/>
                      <a:miter lim="800000"/>
                      <a:headEnd/>
                      <a:tailEnd/>
                    </a:ln>
                  </pic:spPr>
                </pic:pic>
              </a:graphicData>
            </a:graphic>
          </wp:inline>
        </w:drawing>
      </w:r>
    </w:p>
    <w:p w:rsidR="002D227F" w:rsidRPr="000840EF" w:rsidRDefault="002D227F" w:rsidP="002D227F">
      <w:pPr>
        <w:ind w:left="0"/>
        <w:outlineLvl w:val="0"/>
        <w:rPr>
          <w:rFonts w:ascii="Times New Roman" w:hAnsi="Times New Roman" w:cs="Times New Roman"/>
          <w:b/>
        </w:rPr>
      </w:pPr>
      <w:r>
        <w:rPr>
          <w:rFonts w:ascii="Times New Roman" w:hAnsi="Times New Roman" w:cs="Times New Roman"/>
          <w:b/>
        </w:rPr>
        <w:t>Γ</w:t>
      </w:r>
      <w:r w:rsidRPr="000840EF">
        <w:rPr>
          <w:rFonts w:ascii="Times New Roman" w:hAnsi="Times New Roman" w:cs="Times New Roman"/>
          <w:b/>
        </w:rPr>
        <w:t>8</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CA665F">
        <w:rPr>
          <w:rFonts w:ascii="Times New Roman" w:hAnsi="Times New Roman" w:cs="Times New Roman"/>
        </w:rPr>
        <w:t xml:space="preserve"> 22/36/03</w:t>
      </w:r>
      <w:r>
        <w:rPr>
          <w:rFonts w:ascii="Times New Roman" w:hAnsi="Times New Roman" w:cs="Times New Roman"/>
        </w:rPr>
        <w:t xml:space="preserve">, </w:t>
      </w:r>
      <w:proofErr w:type="spellStart"/>
      <w:r>
        <w:rPr>
          <w:rFonts w:ascii="Times New Roman" w:hAnsi="Times New Roman" w:cs="Times New Roman"/>
        </w:rPr>
        <w:t>Σόαδα</w:t>
      </w:r>
      <w:proofErr w:type="spellEnd"/>
      <w:r>
        <w:rPr>
          <w:rFonts w:ascii="Times New Roman" w:hAnsi="Times New Roman" w:cs="Times New Roman"/>
        </w:rPr>
        <w:t xml:space="preserve"> Αραβία, 2</w:t>
      </w:r>
      <w:r w:rsidRPr="00CA665F">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Και στο επίγραμμα αυτό εκφράζεται η άποψη ότι ο νεκρός δεν πέθανε, αλλά κοιμάται και ζει ως ήρωας. Ο ύπνος κρατά τον πολυαγαπημένο Σαβίνο που κοιμάται στον τάφο του κάτω από τα δέντρα σαν να ζει ακόμα. Την αθανασία του την εξασφαλίζει η ευσέβειά του, γιατί οι ψυχές των πολύ ευσεβών ζουν.</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781550" cy="971550"/>
            <wp:effectExtent l="19050" t="0" r="0" b="0"/>
            <wp:docPr id="119"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4781550" cy="971550"/>
                    </a:xfrm>
                    <a:prstGeom prst="rect">
                      <a:avLst/>
                    </a:prstGeom>
                    <a:noFill/>
                    <a:ln w="9525">
                      <a:noFill/>
                      <a:miter lim="800000"/>
                      <a:headEnd/>
                      <a:tailEnd/>
                    </a:ln>
                  </pic:spPr>
                </pic:pic>
              </a:graphicData>
            </a:graphic>
          </wp:inline>
        </w:drawing>
      </w:r>
    </w:p>
    <w:p w:rsidR="002D227F" w:rsidRPr="00CA665F" w:rsidRDefault="002D227F" w:rsidP="002D227F">
      <w:pPr>
        <w:ind w:left="0"/>
        <w:rPr>
          <w:rFonts w:ascii="Times New Roman" w:hAnsi="Times New Roman" w:cs="Times New Roman"/>
        </w:rPr>
      </w:pPr>
    </w:p>
    <w:p w:rsidR="002D227F" w:rsidRPr="000840EF" w:rsidRDefault="002D227F" w:rsidP="002D227F">
      <w:pPr>
        <w:ind w:left="0"/>
        <w:outlineLvl w:val="0"/>
        <w:rPr>
          <w:rFonts w:ascii="Times New Roman" w:hAnsi="Times New Roman" w:cs="Times New Roman"/>
          <w:b/>
        </w:rPr>
      </w:pPr>
      <w:r>
        <w:rPr>
          <w:rFonts w:ascii="Times New Roman" w:hAnsi="Times New Roman" w:cs="Times New Roman"/>
          <w:b/>
        </w:rPr>
        <w:t>Γ</w:t>
      </w:r>
      <w:r w:rsidRPr="000840EF">
        <w:rPr>
          <w:rFonts w:ascii="Times New Roman" w:hAnsi="Times New Roman" w:cs="Times New Roman"/>
          <w:b/>
        </w:rPr>
        <w:t>9</w:t>
      </w:r>
    </w:p>
    <w:p w:rsidR="002D227F" w:rsidRDefault="002D227F" w:rsidP="002D227F">
      <w:pPr>
        <w:ind w:left="0"/>
        <w:outlineLvl w:val="0"/>
        <w:rPr>
          <w:rFonts w:ascii="Times New Roman" w:hAnsi="Times New Roman" w:cs="Times New Roman"/>
        </w:rPr>
      </w:pPr>
      <w:r>
        <w:rPr>
          <w:rFonts w:ascii="Times New Roman" w:hAnsi="Times New Roman" w:cs="Times New Roman"/>
          <w:lang w:val="en-US"/>
        </w:rPr>
        <w:t>SGO</w:t>
      </w:r>
      <w:r w:rsidRPr="00AC63BA">
        <w:rPr>
          <w:rFonts w:ascii="Times New Roman" w:hAnsi="Times New Roman" w:cs="Times New Roman"/>
        </w:rPr>
        <w:t xml:space="preserve"> 18/01/26</w:t>
      </w:r>
      <w:r>
        <w:rPr>
          <w:rFonts w:ascii="Times New Roman" w:hAnsi="Times New Roman" w:cs="Times New Roman"/>
        </w:rPr>
        <w:t xml:space="preserve">, </w:t>
      </w:r>
      <w:proofErr w:type="spellStart"/>
      <w:r>
        <w:rPr>
          <w:rFonts w:ascii="Times New Roman" w:hAnsi="Times New Roman" w:cs="Times New Roman"/>
        </w:rPr>
        <w:t>Τερμεσσός</w:t>
      </w:r>
      <w:proofErr w:type="spellEnd"/>
      <w:r>
        <w:rPr>
          <w:rFonts w:ascii="Times New Roman" w:hAnsi="Times New Roman" w:cs="Times New Roman"/>
        </w:rPr>
        <w:t xml:space="preserve"> /Λυκία, αυτοκρατορική εποχή</w:t>
      </w:r>
    </w:p>
    <w:p w:rsidR="002D227F" w:rsidRDefault="002D227F" w:rsidP="002D227F">
      <w:pPr>
        <w:ind w:left="0"/>
        <w:rPr>
          <w:rFonts w:ascii="Times New Roman" w:hAnsi="Times New Roman" w:cs="Times New Roman"/>
        </w:rPr>
      </w:pPr>
      <w:r>
        <w:rPr>
          <w:rFonts w:ascii="Times New Roman" w:hAnsi="Times New Roman" w:cs="Times New Roman"/>
        </w:rPr>
        <w:t xml:space="preserve">Πρόκειται για επίγραμμα από τον τάφο ενός ζευγαριού. Η αγάπη της </w:t>
      </w:r>
      <w:proofErr w:type="spellStart"/>
      <w:r>
        <w:rPr>
          <w:rFonts w:ascii="Times New Roman" w:hAnsi="Times New Roman" w:cs="Times New Roman"/>
        </w:rPr>
        <w:t>Σεβήρας</w:t>
      </w:r>
      <w:proofErr w:type="spellEnd"/>
      <w:r>
        <w:rPr>
          <w:rFonts w:ascii="Times New Roman" w:hAnsi="Times New Roman" w:cs="Times New Roman"/>
        </w:rPr>
        <w:t xml:space="preserve"> και του </w:t>
      </w:r>
      <w:proofErr w:type="spellStart"/>
      <w:r>
        <w:rPr>
          <w:rFonts w:ascii="Times New Roman" w:hAnsi="Times New Roman" w:cs="Times New Roman"/>
        </w:rPr>
        <w:t>Κάνδιδου</w:t>
      </w:r>
      <w:proofErr w:type="spellEnd"/>
      <w:r>
        <w:rPr>
          <w:rFonts w:ascii="Times New Roman" w:hAnsi="Times New Roman" w:cs="Times New Roman"/>
        </w:rPr>
        <w:t xml:space="preserve"> νικούν το θάνατο. Ξεχνώντας τον παγερό θάνατο αγκαλιασμένοι στο κρεβάτι γίνονται αθάνατοι μεταξύ των νεκρών.</w:t>
      </w:r>
    </w:p>
    <w:p w:rsidR="002D227F" w:rsidRPr="00AC63BA"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276850" cy="1647825"/>
            <wp:effectExtent l="19050" t="0" r="0" b="0"/>
            <wp:docPr id="120"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5276850" cy="1647825"/>
                    </a:xfrm>
                    <a:prstGeom prst="rect">
                      <a:avLst/>
                    </a:prstGeom>
                    <a:noFill/>
                    <a:ln w="9525">
                      <a:noFill/>
                      <a:miter lim="800000"/>
                      <a:headEnd/>
                      <a:tailEnd/>
                    </a:ln>
                  </pic:spPr>
                </pic:pic>
              </a:graphicData>
            </a:graphic>
          </wp:inline>
        </w:drawing>
      </w:r>
    </w:p>
    <w:p w:rsidR="002D227F" w:rsidRPr="00C670C4" w:rsidRDefault="002D227F" w:rsidP="002D227F">
      <w:pPr>
        <w:ind w:left="0"/>
        <w:rPr>
          <w:rFonts w:ascii="Times New Roman" w:hAnsi="Times New Roman" w:cs="Times New Roman"/>
        </w:rPr>
      </w:pPr>
      <w:r>
        <w:rPr>
          <w:rFonts w:ascii="Times New Roman" w:hAnsi="Times New Roman" w:cs="Times New Roman"/>
          <w:b/>
        </w:rPr>
        <w:t>Δ) Τ</w:t>
      </w:r>
      <w:r w:rsidRPr="00556A44">
        <w:rPr>
          <w:rFonts w:ascii="Times New Roman" w:hAnsi="Times New Roman" w:cs="Times New Roman"/>
          <w:b/>
        </w:rPr>
        <w:t>ο στερέωμα ως καταφύγιο της ψυχής</w:t>
      </w:r>
      <w:r>
        <w:rPr>
          <w:rFonts w:ascii="Times New Roman" w:hAnsi="Times New Roman" w:cs="Times New Roman"/>
          <w:b/>
        </w:rPr>
        <w:t xml:space="preserve">: </w:t>
      </w:r>
      <w:r>
        <w:rPr>
          <w:rFonts w:ascii="Times New Roman" w:hAnsi="Times New Roman" w:cs="Times New Roman"/>
        </w:rPr>
        <w:t>και στην περίπτωση αυτή τονίζεται ο δυαδισμός σώματος – ψυχής. Το νεκρό σώμα θάφτηκε, ενώ η αθάνατη ψυχή κατοικεί στα αστέρια.</w:t>
      </w:r>
    </w:p>
    <w:p w:rsidR="002D227F" w:rsidRPr="00556A44" w:rsidRDefault="002D227F" w:rsidP="002D227F">
      <w:pPr>
        <w:ind w:left="0"/>
        <w:rPr>
          <w:rFonts w:ascii="Times New Roman" w:hAnsi="Times New Roman" w:cs="Times New Roman"/>
          <w:b/>
        </w:rPr>
      </w:pPr>
    </w:p>
    <w:p w:rsidR="002D227F" w:rsidRPr="000840EF" w:rsidRDefault="002D227F" w:rsidP="002D227F">
      <w:pPr>
        <w:ind w:left="0"/>
        <w:outlineLvl w:val="0"/>
        <w:rPr>
          <w:rFonts w:ascii="Times New Roman" w:hAnsi="Times New Roman" w:cs="Times New Roman"/>
          <w:b/>
        </w:rPr>
      </w:pPr>
      <w:r>
        <w:rPr>
          <w:rFonts w:ascii="Times New Roman" w:hAnsi="Times New Roman" w:cs="Times New Roman"/>
          <w:b/>
        </w:rPr>
        <w:t>Δ</w:t>
      </w:r>
      <w:r w:rsidRPr="000840EF">
        <w:rPr>
          <w:rFonts w:ascii="Times New Roman" w:hAnsi="Times New Roman" w:cs="Times New Roman"/>
          <w:b/>
        </w:rPr>
        <w:t>1</w:t>
      </w:r>
    </w:p>
    <w:p w:rsidR="002D227F" w:rsidRDefault="002D227F" w:rsidP="002D227F">
      <w:pPr>
        <w:ind w:left="0"/>
        <w:outlineLvl w:val="0"/>
        <w:rPr>
          <w:rFonts w:ascii="Times New Roman" w:hAnsi="Times New Roman" w:cs="Times New Roman"/>
        </w:rPr>
      </w:pPr>
      <w:proofErr w:type="gramStart"/>
      <w:r>
        <w:rPr>
          <w:rFonts w:ascii="Times New Roman" w:hAnsi="Times New Roman" w:cs="Times New Roman"/>
          <w:lang w:val="en-US"/>
        </w:rPr>
        <w:t>SGO</w:t>
      </w:r>
      <w:r w:rsidRPr="00556A44">
        <w:rPr>
          <w:rFonts w:ascii="Times New Roman" w:hAnsi="Times New Roman" w:cs="Times New Roman"/>
        </w:rPr>
        <w:t xml:space="preserve"> 01/20/26</w:t>
      </w:r>
      <w:r>
        <w:rPr>
          <w:rFonts w:ascii="Times New Roman" w:hAnsi="Times New Roman" w:cs="Times New Roman"/>
        </w:rPr>
        <w:t>, Μίλητος, 1</w:t>
      </w:r>
      <w:r w:rsidRPr="00556A44">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p>
    <w:p w:rsidR="002D227F" w:rsidRDefault="002D227F" w:rsidP="002D227F">
      <w:pPr>
        <w:ind w:left="0"/>
        <w:rPr>
          <w:rFonts w:ascii="Times New Roman" w:hAnsi="Times New Roman" w:cs="Times New Roman"/>
        </w:rPr>
      </w:pPr>
      <w:r>
        <w:rPr>
          <w:rFonts w:ascii="Times New Roman" w:hAnsi="Times New Roman" w:cs="Times New Roman"/>
        </w:rPr>
        <w:t>Το αόρατο μονοπάτι της ζωής οδήγησε το Γοργία στον τόπο των μακάρων όπου τον κοίμισε ο ύπνος της λήθης κοντά στις Πλειάδες. Το σώμα του θάφτηκε με τιμές και το κρατά η γη και επειδή όσο ζούσε ήταν μεταξύ των καλύτερων άφησε στα παιδιά και τους φίλους του φήμη.</w:t>
      </w:r>
    </w:p>
    <w:p w:rsidR="002D227F" w:rsidRPr="00556A44"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286375" cy="2133600"/>
            <wp:effectExtent l="19050" t="0" r="9525" b="0"/>
            <wp:docPr id="12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5286375" cy="2133600"/>
                    </a:xfrm>
                    <a:prstGeom prst="rect">
                      <a:avLst/>
                    </a:prstGeom>
                    <a:noFill/>
                    <a:ln w="9525">
                      <a:noFill/>
                      <a:miter lim="800000"/>
                      <a:headEnd/>
                      <a:tailEnd/>
                    </a:ln>
                  </pic:spPr>
                </pic:pic>
              </a:graphicData>
            </a:graphic>
          </wp:inline>
        </w:drawing>
      </w:r>
    </w:p>
    <w:p w:rsidR="002D227F" w:rsidRPr="000840EF" w:rsidRDefault="002D227F" w:rsidP="002D227F">
      <w:pPr>
        <w:ind w:left="0"/>
        <w:outlineLvl w:val="0"/>
        <w:rPr>
          <w:rFonts w:ascii="Times New Roman" w:hAnsi="Times New Roman" w:cs="Times New Roman"/>
          <w:b/>
        </w:rPr>
      </w:pPr>
      <w:r w:rsidRPr="000B62D8">
        <w:rPr>
          <w:rFonts w:ascii="Times New Roman" w:hAnsi="Times New Roman" w:cs="Times New Roman"/>
          <w:b/>
        </w:rPr>
        <w:t>Δ</w:t>
      </w:r>
      <w:r w:rsidRPr="000840EF">
        <w:rPr>
          <w:rFonts w:ascii="Times New Roman" w:hAnsi="Times New Roman" w:cs="Times New Roman"/>
          <w:b/>
        </w:rPr>
        <w:t>2</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5439C7">
        <w:rPr>
          <w:rFonts w:ascii="Times New Roman" w:hAnsi="Times New Roman" w:cs="Times New Roman"/>
        </w:rPr>
        <w:t xml:space="preserve"> 01/20/29</w:t>
      </w:r>
      <w:r>
        <w:rPr>
          <w:rFonts w:ascii="Times New Roman" w:hAnsi="Times New Roman" w:cs="Times New Roman"/>
        </w:rPr>
        <w:t>, Μίλητος, 1</w:t>
      </w:r>
      <w:r w:rsidRPr="005439C7">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Ο οκτάχρονος Ερμαίος δεν ξεχάστηκε, ούτε τον έκρυψαν τα Τάρταρα και τα δωμάτια της σκληρής Περσεφόνης. Ο Ερμής τον οδήγησε στον Όλυμπο απαλλάσσοντάς τον από την επίπονη ζωή των θνητών. Οι θεοί του πρόσφεραν ως δώρο το να λάμπει στον αιθέρα μαζί με τα αστέρια  και να βοηθά με τον τρόπο αυτό τα παιδιά στην παλαίστρα.</w:t>
      </w:r>
    </w:p>
    <w:p w:rsidR="002D227F" w:rsidRDefault="002D227F" w:rsidP="002D227F">
      <w:pPr>
        <w:ind w:left="0"/>
        <w:rPr>
          <w:rFonts w:ascii="Times New Roman" w:hAnsi="Times New Roman" w:cs="Times New Roman"/>
        </w:rPr>
      </w:pPr>
    </w:p>
    <w:p w:rsidR="002D227F" w:rsidRPr="005439C7"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838325"/>
            <wp:effectExtent l="19050" t="0" r="9525" b="0"/>
            <wp:docPr id="122"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5362575" cy="18383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Pr="005439C7"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5439C7"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5439C7">
        <w:rPr>
          <w:rFonts w:ascii="Times New Roman" w:hAnsi="Times New Roman" w:cs="Times New Roman"/>
          <w:b/>
        </w:rPr>
        <w:t xml:space="preserve">3 </w:t>
      </w:r>
    </w:p>
    <w:p w:rsidR="002D227F" w:rsidRDefault="002D227F" w:rsidP="002D227F">
      <w:pPr>
        <w:ind w:left="0"/>
        <w:outlineLvl w:val="0"/>
        <w:rPr>
          <w:rFonts w:ascii="Times New Roman" w:hAnsi="Times New Roman" w:cs="Times New Roman"/>
        </w:rPr>
      </w:pPr>
      <w:proofErr w:type="gramStart"/>
      <w:r>
        <w:rPr>
          <w:rFonts w:ascii="Times New Roman" w:hAnsi="Times New Roman" w:cs="Times New Roman"/>
          <w:lang w:val="en-US"/>
        </w:rPr>
        <w:t>GVI</w:t>
      </w:r>
      <w:r w:rsidRPr="005439C7">
        <w:rPr>
          <w:rFonts w:ascii="Times New Roman" w:hAnsi="Times New Roman" w:cs="Times New Roman"/>
        </w:rPr>
        <w:t xml:space="preserve"> 1097, </w:t>
      </w:r>
      <w:r>
        <w:rPr>
          <w:rFonts w:ascii="Times New Roman" w:hAnsi="Times New Roman" w:cs="Times New Roman"/>
        </w:rPr>
        <w:t>Αμοργός, 1</w:t>
      </w:r>
      <w:r w:rsidRPr="00564CED">
        <w:rPr>
          <w:rFonts w:ascii="Times New Roman" w:hAnsi="Times New Roman" w:cs="Times New Roman"/>
          <w:vertAlign w:val="superscript"/>
        </w:rPr>
        <w:t>ος</w:t>
      </w:r>
      <w:r>
        <w:rPr>
          <w:rFonts w:ascii="Times New Roman" w:hAnsi="Times New Roman" w:cs="Times New Roman"/>
        </w:rPr>
        <w:t xml:space="preserve"> /2</w:t>
      </w:r>
      <w:r w:rsidRPr="00564CED">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p>
    <w:p w:rsidR="002D227F" w:rsidRDefault="002D227F" w:rsidP="002D227F">
      <w:pPr>
        <w:ind w:left="0"/>
        <w:rPr>
          <w:rFonts w:ascii="Times New Roman" w:hAnsi="Times New Roman" w:cs="Times New Roman"/>
        </w:rPr>
      </w:pPr>
      <w:r>
        <w:rPr>
          <w:rFonts w:ascii="Times New Roman" w:hAnsi="Times New Roman" w:cs="Times New Roman"/>
        </w:rPr>
        <w:t xml:space="preserve">Ο εικοσάχρονος Φιλόστοργος, ο γιος της </w:t>
      </w:r>
      <w:proofErr w:type="spellStart"/>
      <w:r>
        <w:rPr>
          <w:rFonts w:ascii="Times New Roman" w:hAnsi="Times New Roman" w:cs="Times New Roman"/>
        </w:rPr>
        <w:t>Νείκης</w:t>
      </w:r>
      <w:proofErr w:type="spellEnd"/>
      <w:r>
        <w:rPr>
          <w:rFonts w:ascii="Times New Roman" w:hAnsi="Times New Roman" w:cs="Times New Roman"/>
        </w:rPr>
        <w:t xml:space="preserve"> που τον είχε ως άγκυρα για τα γεράματά της αρπάχθηκε από την αιφνίδια Μοίρα και τελείωσε το νήμα της ζωής του σύμφωνα με τη θεία βούληση. Ο νέος προτρέπει τη μητέρα του να μη κλαίει για εκείνον γιατί έγινε ένας θεϊκός αποσπερίτης.</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1143000"/>
            <wp:effectExtent l="19050" t="0" r="0" b="0"/>
            <wp:docPr id="123"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a:off x="0" y="0"/>
                      <a:ext cx="5048250" cy="1143000"/>
                    </a:xfrm>
                    <a:prstGeom prst="rect">
                      <a:avLst/>
                    </a:prstGeom>
                    <a:noFill/>
                    <a:ln w="9525">
                      <a:noFill/>
                      <a:miter lim="800000"/>
                      <a:headEnd/>
                      <a:tailEnd/>
                    </a:ln>
                  </pic:spPr>
                </pic:pic>
              </a:graphicData>
            </a:graphic>
          </wp:inline>
        </w:drawing>
      </w:r>
    </w:p>
    <w:p w:rsidR="002D227F" w:rsidRPr="00DE75DB"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DE75DB">
        <w:rPr>
          <w:rFonts w:ascii="Times New Roman" w:hAnsi="Times New Roman" w:cs="Times New Roman"/>
          <w:b/>
        </w:rPr>
        <w:t>4</w:t>
      </w:r>
    </w:p>
    <w:p w:rsidR="002D227F" w:rsidRDefault="002D227F" w:rsidP="002D227F">
      <w:pPr>
        <w:ind w:left="0"/>
        <w:outlineLvl w:val="0"/>
        <w:rPr>
          <w:rFonts w:ascii="Times New Roman" w:hAnsi="Times New Roman" w:cs="Times New Roman"/>
        </w:rPr>
      </w:pPr>
      <w:proofErr w:type="gramStart"/>
      <w:r>
        <w:rPr>
          <w:rFonts w:ascii="Times New Roman" w:hAnsi="Times New Roman" w:cs="Times New Roman"/>
          <w:lang w:val="en-US"/>
        </w:rPr>
        <w:t>GVI</w:t>
      </w:r>
      <w:r w:rsidRPr="000840EF">
        <w:rPr>
          <w:rFonts w:ascii="Times New Roman" w:hAnsi="Times New Roman" w:cs="Times New Roman"/>
        </w:rPr>
        <w:t xml:space="preserve"> 1776, </w:t>
      </w:r>
      <w:r>
        <w:rPr>
          <w:rFonts w:ascii="Times New Roman" w:hAnsi="Times New Roman" w:cs="Times New Roman"/>
        </w:rPr>
        <w:t>Θάσος, 3</w:t>
      </w:r>
      <w:r w:rsidRPr="000840EF">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p>
    <w:p w:rsidR="002D227F" w:rsidRDefault="002D227F" w:rsidP="002D227F">
      <w:pPr>
        <w:ind w:left="0"/>
        <w:rPr>
          <w:rFonts w:ascii="Times New Roman" w:hAnsi="Times New Roman" w:cs="Times New Roman"/>
        </w:rPr>
      </w:pPr>
      <w:r>
        <w:rPr>
          <w:rFonts w:ascii="Times New Roman" w:hAnsi="Times New Roman" w:cs="Times New Roman"/>
        </w:rPr>
        <w:t>Η δεκατριάχρονη Αυρηλία Θεανώ, κόρη του Ηροδότου αρπάχθηκε από τις αμείλικτες Μοίρες και το σώμα της βρίσκεται στον τάφο. Αντίθετα η ψυχή της σύμφωνα με τη βούληση των θεών βρίσκεται στα άστρα και τον ιερό χώρο των μακάρων. Δεν μπόρεσε να ξεφύγει τον πικρό θάνατο και βύθισε στο πένθος τους γονείς της. Και το επίγραμμα αυτό συνοψίζει θέματα που ήδη συναντήσαμε όπως: το νεαρό της ηλικίας του νεκρού, η αρπαγή, η δυαδικότητα ψυχής-σώματος, η κατοικία της ψυχής στα αστέρια και το πένθος των οικείων.</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143500" cy="742950"/>
            <wp:effectExtent l="19050" t="0" r="0" b="0"/>
            <wp:docPr id="124"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5143500" cy="7429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848225" cy="1143000"/>
            <wp:effectExtent l="19050" t="0" r="9525" b="0"/>
            <wp:docPr id="125"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4848225" cy="114300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B413D4"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B413D4">
        <w:rPr>
          <w:rFonts w:ascii="Times New Roman" w:hAnsi="Times New Roman" w:cs="Times New Roman"/>
          <w:b/>
        </w:rPr>
        <w:t>5</w:t>
      </w:r>
    </w:p>
    <w:p w:rsidR="002D227F" w:rsidRDefault="002D227F" w:rsidP="002D227F">
      <w:pPr>
        <w:ind w:left="0"/>
        <w:rPr>
          <w:rFonts w:ascii="Times New Roman" w:hAnsi="Times New Roman" w:cs="Times New Roman"/>
        </w:rPr>
      </w:pPr>
      <w:proofErr w:type="gramStart"/>
      <w:r>
        <w:rPr>
          <w:rFonts w:ascii="Times New Roman" w:hAnsi="Times New Roman" w:cs="Times New Roman"/>
          <w:lang w:val="en-US"/>
        </w:rPr>
        <w:t>SGO</w:t>
      </w:r>
      <w:r w:rsidRPr="000840EF">
        <w:rPr>
          <w:rFonts w:ascii="Times New Roman" w:hAnsi="Times New Roman" w:cs="Times New Roman"/>
        </w:rPr>
        <w:t xml:space="preserve"> 04/05/07</w:t>
      </w:r>
      <w:r w:rsidRPr="000840EF">
        <w:rPr>
          <w:rFonts w:ascii="TimesNRLinotype-Roman" w:hAnsi="TimesNRLinotype-Roman" w:cs="TimesNRLinotype-Roman"/>
          <w:sz w:val="17"/>
          <w:szCs w:val="17"/>
        </w:rPr>
        <w:t xml:space="preserve"> </w:t>
      </w:r>
      <w:r>
        <w:rPr>
          <w:rFonts w:ascii="Times New Roman" w:hAnsi="Times New Roman" w:cs="Times New Roman"/>
        </w:rPr>
        <w:t>Θυάτει</w:t>
      </w:r>
      <w:r w:rsidRPr="000840EF">
        <w:rPr>
          <w:rFonts w:ascii="Times New Roman" w:hAnsi="Times New Roman" w:cs="Times New Roman"/>
        </w:rPr>
        <w:t>ρ</w:t>
      </w:r>
      <w:r>
        <w:rPr>
          <w:rFonts w:ascii="Times New Roman" w:hAnsi="Times New Roman" w:cs="Times New Roman"/>
        </w:rPr>
        <w:t>α</w:t>
      </w:r>
      <w:r w:rsidRPr="000840EF">
        <w:rPr>
          <w:rFonts w:ascii="Times New Roman" w:hAnsi="Times New Roman" w:cs="Times New Roman"/>
        </w:rPr>
        <w:t xml:space="preserve"> / Λυδία, αβέβαιη ημερομηνία.</w:t>
      </w:r>
      <w:proofErr w:type="gramEnd"/>
    </w:p>
    <w:p w:rsidR="002D227F" w:rsidRDefault="002D227F" w:rsidP="002D227F">
      <w:pPr>
        <w:ind w:left="0"/>
        <w:rPr>
          <w:rFonts w:ascii="Times New Roman" w:hAnsi="Times New Roman" w:cs="Times New Roman"/>
        </w:rPr>
      </w:pPr>
      <w:r>
        <w:rPr>
          <w:rFonts w:ascii="Times New Roman" w:hAnsi="Times New Roman" w:cs="Times New Roman"/>
        </w:rPr>
        <w:t>Ο Δίας με τον κεραυνό αφαίρεσε τη ζωή του νεκρού και τώρα εκείνος παραγγέλνει στη μητέρα του να μην θρηνεί γιατί ο Δίας έκανε την ψυχή του αθάνατη και αγέραστη και αφού τον άρπαξε τον οδήγησε στον έναστρο ουρανό.</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1400175"/>
            <wp:effectExtent l="19050" t="0" r="0" b="0"/>
            <wp:docPr id="126"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5391150" cy="1400175"/>
                    </a:xfrm>
                    <a:prstGeom prst="rect">
                      <a:avLst/>
                    </a:prstGeom>
                    <a:noFill/>
                    <a:ln w="9525">
                      <a:noFill/>
                      <a:miter lim="800000"/>
                      <a:headEnd/>
                      <a:tailEnd/>
                    </a:ln>
                  </pic:spPr>
                </pic:pic>
              </a:graphicData>
            </a:graphic>
          </wp:inline>
        </w:drawing>
      </w:r>
    </w:p>
    <w:p w:rsidR="002D227F" w:rsidRPr="000840EF" w:rsidRDefault="002D227F" w:rsidP="002D227F">
      <w:pPr>
        <w:ind w:left="0"/>
        <w:rPr>
          <w:rFonts w:ascii="Times New Roman" w:hAnsi="Times New Roman" w:cs="Times New Roman"/>
        </w:rPr>
      </w:pPr>
    </w:p>
    <w:p w:rsidR="002D227F" w:rsidRPr="00291820"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291820">
        <w:rPr>
          <w:rFonts w:ascii="Times New Roman" w:hAnsi="Times New Roman" w:cs="Times New Roman"/>
          <w:b/>
        </w:rPr>
        <w:t>6</w:t>
      </w:r>
    </w:p>
    <w:p w:rsidR="002D227F" w:rsidRDefault="002D227F" w:rsidP="002D227F">
      <w:pPr>
        <w:ind w:left="0"/>
        <w:rPr>
          <w:rFonts w:ascii="Times New Roman" w:hAnsi="Times New Roman" w:cs="Times New Roman"/>
        </w:rPr>
      </w:pPr>
      <w:r w:rsidRPr="000840EF">
        <w:rPr>
          <w:rFonts w:ascii="Times New Roman" w:hAnsi="Times New Roman" w:cs="Times New Roman"/>
        </w:rPr>
        <w:t>IAph2007 11.6</w:t>
      </w:r>
      <w:r>
        <w:rPr>
          <w:rFonts w:ascii="Times New Roman" w:hAnsi="Times New Roman" w:cs="Times New Roman"/>
        </w:rPr>
        <w:t xml:space="preserve">9 </w:t>
      </w:r>
      <w:proofErr w:type="spellStart"/>
      <w:r>
        <w:rPr>
          <w:rFonts w:ascii="Times New Roman" w:hAnsi="Times New Roman" w:cs="Times New Roman"/>
        </w:rPr>
        <w:t>Αφροδισιάς</w:t>
      </w:r>
      <w:proofErr w:type="spellEnd"/>
      <w:r>
        <w:rPr>
          <w:rFonts w:ascii="Times New Roman" w:hAnsi="Times New Roman" w:cs="Times New Roman"/>
        </w:rPr>
        <w:t xml:space="preserve">, περίπου 480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Ο νεκρός </w:t>
      </w:r>
      <w:proofErr w:type="spellStart"/>
      <w:r>
        <w:rPr>
          <w:rFonts w:ascii="Times New Roman" w:hAnsi="Times New Roman" w:cs="Times New Roman"/>
        </w:rPr>
        <w:t>Ασκληπιόδοτος</w:t>
      </w:r>
      <w:proofErr w:type="spellEnd"/>
      <w:r>
        <w:rPr>
          <w:rFonts w:ascii="Times New Roman" w:hAnsi="Times New Roman" w:cs="Times New Roman"/>
        </w:rPr>
        <w:t>, κτίστης στο επάγγελμα, δεν πέθανε και δεν είδε τα νερά του Αχέροντα, αλλά βρίσκεται στον Όλυμπο μαζί με τα αστέρια αναφέρει το επίγραμμα.</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885825"/>
            <wp:effectExtent l="19050" t="0" r="0" b="0"/>
            <wp:docPr id="127"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5391150" cy="885825"/>
                    </a:xfrm>
                    <a:prstGeom prst="rect">
                      <a:avLst/>
                    </a:prstGeom>
                    <a:noFill/>
                    <a:ln w="9525">
                      <a:noFill/>
                      <a:miter lim="800000"/>
                      <a:headEnd/>
                      <a:tailEnd/>
                    </a:ln>
                  </pic:spPr>
                </pic:pic>
              </a:graphicData>
            </a:graphic>
          </wp:inline>
        </w:drawing>
      </w:r>
    </w:p>
    <w:p w:rsidR="002D227F"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F90519">
        <w:rPr>
          <w:rFonts w:ascii="Times New Roman" w:hAnsi="Times New Roman" w:cs="Times New Roman"/>
          <w:b/>
        </w:rPr>
        <w:t>7</w:t>
      </w:r>
    </w:p>
    <w:p w:rsidR="002D227F" w:rsidRDefault="002D227F" w:rsidP="002D227F">
      <w:pPr>
        <w:ind w:left="0"/>
        <w:rPr>
          <w:rFonts w:ascii="Times New Roman" w:hAnsi="Times New Roman" w:cs="Times New Roman"/>
        </w:rPr>
      </w:pPr>
      <w:r w:rsidRPr="000840EF">
        <w:rPr>
          <w:rFonts w:ascii="Times New Roman" w:hAnsi="Times New Roman" w:cs="Times New Roman"/>
        </w:rPr>
        <w:t>IAph2007</w:t>
      </w:r>
      <w:r>
        <w:rPr>
          <w:rFonts w:ascii="Times New Roman" w:hAnsi="Times New Roman" w:cs="Times New Roman"/>
        </w:rPr>
        <w:t xml:space="preserve"> 13.125 </w:t>
      </w:r>
      <w:proofErr w:type="spellStart"/>
      <w:r>
        <w:rPr>
          <w:rFonts w:ascii="Times New Roman" w:hAnsi="Times New Roman" w:cs="Times New Roman"/>
        </w:rPr>
        <w:t>Αφροδισιάς</w:t>
      </w:r>
      <w:proofErr w:type="spellEnd"/>
      <w:r>
        <w:rPr>
          <w:rFonts w:ascii="Times New Roman" w:hAnsi="Times New Roman" w:cs="Times New Roman"/>
        </w:rPr>
        <w:t>, 4</w:t>
      </w:r>
      <w:r w:rsidRPr="00F90519">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Ο </w:t>
      </w:r>
      <w:proofErr w:type="spellStart"/>
      <w:r>
        <w:rPr>
          <w:rFonts w:ascii="Times New Roman" w:hAnsi="Times New Roman" w:cs="Times New Roman"/>
        </w:rPr>
        <w:t>Εύπειθος</w:t>
      </w:r>
      <w:proofErr w:type="spellEnd"/>
      <w:r>
        <w:rPr>
          <w:rFonts w:ascii="Times New Roman" w:hAnsi="Times New Roman" w:cs="Times New Roman"/>
        </w:rPr>
        <w:t xml:space="preserve"> τώρα κατοικεί στα αστέρια γιατί όσο ζούσε έκανε έργα όμοια των αθανάτων και ξεχώριζε για την ευσέβειά του.</w:t>
      </w:r>
    </w:p>
    <w:p w:rsidR="002D227F" w:rsidRDefault="002D227F" w:rsidP="002D227F">
      <w:pPr>
        <w:ind w:left="0"/>
        <w:rPr>
          <w:rFonts w:ascii="Times New Roman" w:hAnsi="Times New Roman" w:cs="Times New Roman"/>
          <w:b/>
        </w:rPr>
      </w:pPr>
      <w:r w:rsidRPr="008D71B0">
        <w:rPr>
          <w:rFonts w:ascii="Times New Roman" w:hAnsi="Times New Roman" w:cs="Times New Roman"/>
          <w:b/>
          <w:noProof/>
          <w:lang w:eastAsia="el-GR"/>
        </w:rPr>
        <w:drawing>
          <wp:inline distT="0" distB="0" distL="0" distR="0">
            <wp:extent cx="5057775" cy="790575"/>
            <wp:effectExtent l="19050" t="0" r="9525" b="0"/>
            <wp:docPr id="12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5057775" cy="7905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5B3F7E"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5B3F7E">
        <w:rPr>
          <w:rFonts w:ascii="Times New Roman" w:hAnsi="Times New Roman" w:cs="Times New Roman"/>
          <w:b/>
        </w:rPr>
        <w:t>8</w:t>
      </w:r>
    </w:p>
    <w:p w:rsidR="002D227F" w:rsidRDefault="002D227F" w:rsidP="002D227F">
      <w:pPr>
        <w:ind w:left="0"/>
        <w:rPr>
          <w:rFonts w:ascii="Times New Roman" w:hAnsi="Times New Roman" w:cs="Times New Roman"/>
        </w:rPr>
      </w:pPr>
      <w:r>
        <w:rPr>
          <w:rFonts w:ascii="Times New Roman" w:hAnsi="Times New Roman" w:cs="Times New Roman"/>
          <w:lang w:val="en-US"/>
        </w:rPr>
        <w:t>SGO</w:t>
      </w:r>
      <w:r w:rsidRPr="005B3F7E">
        <w:rPr>
          <w:rFonts w:ascii="Times New Roman" w:hAnsi="Times New Roman" w:cs="Times New Roman"/>
        </w:rPr>
        <w:t xml:space="preserve"> 16/31/</w:t>
      </w:r>
      <w:proofErr w:type="gramStart"/>
      <w:r w:rsidRPr="005B3F7E">
        <w:rPr>
          <w:rFonts w:ascii="Times New Roman" w:hAnsi="Times New Roman" w:cs="Times New Roman"/>
        </w:rPr>
        <w:t xml:space="preserve">10 </w:t>
      </w:r>
      <w:r>
        <w:rPr>
          <w:rFonts w:ascii="Times New Roman" w:hAnsi="Times New Roman" w:cs="Times New Roman"/>
        </w:rPr>
        <w:t xml:space="preserve"> </w:t>
      </w:r>
      <w:r w:rsidRPr="005B3F7E">
        <w:rPr>
          <w:rFonts w:ascii="Times New Roman" w:hAnsi="Times New Roman" w:cs="Times New Roman"/>
        </w:rPr>
        <w:t>Φρυγία</w:t>
      </w:r>
      <w:proofErr w:type="gramEnd"/>
      <w:r>
        <w:rPr>
          <w:rFonts w:ascii="Times New Roman" w:hAnsi="Times New Roman" w:cs="Times New Roman"/>
        </w:rPr>
        <w:t>, τ</w:t>
      </w:r>
      <w:r w:rsidRPr="005B3F7E">
        <w:rPr>
          <w:rFonts w:ascii="Times New Roman" w:hAnsi="Times New Roman" w:cs="Times New Roman"/>
        </w:rPr>
        <w:t>έλος 3</w:t>
      </w:r>
      <w:r w:rsidRPr="005B3F7E">
        <w:rPr>
          <w:rFonts w:ascii="Times New Roman" w:hAnsi="Times New Roman" w:cs="Times New Roman"/>
          <w:vertAlign w:val="superscript"/>
        </w:rPr>
        <w:t>ου</w:t>
      </w:r>
      <w:r>
        <w:rPr>
          <w:rFonts w:ascii="Times New Roman" w:hAnsi="Times New Roman" w:cs="Times New Roman"/>
        </w:rPr>
        <w:t>- αρχές 4</w:t>
      </w:r>
      <w:r w:rsidRPr="005B3F7E">
        <w:rPr>
          <w:rFonts w:ascii="Times New Roman" w:hAnsi="Times New Roman" w:cs="Times New Roman"/>
          <w:vertAlign w:val="superscript"/>
        </w:rPr>
        <w:t>ου</w:t>
      </w:r>
      <w:r>
        <w:rPr>
          <w:rFonts w:ascii="Times New Roman" w:hAnsi="Times New Roman" w:cs="Times New Roman"/>
        </w:rPr>
        <w:t xml:space="preserve"> </w:t>
      </w:r>
      <w:r w:rsidRPr="005B3F7E">
        <w:rPr>
          <w:rFonts w:ascii="Times New Roman" w:hAnsi="Times New Roman" w:cs="Times New Roman"/>
        </w:rPr>
        <w:t xml:space="preserve"> </w:t>
      </w:r>
      <w:r>
        <w:rPr>
          <w:rFonts w:ascii="Times New Roman" w:hAnsi="Times New Roman" w:cs="Times New Roman"/>
        </w:rPr>
        <w:t xml:space="preserve">αι. </w:t>
      </w:r>
      <w:proofErr w:type="spellStart"/>
      <w:r>
        <w:rPr>
          <w:rFonts w:ascii="Times New Roman" w:hAnsi="Times New Roman" w:cs="Times New Roman"/>
        </w:rPr>
        <w:t>μ.</w:t>
      </w:r>
      <w:r w:rsidRPr="005B3F7E">
        <w:rPr>
          <w:rFonts w:ascii="Times New Roman" w:hAnsi="Times New Roman" w:cs="Times New Roman"/>
        </w:rPr>
        <w:t>Χ</w:t>
      </w:r>
      <w:proofErr w:type="spellEnd"/>
      <w:r w:rsidRPr="005B3F7E">
        <w:rPr>
          <w:rFonts w:ascii="Times New Roman" w:hAnsi="Times New Roman" w:cs="Times New Roman"/>
        </w:rPr>
        <w:t xml:space="preserve">. </w:t>
      </w:r>
    </w:p>
    <w:p w:rsidR="002D227F" w:rsidRDefault="002D227F" w:rsidP="002D227F">
      <w:pPr>
        <w:ind w:left="0"/>
        <w:rPr>
          <w:rFonts w:ascii="Times New Roman" w:hAnsi="Times New Roman" w:cs="Times New Roman"/>
        </w:rPr>
      </w:pPr>
      <w:r>
        <w:rPr>
          <w:rFonts w:ascii="Times New Roman" w:hAnsi="Times New Roman" w:cs="Times New Roman"/>
        </w:rPr>
        <w:t xml:space="preserve">Στο επίγραμμα τιμάται ο αστρολόγος και μάντης </w:t>
      </w:r>
      <w:proofErr w:type="spellStart"/>
      <w:r>
        <w:rPr>
          <w:rFonts w:ascii="Times New Roman" w:hAnsi="Times New Roman" w:cs="Times New Roman"/>
        </w:rPr>
        <w:t>Επιτύνχανος</w:t>
      </w:r>
      <w:proofErr w:type="spellEnd"/>
      <w:r>
        <w:rPr>
          <w:rFonts w:ascii="Times New Roman" w:hAnsi="Times New Roman" w:cs="Times New Roman"/>
        </w:rPr>
        <w:t xml:space="preserve"> γιατί πέτυχε την κοσμική γνώση. Όσο ζούσε τιμήθηκε για τις ικανότητές του να εξηγεί τα όντα και τα μελλούμενα και τώρα στον αιθέρα, ανάμεσα στον ήλιο και τη σελήνη έφτασε τα αντικείμενα της γνώσης του.</w:t>
      </w:r>
    </w:p>
    <w:p w:rsidR="002D227F" w:rsidRDefault="002D227F" w:rsidP="002D227F">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91100" cy="2343150"/>
            <wp:effectExtent l="19050" t="0" r="0" b="0"/>
            <wp:docPr id="12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4991100" cy="234315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505450" cy="1914525"/>
            <wp:effectExtent l="19050" t="0" r="0" b="0"/>
            <wp:docPr id="130"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5505450" cy="19145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570B93" w:rsidRDefault="002D227F" w:rsidP="002D227F">
      <w:pPr>
        <w:ind w:left="0"/>
        <w:outlineLvl w:val="0"/>
        <w:rPr>
          <w:rFonts w:ascii="Times New Roman" w:hAnsi="Times New Roman" w:cs="Times New Roman"/>
          <w:b/>
        </w:rPr>
      </w:pPr>
      <w:r w:rsidRPr="00535408">
        <w:rPr>
          <w:rFonts w:ascii="Times New Roman" w:hAnsi="Times New Roman" w:cs="Times New Roman"/>
          <w:b/>
        </w:rPr>
        <w:t>Δ</w:t>
      </w:r>
      <w:r w:rsidRPr="00570B93">
        <w:rPr>
          <w:rFonts w:ascii="Times New Roman" w:hAnsi="Times New Roman" w:cs="Times New Roman"/>
          <w:b/>
        </w:rPr>
        <w:t>9</w:t>
      </w:r>
    </w:p>
    <w:p w:rsidR="002D227F" w:rsidRDefault="002D227F" w:rsidP="002D227F">
      <w:pPr>
        <w:ind w:left="0"/>
        <w:outlineLvl w:val="0"/>
        <w:rPr>
          <w:rFonts w:ascii="Times New Roman" w:hAnsi="Times New Roman" w:cs="Times New Roman"/>
        </w:rPr>
      </w:pPr>
      <w:proofErr w:type="gramStart"/>
      <w:r>
        <w:rPr>
          <w:rFonts w:ascii="Times New Roman" w:hAnsi="Times New Roman" w:cs="Times New Roman"/>
          <w:lang w:val="en-US"/>
        </w:rPr>
        <w:t>GVI</w:t>
      </w:r>
      <w:r w:rsidRPr="00570B93">
        <w:rPr>
          <w:rFonts w:ascii="Times New Roman" w:hAnsi="Times New Roman" w:cs="Times New Roman"/>
        </w:rPr>
        <w:t xml:space="preserve"> 1163, </w:t>
      </w:r>
      <w:r>
        <w:rPr>
          <w:rFonts w:ascii="Times New Roman" w:hAnsi="Times New Roman" w:cs="Times New Roman"/>
        </w:rPr>
        <w:t>Μεγαλόπολη, 2</w:t>
      </w:r>
      <w:r w:rsidRPr="00570B93">
        <w:rPr>
          <w:rFonts w:ascii="Times New Roman" w:hAnsi="Times New Roman" w:cs="Times New Roman"/>
          <w:vertAlign w:val="superscript"/>
        </w:rPr>
        <w:t>ος</w:t>
      </w:r>
      <w:r>
        <w:rPr>
          <w:rFonts w:ascii="Times New Roman" w:hAnsi="Times New Roman" w:cs="Times New Roman"/>
        </w:rPr>
        <w:t xml:space="preserve"> /3</w:t>
      </w:r>
      <w:r w:rsidRPr="00570B93">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αναφέρεται στην Διονυσία, η οποία διακρινόταν για τη σεμνότητά της και από την ηλικία των δεκαπέντε ετών έγινε ιέρεια της </w:t>
      </w:r>
      <w:proofErr w:type="spellStart"/>
      <w:r>
        <w:rPr>
          <w:rFonts w:ascii="Times New Roman" w:hAnsi="Times New Roman" w:cs="Times New Roman"/>
        </w:rPr>
        <w:t>Είσιδας</w:t>
      </w:r>
      <w:proofErr w:type="spellEnd"/>
      <w:r>
        <w:rPr>
          <w:rFonts w:ascii="Times New Roman" w:hAnsi="Times New Roman" w:cs="Times New Roman"/>
        </w:rPr>
        <w:t>. Στην ηλικία των εξήντα ετών, αφού προετοιμάστηκε με λουτρό και έπλεξε τα μαλλιά της καθώς πήγαινε να προσευχηθεί στο βωμό, βάδισε με σεμνότητα προς τα αστέρια για να πάει στους ημίθεους.</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591175" cy="2552700"/>
            <wp:effectExtent l="19050" t="0" r="9525" b="0"/>
            <wp:docPr id="131"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5591175" cy="255270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Pr="00C670C4"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Ε) Ε</w:t>
      </w:r>
      <w:r w:rsidRPr="00345A48">
        <w:rPr>
          <w:rFonts w:ascii="Times New Roman" w:hAnsi="Times New Roman" w:cs="Times New Roman"/>
          <w:b/>
        </w:rPr>
        <w:t>πιρροές από τις λατρείες και τη φιλοσοφία</w:t>
      </w:r>
      <w:r>
        <w:rPr>
          <w:rFonts w:ascii="Times New Roman" w:hAnsi="Times New Roman" w:cs="Times New Roman"/>
          <w:b/>
        </w:rPr>
        <w:t xml:space="preserve">: </w:t>
      </w:r>
      <w:r>
        <w:rPr>
          <w:rFonts w:ascii="Times New Roman" w:hAnsi="Times New Roman" w:cs="Times New Roman"/>
        </w:rPr>
        <w:t xml:space="preserve">κάποια από τα επιγράμματα αυτά συνδυάζουν στοιχεία της ελληνικής και αιγυπτιακής θρησκείας. Ο νεκρός βρίσκεται στον </w:t>
      </w:r>
      <w:proofErr w:type="spellStart"/>
      <w:r>
        <w:rPr>
          <w:rFonts w:ascii="Times New Roman" w:hAnsi="Times New Roman" w:cs="Times New Roman"/>
        </w:rPr>
        <w:t>Άδη</w:t>
      </w:r>
      <w:proofErr w:type="spellEnd"/>
      <w:r>
        <w:rPr>
          <w:rFonts w:ascii="Times New Roman" w:hAnsi="Times New Roman" w:cs="Times New Roman"/>
        </w:rPr>
        <w:t xml:space="preserve"> και υπηρετεί τον </w:t>
      </w:r>
      <w:proofErr w:type="spellStart"/>
      <w:r>
        <w:rPr>
          <w:rFonts w:ascii="Times New Roman" w:hAnsi="Times New Roman" w:cs="Times New Roman"/>
        </w:rPr>
        <w:t>Όσιρι</w:t>
      </w:r>
      <w:proofErr w:type="spellEnd"/>
      <w:r>
        <w:rPr>
          <w:rFonts w:ascii="Times New Roman" w:hAnsi="Times New Roman" w:cs="Times New Roman"/>
        </w:rPr>
        <w:t xml:space="preserve"> ή την </w:t>
      </w:r>
      <w:proofErr w:type="spellStart"/>
      <w:r>
        <w:rPr>
          <w:rFonts w:ascii="Times New Roman" w:hAnsi="Times New Roman" w:cs="Times New Roman"/>
        </w:rPr>
        <w:t>Ίσιδα</w:t>
      </w:r>
      <w:proofErr w:type="spellEnd"/>
      <w:r>
        <w:rPr>
          <w:rFonts w:ascii="Times New Roman" w:hAnsi="Times New Roman" w:cs="Times New Roman"/>
        </w:rPr>
        <w:t xml:space="preserve">. Σε άλλες περιπτώσεις γίνεται αναφορά στην πυθαγόρεια θεωρία περί μετεμψύχωσης. </w:t>
      </w:r>
    </w:p>
    <w:p w:rsidR="002D227F" w:rsidRDefault="002D227F" w:rsidP="002D227F">
      <w:pPr>
        <w:ind w:left="0"/>
        <w:rPr>
          <w:rFonts w:ascii="Times New Roman" w:hAnsi="Times New Roman" w:cs="Times New Roman"/>
          <w:b/>
        </w:rPr>
      </w:pPr>
    </w:p>
    <w:p w:rsidR="002D227F" w:rsidRPr="00091A13" w:rsidRDefault="002D227F" w:rsidP="002D227F">
      <w:pPr>
        <w:ind w:left="0"/>
        <w:rPr>
          <w:rFonts w:ascii="Times New Roman" w:hAnsi="Times New Roman" w:cs="Times New Roman"/>
          <w:b/>
        </w:rPr>
      </w:pPr>
      <w:r w:rsidRPr="00345A48">
        <w:rPr>
          <w:rFonts w:ascii="Times New Roman" w:hAnsi="Times New Roman" w:cs="Times New Roman"/>
          <w:b/>
          <w:lang w:val="en-US"/>
        </w:rPr>
        <w:t>E</w:t>
      </w:r>
      <w:r w:rsidRPr="00091A13">
        <w:rPr>
          <w:rFonts w:ascii="Times New Roman" w:hAnsi="Times New Roman" w:cs="Times New Roman"/>
          <w:b/>
        </w:rPr>
        <w:t>1</w:t>
      </w:r>
    </w:p>
    <w:p w:rsidR="002D227F" w:rsidRDefault="002D227F" w:rsidP="002D227F">
      <w:pPr>
        <w:ind w:left="0"/>
        <w:rPr>
          <w:rFonts w:ascii="Times New Roman" w:hAnsi="Times New Roman" w:cs="Times New Roman"/>
        </w:rPr>
      </w:pPr>
      <w:proofErr w:type="gramStart"/>
      <w:r w:rsidRPr="000E7082">
        <w:rPr>
          <w:rFonts w:ascii="Times New Roman" w:hAnsi="Times New Roman" w:cs="Times New Roman"/>
          <w:lang w:val="en-US"/>
        </w:rPr>
        <w:t>SGO</w:t>
      </w:r>
      <w:r w:rsidRPr="00345A48">
        <w:rPr>
          <w:rFonts w:ascii="Times New Roman" w:hAnsi="Times New Roman" w:cs="Times New Roman"/>
        </w:rPr>
        <w:t xml:space="preserve"> 14/09/01 </w:t>
      </w:r>
      <w:r>
        <w:rPr>
          <w:rFonts w:ascii="Times New Roman" w:hAnsi="Times New Roman" w:cs="Times New Roman"/>
        </w:rPr>
        <w:t>Βιθυνία</w:t>
      </w:r>
      <w:r w:rsidRPr="000E7082">
        <w:rPr>
          <w:rFonts w:ascii="Times New Roman" w:hAnsi="Times New Roman" w:cs="Times New Roman"/>
        </w:rPr>
        <w:t xml:space="preserve">, Ύστερη Ελληνιστική ή Πρώιμη Ρωμαϊκή </w:t>
      </w:r>
      <w:r>
        <w:rPr>
          <w:rFonts w:ascii="Times New Roman" w:hAnsi="Times New Roman" w:cs="Times New Roman"/>
        </w:rPr>
        <w:t>περίοδος</w:t>
      </w:r>
      <w:r w:rsidRPr="000E7082">
        <w:rPr>
          <w:rFonts w:ascii="Times New Roman" w:hAnsi="Times New Roman" w:cs="Times New Roman"/>
        </w:rPr>
        <w:t>.</w:t>
      </w:r>
      <w:proofErr w:type="gramEnd"/>
    </w:p>
    <w:p w:rsidR="002D227F" w:rsidRDefault="002D227F" w:rsidP="002D227F">
      <w:pPr>
        <w:ind w:left="0"/>
        <w:rPr>
          <w:rFonts w:ascii="Times New Roman" w:hAnsi="Times New Roman" w:cs="Times New Roman"/>
        </w:rPr>
      </w:pPr>
      <w:r>
        <w:rPr>
          <w:rFonts w:ascii="Times New Roman" w:hAnsi="Times New Roman" w:cs="Times New Roman"/>
        </w:rPr>
        <w:t xml:space="preserve">Ο νεκρός </w:t>
      </w:r>
      <w:proofErr w:type="spellStart"/>
      <w:r>
        <w:rPr>
          <w:rFonts w:ascii="Times New Roman" w:hAnsi="Times New Roman" w:cs="Times New Roman"/>
        </w:rPr>
        <w:t>Μηνικέτης</w:t>
      </w:r>
      <w:proofErr w:type="spellEnd"/>
      <w:r>
        <w:rPr>
          <w:rFonts w:ascii="Times New Roman" w:hAnsi="Times New Roman" w:cs="Times New Roman"/>
        </w:rPr>
        <w:t xml:space="preserve"> δεν πέρασε τον ζοφερό Αχέροντα, αλλά έτρεξε στα λιμάνια των μακάρων. Μάλιστα κέρδισε την επευφημία των μαρτύρων της Ίσιδας γιατί έφτιαξε τα </w:t>
      </w:r>
      <w:proofErr w:type="spellStart"/>
      <w:r>
        <w:rPr>
          <w:rFonts w:ascii="Times New Roman" w:hAnsi="Times New Roman" w:cs="Times New Roman"/>
        </w:rPr>
        <w:t>λινόπεπλο</w:t>
      </w:r>
      <w:proofErr w:type="spellEnd"/>
      <w:r>
        <w:rPr>
          <w:rFonts w:ascii="Times New Roman" w:hAnsi="Times New Roman" w:cs="Times New Roman"/>
        </w:rPr>
        <w:t xml:space="preserve"> κρεβάτι της θεάς της Αιγύπτου (</w:t>
      </w:r>
      <w:proofErr w:type="spellStart"/>
      <w:r>
        <w:rPr>
          <w:rFonts w:ascii="Times New Roman" w:hAnsi="Times New Roman" w:cs="Times New Roman"/>
        </w:rPr>
        <w:t>Ίσιδα</w:t>
      </w:r>
      <w:proofErr w:type="spellEnd"/>
      <w:r>
        <w:rPr>
          <w:rFonts w:ascii="Times New Roman" w:hAnsi="Times New Roman" w:cs="Times New Roman"/>
        </w:rPr>
        <w:t>). Ακόμα έδωσε δόξα στον πατέρα του γιατί γέννησε τρία παιδιά.</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753100" cy="1762125"/>
            <wp:effectExtent l="19050" t="0" r="0" b="0"/>
            <wp:docPr id="13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5753100" cy="17621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outlineLvl w:val="0"/>
        <w:rPr>
          <w:rFonts w:ascii="Times New Roman" w:hAnsi="Times New Roman" w:cs="Times New Roman"/>
          <w:b/>
        </w:rPr>
      </w:pPr>
      <w:r w:rsidRPr="0070148D">
        <w:rPr>
          <w:rFonts w:ascii="Times New Roman" w:hAnsi="Times New Roman" w:cs="Times New Roman"/>
          <w:b/>
        </w:rPr>
        <w:t>Ε2</w:t>
      </w:r>
    </w:p>
    <w:p w:rsidR="002D227F" w:rsidRDefault="002D227F" w:rsidP="002D227F">
      <w:pPr>
        <w:ind w:left="0"/>
        <w:rPr>
          <w:rFonts w:ascii="Times New Roman" w:hAnsi="Times New Roman" w:cs="Times New Roman"/>
        </w:rPr>
      </w:pPr>
      <w:r w:rsidRPr="0070148D">
        <w:rPr>
          <w:rFonts w:ascii="Times New Roman" w:hAnsi="Times New Roman" w:cs="Times New Roman"/>
          <w:lang w:val="en-US"/>
        </w:rPr>
        <w:t>IGUR</w:t>
      </w:r>
      <w:r w:rsidRPr="0070148D">
        <w:rPr>
          <w:rFonts w:ascii="Times New Roman" w:hAnsi="Times New Roman" w:cs="Times New Roman"/>
        </w:rPr>
        <w:t xml:space="preserve"> 836, Ρώμη, 1</w:t>
      </w:r>
      <w:r w:rsidRPr="0070148D">
        <w:rPr>
          <w:rFonts w:ascii="Times New Roman" w:hAnsi="Times New Roman" w:cs="Times New Roman"/>
          <w:vertAlign w:val="superscript"/>
        </w:rPr>
        <w:t>ος</w:t>
      </w:r>
      <w:r w:rsidRPr="0070148D">
        <w:rPr>
          <w:rFonts w:ascii="Times New Roman" w:hAnsi="Times New Roman" w:cs="Times New Roman"/>
        </w:rPr>
        <w:t xml:space="preserve"> αι. </w:t>
      </w:r>
      <w:proofErr w:type="spellStart"/>
      <w:r w:rsidRPr="0070148D">
        <w:rPr>
          <w:rFonts w:ascii="Times New Roman" w:hAnsi="Times New Roman" w:cs="Times New Roman"/>
        </w:rPr>
        <w:t>μ.Χ</w:t>
      </w:r>
      <w:proofErr w:type="spellEnd"/>
      <w:r w:rsidRPr="0070148D">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αναφέρει ότι το μνημείο χτίστηκε από τους γονείς για τον δεκάχρονο γιο τους Μάρκο </w:t>
      </w:r>
      <w:proofErr w:type="spellStart"/>
      <w:r>
        <w:rPr>
          <w:rFonts w:ascii="Times New Roman" w:hAnsi="Times New Roman" w:cs="Times New Roman"/>
        </w:rPr>
        <w:t>Ορτώριο</w:t>
      </w:r>
      <w:proofErr w:type="spellEnd"/>
      <w:r>
        <w:rPr>
          <w:rFonts w:ascii="Times New Roman" w:hAnsi="Times New Roman" w:cs="Times New Roman"/>
        </w:rPr>
        <w:t xml:space="preserve"> Ελεύθερο με την προσδοκία και οι ίδιοι να ταφούν εκεί όταν πεθάνουν. Οι θλιμμένοι γονείς πιστεύουν ότι το αγαπημένο τους παιδί είναι αθάνατο και ζει για πάντα, δεν το κρατά ο Χάρος, αλλά το Χάος και ο </w:t>
      </w:r>
      <w:proofErr w:type="spellStart"/>
      <w:r>
        <w:rPr>
          <w:rFonts w:ascii="Times New Roman" w:hAnsi="Times New Roman" w:cs="Times New Roman"/>
        </w:rPr>
        <w:t>Όσιρις</w:t>
      </w:r>
      <w:proofErr w:type="spellEnd"/>
      <w:r>
        <w:rPr>
          <w:rFonts w:ascii="Times New Roman" w:hAnsi="Times New Roman" w:cs="Times New Roman"/>
        </w:rPr>
        <w:t xml:space="preserve"> του δίνει κρύο νερό.</w:t>
      </w:r>
    </w:p>
    <w:p w:rsidR="002D227F" w:rsidRDefault="002D227F" w:rsidP="002D227F">
      <w:pPr>
        <w:ind w:left="0"/>
        <w:rPr>
          <w:rFonts w:ascii="Times New Roman" w:hAnsi="Times New Roman" w:cs="Times New Roman"/>
        </w:rPr>
      </w:pPr>
      <w:r w:rsidRPr="00091A13">
        <w:rPr>
          <w:rFonts w:ascii="Times New Roman" w:hAnsi="Times New Roman" w:cs="Times New Roman"/>
          <w:noProof/>
          <w:lang w:eastAsia="el-GR"/>
        </w:rPr>
        <w:drawing>
          <wp:inline distT="0" distB="0" distL="0" distR="0">
            <wp:extent cx="5057775" cy="1190625"/>
            <wp:effectExtent l="19050" t="0" r="9525" b="0"/>
            <wp:docPr id="133"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5057775" cy="11906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581650" cy="1924050"/>
            <wp:effectExtent l="19050" t="0" r="0" b="0"/>
            <wp:docPr id="134"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5581650" cy="192405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outlineLvl w:val="0"/>
        <w:rPr>
          <w:rFonts w:ascii="Times New Roman" w:hAnsi="Times New Roman" w:cs="Times New Roman"/>
          <w:b/>
        </w:rPr>
      </w:pPr>
      <w:r w:rsidRPr="00392F25">
        <w:rPr>
          <w:rFonts w:ascii="Times New Roman" w:hAnsi="Times New Roman" w:cs="Times New Roman"/>
          <w:b/>
        </w:rPr>
        <w:t>Ε3</w:t>
      </w:r>
    </w:p>
    <w:p w:rsidR="002D227F" w:rsidRPr="00392F25" w:rsidRDefault="002D227F" w:rsidP="002D227F">
      <w:pPr>
        <w:ind w:left="0"/>
        <w:rPr>
          <w:rFonts w:ascii="Times New Roman" w:hAnsi="Times New Roman" w:cs="Times New Roman"/>
        </w:rPr>
      </w:pPr>
      <w:r w:rsidRPr="00392F25">
        <w:rPr>
          <w:rFonts w:ascii="Times New Roman" w:hAnsi="Times New Roman" w:cs="Times New Roman"/>
          <w:lang w:val="en-US"/>
        </w:rPr>
        <w:t>GVI</w:t>
      </w:r>
      <w:r w:rsidRPr="00392F25">
        <w:rPr>
          <w:rFonts w:ascii="Times New Roman" w:hAnsi="Times New Roman" w:cs="Times New Roman"/>
        </w:rPr>
        <w:t xml:space="preserve"> 1556=</w:t>
      </w:r>
      <w:r w:rsidRPr="00392F25">
        <w:rPr>
          <w:rFonts w:ascii="Times New Roman" w:hAnsi="Times New Roman" w:cs="Times New Roman"/>
          <w:lang w:val="en-US"/>
        </w:rPr>
        <w:t>IMEG</w:t>
      </w:r>
      <w:r w:rsidRPr="00392F25">
        <w:rPr>
          <w:rFonts w:ascii="Times New Roman" w:hAnsi="Times New Roman" w:cs="Times New Roman"/>
        </w:rPr>
        <w:t xml:space="preserve"> 52, Αίγυπτος, αυτοκρατορική εποχή.</w:t>
      </w:r>
    </w:p>
    <w:p w:rsidR="002D227F" w:rsidRDefault="002D227F" w:rsidP="002D227F">
      <w:pPr>
        <w:ind w:left="0"/>
        <w:rPr>
          <w:rFonts w:ascii="Times New Roman" w:hAnsi="Times New Roman" w:cs="Times New Roman"/>
        </w:rPr>
      </w:pPr>
      <w:r>
        <w:rPr>
          <w:rFonts w:ascii="Times New Roman" w:hAnsi="Times New Roman" w:cs="Times New Roman"/>
        </w:rPr>
        <w:t xml:space="preserve">Η ενάρετη </w:t>
      </w:r>
      <w:proofErr w:type="spellStart"/>
      <w:r>
        <w:rPr>
          <w:rFonts w:ascii="Times New Roman" w:hAnsi="Times New Roman" w:cs="Times New Roman"/>
        </w:rPr>
        <w:t>Σεραπιάς</w:t>
      </w:r>
      <w:proofErr w:type="spellEnd"/>
      <w:r>
        <w:rPr>
          <w:rFonts w:ascii="Times New Roman" w:hAnsi="Times New Roman" w:cs="Times New Roman"/>
        </w:rPr>
        <w:t xml:space="preserve"> ανεβαίνοντας για τη χώρα των μακάρων τιμήθηκε από τα παιδιά, το σύζυγο και τα αδέλφια της. Τώρα πρέπει να συνεχίσει να είναι ενάρετη καθώς η </w:t>
      </w:r>
      <w:proofErr w:type="spellStart"/>
      <w:r>
        <w:rPr>
          <w:rFonts w:ascii="Times New Roman" w:hAnsi="Times New Roman" w:cs="Times New Roman"/>
        </w:rPr>
        <w:t>Ίσιδα</w:t>
      </w:r>
      <w:proofErr w:type="spellEnd"/>
      <w:r>
        <w:rPr>
          <w:rFonts w:ascii="Times New Roman" w:hAnsi="Times New Roman" w:cs="Times New Roman"/>
        </w:rPr>
        <w:t xml:space="preserve"> μπορεί να της χαρίζει το αγνό νερό του </w:t>
      </w:r>
      <w:proofErr w:type="spellStart"/>
      <w:r>
        <w:rPr>
          <w:rFonts w:ascii="Times New Roman" w:hAnsi="Times New Roman" w:cs="Times New Roman"/>
        </w:rPr>
        <w:t>Όσιρι</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657850" cy="1971675"/>
            <wp:effectExtent l="19050" t="0" r="0" b="0"/>
            <wp:docPr id="13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5657850" cy="197167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outlineLvl w:val="0"/>
        <w:rPr>
          <w:rFonts w:ascii="Times New Roman" w:hAnsi="Times New Roman" w:cs="Times New Roman"/>
          <w:b/>
        </w:rPr>
      </w:pPr>
      <w:r w:rsidRPr="00BD0D9F">
        <w:rPr>
          <w:rFonts w:ascii="Times New Roman" w:hAnsi="Times New Roman" w:cs="Times New Roman"/>
          <w:b/>
        </w:rPr>
        <w:t>Ε4</w:t>
      </w:r>
    </w:p>
    <w:p w:rsidR="002D227F" w:rsidRDefault="002D227F" w:rsidP="002D227F">
      <w:pPr>
        <w:ind w:left="0"/>
        <w:outlineLvl w:val="0"/>
        <w:rPr>
          <w:rFonts w:ascii="Times New Roman" w:hAnsi="Times New Roman" w:cs="Times New Roman"/>
        </w:rPr>
      </w:pPr>
      <w:r w:rsidRPr="00BD0D9F">
        <w:rPr>
          <w:rFonts w:ascii="Times New Roman" w:hAnsi="Times New Roman" w:cs="Times New Roman"/>
          <w:lang w:val="en-US"/>
        </w:rPr>
        <w:t>GVI</w:t>
      </w:r>
      <w:r w:rsidRPr="00CD2837">
        <w:rPr>
          <w:rFonts w:ascii="Times New Roman" w:hAnsi="Times New Roman" w:cs="Times New Roman"/>
        </w:rPr>
        <w:t xml:space="preserve"> 1544=</w:t>
      </w:r>
      <w:r w:rsidRPr="00BD0D9F">
        <w:rPr>
          <w:rFonts w:ascii="Times New Roman" w:hAnsi="Times New Roman" w:cs="Times New Roman"/>
          <w:lang w:val="en-US"/>
        </w:rPr>
        <w:t>IMEG</w:t>
      </w:r>
      <w:r w:rsidRPr="00CD2837">
        <w:rPr>
          <w:rFonts w:ascii="Times New Roman" w:hAnsi="Times New Roman" w:cs="Times New Roman"/>
        </w:rPr>
        <w:t xml:space="preserve"> 20, </w:t>
      </w:r>
      <w:r>
        <w:rPr>
          <w:rFonts w:ascii="Times New Roman" w:hAnsi="Times New Roman" w:cs="Times New Roman"/>
        </w:rPr>
        <w:t>Αίγυπτος, αυτοκρατορική εποχή</w:t>
      </w:r>
    </w:p>
    <w:p w:rsidR="002D227F" w:rsidRDefault="002D227F" w:rsidP="002D227F">
      <w:pPr>
        <w:ind w:left="0"/>
        <w:rPr>
          <w:rFonts w:ascii="Times New Roman" w:hAnsi="Times New Roman" w:cs="Times New Roman"/>
        </w:rPr>
      </w:pPr>
      <w:r>
        <w:rPr>
          <w:rFonts w:ascii="Times New Roman" w:hAnsi="Times New Roman" w:cs="Times New Roman"/>
        </w:rPr>
        <w:t xml:space="preserve">Το αμπέλι του </w:t>
      </w:r>
      <w:proofErr w:type="spellStart"/>
      <w:r>
        <w:rPr>
          <w:rFonts w:ascii="Times New Roman" w:hAnsi="Times New Roman" w:cs="Times New Roman"/>
        </w:rPr>
        <w:t>Βάχκου</w:t>
      </w:r>
      <w:proofErr w:type="spellEnd"/>
      <w:r>
        <w:rPr>
          <w:rFonts w:ascii="Times New Roman" w:hAnsi="Times New Roman" w:cs="Times New Roman"/>
        </w:rPr>
        <w:t xml:space="preserve"> θρηνεί γιατί ο νεκρός άφησε το φως και πήγε στον </w:t>
      </w:r>
      <w:proofErr w:type="spellStart"/>
      <w:r>
        <w:rPr>
          <w:rFonts w:ascii="Times New Roman" w:hAnsi="Times New Roman" w:cs="Times New Roman"/>
        </w:rPr>
        <w:t>Άδη</w:t>
      </w:r>
      <w:proofErr w:type="spellEnd"/>
      <w:r>
        <w:rPr>
          <w:rFonts w:ascii="Times New Roman" w:hAnsi="Times New Roman" w:cs="Times New Roman"/>
        </w:rPr>
        <w:t xml:space="preserve">, γιατί με τα χέρια του έδινε στους ανθρώπους το παυσίπονο κρασί. Τώρα που πήγε στον </w:t>
      </w:r>
      <w:proofErr w:type="spellStart"/>
      <w:r>
        <w:rPr>
          <w:rFonts w:ascii="Times New Roman" w:hAnsi="Times New Roman" w:cs="Times New Roman"/>
        </w:rPr>
        <w:t>Άδη</w:t>
      </w:r>
      <w:proofErr w:type="spellEnd"/>
      <w:r>
        <w:rPr>
          <w:rFonts w:ascii="Times New Roman" w:hAnsi="Times New Roman" w:cs="Times New Roman"/>
        </w:rPr>
        <w:t xml:space="preserve"> τον δέχτηκε ο </w:t>
      </w:r>
      <w:proofErr w:type="spellStart"/>
      <w:r>
        <w:rPr>
          <w:rFonts w:ascii="Times New Roman" w:hAnsi="Times New Roman" w:cs="Times New Roman"/>
        </w:rPr>
        <w:t>Όσιρις</w:t>
      </w:r>
      <w:proofErr w:type="spellEnd"/>
      <w:r>
        <w:rPr>
          <w:rFonts w:ascii="Times New Roman" w:hAnsi="Times New Roman" w:cs="Times New Roman"/>
        </w:rPr>
        <w:t xml:space="preserve"> και με το σώμα του ποτίζει το ανθοφόρο λιβάδι.</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4810125" cy="1381125"/>
            <wp:effectExtent l="19050" t="0" r="9525" b="0"/>
            <wp:docPr id="136"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4810125" cy="1381125"/>
                    </a:xfrm>
                    <a:prstGeom prst="rect">
                      <a:avLst/>
                    </a:prstGeom>
                    <a:noFill/>
                    <a:ln w="9525">
                      <a:noFill/>
                      <a:miter lim="800000"/>
                      <a:headEnd/>
                      <a:tailEnd/>
                    </a:ln>
                  </pic:spPr>
                </pic:pic>
              </a:graphicData>
            </a:graphic>
          </wp:inline>
        </w:drawing>
      </w:r>
    </w:p>
    <w:p w:rsidR="002D227F" w:rsidRPr="00B60F24" w:rsidRDefault="002D227F" w:rsidP="002D227F">
      <w:pPr>
        <w:ind w:left="0"/>
        <w:outlineLvl w:val="0"/>
        <w:rPr>
          <w:rFonts w:ascii="Times New Roman" w:hAnsi="Times New Roman" w:cs="Times New Roman"/>
          <w:b/>
        </w:rPr>
      </w:pPr>
      <w:r w:rsidRPr="00B60F24">
        <w:rPr>
          <w:rFonts w:ascii="Times New Roman" w:hAnsi="Times New Roman" w:cs="Times New Roman"/>
          <w:b/>
        </w:rPr>
        <w:t>Ε5</w:t>
      </w:r>
    </w:p>
    <w:p w:rsidR="002D227F" w:rsidRDefault="002D227F" w:rsidP="002D227F">
      <w:pPr>
        <w:ind w:left="0"/>
        <w:outlineLvl w:val="0"/>
        <w:rPr>
          <w:rFonts w:ascii="Times New Roman" w:hAnsi="Times New Roman" w:cs="Times New Roman"/>
        </w:rPr>
      </w:pPr>
      <w:r w:rsidRPr="00CD2837">
        <w:rPr>
          <w:rFonts w:ascii="Times New Roman" w:hAnsi="Times New Roman" w:cs="Times New Roman"/>
        </w:rPr>
        <w:t xml:space="preserve">GVI 1090 </w:t>
      </w:r>
      <w:r>
        <w:rPr>
          <w:rFonts w:ascii="Times New Roman" w:hAnsi="Times New Roman" w:cs="Times New Roman"/>
        </w:rPr>
        <w:t>=</w:t>
      </w:r>
      <w:r w:rsidRPr="00CD2837">
        <w:rPr>
          <w:rFonts w:ascii="Times New Roman" w:hAnsi="Times New Roman" w:cs="Times New Roman"/>
        </w:rPr>
        <w:t>IMEG 73</w:t>
      </w:r>
      <w:r>
        <w:rPr>
          <w:rFonts w:ascii="Times New Roman" w:hAnsi="Times New Roman" w:cs="Times New Roman"/>
        </w:rPr>
        <w:t>, Άβυδος, α</w:t>
      </w:r>
      <w:r w:rsidRPr="00CD2837">
        <w:rPr>
          <w:rFonts w:ascii="Times New Roman" w:hAnsi="Times New Roman" w:cs="Times New Roman"/>
        </w:rPr>
        <w:t>υτοκρατ</w:t>
      </w:r>
      <w:r>
        <w:rPr>
          <w:rFonts w:ascii="Times New Roman" w:hAnsi="Times New Roman" w:cs="Times New Roman"/>
        </w:rPr>
        <w:t>ορική εποχή</w:t>
      </w:r>
    </w:p>
    <w:p w:rsidR="002D227F" w:rsidRDefault="002D227F" w:rsidP="002D227F">
      <w:pPr>
        <w:ind w:left="0"/>
        <w:rPr>
          <w:rFonts w:ascii="Times New Roman" w:hAnsi="Times New Roman" w:cs="Times New Roman"/>
        </w:rPr>
      </w:pPr>
      <w:r>
        <w:rPr>
          <w:rFonts w:ascii="Times New Roman" w:hAnsi="Times New Roman" w:cs="Times New Roman"/>
        </w:rPr>
        <w:t xml:space="preserve">Το ακόλουθο επίγραμμα συνδυάζει στοιχεία από διαφορετικές λατρείες. Ο νέος από τη Λυκία έχασε τη ζωή του σε ηλικία δεκαέξι ετών. Όμως δεν πάτησε τα δώματα των νεκρών, αλλά υπηρετεί τον </w:t>
      </w:r>
      <w:proofErr w:type="spellStart"/>
      <w:r>
        <w:rPr>
          <w:rFonts w:ascii="Times New Roman" w:hAnsi="Times New Roman" w:cs="Times New Roman"/>
        </w:rPr>
        <w:t>Όσιρι</w:t>
      </w:r>
      <w:proofErr w:type="spellEnd"/>
      <w:r>
        <w:rPr>
          <w:rFonts w:ascii="Times New Roman" w:hAnsi="Times New Roman" w:cs="Times New Roman"/>
        </w:rPr>
        <w:t>.  Το επίγραμμα προσθέτει ότι ακόμα και τα παιδία των αθανάτων κατοικούν στα Ηλύσια πεδία και ο νέος οδηγήθηκε εκεί μαζί με τα παιδιά των θεών από τον Ερμή και δεν ήπιε το νερό της Λήθης.</w:t>
      </w: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067300" cy="1752600"/>
            <wp:effectExtent l="19050" t="0" r="0" b="0"/>
            <wp:docPr id="13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5067300" cy="1752600"/>
                    </a:xfrm>
                    <a:prstGeom prst="rect">
                      <a:avLst/>
                    </a:prstGeom>
                    <a:noFill/>
                    <a:ln w="9525">
                      <a:noFill/>
                      <a:miter lim="800000"/>
                      <a:headEnd/>
                      <a:tailEnd/>
                    </a:ln>
                  </pic:spPr>
                </pic:pic>
              </a:graphicData>
            </a:graphic>
          </wp:inline>
        </w:drawing>
      </w:r>
    </w:p>
    <w:p w:rsidR="002D227F" w:rsidRPr="00B60F24" w:rsidRDefault="002D227F" w:rsidP="002D227F">
      <w:pPr>
        <w:tabs>
          <w:tab w:val="left" w:pos="675"/>
        </w:tabs>
        <w:ind w:left="0"/>
        <w:outlineLvl w:val="0"/>
        <w:rPr>
          <w:rFonts w:ascii="Times New Roman" w:hAnsi="Times New Roman" w:cs="Times New Roman"/>
          <w:b/>
        </w:rPr>
      </w:pPr>
      <w:r w:rsidRPr="00B60F24">
        <w:rPr>
          <w:rFonts w:ascii="Times New Roman" w:hAnsi="Times New Roman" w:cs="Times New Roman"/>
          <w:b/>
        </w:rPr>
        <w:t>Ε6</w:t>
      </w:r>
      <w:r w:rsidRPr="00B60F24">
        <w:rPr>
          <w:rFonts w:ascii="Times New Roman" w:hAnsi="Times New Roman" w:cs="Times New Roman"/>
          <w:b/>
        </w:rPr>
        <w:tab/>
      </w:r>
    </w:p>
    <w:p w:rsidR="002D227F" w:rsidRDefault="002D227F" w:rsidP="002D227F">
      <w:pPr>
        <w:ind w:left="0"/>
        <w:rPr>
          <w:rFonts w:ascii="Times New Roman" w:hAnsi="Times New Roman" w:cs="Times New Roman"/>
        </w:rPr>
      </w:pPr>
      <w:r w:rsidRPr="00CD2837">
        <w:rPr>
          <w:rFonts w:ascii="Times New Roman" w:hAnsi="Times New Roman" w:cs="Times New Roman"/>
        </w:rPr>
        <w:t>SGO 01/01/07</w:t>
      </w:r>
      <w:r>
        <w:rPr>
          <w:rFonts w:ascii="Times New Roman" w:hAnsi="Times New Roman" w:cs="Times New Roman"/>
        </w:rPr>
        <w:t xml:space="preserve"> Κνίδος,</w:t>
      </w:r>
      <w:r w:rsidRPr="00CD2837">
        <w:rPr>
          <w:rFonts w:ascii="Times New Roman" w:hAnsi="Times New Roman" w:cs="Times New Roman"/>
        </w:rPr>
        <w:t xml:space="preserve"> 1</w:t>
      </w:r>
      <w:r w:rsidRPr="00C93CF6">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π</w:t>
      </w:r>
      <w:r w:rsidRPr="00CD2837">
        <w:rPr>
          <w:rFonts w:ascii="Times New Roman" w:hAnsi="Times New Roman" w:cs="Times New Roman"/>
        </w:rPr>
        <w:t>.Χ.</w:t>
      </w:r>
      <w:proofErr w:type="spellEnd"/>
    </w:p>
    <w:p w:rsidR="002D227F" w:rsidRDefault="002D227F" w:rsidP="002D227F">
      <w:pPr>
        <w:ind w:left="0"/>
        <w:rPr>
          <w:rFonts w:ascii="Times New Roman" w:hAnsi="Times New Roman" w:cs="Times New Roman"/>
        </w:rPr>
      </w:pPr>
      <w:r>
        <w:rPr>
          <w:rFonts w:ascii="Times New Roman" w:hAnsi="Times New Roman" w:cs="Times New Roman"/>
        </w:rPr>
        <w:t xml:space="preserve">Το επίγραμμα έχει διαλογική μορφή. Ο σύζυγος της </w:t>
      </w:r>
      <w:proofErr w:type="spellStart"/>
      <w:r>
        <w:rPr>
          <w:rFonts w:ascii="Times New Roman" w:hAnsi="Times New Roman" w:cs="Times New Roman"/>
        </w:rPr>
        <w:t>Ατθίδας</w:t>
      </w:r>
      <w:proofErr w:type="spellEnd"/>
      <w:r>
        <w:rPr>
          <w:rFonts w:ascii="Times New Roman" w:hAnsi="Times New Roman" w:cs="Times New Roman"/>
        </w:rPr>
        <w:t xml:space="preserve">, ο Θείος, που είχε τα διπλά της χρόνια και ευχόταν να ταφεί από εκείνη, έφτιαξε αυτός τον τάφο της. Ο άκριτος θεός έσβησε τον ήλιο και των δύο. Εκείνη στον </w:t>
      </w:r>
      <w:proofErr w:type="spellStart"/>
      <w:r>
        <w:rPr>
          <w:rFonts w:ascii="Times New Roman" w:hAnsi="Times New Roman" w:cs="Times New Roman"/>
        </w:rPr>
        <w:t>Άδη</w:t>
      </w:r>
      <w:proofErr w:type="spellEnd"/>
      <w:r>
        <w:rPr>
          <w:rFonts w:ascii="Times New Roman" w:hAnsi="Times New Roman" w:cs="Times New Roman"/>
        </w:rPr>
        <w:t xml:space="preserve"> κοιμάται τον πένθιμο ύπνο και εκείνος έμεινε έρημος. Εκείνη φέρεται να συμμερίζεται το πένθος του συντρόφου της, όμως για να τον παρηγορήσει του λέει πως δεν ήπιε το νερό της Λησμονιάς. Το μνημείο της </w:t>
      </w:r>
      <w:proofErr w:type="spellStart"/>
      <w:r>
        <w:rPr>
          <w:rFonts w:ascii="Times New Roman" w:hAnsi="Times New Roman" w:cs="Times New Roman"/>
        </w:rPr>
        <w:t>Ατθίδας</w:t>
      </w:r>
      <w:proofErr w:type="spellEnd"/>
      <w:r>
        <w:rPr>
          <w:rFonts w:ascii="Times New Roman" w:hAnsi="Times New Roman" w:cs="Times New Roman"/>
        </w:rPr>
        <w:t xml:space="preserve"> δεν είναι αντάξιο ούτε της σωφροσύνης, ούτε της αρετής της, όμως θα φέρει το όνομά της στους αιώνες και ο δυστυχής σύζυγος θα μπορεί από εκεί να βλέπει το σκληρό ήλιο με τα λυπημένα μάτια του.</w:t>
      </w:r>
      <w:r w:rsidRPr="00CD2837">
        <w:rPr>
          <w:rFonts w:ascii="Times New Roman" w:hAnsi="Times New Roman" w:cs="Times New Roman"/>
        </w:rPr>
        <w:t xml:space="preserve"> </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543550" cy="3638550"/>
            <wp:effectExtent l="19050" t="0" r="0" b="0"/>
            <wp:docPr id="138"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a:stretch>
                      <a:fillRect/>
                    </a:stretch>
                  </pic:blipFill>
                  <pic:spPr bwMode="auto">
                    <a:xfrm>
                      <a:off x="0" y="0"/>
                      <a:ext cx="5543550" cy="3638550"/>
                    </a:xfrm>
                    <a:prstGeom prst="rect">
                      <a:avLst/>
                    </a:prstGeom>
                    <a:noFill/>
                    <a:ln w="9525">
                      <a:noFill/>
                      <a:miter lim="800000"/>
                      <a:headEnd/>
                      <a:tailEnd/>
                    </a:ln>
                  </pic:spPr>
                </pic:pic>
              </a:graphicData>
            </a:graphic>
          </wp:inline>
        </w:drawing>
      </w:r>
    </w:p>
    <w:p w:rsidR="002D227F" w:rsidRPr="00B60F24" w:rsidRDefault="002D227F" w:rsidP="002D227F">
      <w:pPr>
        <w:ind w:left="0"/>
        <w:outlineLvl w:val="0"/>
        <w:rPr>
          <w:rFonts w:ascii="Times New Roman" w:hAnsi="Times New Roman" w:cs="Times New Roman"/>
          <w:b/>
        </w:rPr>
      </w:pPr>
      <w:r w:rsidRPr="00B60F24">
        <w:rPr>
          <w:rFonts w:ascii="Times New Roman" w:hAnsi="Times New Roman" w:cs="Times New Roman"/>
          <w:b/>
        </w:rPr>
        <w:t>Ε7</w:t>
      </w:r>
    </w:p>
    <w:p w:rsidR="002D227F" w:rsidRDefault="002D227F" w:rsidP="002D227F">
      <w:pPr>
        <w:ind w:left="0"/>
        <w:rPr>
          <w:rFonts w:ascii="Times New Roman" w:hAnsi="Times New Roman" w:cs="Times New Roman"/>
        </w:rPr>
      </w:pPr>
      <w:r>
        <w:rPr>
          <w:rFonts w:ascii="Times New Roman" w:hAnsi="Times New Roman" w:cs="Times New Roman"/>
        </w:rPr>
        <w:t>SGO 01/20/21, Μίλητος,</w:t>
      </w:r>
      <w:r w:rsidRPr="00CD2837">
        <w:rPr>
          <w:rFonts w:ascii="Times New Roman" w:hAnsi="Times New Roman" w:cs="Times New Roman"/>
        </w:rPr>
        <w:t xml:space="preserve"> 3</w:t>
      </w:r>
      <w:r w:rsidRPr="00104EEF">
        <w:rPr>
          <w:rFonts w:ascii="Times New Roman" w:hAnsi="Times New Roman" w:cs="Times New Roman"/>
          <w:vertAlign w:val="superscript"/>
        </w:rPr>
        <w:t>ος</w:t>
      </w:r>
      <w:r>
        <w:rPr>
          <w:rFonts w:ascii="Times New Roman" w:hAnsi="Times New Roman" w:cs="Times New Roman"/>
        </w:rPr>
        <w:t xml:space="preserve"> </w:t>
      </w:r>
      <w:r w:rsidRPr="00CD2837">
        <w:rPr>
          <w:rFonts w:ascii="Times New Roman" w:hAnsi="Times New Roman" w:cs="Times New Roman"/>
        </w:rPr>
        <w:t>/2</w:t>
      </w:r>
      <w:r w:rsidRPr="00104EEF">
        <w:rPr>
          <w:rFonts w:ascii="Times New Roman" w:hAnsi="Times New Roman" w:cs="Times New Roman"/>
          <w:vertAlign w:val="superscript"/>
        </w:rPr>
        <w:t>ος</w:t>
      </w:r>
      <w:r>
        <w:rPr>
          <w:rFonts w:ascii="Times New Roman" w:hAnsi="Times New Roman" w:cs="Times New Roman"/>
        </w:rPr>
        <w:t xml:space="preserve">  αι. </w:t>
      </w:r>
      <w:proofErr w:type="spellStart"/>
      <w:r w:rsidRPr="00CD2837">
        <w:rPr>
          <w:rFonts w:ascii="Times New Roman" w:hAnsi="Times New Roman" w:cs="Times New Roman"/>
        </w:rPr>
        <w:t>π.Χ.</w:t>
      </w:r>
      <w:proofErr w:type="spellEnd"/>
    </w:p>
    <w:p w:rsidR="002D227F" w:rsidRDefault="002D227F" w:rsidP="002D227F">
      <w:pPr>
        <w:ind w:left="0"/>
        <w:rPr>
          <w:rFonts w:ascii="Times New Roman" w:hAnsi="Times New Roman" w:cs="Times New Roman"/>
        </w:rPr>
      </w:pPr>
      <w:r>
        <w:rPr>
          <w:rFonts w:ascii="Times New Roman" w:hAnsi="Times New Roman" w:cs="Times New Roman"/>
        </w:rPr>
        <w:t xml:space="preserve">Πρόκειται για επίγραμμα που αφορά μια ιέρεια του Διονύσου. Η </w:t>
      </w:r>
      <w:proofErr w:type="spellStart"/>
      <w:r>
        <w:rPr>
          <w:rFonts w:ascii="Times New Roman" w:hAnsi="Times New Roman" w:cs="Times New Roman"/>
        </w:rPr>
        <w:t>Αλκμεωνίς</w:t>
      </w:r>
      <w:proofErr w:type="spellEnd"/>
      <w:r>
        <w:rPr>
          <w:rFonts w:ascii="Times New Roman" w:hAnsi="Times New Roman" w:cs="Times New Roman"/>
        </w:rPr>
        <w:t>, η κόρη του Ρόδιου έχαιρε μεγάλου σεβασμού, επειδή ηγούνταν σε λιτανείες στην πόλη. Οι Βάκχες της πόλης την αποχαιρετούν και εξαιτίας της ιδιότητάς της θα έχει καλή μοίρα.</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05375" cy="1162050"/>
            <wp:effectExtent l="19050" t="0" r="9525" b="0"/>
            <wp:docPr id="139"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a:stretch>
                      <a:fillRect/>
                    </a:stretch>
                  </pic:blipFill>
                  <pic:spPr bwMode="auto">
                    <a:xfrm>
                      <a:off x="0" y="0"/>
                      <a:ext cx="4905375" cy="116205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8E089B" w:rsidRDefault="002D227F" w:rsidP="002D227F">
      <w:pPr>
        <w:ind w:left="0"/>
        <w:outlineLvl w:val="0"/>
        <w:rPr>
          <w:rFonts w:ascii="Times New Roman" w:hAnsi="Times New Roman" w:cs="Times New Roman"/>
          <w:b/>
        </w:rPr>
      </w:pPr>
      <w:r w:rsidRPr="00593A3B">
        <w:rPr>
          <w:rFonts w:ascii="Times New Roman" w:hAnsi="Times New Roman" w:cs="Times New Roman"/>
          <w:b/>
        </w:rPr>
        <w:t>Ε</w:t>
      </w:r>
      <w:r w:rsidRPr="008E089B">
        <w:rPr>
          <w:rFonts w:ascii="Times New Roman" w:hAnsi="Times New Roman" w:cs="Times New Roman"/>
          <w:b/>
        </w:rPr>
        <w:t>8</w:t>
      </w:r>
    </w:p>
    <w:p w:rsidR="002D227F" w:rsidRPr="008E089B" w:rsidRDefault="002D227F" w:rsidP="002D227F">
      <w:pPr>
        <w:ind w:left="0"/>
        <w:rPr>
          <w:rFonts w:ascii="Times New Roman" w:hAnsi="Times New Roman" w:cs="Times New Roman"/>
        </w:rPr>
      </w:pPr>
      <w:r w:rsidRPr="00DF4B98">
        <w:rPr>
          <w:rFonts w:ascii="Times New Roman" w:hAnsi="Times New Roman" w:cs="Times New Roman"/>
          <w:lang w:val="en-US"/>
        </w:rPr>
        <w:t>SGO</w:t>
      </w:r>
      <w:r w:rsidRPr="008E089B">
        <w:rPr>
          <w:rFonts w:ascii="Times New Roman" w:hAnsi="Times New Roman" w:cs="Times New Roman"/>
        </w:rPr>
        <w:t xml:space="preserve"> 19/04/02</w:t>
      </w:r>
      <w:proofErr w:type="gramStart"/>
      <w:r>
        <w:rPr>
          <w:rFonts w:ascii="Times New Roman" w:hAnsi="Times New Roman" w:cs="Times New Roman"/>
        </w:rPr>
        <w:t>,</w:t>
      </w:r>
      <w:r w:rsidRPr="008E089B">
        <w:rPr>
          <w:rFonts w:ascii="Times New Roman" w:hAnsi="Times New Roman" w:cs="Times New Roman"/>
        </w:rPr>
        <w:t xml:space="preserve">  </w:t>
      </w:r>
      <w:r w:rsidRPr="00CD2837">
        <w:rPr>
          <w:rFonts w:ascii="Times New Roman" w:hAnsi="Times New Roman" w:cs="Times New Roman"/>
        </w:rPr>
        <w:t>Λυδία</w:t>
      </w:r>
      <w:proofErr w:type="gramEnd"/>
      <w:r w:rsidRPr="008E089B">
        <w:rPr>
          <w:rFonts w:ascii="Times New Roman" w:hAnsi="Times New Roman" w:cs="Times New Roman"/>
        </w:rPr>
        <w:t xml:space="preserve">,  240/41 </w:t>
      </w:r>
      <w:proofErr w:type="spellStart"/>
      <w:r w:rsidRPr="00CD2837">
        <w:rPr>
          <w:rFonts w:ascii="Times New Roman" w:hAnsi="Times New Roman" w:cs="Times New Roman"/>
        </w:rPr>
        <w:t>μ</w:t>
      </w:r>
      <w:r w:rsidRPr="008E089B">
        <w:rPr>
          <w:rFonts w:ascii="Times New Roman" w:hAnsi="Times New Roman" w:cs="Times New Roman"/>
        </w:rPr>
        <w:t>.</w:t>
      </w:r>
      <w:r w:rsidRPr="00CD2837">
        <w:rPr>
          <w:rFonts w:ascii="Times New Roman" w:hAnsi="Times New Roman" w:cs="Times New Roman"/>
        </w:rPr>
        <w:t>Χ</w:t>
      </w:r>
      <w:proofErr w:type="spellEnd"/>
      <w:r w:rsidRPr="008E089B">
        <w:rPr>
          <w:rFonts w:ascii="Times New Roman" w:hAnsi="Times New Roman" w:cs="Times New Roman"/>
        </w:rPr>
        <w:t>.</w:t>
      </w:r>
    </w:p>
    <w:p w:rsidR="002D227F" w:rsidRPr="00593A3B" w:rsidRDefault="002D227F" w:rsidP="002D227F">
      <w:pPr>
        <w:ind w:left="0"/>
        <w:rPr>
          <w:rFonts w:ascii="Times New Roman" w:hAnsi="Times New Roman" w:cs="Times New Roman"/>
        </w:rPr>
      </w:pPr>
      <w:r>
        <w:rPr>
          <w:rFonts w:ascii="Times New Roman" w:hAnsi="Times New Roman" w:cs="Times New Roman"/>
        </w:rPr>
        <w:t xml:space="preserve">Το δεκαεπτάχρονο Ιουλιανό που δεν είχε γνωρίσει ακόμη τον έρωτα και ήταν αθώος τον άρπαξε ο </w:t>
      </w:r>
      <w:proofErr w:type="spellStart"/>
      <w:r>
        <w:rPr>
          <w:rFonts w:ascii="Times New Roman" w:hAnsi="Times New Roman" w:cs="Times New Roman"/>
        </w:rPr>
        <w:t>Βρόμιος</w:t>
      </w:r>
      <w:proofErr w:type="spellEnd"/>
      <w:r>
        <w:rPr>
          <w:rFonts w:ascii="Times New Roman" w:hAnsi="Times New Roman" w:cs="Times New Roman"/>
        </w:rPr>
        <w:t xml:space="preserve">  (Βάκχος) με τις Μοίρες ώστε να τον έχει μύστη και να συμμετέχει σε αιώνιους χορούς στη μετά θάνατον ζωή. Τον τάφο και την επιτύμβια στήλη έφτιαξαν ο πατέρας του Ιουλιανός και η μητέρα του </w:t>
      </w:r>
      <w:proofErr w:type="spellStart"/>
      <w:r>
        <w:rPr>
          <w:rFonts w:ascii="Times New Roman" w:hAnsi="Times New Roman" w:cs="Times New Roman"/>
        </w:rPr>
        <w:t>Άφφιον</w:t>
      </w:r>
      <w:proofErr w:type="spellEnd"/>
      <w:r>
        <w:rPr>
          <w:rFonts w:ascii="Times New Roman" w:hAnsi="Times New Roman" w:cs="Times New Roman"/>
        </w:rPr>
        <w:t>.</w:t>
      </w:r>
    </w:p>
    <w:p w:rsidR="002D227F" w:rsidRPr="00593A3B" w:rsidRDefault="002D227F" w:rsidP="002D227F">
      <w:pPr>
        <w:ind w:left="0"/>
        <w:rPr>
          <w:rFonts w:ascii="Times New Roman" w:hAnsi="Times New Roman" w:cs="Times New Roman"/>
        </w:rPr>
      </w:pPr>
    </w:p>
    <w:p w:rsidR="002D227F" w:rsidRPr="006735D4"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6096000" cy="1695450"/>
            <wp:effectExtent l="19050" t="0" r="0" b="0"/>
            <wp:docPr id="140"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6096000" cy="1695450"/>
                    </a:xfrm>
                    <a:prstGeom prst="rect">
                      <a:avLst/>
                    </a:prstGeom>
                    <a:noFill/>
                    <a:ln w="9525">
                      <a:noFill/>
                      <a:miter lim="800000"/>
                      <a:headEnd/>
                      <a:tailEnd/>
                    </a:ln>
                  </pic:spPr>
                </pic:pic>
              </a:graphicData>
            </a:graphic>
          </wp:inline>
        </w:drawing>
      </w:r>
    </w:p>
    <w:p w:rsidR="002D227F" w:rsidRPr="0028384A" w:rsidRDefault="002D227F" w:rsidP="002D227F">
      <w:pPr>
        <w:ind w:left="0"/>
        <w:outlineLvl w:val="0"/>
        <w:rPr>
          <w:rFonts w:ascii="Times New Roman" w:hAnsi="Times New Roman" w:cs="Times New Roman"/>
          <w:b/>
        </w:rPr>
      </w:pPr>
      <w:r w:rsidRPr="0028384A">
        <w:rPr>
          <w:rFonts w:ascii="Times New Roman" w:hAnsi="Times New Roman" w:cs="Times New Roman"/>
          <w:b/>
        </w:rPr>
        <w:t>Ε9</w:t>
      </w:r>
    </w:p>
    <w:p w:rsidR="002D227F" w:rsidRDefault="002D227F" w:rsidP="002D227F">
      <w:pPr>
        <w:ind w:left="0"/>
        <w:outlineLvl w:val="0"/>
        <w:rPr>
          <w:rFonts w:ascii="Times New Roman" w:hAnsi="Times New Roman" w:cs="Times New Roman"/>
        </w:rPr>
      </w:pPr>
      <w:proofErr w:type="gramStart"/>
      <w:r w:rsidRPr="00DF4B98">
        <w:rPr>
          <w:rFonts w:ascii="Times New Roman" w:hAnsi="Times New Roman" w:cs="Times New Roman"/>
          <w:lang w:val="en-US"/>
        </w:rPr>
        <w:t>GVI</w:t>
      </w:r>
      <w:r>
        <w:rPr>
          <w:rFonts w:ascii="Times New Roman" w:hAnsi="Times New Roman" w:cs="Times New Roman"/>
        </w:rPr>
        <w:t xml:space="preserve"> 1763, Σαβίνοι</w:t>
      </w:r>
      <w:r w:rsidRPr="00A95926">
        <w:rPr>
          <w:rFonts w:ascii="Times New Roman" w:hAnsi="Times New Roman" w:cs="Times New Roman"/>
        </w:rPr>
        <w:t>,</w:t>
      </w:r>
      <w:r w:rsidRPr="00C93CF6">
        <w:rPr>
          <w:rFonts w:ascii="Times New Roman" w:hAnsi="Times New Roman" w:cs="Times New Roman"/>
        </w:rPr>
        <w:t xml:space="preserve"> 1</w:t>
      </w:r>
      <w:r w:rsidRPr="00A95926">
        <w:rPr>
          <w:rFonts w:ascii="Times New Roman" w:hAnsi="Times New Roman" w:cs="Times New Roman"/>
          <w:vertAlign w:val="superscript"/>
        </w:rPr>
        <w:t>ος</w:t>
      </w:r>
      <w:r>
        <w:rPr>
          <w:rFonts w:ascii="Times New Roman" w:hAnsi="Times New Roman" w:cs="Times New Roman"/>
        </w:rPr>
        <w:t xml:space="preserve"> </w:t>
      </w:r>
      <w:r w:rsidRPr="00C93CF6">
        <w:rPr>
          <w:rFonts w:ascii="Times New Roman" w:hAnsi="Times New Roman" w:cs="Times New Roman"/>
        </w:rPr>
        <w:t>/2</w:t>
      </w:r>
      <w:r w:rsidRPr="00A95926">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w:t>
      </w:r>
      <w:r w:rsidRPr="00C93CF6">
        <w:rPr>
          <w:rFonts w:ascii="Times New Roman" w:hAnsi="Times New Roman" w:cs="Times New Roman"/>
        </w:rPr>
        <w:t>.</w:t>
      </w:r>
      <w:r w:rsidRPr="00CD2837">
        <w:rPr>
          <w:rFonts w:ascii="Times New Roman" w:hAnsi="Times New Roman" w:cs="Times New Roman"/>
        </w:rPr>
        <w:t>Χ</w:t>
      </w:r>
      <w:proofErr w:type="spellEnd"/>
    </w:p>
    <w:p w:rsidR="002D227F" w:rsidRDefault="002D227F" w:rsidP="002D227F">
      <w:pPr>
        <w:ind w:left="0"/>
        <w:rPr>
          <w:rFonts w:ascii="Times New Roman" w:hAnsi="Times New Roman" w:cs="Times New Roman"/>
        </w:rPr>
      </w:pPr>
      <w:r>
        <w:rPr>
          <w:rFonts w:ascii="Times New Roman" w:hAnsi="Times New Roman" w:cs="Times New Roman"/>
        </w:rPr>
        <w:t>Το ακόλουθο επίγραμμα χρησιμοποιεί πλατωνικούς όρους. Το σώμα εμφανίζεται ως περίβλημα (χιτώνας) της ψυχής, γι’ αυτό ο νεκρός προτρέπει τα αγαπημένα του πρόσωπα να μην λυπούνται. Ο πατέρας του Αιλιανού κήδευσε το θνητό σώμα του γιου του στον τάφο αυτό, όμως η αθάνατη καρδιά ανέβηκε στον τόπο των μακάρων. Η ψυχή ζει για πάντα, παρέχει τη ζωή και κατέβηκε από το θεό (όπου και επιστρέφει).</w:t>
      </w:r>
    </w:p>
    <w:p w:rsidR="002D227F" w:rsidRDefault="002D227F" w:rsidP="002D227F">
      <w:pPr>
        <w:ind w:left="0"/>
        <w:rPr>
          <w:rFonts w:ascii="Times New Roman" w:hAnsi="Times New Roman" w:cs="Times New Roman"/>
        </w:rPr>
      </w:pPr>
      <w:r w:rsidRPr="00C93CF6">
        <w:rPr>
          <w:rFonts w:ascii="Times New Roman" w:hAnsi="Times New Roman" w:cs="Times New Roman"/>
        </w:rPr>
        <w:t>.</w:t>
      </w:r>
    </w:p>
    <w:p w:rsidR="002D227F" w:rsidRDefault="002D227F" w:rsidP="002D227F">
      <w:pPr>
        <w:ind w:left="0"/>
        <w:rPr>
          <w:rFonts w:ascii="Times New Roman" w:hAnsi="Times New Roman" w:cs="Times New Roman"/>
        </w:rPr>
      </w:pPr>
    </w:p>
    <w:p w:rsidR="002D227F" w:rsidRPr="00557E4F" w:rsidRDefault="002D227F" w:rsidP="002D227F">
      <w:pPr>
        <w:ind w:left="0"/>
        <w:rPr>
          <w:rFonts w:ascii="Times New Roman" w:hAnsi="Times New Roman" w:cs="Times New Roman"/>
          <w:lang w:val="en-US"/>
        </w:rPr>
      </w:pPr>
      <w:r>
        <w:rPr>
          <w:rFonts w:ascii="Times New Roman" w:hAnsi="Times New Roman" w:cs="Times New Roman"/>
          <w:noProof/>
          <w:lang w:eastAsia="el-GR"/>
        </w:rPr>
        <w:drawing>
          <wp:inline distT="0" distB="0" distL="0" distR="0">
            <wp:extent cx="5219700" cy="1333500"/>
            <wp:effectExtent l="19050" t="0" r="0" b="0"/>
            <wp:docPr id="141"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srcRect/>
                    <a:stretch>
                      <a:fillRect/>
                    </a:stretch>
                  </pic:blipFill>
                  <pic:spPr bwMode="auto">
                    <a:xfrm>
                      <a:off x="0" y="0"/>
                      <a:ext cx="5219700" cy="1333500"/>
                    </a:xfrm>
                    <a:prstGeom prst="rect">
                      <a:avLst/>
                    </a:prstGeom>
                    <a:noFill/>
                    <a:ln w="9525">
                      <a:noFill/>
                      <a:miter lim="800000"/>
                      <a:headEnd/>
                      <a:tailEnd/>
                    </a:ln>
                  </pic:spPr>
                </pic:pic>
              </a:graphicData>
            </a:graphic>
          </wp:inline>
        </w:drawing>
      </w:r>
    </w:p>
    <w:p w:rsidR="002D227F" w:rsidRPr="008C7BD8" w:rsidRDefault="002D227F" w:rsidP="002D227F">
      <w:pPr>
        <w:ind w:left="0"/>
        <w:outlineLvl w:val="0"/>
        <w:rPr>
          <w:rFonts w:ascii="Times New Roman" w:hAnsi="Times New Roman" w:cs="Times New Roman"/>
          <w:b/>
          <w:lang w:val="en-US"/>
        </w:rPr>
      </w:pPr>
      <w:r w:rsidRPr="00CA6251">
        <w:rPr>
          <w:rFonts w:ascii="Times New Roman" w:hAnsi="Times New Roman" w:cs="Times New Roman"/>
          <w:b/>
        </w:rPr>
        <w:t>Ε</w:t>
      </w:r>
      <w:r w:rsidRPr="008C7BD8">
        <w:rPr>
          <w:rFonts w:ascii="Times New Roman" w:hAnsi="Times New Roman" w:cs="Times New Roman"/>
          <w:b/>
          <w:lang w:val="en-US"/>
        </w:rPr>
        <w:t>10</w:t>
      </w:r>
    </w:p>
    <w:p w:rsidR="002D227F" w:rsidRPr="008C7BD8" w:rsidRDefault="002D227F" w:rsidP="002D227F">
      <w:pPr>
        <w:ind w:left="0"/>
        <w:rPr>
          <w:rFonts w:ascii="Times New Roman" w:hAnsi="Times New Roman" w:cs="Times New Roman"/>
          <w:lang w:val="en-US"/>
        </w:rPr>
      </w:pPr>
      <w:proofErr w:type="gramStart"/>
      <w:r w:rsidRPr="00CD2837">
        <w:rPr>
          <w:rFonts w:ascii="Times New Roman" w:hAnsi="Times New Roman" w:cs="Times New Roman"/>
          <w:lang w:val="en-US"/>
        </w:rPr>
        <w:t>GVI</w:t>
      </w:r>
      <w:r w:rsidRPr="008C7BD8">
        <w:rPr>
          <w:rFonts w:ascii="Times New Roman" w:hAnsi="Times New Roman" w:cs="Times New Roman"/>
          <w:lang w:val="en-US"/>
        </w:rPr>
        <w:t xml:space="preserve"> 1283, </w:t>
      </w:r>
      <w:r w:rsidRPr="00CD2837">
        <w:rPr>
          <w:rFonts w:ascii="Times New Roman" w:hAnsi="Times New Roman" w:cs="Times New Roman"/>
        </w:rPr>
        <w:t>Ρώμη</w:t>
      </w:r>
      <w:r w:rsidRPr="008C7BD8">
        <w:rPr>
          <w:rFonts w:ascii="Times New Roman" w:hAnsi="Times New Roman" w:cs="Times New Roman"/>
          <w:lang w:val="en-US"/>
        </w:rPr>
        <w:t xml:space="preserve">, 180-250 </w:t>
      </w:r>
      <w:r w:rsidRPr="00CD2837">
        <w:rPr>
          <w:rFonts w:ascii="Times New Roman" w:hAnsi="Times New Roman" w:cs="Times New Roman"/>
        </w:rPr>
        <w:t>μ</w:t>
      </w:r>
      <w:r w:rsidRPr="008C7BD8">
        <w:rPr>
          <w:rFonts w:ascii="Times New Roman" w:hAnsi="Times New Roman" w:cs="Times New Roman"/>
          <w:lang w:val="en-US"/>
        </w:rPr>
        <w:t>.</w:t>
      </w:r>
      <w:r w:rsidRPr="00CD2837">
        <w:rPr>
          <w:rFonts w:ascii="Times New Roman" w:hAnsi="Times New Roman" w:cs="Times New Roman"/>
        </w:rPr>
        <w:t>Χ</w:t>
      </w:r>
      <w:r w:rsidRPr="008C7BD8">
        <w:rPr>
          <w:rFonts w:ascii="Times New Roman" w:hAnsi="Times New Roman" w:cs="Times New Roman"/>
          <w:lang w:val="en-US"/>
        </w:rPr>
        <w:t>.</w:t>
      </w:r>
      <w:proofErr w:type="gramEnd"/>
    </w:p>
    <w:p w:rsidR="002D227F" w:rsidRPr="00F01D78" w:rsidRDefault="002D227F" w:rsidP="002D227F">
      <w:pPr>
        <w:ind w:left="0"/>
        <w:rPr>
          <w:rFonts w:ascii="Times New Roman" w:hAnsi="Times New Roman" w:cs="Times New Roman"/>
        </w:rPr>
      </w:pPr>
      <w:r>
        <w:rPr>
          <w:rFonts w:ascii="Times New Roman" w:hAnsi="Times New Roman" w:cs="Times New Roman"/>
        </w:rPr>
        <w:t>Το επίγραμμα έχει πυθαγόρειες επιρροές</w:t>
      </w:r>
      <w:r w:rsidRPr="00A103AD">
        <w:rPr>
          <w:rFonts w:ascii="Times New Roman" w:hAnsi="Times New Roman" w:cs="Times New Roman"/>
        </w:rPr>
        <w:t xml:space="preserve"> </w:t>
      </w:r>
      <w:r>
        <w:rPr>
          <w:rFonts w:ascii="Times New Roman" w:hAnsi="Times New Roman" w:cs="Times New Roman"/>
        </w:rPr>
        <w:t xml:space="preserve">και μιλά δειλά για το δόγμα της μετεμψύχωσης για την περίπτωση του </w:t>
      </w:r>
      <w:proofErr w:type="spellStart"/>
      <w:r>
        <w:rPr>
          <w:rFonts w:ascii="Times New Roman" w:hAnsi="Times New Roman" w:cs="Times New Roman"/>
        </w:rPr>
        <w:t>Ασκληπιάδη</w:t>
      </w:r>
      <w:proofErr w:type="spellEnd"/>
      <w:r>
        <w:rPr>
          <w:rFonts w:ascii="Times New Roman" w:hAnsi="Times New Roman" w:cs="Times New Roman"/>
        </w:rPr>
        <w:t>. Ο νεκρός επισημαίνει στους ξένους ότι βλέπουν το σπίτι ενός άνδρα που σεβόταν την απόφαση του Δία, αν και έδειξε ότι η ψυχή είναι αθάνατη και αγέραστη, αναγκάστηκε όμως να φυλακιστεί και να περάσει τη ζωή της στο σώμα που παρουσιάζεται ως τάφος. Μετά το θάνατο ο νεκρός μετέβη στον οίκο του σεβάσμιου Δία, όπου έφτιαξε βωμούς για τον Απόλλωνα και τις Μούσες.</w:t>
      </w:r>
      <w:r w:rsidRPr="00F01D78">
        <w:t xml:space="preserve"> </w:t>
      </w:r>
      <w:r w:rsidRPr="00F01D78">
        <w:rPr>
          <w:rFonts w:ascii="Times New Roman" w:hAnsi="Times New Roman" w:cs="Times New Roman"/>
        </w:rPr>
        <w:t xml:space="preserve">Ο </w:t>
      </w:r>
      <w:proofErr w:type="spellStart"/>
      <w:r w:rsidRPr="00F01D78">
        <w:rPr>
          <w:rFonts w:ascii="Times New Roman" w:hAnsi="Times New Roman" w:cs="Times New Roman"/>
        </w:rPr>
        <w:t>Ασκληπιάδης</w:t>
      </w:r>
      <w:proofErr w:type="spellEnd"/>
      <w:r w:rsidRPr="00F01D78">
        <w:rPr>
          <w:rFonts w:ascii="Times New Roman" w:hAnsi="Times New Roman" w:cs="Times New Roman"/>
        </w:rPr>
        <w:t xml:space="preserve">, ο οποίος ήταν επίσης ένας γιατρός, πορεύεται το δρόμο του ευτυχισμένος και αφήστε πίσω τη μοιραία αναγκαιότητα </w:t>
      </w:r>
      <w:r>
        <w:rPr>
          <w:rFonts w:ascii="Times New Roman" w:hAnsi="Times New Roman" w:cs="Times New Roman"/>
        </w:rPr>
        <w:t>στους νεκρούς</w:t>
      </w:r>
      <w:r w:rsidRPr="00F01D78">
        <w:rPr>
          <w:rFonts w:ascii="Times New Roman" w:hAnsi="Times New Roman" w:cs="Times New Roman"/>
        </w:rPr>
        <w:t>.</w:t>
      </w:r>
    </w:p>
    <w:p w:rsidR="002D227F" w:rsidRPr="00660915" w:rsidRDefault="002D227F" w:rsidP="002D227F"/>
    <w:p w:rsidR="002D227F" w:rsidRPr="006735D4" w:rsidRDefault="002D227F" w:rsidP="002D227F">
      <w:pPr>
        <w:ind w:left="0"/>
        <w:rPr>
          <w:rFonts w:ascii="Times New Roman" w:hAnsi="Times New Roman" w:cs="Times New Roman"/>
        </w:rPr>
      </w:pPr>
      <w:r w:rsidRPr="00F701C7">
        <w:rPr>
          <w:rFonts w:ascii="Times New Roman" w:hAnsi="Times New Roman" w:cs="Times New Roman"/>
          <w:noProof/>
          <w:lang w:eastAsia="el-GR"/>
        </w:rPr>
        <w:drawing>
          <wp:inline distT="0" distB="0" distL="0" distR="0">
            <wp:extent cx="5829300" cy="2676525"/>
            <wp:effectExtent l="19050" t="0" r="0" b="0"/>
            <wp:docPr id="142"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5829300" cy="26765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Pr="00F01D78" w:rsidRDefault="002D227F" w:rsidP="002D227F">
      <w:pPr>
        <w:ind w:left="0"/>
        <w:outlineLvl w:val="0"/>
        <w:rPr>
          <w:rFonts w:ascii="Times New Roman" w:hAnsi="Times New Roman" w:cs="Times New Roman"/>
          <w:b/>
        </w:rPr>
      </w:pPr>
      <w:r w:rsidRPr="00F01D78">
        <w:rPr>
          <w:rFonts w:ascii="Times New Roman" w:hAnsi="Times New Roman" w:cs="Times New Roman"/>
          <w:b/>
        </w:rPr>
        <w:t>Ε11</w:t>
      </w:r>
    </w:p>
    <w:p w:rsidR="002D227F" w:rsidRDefault="002D227F" w:rsidP="002D227F">
      <w:pPr>
        <w:ind w:left="0"/>
        <w:rPr>
          <w:rFonts w:ascii="Times New Roman" w:hAnsi="Times New Roman" w:cs="Times New Roman"/>
        </w:rPr>
      </w:pPr>
      <w:r>
        <w:rPr>
          <w:rFonts w:ascii="Times New Roman" w:hAnsi="Times New Roman" w:cs="Times New Roman"/>
        </w:rPr>
        <w:t>SGO 01/</w:t>
      </w:r>
      <w:r w:rsidRPr="00CD2837">
        <w:rPr>
          <w:rFonts w:ascii="Times New Roman" w:hAnsi="Times New Roman" w:cs="Times New Roman"/>
        </w:rPr>
        <w:t>05</w:t>
      </w:r>
      <w:r>
        <w:rPr>
          <w:rFonts w:ascii="Times New Roman" w:hAnsi="Times New Roman" w:cs="Times New Roman"/>
        </w:rPr>
        <w:t>/</w:t>
      </w:r>
      <w:r w:rsidRPr="00CD2837">
        <w:rPr>
          <w:rFonts w:ascii="Times New Roman" w:hAnsi="Times New Roman" w:cs="Times New Roman"/>
        </w:rPr>
        <w:t>63</w:t>
      </w:r>
      <w:r>
        <w:rPr>
          <w:rFonts w:ascii="Times New Roman" w:hAnsi="Times New Roman" w:cs="Times New Roman"/>
        </w:rPr>
        <w:t>, Σμύρνη</w:t>
      </w:r>
      <w:r w:rsidRPr="00CD2837">
        <w:rPr>
          <w:rFonts w:ascii="Times New Roman" w:hAnsi="Times New Roman" w:cs="Times New Roman"/>
        </w:rPr>
        <w:t xml:space="preserve"> 2</w:t>
      </w:r>
      <w:r w:rsidRPr="00A2084D">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Και η επιγραφή αυτή έχει επιρροές από τη θεωρία της μετεμψύχωσης. Υπάρχουν δύο περιπτώσεις: αν υπάρχει περίπτωση να επιστρέψει ο νεκρός, ο ύπνος τον κρατά όχι για πολύ, αν πάλι δεν υπάρχει περίπτωση επιστροφής, ο ύπνος είναι αιώνιος. Και στις δύο περιπτώσεις ο θάνατος παραλληλίζεται με ύπνο.</w:t>
      </w:r>
    </w:p>
    <w:p w:rsidR="002D227F" w:rsidRDefault="002D227F" w:rsidP="002D227F">
      <w:pPr>
        <w:ind w:left="0"/>
        <w:rPr>
          <w:rFonts w:ascii="Times New Roman" w:hAnsi="Times New Roman" w:cs="Times New Roman"/>
        </w:rPr>
      </w:pPr>
    </w:p>
    <w:p w:rsidR="002D227F"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210175" cy="542925"/>
            <wp:effectExtent l="19050" t="0" r="9525" b="0"/>
            <wp:docPr id="143"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srcRect/>
                    <a:stretch>
                      <a:fillRect/>
                    </a:stretch>
                  </pic:blipFill>
                  <pic:spPr bwMode="auto">
                    <a:xfrm>
                      <a:off x="0" y="0"/>
                      <a:ext cx="5210175" cy="542925"/>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A2084D" w:rsidRDefault="002D227F" w:rsidP="002D227F">
      <w:pPr>
        <w:ind w:left="0"/>
        <w:outlineLvl w:val="0"/>
        <w:rPr>
          <w:rFonts w:ascii="Times New Roman" w:hAnsi="Times New Roman" w:cs="Times New Roman"/>
          <w:b/>
        </w:rPr>
      </w:pPr>
      <w:r w:rsidRPr="00A2084D">
        <w:rPr>
          <w:rFonts w:ascii="Times New Roman" w:hAnsi="Times New Roman" w:cs="Times New Roman"/>
          <w:b/>
        </w:rPr>
        <w:t>Ε12</w:t>
      </w:r>
    </w:p>
    <w:p w:rsidR="002D227F" w:rsidRDefault="002D227F" w:rsidP="002D227F">
      <w:pPr>
        <w:ind w:left="0"/>
        <w:rPr>
          <w:rFonts w:ascii="Times New Roman" w:hAnsi="Times New Roman" w:cs="Times New Roman"/>
        </w:rPr>
      </w:pPr>
      <w:r w:rsidRPr="00CD2837">
        <w:rPr>
          <w:rFonts w:ascii="Times New Roman" w:hAnsi="Times New Roman" w:cs="Times New Roman"/>
        </w:rPr>
        <w:t>IG II/III</w:t>
      </w:r>
      <w:r w:rsidRPr="008E089B">
        <w:rPr>
          <w:rFonts w:ascii="Times New Roman" w:hAnsi="Times New Roman" w:cs="Times New Roman"/>
          <w:vertAlign w:val="superscript"/>
        </w:rPr>
        <w:t>2</w:t>
      </w:r>
      <w:r w:rsidRPr="00CD2837">
        <w:rPr>
          <w:rFonts w:ascii="Times New Roman" w:hAnsi="Times New Roman" w:cs="Times New Roman"/>
        </w:rPr>
        <w:t xml:space="preserve"> 1345</w:t>
      </w:r>
      <w:r>
        <w:rPr>
          <w:rFonts w:ascii="Times New Roman" w:hAnsi="Times New Roman" w:cs="Times New Roman"/>
        </w:rPr>
        <w:t xml:space="preserve">1, Αθήνα, λίγο μετά το 437 </w:t>
      </w:r>
      <w:proofErr w:type="spellStart"/>
      <w:r>
        <w:rPr>
          <w:rFonts w:ascii="Times New Roman" w:hAnsi="Times New Roman" w:cs="Times New Roman"/>
        </w:rPr>
        <w:t>μ.Χ</w:t>
      </w:r>
      <w:proofErr w:type="spellEnd"/>
      <w:r>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Το επίγραμμα εκφράζει τη νεοπλατωνική θεωρία της ψυχής. Ο Συριανός είχε μία αποστολή: από τα αστέρια μετέβη στη γη σταλμένος από τους θεούς για να δείξει στους ανθρώπους ότι είναι σοφό να σέβονται τους θεσμούς των αθανάτων και αφού ολοκλήρωσε την αποστολή του ξαναγύρισε στα αστέρια.</w:t>
      </w:r>
    </w:p>
    <w:p w:rsidR="002D227F" w:rsidRPr="00CD2837"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562100"/>
            <wp:effectExtent l="19050" t="0" r="9525" b="0"/>
            <wp:docPr id="144"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srcRect/>
                    <a:stretch>
                      <a:fillRect/>
                    </a:stretch>
                  </pic:blipFill>
                  <pic:spPr bwMode="auto">
                    <a:xfrm>
                      <a:off x="0" y="0"/>
                      <a:ext cx="5362575" cy="1562100"/>
                    </a:xfrm>
                    <a:prstGeom prst="rect">
                      <a:avLst/>
                    </a:prstGeom>
                    <a:noFill/>
                    <a:ln w="9525">
                      <a:noFill/>
                      <a:miter lim="800000"/>
                      <a:headEnd/>
                      <a:tailEnd/>
                    </a:ln>
                  </pic:spPr>
                </pic:pic>
              </a:graphicData>
            </a:graphic>
          </wp:inline>
        </w:drawing>
      </w:r>
    </w:p>
    <w:p w:rsidR="002D227F" w:rsidRPr="00CD2837" w:rsidRDefault="002D227F" w:rsidP="002D227F">
      <w:pPr>
        <w:ind w:left="0"/>
        <w:rPr>
          <w:rFonts w:ascii="Times New Roman" w:hAnsi="Times New Roman" w:cs="Times New Roman"/>
        </w:rPr>
      </w:pPr>
    </w:p>
    <w:p w:rsidR="002D227F" w:rsidRPr="00091A13" w:rsidRDefault="002D227F" w:rsidP="002D227F">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 xml:space="preserve">Στ) Άρνηση της αθανασίας: </w:t>
      </w:r>
      <w:r>
        <w:rPr>
          <w:rFonts w:ascii="Times New Roman" w:hAnsi="Times New Roman" w:cs="Times New Roman"/>
        </w:rPr>
        <w:t xml:space="preserve">τα επιγράμματα αυτά έχουν κυρίως επικούρειες επιρροές, αρνούνται την επιβίωση της ψυχής μετά το θάνατο και τονίζουν το μάταιο των προσφορών. </w:t>
      </w:r>
    </w:p>
    <w:p w:rsidR="002D227F" w:rsidRPr="000E7082" w:rsidRDefault="002D227F" w:rsidP="002D227F">
      <w:pPr>
        <w:ind w:left="0"/>
        <w:rPr>
          <w:rFonts w:ascii="Times New Roman" w:hAnsi="Times New Roman" w:cs="Times New Roman"/>
        </w:rPr>
      </w:pPr>
    </w:p>
    <w:p w:rsidR="002D227F" w:rsidRPr="007E36B6" w:rsidRDefault="002D227F" w:rsidP="002D227F">
      <w:pPr>
        <w:ind w:left="0"/>
        <w:outlineLvl w:val="0"/>
        <w:rPr>
          <w:rFonts w:ascii="Times New Roman" w:hAnsi="Times New Roman" w:cs="Times New Roman"/>
          <w:b/>
        </w:rPr>
      </w:pPr>
      <w:r>
        <w:rPr>
          <w:rFonts w:ascii="Times New Roman" w:hAnsi="Times New Roman" w:cs="Times New Roman"/>
          <w:b/>
        </w:rPr>
        <w:t>ΣΤ</w:t>
      </w:r>
      <w:r w:rsidRPr="007E36B6">
        <w:rPr>
          <w:rFonts w:ascii="Times New Roman" w:hAnsi="Times New Roman" w:cs="Times New Roman"/>
          <w:b/>
        </w:rPr>
        <w:t>1</w:t>
      </w:r>
    </w:p>
    <w:p w:rsidR="002D227F" w:rsidRDefault="002D227F" w:rsidP="002D227F">
      <w:pPr>
        <w:ind w:left="0"/>
        <w:rPr>
          <w:rFonts w:ascii="Times New Roman" w:hAnsi="Times New Roman" w:cs="Times New Roman"/>
        </w:rPr>
      </w:pPr>
      <w:r w:rsidRPr="00C96E4B">
        <w:rPr>
          <w:rFonts w:ascii="Times New Roman" w:hAnsi="Times New Roman" w:cs="Times New Roman"/>
          <w:lang w:val="en-US"/>
        </w:rPr>
        <w:t>GVI</w:t>
      </w:r>
      <w:r w:rsidRPr="007E36B6">
        <w:rPr>
          <w:rFonts w:ascii="Times New Roman" w:hAnsi="Times New Roman" w:cs="Times New Roman"/>
        </w:rPr>
        <w:t xml:space="preserve"> 1906 = </w:t>
      </w:r>
      <w:r w:rsidRPr="00C96E4B">
        <w:rPr>
          <w:rFonts w:ascii="Times New Roman" w:hAnsi="Times New Roman" w:cs="Times New Roman"/>
          <w:lang w:val="en-US"/>
        </w:rPr>
        <w:t>IGUR</w:t>
      </w:r>
      <w:r w:rsidRPr="007E36B6">
        <w:rPr>
          <w:rFonts w:ascii="Times New Roman" w:hAnsi="Times New Roman" w:cs="Times New Roman"/>
        </w:rPr>
        <w:t xml:space="preserve"> 1245</w:t>
      </w:r>
      <w:r w:rsidRPr="007E36B6">
        <w:rPr>
          <w:rFonts w:ascii="Times New Roman" w:hAnsi="Times New Roman" w:cs="Times New Roman"/>
          <w:vertAlign w:val="superscript"/>
        </w:rPr>
        <w:t>4</w:t>
      </w:r>
      <w:r>
        <w:rPr>
          <w:rFonts w:ascii="Times New Roman" w:hAnsi="Times New Roman" w:cs="Times New Roman"/>
        </w:rPr>
        <w:t>,</w:t>
      </w:r>
      <w:r w:rsidRPr="007E36B6">
        <w:rPr>
          <w:rFonts w:ascii="Times New Roman" w:hAnsi="Times New Roman" w:cs="Times New Roman"/>
        </w:rPr>
        <w:t xml:space="preserve"> Ρώμη? 3</w:t>
      </w:r>
      <w:r w:rsidRPr="007E36B6">
        <w:rPr>
          <w:rFonts w:ascii="Times New Roman" w:hAnsi="Times New Roman" w:cs="Times New Roman"/>
          <w:vertAlign w:val="superscript"/>
        </w:rPr>
        <w:t>ος</w:t>
      </w:r>
      <w:r>
        <w:rPr>
          <w:rFonts w:ascii="Times New Roman" w:hAnsi="Times New Roman" w:cs="Times New Roman"/>
        </w:rPr>
        <w:t xml:space="preserve"> αι. </w:t>
      </w:r>
      <w:proofErr w:type="spellStart"/>
      <w:r>
        <w:rPr>
          <w:rFonts w:ascii="Times New Roman" w:hAnsi="Times New Roman" w:cs="Times New Roman"/>
        </w:rPr>
        <w:t>μ.Χ</w:t>
      </w:r>
      <w:proofErr w:type="spellEnd"/>
      <w:r>
        <w:rPr>
          <w:rFonts w:ascii="Times New Roman" w:hAnsi="Times New Roman" w:cs="Times New Roman"/>
        </w:rPr>
        <w:t>.</w:t>
      </w:r>
    </w:p>
    <w:p w:rsidR="002D227F" w:rsidRPr="007E36B6" w:rsidRDefault="002D227F" w:rsidP="002D227F">
      <w:pPr>
        <w:ind w:left="0"/>
        <w:rPr>
          <w:rFonts w:ascii="Times New Roman" w:hAnsi="Times New Roman" w:cs="Times New Roman"/>
        </w:rPr>
      </w:pPr>
      <w:r>
        <w:rPr>
          <w:rFonts w:ascii="Times New Roman" w:hAnsi="Times New Roman" w:cs="Times New Roman"/>
        </w:rPr>
        <w:t xml:space="preserve">Το επίγραμμα έχει σαφώς επικούρειες επιρροές καθώς αρνείται την εικόνα του ομηρικού κάτω κόσμου, δίνει έμφαση στις χαρές της ζωής και λέει ότι μετά το θάνατο ο άνθρωπος γίνεται </w:t>
      </w:r>
      <w:proofErr w:type="spellStart"/>
      <w:r>
        <w:rPr>
          <w:rFonts w:ascii="Times New Roman" w:hAnsi="Times New Roman" w:cs="Times New Roman"/>
        </w:rPr>
        <w:t>ό,τι</w:t>
      </w:r>
      <w:proofErr w:type="spellEnd"/>
      <w:r>
        <w:rPr>
          <w:rFonts w:ascii="Times New Roman" w:hAnsi="Times New Roman" w:cs="Times New Roman"/>
        </w:rPr>
        <w:t xml:space="preserve"> ήταν πριν υπάρξει, δηλαδή τίποτα. Συγκεκριμένα ο νεκρός ενημερώνει τον οδοιπόρο πως δεν υπάρχει το πλοίο του </w:t>
      </w:r>
      <w:proofErr w:type="spellStart"/>
      <w:r>
        <w:rPr>
          <w:rFonts w:ascii="Times New Roman" w:hAnsi="Times New Roman" w:cs="Times New Roman"/>
        </w:rPr>
        <w:t>Άδη</w:t>
      </w:r>
      <w:proofErr w:type="spellEnd"/>
      <w:r>
        <w:rPr>
          <w:rFonts w:ascii="Times New Roman" w:hAnsi="Times New Roman" w:cs="Times New Roman"/>
        </w:rPr>
        <w:t xml:space="preserve">, ο </w:t>
      </w:r>
      <w:proofErr w:type="spellStart"/>
      <w:r>
        <w:rPr>
          <w:rFonts w:ascii="Times New Roman" w:hAnsi="Times New Roman" w:cs="Times New Roman"/>
        </w:rPr>
        <w:t>Χάρωνας</w:t>
      </w:r>
      <w:proofErr w:type="spellEnd"/>
      <w:r>
        <w:rPr>
          <w:rFonts w:ascii="Times New Roman" w:hAnsi="Times New Roman" w:cs="Times New Roman"/>
        </w:rPr>
        <w:t>, ο Αιακός ή ο Κέρβερος. Οι νεκροί έγιναν οστά και τέφρα, τίποτα άλλο.  Τώρα πια δεν χρειάζονται καμία προσφορά, γιατί είναι μάταιο. Αν μπορεί κάποιος να προσφέρει κάτι, πρέπει να το προσφέρει στους ζωντανούς.</w:t>
      </w:r>
    </w:p>
    <w:p w:rsidR="002D227F" w:rsidRPr="006735D4"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076825" cy="2533650"/>
            <wp:effectExtent l="19050" t="0" r="9525" b="0"/>
            <wp:docPr id="145"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srcRect/>
                    <a:stretch>
                      <a:fillRect/>
                    </a:stretch>
                  </pic:blipFill>
                  <pic:spPr bwMode="auto">
                    <a:xfrm>
                      <a:off x="0" y="0"/>
                      <a:ext cx="5076825" cy="253365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Pr="006D1E42" w:rsidRDefault="002D227F" w:rsidP="002D227F">
      <w:pPr>
        <w:ind w:left="0"/>
        <w:outlineLvl w:val="0"/>
        <w:rPr>
          <w:rFonts w:ascii="Times New Roman" w:hAnsi="Times New Roman" w:cs="Times New Roman"/>
          <w:b/>
        </w:rPr>
      </w:pPr>
      <w:r>
        <w:rPr>
          <w:rFonts w:ascii="Times New Roman" w:hAnsi="Times New Roman" w:cs="Times New Roman"/>
          <w:b/>
        </w:rPr>
        <w:t>ΣΤ</w:t>
      </w:r>
      <w:r w:rsidRPr="006D1E42">
        <w:rPr>
          <w:rFonts w:ascii="Times New Roman" w:hAnsi="Times New Roman" w:cs="Times New Roman"/>
          <w:b/>
        </w:rPr>
        <w:t>2</w:t>
      </w:r>
    </w:p>
    <w:p w:rsidR="002D227F" w:rsidRDefault="002D227F" w:rsidP="002D227F">
      <w:pPr>
        <w:ind w:left="0"/>
        <w:rPr>
          <w:rFonts w:ascii="Times New Roman" w:hAnsi="Times New Roman" w:cs="Times New Roman"/>
        </w:rPr>
      </w:pPr>
      <w:proofErr w:type="gramStart"/>
      <w:r w:rsidRPr="00C96E4B">
        <w:rPr>
          <w:rFonts w:ascii="Times New Roman" w:hAnsi="Times New Roman" w:cs="Times New Roman"/>
          <w:lang w:val="en-US"/>
        </w:rPr>
        <w:t>SGO</w:t>
      </w:r>
      <w:r>
        <w:rPr>
          <w:rFonts w:ascii="Times New Roman" w:hAnsi="Times New Roman" w:cs="Times New Roman"/>
        </w:rPr>
        <w:t xml:space="preserve"> 03/06/04, </w:t>
      </w:r>
      <w:proofErr w:type="spellStart"/>
      <w:r>
        <w:rPr>
          <w:rFonts w:ascii="Times New Roman" w:hAnsi="Times New Roman" w:cs="Times New Roman"/>
        </w:rPr>
        <w:t>Τεώς</w:t>
      </w:r>
      <w:proofErr w:type="spellEnd"/>
      <w:r w:rsidRPr="00C96E4B">
        <w:rPr>
          <w:rFonts w:ascii="Times New Roman" w:hAnsi="Times New Roman" w:cs="Times New Roman"/>
        </w:rPr>
        <w:t xml:space="preserve"> / Ιωνία 1</w:t>
      </w:r>
      <w:r w:rsidRPr="006D1E42">
        <w:rPr>
          <w:rFonts w:ascii="Times New Roman" w:hAnsi="Times New Roman" w:cs="Times New Roman"/>
          <w:vertAlign w:val="superscript"/>
        </w:rPr>
        <w:t>ος</w:t>
      </w:r>
      <w:r>
        <w:rPr>
          <w:rFonts w:ascii="Times New Roman" w:hAnsi="Times New Roman" w:cs="Times New Roman"/>
        </w:rPr>
        <w:t xml:space="preserve"> </w:t>
      </w:r>
      <w:r w:rsidRPr="00C96E4B">
        <w:rPr>
          <w:rFonts w:ascii="Times New Roman" w:hAnsi="Times New Roman" w:cs="Times New Roman"/>
        </w:rPr>
        <w:t>/2</w:t>
      </w:r>
      <w:r w:rsidRPr="006D1E42">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w:t>
      </w:r>
      <w:proofErr w:type="spellStart"/>
      <w:r>
        <w:rPr>
          <w:rFonts w:ascii="Times New Roman" w:hAnsi="Times New Roman" w:cs="Times New Roman"/>
        </w:rPr>
        <w:t>μ.Χ</w:t>
      </w:r>
      <w:proofErr w:type="spellEnd"/>
      <w:r w:rsidRPr="00C96E4B">
        <w:rPr>
          <w:rFonts w:ascii="Times New Roman" w:hAnsi="Times New Roman" w:cs="Times New Roman"/>
        </w:rPr>
        <w:t>.</w:t>
      </w:r>
    </w:p>
    <w:p w:rsidR="002D227F" w:rsidRDefault="002D227F" w:rsidP="002D227F">
      <w:pPr>
        <w:ind w:left="0"/>
        <w:rPr>
          <w:rFonts w:ascii="Times New Roman" w:hAnsi="Times New Roman" w:cs="Times New Roman"/>
        </w:rPr>
      </w:pPr>
      <w:r>
        <w:rPr>
          <w:rFonts w:ascii="Times New Roman" w:hAnsi="Times New Roman" w:cs="Times New Roman"/>
        </w:rPr>
        <w:t>Και το παρακάτω επίγραμμα τονίζει το αμετάκλητο του θανάτου. Είναι μάταιο το «χαίρε» που γράφτηκε στον τάφο. Η νεκρή πια ούτε βλέπει το φως του ήλιου, ούτε ακούει, βρίσκεται θαμμένη στη γη και είναι μόνο οστά και σκόνη.  Παρηγορεί τη μητέρα της λέγοντάς της να σταματήσει να θρηνεί γιατί και τα παιδιά των θεών πήγαν κάτω.</w:t>
      </w:r>
    </w:p>
    <w:p w:rsidR="002D227F" w:rsidRPr="00DF4B98"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343525" cy="2476500"/>
            <wp:effectExtent l="19050" t="0" r="9525" b="0"/>
            <wp:docPr id="146"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a:stretch>
                      <a:fillRect/>
                    </a:stretch>
                  </pic:blipFill>
                  <pic:spPr bwMode="auto">
                    <a:xfrm>
                      <a:off x="0" y="0"/>
                      <a:ext cx="5343525" cy="2476500"/>
                    </a:xfrm>
                    <a:prstGeom prst="rect">
                      <a:avLst/>
                    </a:prstGeom>
                    <a:noFill/>
                    <a:ln w="9525">
                      <a:noFill/>
                      <a:miter lim="800000"/>
                      <a:headEnd/>
                      <a:tailEnd/>
                    </a:ln>
                  </pic:spPr>
                </pic:pic>
              </a:graphicData>
            </a:graphic>
          </wp:inline>
        </w:drawing>
      </w: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Default="002D227F" w:rsidP="002D227F">
      <w:pPr>
        <w:ind w:left="0"/>
        <w:rPr>
          <w:rFonts w:ascii="Times New Roman" w:hAnsi="Times New Roman" w:cs="Times New Roman"/>
          <w:b/>
        </w:rPr>
      </w:pPr>
    </w:p>
    <w:p w:rsidR="002D227F" w:rsidRPr="00EB39D4" w:rsidRDefault="002D227F" w:rsidP="002D227F">
      <w:pPr>
        <w:ind w:left="0"/>
        <w:outlineLvl w:val="0"/>
        <w:rPr>
          <w:rFonts w:ascii="Times New Roman" w:hAnsi="Times New Roman" w:cs="Times New Roman"/>
          <w:b/>
        </w:rPr>
      </w:pPr>
      <w:r>
        <w:rPr>
          <w:rFonts w:ascii="Times New Roman" w:hAnsi="Times New Roman" w:cs="Times New Roman"/>
          <w:b/>
        </w:rPr>
        <w:t>ΣΤ</w:t>
      </w:r>
      <w:r w:rsidRPr="00EB39D4">
        <w:rPr>
          <w:rFonts w:ascii="Times New Roman" w:hAnsi="Times New Roman" w:cs="Times New Roman"/>
          <w:b/>
        </w:rPr>
        <w:t>3</w:t>
      </w:r>
    </w:p>
    <w:p w:rsidR="002D227F" w:rsidRDefault="002D227F" w:rsidP="002D227F">
      <w:pPr>
        <w:ind w:left="0"/>
        <w:outlineLvl w:val="0"/>
        <w:rPr>
          <w:rFonts w:ascii="Times New Roman" w:hAnsi="Times New Roman" w:cs="Times New Roman"/>
        </w:rPr>
      </w:pPr>
      <w:r w:rsidRPr="00C96E4B">
        <w:rPr>
          <w:rFonts w:ascii="Times New Roman" w:hAnsi="Times New Roman" w:cs="Times New Roman"/>
          <w:lang w:val="en-US"/>
        </w:rPr>
        <w:t>SGO</w:t>
      </w:r>
      <w:r>
        <w:rPr>
          <w:rFonts w:ascii="Times New Roman" w:hAnsi="Times New Roman" w:cs="Times New Roman"/>
        </w:rPr>
        <w:t xml:space="preserve"> 21/11/01, </w:t>
      </w:r>
      <w:r w:rsidRPr="00DF4B98">
        <w:rPr>
          <w:rFonts w:ascii="Times New Roman" w:hAnsi="Times New Roman" w:cs="Times New Roman"/>
        </w:rPr>
        <w:t>Παλαιστίνη</w:t>
      </w:r>
      <w:r>
        <w:rPr>
          <w:rFonts w:ascii="Times New Roman" w:hAnsi="Times New Roman" w:cs="Times New Roman"/>
        </w:rPr>
        <w:t>,</w:t>
      </w:r>
      <w:r w:rsidRPr="00DF4B98">
        <w:rPr>
          <w:rFonts w:ascii="Times New Roman" w:hAnsi="Times New Roman" w:cs="Times New Roman"/>
        </w:rPr>
        <w:t xml:space="preserve"> </w:t>
      </w:r>
      <w:r>
        <w:rPr>
          <w:rFonts w:ascii="Times New Roman" w:hAnsi="Times New Roman" w:cs="Times New Roman"/>
        </w:rPr>
        <w:t>αυτοκρατορική εποχή</w:t>
      </w:r>
    </w:p>
    <w:p w:rsidR="002D227F" w:rsidRPr="00DF4B98" w:rsidRDefault="002D227F" w:rsidP="002D227F">
      <w:pPr>
        <w:ind w:left="0"/>
        <w:rPr>
          <w:rFonts w:ascii="Times New Roman" w:hAnsi="Times New Roman" w:cs="Times New Roman"/>
        </w:rPr>
      </w:pPr>
      <w:r>
        <w:rPr>
          <w:rFonts w:ascii="Times New Roman" w:hAnsi="Times New Roman" w:cs="Times New Roman"/>
        </w:rPr>
        <w:t xml:space="preserve">Στο επίγραμμα αυτό ο τάφος εμφανίζεται ως καταφύγιο του νεκρού. Πρόκειται για ένα τάφο που προοριζόταν για την ηλικιωμένη μητέρα και αντί γι’ αυτή δέχτηκε την κόρη.  Όποιος κατοικεί στον τάφο σταματά και κουράζεται και να μοχθεί και βρίσκεται σε μια κατάσταση πολύ πιο ευχάριστη σε σχέση με αυτή που βίωνε όσο ζούσε. Ο σκοπός όλων είναι ένας και η σιωπή μία για όλους. Όταν κανείς πεθαίνει είναι ίσος με τους άλλους, δεν υπάρχουν πλούσιοι και φτωχοί. Αυτός είναι ο σκοπός των Μοιρών. Τέλος ο τάφος πληροφορεί τον ξένο περαστικό για το όνομα της νεκρής </w:t>
      </w:r>
      <w:proofErr w:type="spellStart"/>
      <w:r>
        <w:rPr>
          <w:rFonts w:ascii="Times New Roman" w:hAnsi="Times New Roman" w:cs="Times New Roman"/>
        </w:rPr>
        <w:t>Νικώς</w:t>
      </w:r>
      <w:proofErr w:type="spellEnd"/>
      <w:r>
        <w:rPr>
          <w:rFonts w:ascii="Times New Roman" w:hAnsi="Times New Roman" w:cs="Times New Roman"/>
        </w:rPr>
        <w:t>.</w:t>
      </w:r>
    </w:p>
    <w:p w:rsidR="002D227F" w:rsidRPr="00DF4B98" w:rsidRDefault="002D227F" w:rsidP="002D227F">
      <w:pPr>
        <w:ind w:left="0"/>
        <w:rPr>
          <w:rFonts w:ascii="Times New Roman" w:hAnsi="Times New Roman" w:cs="Times New Roman"/>
        </w:rPr>
      </w:pPr>
    </w:p>
    <w:p w:rsidR="002D227F" w:rsidRPr="00DF4B98" w:rsidRDefault="002D227F" w:rsidP="002D227F">
      <w:pPr>
        <w:ind w:left="0"/>
        <w:rPr>
          <w:rFonts w:ascii="Times New Roman" w:hAnsi="Times New Roman" w:cs="Times New Roman"/>
        </w:rPr>
      </w:pPr>
      <w:r>
        <w:rPr>
          <w:rFonts w:ascii="Times New Roman" w:hAnsi="Times New Roman" w:cs="Times New Roman"/>
          <w:noProof/>
          <w:lang w:eastAsia="el-GR"/>
        </w:rPr>
        <w:drawing>
          <wp:inline distT="0" distB="0" distL="0" distR="0">
            <wp:extent cx="5772150" cy="2390775"/>
            <wp:effectExtent l="19050" t="0" r="0" b="0"/>
            <wp:docPr id="147"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5772150" cy="2390775"/>
                    </a:xfrm>
                    <a:prstGeom prst="rect">
                      <a:avLst/>
                    </a:prstGeom>
                    <a:noFill/>
                    <a:ln w="9525">
                      <a:noFill/>
                      <a:miter lim="800000"/>
                      <a:headEnd/>
                      <a:tailEnd/>
                    </a:ln>
                  </pic:spPr>
                </pic:pic>
              </a:graphicData>
            </a:graphic>
          </wp:inline>
        </w:drawing>
      </w:r>
    </w:p>
    <w:p w:rsidR="002D227F" w:rsidRPr="00C96E4B" w:rsidRDefault="002D227F" w:rsidP="002D227F">
      <w:pPr>
        <w:ind w:left="0"/>
        <w:rPr>
          <w:rFonts w:ascii="Times New Roman" w:hAnsi="Times New Roman" w:cs="Times New Roman"/>
        </w:rPr>
      </w:pPr>
    </w:p>
    <w:p w:rsidR="002D227F" w:rsidRPr="00C96E4B" w:rsidRDefault="002D227F" w:rsidP="002D227F">
      <w:pPr>
        <w:ind w:left="0"/>
        <w:rPr>
          <w:rFonts w:ascii="Times New Roman" w:hAnsi="Times New Roman" w:cs="Times New Roman"/>
        </w:rPr>
      </w:pPr>
    </w:p>
    <w:p w:rsidR="002D227F" w:rsidRPr="00C96E4B" w:rsidRDefault="002D227F" w:rsidP="002D227F">
      <w:pPr>
        <w:ind w:left="0"/>
        <w:rPr>
          <w:rFonts w:ascii="Times New Roman" w:hAnsi="Times New Roman" w:cs="Times New Roman"/>
        </w:rPr>
      </w:pPr>
    </w:p>
    <w:p w:rsidR="002D227F" w:rsidRPr="00C96E4B" w:rsidRDefault="002D227F" w:rsidP="002D227F">
      <w:pPr>
        <w:ind w:left="0"/>
        <w:rPr>
          <w:rFonts w:ascii="Times New Roman" w:hAnsi="Times New Roman" w:cs="Times New Roman"/>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2D227F" w:rsidRPr="00A40FD7" w:rsidRDefault="002D227F" w:rsidP="002D227F">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r w:rsidRPr="00A40FD7">
        <w:rPr>
          <w:rFonts w:ascii="Times New Roman" w:hAnsi="Times New Roman" w:cs="Times New Roman"/>
          <w:b/>
          <w:sz w:val="32"/>
          <w:szCs w:val="32"/>
        </w:rPr>
        <w:t>1.ΒΙΒΛΙΟΓΡΑΦΙΑ</w:t>
      </w:r>
    </w:p>
    <w:p w:rsidR="002D227F" w:rsidRPr="00E65980" w:rsidRDefault="002D227F" w:rsidP="002D227F">
      <w:pPr>
        <w:tabs>
          <w:tab w:val="left" w:pos="284"/>
          <w:tab w:val="left" w:pos="567"/>
          <w:tab w:val="left" w:pos="1276"/>
          <w:tab w:val="left" w:pos="1418"/>
          <w:tab w:val="right" w:leader="dot" w:pos="8505"/>
        </w:tabs>
        <w:spacing w:before="240"/>
        <w:ind w:left="0"/>
        <w:jc w:val="left"/>
        <w:rPr>
          <w:rFonts w:ascii="Times New Roman" w:hAnsi="Times New Roman" w:cs="Times New Roman"/>
        </w:rPr>
      </w:pPr>
      <w:proofErr w:type="spellStart"/>
      <w:r>
        <w:rPr>
          <w:rFonts w:ascii="Times New Roman" w:hAnsi="Times New Roman" w:cs="Times New Roman"/>
          <w:b/>
          <w:spacing w:val="28"/>
        </w:rPr>
        <w:t>Α</w:t>
      </w:r>
      <w:r w:rsidRPr="00B63CF8">
        <w:rPr>
          <w:rFonts w:ascii="Times New Roman" w:hAnsi="Times New Roman" w:cs="Times New Roman"/>
          <w:b/>
          <w:spacing w:val="28"/>
        </w:rPr>
        <w:t>γουρίδης</w:t>
      </w:r>
      <w:proofErr w:type="spellEnd"/>
      <w:r w:rsidRPr="00B63CF8">
        <w:rPr>
          <w:rFonts w:ascii="Times New Roman" w:hAnsi="Times New Roman" w:cs="Times New Roman"/>
          <w:b/>
          <w:spacing w:val="28"/>
        </w:rPr>
        <w:t>, Σ.(</w:t>
      </w:r>
      <w:r>
        <w:rPr>
          <w:rFonts w:ascii="Times New Roman" w:hAnsi="Times New Roman" w:cs="Times New Roman"/>
          <w:b/>
          <w:spacing w:val="28"/>
        </w:rPr>
        <w:t>α)</w:t>
      </w:r>
      <w:r w:rsidRPr="00B63CF8">
        <w:rPr>
          <w:rFonts w:ascii="Times New Roman" w:hAnsi="Times New Roman" w:cs="Times New Roman"/>
          <w:i/>
        </w:rPr>
        <w:t xml:space="preserve"> Ο Χριστιανισμός έναντι του Ιουδαϊσμού και του Ελληνισμού κατά το Β’ αι. </w:t>
      </w:r>
      <w:proofErr w:type="spellStart"/>
      <w:r w:rsidRPr="00B63CF8">
        <w:rPr>
          <w:rFonts w:ascii="Times New Roman" w:hAnsi="Times New Roman" w:cs="Times New Roman"/>
          <w:i/>
        </w:rPr>
        <w:t>μ.Χ</w:t>
      </w:r>
      <w:proofErr w:type="spellEnd"/>
      <w:r w:rsidRPr="00B63CF8">
        <w:rPr>
          <w:rFonts w:ascii="Times New Roman" w:hAnsi="Times New Roman" w:cs="Times New Roman"/>
          <w:i/>
        </w:rPr>
        <w:t xml:space="preserve">. </w:t>
      </w:r>
      <w:r w:rsidRPr="00B63CF8">
        <w:rPr>
          <w:rFonts w:ascii="Times New Roman" w:hAnsi="Times New Roman" w:cs="Times New Roman"/>
        </w:rPr>
        <w:t>Αθήνα: Ελληνικά Γράμματα,1997</w:t>
      </w:r>
      <w:r w:rsidRPr="00B63CF8">
        <w:rPr>
          <w:rFonts w:ascii="Times New Roman" w:hAnsi="Times New Roman" w:cs="Times New Roman"/>
          <w:vertAlign w:val="superscript"/>
        </w:rPr>
        <w:t>2</w:t>
      </w:r>
      <w:r>
        <w:rPr>
          <w:rFonts w:ascii="Times New Roman" w:hAnsi="Times New Roman" w:cs="Times New Roman"/>
        </w:rPr>
        <w:t>.</w:t>
      </w:r>
    </w:p>
    <w:p w:rsidR="002D227F" w:rsidRDefault="002D227F" w:rsidP="002D227F">
      <w:pPr>
        <w:tabs>
          <w:tab w:val="left" w:pos="284"/>
          <w:tab w:val="left" w:pos="567"/>
          <w:tab w:val="left" w:pos="1276"/>
          <w:tab w:val="left" w:pos="1418"/>
          <w:tab w:val="right" w:leader="dot" w:pos="8505"/>
        </w:tabs>
        <w:spacing w:before="240"/>
        <w:ind w:left="0"/>
        <w:rPr>
          <w:rFonts w:ascii="Times New Roman" w:hAnsi="Times New Roman" w:cs="Times New Roman"/>
        </w:rPr>
      </w:pPr>
      <w:proofErr w:type="spellStart"/>
      <w:r>
        <w:rPr>
          <w:rFonts w:ascii="Times New Roman" w:hAnsi="Times New Roman" w:cs="Times New Roman"/>
          <w:b/>
          <w:spacing w:val="28"/>
        </w:rPr>
        <w:t>Α</w:t>
      </w:r>
      <w:r w:rsidRPr="001F5ECC">
        <w:rPr>
          <w:rFonts w:ascii="Times New Roman" w:hAnsi="Times New Roman" w:cs="Times New Roman"/>
          <w:b/>
          <w:spacing w:val="28"/>
        </w:rPr>
        <w:t>γουρίδης</w:t>
      </w:r>
      <w:proofErr w:type="spellEnd"/>
      <w:r w:rsidRPr="001F5ECC">
        <w:rPr>
          <w:rFonts w:ascii="Times New Roman" w:hAnsi="Times New Roman" w:cs="Times New Roman"/>
          <w:b/>
          <w:spacing w:val="28"/>
        </w:rPr>
        <w:t xml:space="preserve">, Σ.(β) </w:t>
      </w:r>
      <w:r w:rsidRPr="00F577BE">
        <w:rPr>
          <w:rFonts w:ascii="Times New Roman" w:hAnsi="Times New Roman" w:cs="Times New Roman"/>
          <w:i/>
        </w:rPr>
        <w:t xml:space="preserve">Εισαγωγή εις την </w:t>
      </w:r>
      <w:proofErr w:type="spellStart"/>
      <w:r w:rsidRPr="00F577BE">
        <w:rPr>
          <w:rFonts w:ascii="Times New Roman" w:hAnsi="Times New Roman" w:cs="Times New Roman"/>
          <w:i/>
        </w:rPr>
        <w:t>Καινήν</w:t>
      </w:r>
      <w:proofErr w:type="spellEnd"/>
      <w:r w:rsidRPr="00F577BE">
        <w:rPr>
          <w:rFonts w:ascii="Times New Roman" w:hAnsi="Times New Roman" w:cs="Times New Roman"/>
          <w:i/>
        </w:rPr>
        <w:t xml:space="preserve"> </w:t>
      </w:r>
      <w:proofErr w:type="spellStart"/>
      <w:r w:rsidRPr="00F577BE">
        <w:rPr>
          <w:rFonts w:ascii="Times New Roman" w:hAnsi="Times New Roman" w:cs="Times New Roman"/>
          <w:i/>
        </w:rPr>
        <w:t>Διαθήκην</w:t>
      </w:r>
      <w:proofErr w:type="spellEnd"/>
      <w:r w:rsidRPr="00F577BE">
        <w:rPr>
          <w:rFonts w:ascii="Times New Roman" w:hAnsi="Times New Roman" w:cs="Times New Roman"/>
          <w:i/>
        </w:rPr>
        <w:t xml:space="preserve">, </w:t>
      </w:r>
      <w:r w:rsidRPr="00F577BE">
        <w:rPr>
          <w:rFonts w:ascii="Times New Roman" w:hAnsi="Times New Roman" w:cs="Times New Roman"/>
        </w:rPr>
        <w:t>Αθήνα:</w:t>
      </w:r>
      <w:r>
        <w:rPr>
          <w:rFonts w:ascii="Times New Roman" w:hAnsi="Times New Roman" w:cs="Times New Roman"/>
        </w:rPr>
        <w:t xml:space="preserve"> </w:t>
      </w:r>
      <w:r w:rsidRPr="00F577BE">
        <w:rPr>
          <w:rFonts w:ascii="Times New Roman" w:hAnsi="Times New Roman" w:cs="Times New Roman"/>
        </w:rPr>
        <w:t>Γρηγόρης, 1991</w:t>
      </w:r>
      <w:r w:rsidRPr="00F577BE">
        <w:rPr>
          <w:rFonts w:ascii="Times New Roman" w:hAnsi="Times New Roman" w:cs="Times New Roman"/>
          <w:vertAlign w:val="superscript"/>
        </w:rPr>
        <w:t>3</w:t>
      </w:r>
      <w:r w:rsidRPr="00F577BE">
        <w:rPr>
          <w:rFonts w:ascii="Times New Roman" w:hAnsi="Times New Roman" w:cs="Times New Roman"/>
        </w:rPr>
        <w:t>.</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color w:val="C00000"/>
          <w:spacing w:val="28"/>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777E59">
        <w:rPr>
          <w:rFonts w:ascii="Times New Roman" w:hAnsi="Times New Roman" w:cs="Times New Roman"/>
          <w:b/>
          <w:spacing w:val="28"/>
        </w:rPr>
        <w:t>Ανδριόπουλος, Δ.</w:t>
      </w:r>
      <w:r w:rsidRPr="00A356E3">
        <w:rPr>
          <w:rFonts w:ascii="Times New Roman" w:hAnsi="Times New Roman" w:cs="Times New Roman"/>
          <w:b/>
        </w:rPr>
        <w:t xml:space="preserve"> </w:t>
      </w:r>
      <w:r w:rsidRPr="00A356E3">
        <w:rPr>
          <w:rFonts w:ascii="Times New Roman" w:hAnsi="Times New Roman" w:cs="Times New Roman"/>
          <w:i/>
        </w:rPr>
        <w:t>Θέματα από την Ιστορία της Αρχαίας Ελληνικής Φιλοσοφίας</w:t>
      </w:r>
      <w:r>
        <w:rPr>
          <w:rFonts w:ascii="Times New Roman" w:hAnsi="Times New Roman" w:cs="Times New Roman"/>
          <w:i/>
        </w:rPr>
        <w:t xml:space="preserve">, </w:t>
      </w:r>
      <w:r w:rsidRPr="00A356E3">
        <w:rPr>
          <w:rFonts w:ascii="Times New Roman" w:hAnsi="Times New Roman" w:cs="Times New Roman"/>
        </w:rPr>
        <w:t>Θεσσαλονίκη: Υπηρεσία Δημοσιευμάτων Α.Π.Θ,</w:t>
      </w:r>
      <w:r w:rsidRPr="00A356E3">
        <w:rPr>
          <w:rFonts w:ascii="Times New Roman" w:hAnsi="Times New Roman" w:cs="Times New Roman"/>
          <w:vertAlign w:val="superscript"/>
        </w:rPr>
        <w:t xml:space="preserve"> </w:t>
      </w:r>
      <w:r w:rsidRPr="00A356E3">
        <w:rPr>
          <w:rFonts w:ascii="Times New Roman" w:hAnsi="Times New Roman" w:cs="Times New Roman"/>
        </w:rPr>
        <w:t>1995</w:t>
      </w:r>
      <w:r w:rsidRPr="00A356E3">
        <w:rPr>
          <w:rFonts w:ascii="Times New Roman" w:hAnsi="Times New Roman" w:cs="Times New Roman"/>
          <w:vertAlign w:val="superscript"/>
        </w:rPr>
        <w:t>3</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8B1B48" w:rsidRDefault="002D227F" w:rsidP="002D227F">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Αριστοτέλης</w:t>
      </w:r>
      <w:r w:rsidRPr="008B1B48">
        <w:rPr>
          <w:rFonts w:ascii="Times New Roman" w:hAnsi="Times New Roman" w:cs="Times New Roman"/>
          <w:b/>
        </w:rPr>
        <w:t xml:space="preserve">, </w:t>
      </w:r>
      <w:r w:rsidRPr="004675CB">
        <w:rPr>
          <w:rFonts w:ascii="Times New Roman" w:hAnsi="Times New Roman" w:cs="Times New Roman"/>
          <w:i/>
        </w:rPr>
        <w:t>Περί</w:t>
      </w:r>
      <w:r w:rsidRPr="008B1B48">
        <w:rPr>
          <w:rFonts w:ascii="Times New Roman" w:hAnsi="Times New Roman" w:cs="Times New Roman"/>
          <w:i/>
        </w:rPr>
        <w:t xml:space="preserve"> </w:t>
      </w:r>
      <w:r w:rsidRPr="004675CB">
        <w:rPr>
          <w:rFonts w:ascii="Times New Roman" w:hAnsi="Times New Roman" w:cs="Times New Roman"/>
          <w:i/>
        </w:rPr>
        <w:t>ψυχής</w:t>
      </w:r>
      <w:r w:rsidRPr="008B1B48">
        <w:rPr>
          <w:rFonts w:ascii="Times New Roman" w:hAnsi="Times New Roman" w:cs="Times New Roman"/>
        </w:rPr>
        <w:t xml:space="preserve"> (</w:t>
      </w:r>
      <w:r w:rsidRPr="004675CB">
        <w:rPr>
          <w:rFonts w:ascii="Times New Roman" w:hAnsi="Times New Roman" w:cs="Times New Roman"/>
        </w:rPr>
        <w:t>εισαγωγή</w:t>
      </w:r>
      <w:r w:rsidRPr="008B1B48">
        <w:rPr>
          <w:rFonts w:ascii="Times New Roman" w:hAnsi="Times New Roman" w:cs="Times New Roman"/>
        </w:rPr>
        <w:t xml:space="preserve">, </w:t>
      </w:r>
      <w:proofErr w:type="spellStart"/>
      <w:r w:rsidRPr="004675CB">
        <w:rPr>
          <w:rFonts w:ascii="Times New Roman" w:hAnsi="Times New Roman" w:cs="Times New Roman"/>
        </w:rPr>
        <w:t>μτφρ</w:t>
      </w:r>
      <w:proofErr w:type="spellEnd"/>
      <w:r w:rsidRPr="008B1B48">
        <w:rPr>
          <w:rFonts w:ascii="Times New Roman" w:hAnsi="Times New Roman" w:cs="Times New Roman"/>
        </w:rPr>
        <w:t xml:space="preserve">, </w:t>
      </w:r>
      <w:r w:rsidRPr="004675CB">
        <w:rPr>
          <w:rFonts w:ascii="Times New Roman" w:hAnsi="Times New Roman" w:cs="Times New Roman"/>
        </w:rPr>
        <w:t>σχόλια</w:t>
      </w:r>
      <w:r w:rsidRPr="008B1B48">
        <w:rPr>
          <w:rFonts w:ascii="Times New Roman" w:hAnsi="Times New Roman" w:cs="Times New Roman"/>
        </w:rPr>
        <w:t xml:space="preserve"> </w:t>
      </w:r>
      <w:proofErr w:type="spellStart"/>
      <w:r w:rsidRPr="004675CB">
        <w:rPr>
          <w:rFonts w:ascii="Times New Roman" w:hAnsi="Times New Roman" w:cs="Times New Roman"/>
        </w:rPr>
        <w:t>Καραστάθη</w:t>
      </w:r>
      <w:proofErr w:type="spellEnd"/>
      <w:r w:rsidRPr="008B1B48">
        <w:rPr>
          <w:rFonts w:ascii="Times New Roman" w:hAnsi="Times New Roman" w:cs="Times New Roman"/>
        </w:rPr>
        <w:t xml:space="preserve"> </w:t>
      </w:r>
      <w:r w:rsidRPr="004675CB">
        <w:rPr>
          <w:rFonts w:ascii="Times New Roman" w:hAnsi="Times New Roman" w:cs="Times New Roman"/>
        </w:rPr>
        <w:t>Α</w:t>
      </w:r>
      <w:r w:rsidRPr="008B1B48">
        <w:rPr>
          <w:rFonts w:ascii="Times New Roman" w:hAnsi="Times New Roman" w:cs="Times New Roman"/>
        </w:rPr>
        <w:t xml:space="preserve">.), </w:t>
      </w:r>
      <w:r w:rsidRPr="004675CB">
        <w:rPr>
          <w:rFonts w:ascii="Times New Roman" w:hAnsi="Times New Roman" w:cs="Times New Roman"/>
        </w:rPr>
        <w:t>Αθήνα</w:t>
      </w:r>
      <w:r w:rsidRPr="008B1B48">
        <w:rPr>
          <w:rFonts w:ascii="Times New Roman" w:hAnsi="Times New Roman" w:cs="Times New Roman"/>
        </w:rPr>
        <w:t xml:space="preserve">: </w:t>
      </w:r>
      <w:r w:rsidRPr="004675CB">
        <w:rPr>
          <w:rFonts w:ascii="Times New Roman" w:hAnsi="Times New Roman" w:cs="Times New Roman"/>
        </w:rPr>
        <w:t>Κάκτος</w:t>
      </w:r>
      <w:r w:rsidRPr="008B1B48">
        <w:rPr>
          <w:rFonts w:ascii="Times New Roman" w:hAnsi="Times New Roman" w:cs="Times New Roman"/>
        </w:rPr>
        <w:t>, 1997</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AC418B">
        <w:rPr>
          <w:rFonts w:ascii="Times New Roman" w:hAnsi="Times New Roman" w:cs="Times New Roman"/>
          <w:b/>
          <w:spacing w:val="28"/>
        </w:rPr>
        <w:t>Βασιλειάδης, Π.</w:t>
      </w:r>
      <w:r>
        <w:rPr>
          <w:rFonts w:ascii="Times New Roman" w:hAnsi="Times New Roman" w:cs="Times New Roman"/>
        </w:rPr>
        <w:t xml:space="preserve"> </w:t>
      </w:r>
      <w:r w:rsidRPr="00AC418B">
        <w:rPr>
          <w:rFonts w:ascii="Times New Roman" w:hAnsi="Times New Roman" w:cs="Times New Roman"/>
          <w:i/>
        </w:rPr>
        <w:t>Παύλος. Τομές στη θεολογία του Α</w:t>
      </w:r>
      <w:r>
        <w:rPr>
          <w:rFonts w:ascii="Times New Roman" w:hAnsi="Times New Roman" w:cs="Times New Roman"/>
        </w:rPr>
        <w:t xml:space="preserve">’, Θεσσαλονίκη: </w:t>
      </w:r>
      <w:proofErr w:type="spellStart"/>
      <w:r>
        <w:rPr>
          <w:rFonts w:ascii="Times New Roman" w:hAnsi="Times New Roman" w:cs="Times New Roman"/>
        </w:rPr>
        <w:t>Πουρναράς</w:t>
      </w:r>
      <w:proofErr w:type="spellEnd"/>
      <w:r>
        <w:rPr>
          <w:rFonts w:ascii="Times New Roman" w:hAnsi="Times New Roman" w:cs="Times New Roman"/>
        </w:rPr>
        <w:t xml:space="preserve">, 2006. </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090A41" w:rsidRDefault="002D227F" w:rsidP="002D227F">
      <w:pPr>
        <w:tabs>
          <w:tab w:val="left" w:pos="567"/>
          <w:tab w:val="left" w:pos="1276"/>
          <w:tab w:val="left" w:pos="1418"/>
          <w:tab w:val="right" w:leader="dot" w:pos="8505"/>
        </w:tabs>
        <w:ind w:left="0" w:hanging="11"/>
        <w:rPr>
          <w:rFonts w:ascii="Times New Roman" w:hAnsi="Times New Roman" w:cs="Times New Roman"/>
          <w:color w:val="000000" w:themeColor="text1"/>
        </w:rPr>
      </w:pPr>
      <w:proofErr w:type="gramStart"/>
      <w:r w:rsidRPr="00090A41">
        <w:rPr>
          <w:rFonts w:ascii="Times New Roman" w:hAnsi="Times New Roman" w:cs="Times New Roman"/>
          <w:b/>
          <w:smallCaps/>
          <w:color w:val="000000" w:themeColor="text1"/>
          <w:spacing w:val="28"/>
          <w:lang w:val="en-US"/>
        </w:rPr>
        <w:t>B</w:t>
      </w:r>
      <w:r w:rsidRPr="00090A41">
        <w:rPr>
          <w:rFonts w:ascii="Times New Roman" w:hAnsi="Times New Roman" w:cs="Times New Roman"/>
          <w:b/>
          <w:color w:val="000000" w:themeColor="text1"/>
          <w:spacing w:val="28"/>
          <w:lang w:val="en-US"/>
        </w:rPr>
        <w:t>est, E.</w:t>
      </w:r>
      <w:proofErr w:type="gramEnd"/>
      <w:r w:rsidRPr="00090A41">
        <w:rPr>
          <w:rFonts w:ascii="Times New Roman" w:hAnsi="Times New Roman" w:cs="Times New Roman"/>
          <w:color w:val="000000" w:themeColor="text1"/>
          <w:lang w:val="en-US"/>
        </w:rPr>
        <w:t xml:space="preserve"> </w:t>
      </w:r>
      <w:proofErr w:type="gramStart"/>
      <w:r w:rsidRPr="00090A41">
        <w:rPr>
          <w:rFonts w:ascii="Times New Roman" w:hAnsi="Times New Roman" w:cs="Times New Roman"/>
          <w:i/>
          <w:color w:val="000000" w:themeColor="text1"/>
          <w:lang w:val="en-US"/>
        </w:rPr>
        <w:t>A commentary on the first and second epistles to the Thessalonians.</w:t>
      </w:r>
      <w:proofErr w:type="gramEnd"/>
      <w:r w:rsidRPr="00090A41">
        <w:rPr>
          <w:rFonts w:ascii="Times New Roman" w:hAnsi="Times New Roman" w:cs="Times New Roman"/>
          <w:color w:val="000000" w:themeColor="text1"/>
          <w:lang w:val="en-US"/>
        </w:rPr>
        <w:t xml:space="preserve"> London</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A</w:t>
      </w:r>
      <w:r w:rsidRPr="00090A41">
        <w:rPr>
          <w:rFonts w:ascii="Times New Roman" w:hAnsi="Times New Roman" w:cs="Times New Roman"/>
          <w:color w:val="000000" w:themeColor="text1"/>
        </w:rPr>
        <w:t xml:space="preserve">&amp; </w:t>
      </w:r>
      <w:r w:rsidRPr="00090A41">
        <w:rPr>
          <w:rFonts w:ascii="Times New Roman" w:hAnsi="Times New Roman" w:cs="Times New Roman"/>
          <w:color w:val="000000" w:themeColor="text1"/>
          <w:lang w:val="en-US"/>
        </w:rPr>
        <w:t>C</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Black</w:t>
      </w:r>
      <w:r w:rsidRPr="00090A41">
        <w:rPr>
          <w:rFonts w:ascii="Times New Roman" w:hAnsi="Times New Roman" w:cs="Times New Roman"/>
          <w:color w:val="000000" w:themeColor="text1"/>
        </w:rPr>
        <w:t>, 1986</w:t>
      </w:r>
      <w:r w:rsidRPr="00090A41">
        <w:rPr>
          <w:rFonts w:ascii="Times New Roman" w:hAnsi="Times New Roman" w:cs="Times New Roman"/>
          <w:color w:val="000000" w:themeColor="text1"/>
          <w:vertAlign w:val="superscript"/>
        </w:rPr>
        <w:t>4</w:t>
      </w:r>
      <w:r w:rsidRPr="00090A41">
        <w:rPr>
          <w:rFonts w:ascii="Times New Roman" w:hAnsi="Times New Roman" w:cs="Times New Roman"/>
          <w:color w:val="000000" w:themeColor="text1"/>
        </w:rPr>
        <w:t>.</w:t>
      </w:r>
    </w:p>
    <w:p w:rsidR="002D227F" w:rsidRPr="00A356E3"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 xml:space="preserve">Γαλάνης, Ι. </w:t>
      </w:r>
      <w:r w:rsidRPr="00A356E3">
        <w:rPr>
          <w:rFonts w:ascii="Times New Roman" w:hAnsi="Times New Roman" w:cs="Times New Roman"/>
          <w:i/>
        </w:rPr>
        <w:t>Η πρώτη επιστολή του Απ. Παύλου προς Θεσσαλονικείς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 xml:space="preserve">Θεσσαλονίκη: </w:t>
      </w:r>
      <w:proofErr w:type="spellStart"/>
      <w:r w:rsidRPr="00A356E3">
        <w:rPr>
          <w:rFonts w:ascii="Times New Roman" w:hAnsi="Times New Roman" w:cs="Times New Roman"/>
        </w:rPr>
        <w:t>Πουρναράς</w:t>
      </w:r>
      <w:proofErr w:type="spellEnd"/>
      <w:r w:rsidRPr="00A356E3">
        <w:rPr>
          <w:rFonts w:ascii="Times New Roman" w:hAnsi="Times New Roman" w:cs="Times New Roman"/>
        </w:rPr>
        <w:t>, 1992</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9C6B04"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9C6B04">
        <w:rPr>
          <w:rFonts w:ascii="Times New Roman" w:hAnsi="Times New Roman" w:cs="Times New Roman"/>
          <w:b/>
          <w:spacing w:val="28"/>
        </w:rPr>
        <w:t>Γαλίτης</w:t>
      </w:r>
      <w:proofErr w:type="spellEnd"/>
      <w:r w:rsidRPr="009C6B04">
        <w:rPr>
          <w:rFonts w:ascii="Times New Roman" w:hAnsi="Times New Roman" w:cs="Times New Roman"/>
          <w:b/>
          <w:spacing w:val="28"/>
        </w:rPr>
        <w:t>, Γ.</w:t>
      </w:r>
      <w:r w:rsidRPr="009C6B04">
        <w:rPr>
          <w:rFonts w:ascii="Times New Roman" w:hAnsi="Times New Roman" w:cs="Times New Roman"/>
        </w:rPr>
        <w:t xml:space="preserve"> </w:t>
      </w:r>
      <w:r w:rsidRPr="009C6B04">
        <w:rPr>
          <w:rFonts w:ascii="Times New Roman" w:hAnsi="Times New Roman" w:cs="Times New Roman"/>
          <w:i/>
        </w:rPr>
        <w:t xml:space="preserve">Ιστορία της εποχής της Καινής Διαθήκης, </w:t>
      </w:r>
      <w:r w:rsidRPr="009C6B04">
        <w:rPr>
          <w:rFonts w:ascii="Times New Roman" w:hAnsi="Times New Roman" w:cs="Times New Roman"/>
        </w:rPr>
        <w:t xml:space="preserve">Θεσσαλονίκη: </w:t>
      </w:r>
      <w:proofErr w:type="spellStart"/>
      <w:r w:rsidRPr="009C6B04">
        <w:rPr>
          <w:rFonts w:ascii="Times New Roman" w:hAnsi="Times New Roman" w:cs="Times New Roman"/>
        </w:rPr>
        <w:t>Πουρναράς</w:t>
      </w:r>
      <w:proofErr w:type="spellEnd"/>
      <w:r w:rsidRPr="009C6B04">
        <w:rPr>
          <w:rFonts w:ascii="Times New Roman" w:hAnsi="Times New Roman" w:cs="Times New Roman"/>
        </w:rPr>
        <w:t>, 1992</w:t>
      </w:r>
      <w:r w:rsidRPr="009C6B04">
        <w:rPr>
          <w:rFonts w:ascii="Times New Roman" w:hAnsi="Times New Roman" w:cs="Times New Roman"/>
          <w:vertAlign w:val="superscript"/>
        </w:rPr>
        <w:t>6</w:t>
      </w:r>
      <w:r w:rsidRPr="009C6B04">
        <w:rPr>
          <w:rFonts w:ascii="Times New Roman" w:hAnsi="Times New Roman" w:cs="Times New Roman"/>
        </w:rPr>
        <w:t>.</w:t>
      </w:r>
    </w:p>
    <w:p w:rsidR="002D227F" w:rsidRPr="009C6B04" w:rsidRDefault="002D227F" w:rsidP="002D227F">
      <w:pPr>
        <w:tabs>
          <w:tab w:val="left" w:pos="-851"/>
          <w:tab w:val="left" w:pos="567"/>
          <w:tab w:val="left" w:pos="1276"/>
          <w:tab w:val="right" w:leader="dot" w:pos="8505"/>
        </w:tabs>
        <w:ind w:left="0"/>
        <w:rPr>
          <w:rFonts w:ascii="Times New Roman" w:hAnsi="Times New Roman" w:cs="Times New Roman"/>
          <w:i/>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proofErr w:type="gramStart"/>
      <w:r w:rsidRPr="00E850B1">
        <w:rPr>
          <w:rFonts w:ascii="Times New Roman" w:hAnsi="Times New Roman" w:cs="Times New Roman"/>
          <w:b/>
          <w:spacing w:val="28"/>
          <w:lang w:val="en-US"/>
        </w:rPr>
        <w:t>Chouraqui</w:t>
      </w:r>
      <w:proofErr w:type="spellEnd"/>
      <w:r w:rsidRPr="00E850B1">
        <w:rPr>
          <w:rFonts w:ascii="Times New Roman" w:hAnsi="Times New Roman" w:cs="Times New Roman"/>
          <w:b/>
          <w:spacing w:val="28"/>
        </w:rPr>
        <w:t>, Α.</w:t>
      </w:r>
      <w:r w:rsidRPr="00E850B1">
        <w:rPr>
          <w:rFonts w:ascii="Times New Roman" w:hAnsi="Times New Roman" w:cs="Times New Roman"/>
        </w:rPr>
        <w:t xml:space="preserve"> </w:t>
      </w:r>
      <w:r w:rsidRPr="00E850B1">
        <w:rPr>
          <w:rFonts w:ascii="Times New Roman" w:hAnsi="Times New Roman" w:cs="Times New Roman"/>
          <w:i/>
        </w:rPr>
        <w:t>Η καθημερινή ζωή των ανθρώπων της Βίβλου</w:t>
      </w:r>
      <w:r w:rsidRPr="00E850B1">
        <w:rPr>
          <w:rFonts w:ascii="Times New Roman" w:hAnsi="Times New Roman" w:cs="Times New Roman"/>
        </w:rPr>
        <w:t>, (</w:t>
      </w:r>
      <w:proofErr w:type="spellStart"/>
      <w:r w:rsidRPr="00E850B1">
        <w:rPr>
          <w:rFonts w:ascii="Times New Roman" w:hAnsi="Times New Roman" w:cs="Times New Roman"/>
        </w:rPr>
        <w:t>μτφρ</w:t>
      </w:r>
      <w:proofErr w:type="spellEnd"/>
      <w:r w:rsidRPr="00E850B1">
        <w:rPr>
          <w:rFonts w:ascii="Times New Roman" w:hAnsi="Times New Roman" w:cs="Times New Roman"/>
        </w:rPr>
        <w:t>.</w:t>
      </w:r>
      <w:proofErr w:type="gramEnd"/>
      <w:r w:rsidRPr="00E850B1">
        <w:rPr>
          <w:rFonts w:ascii="Times New Roman" w:hAnsi="Times New Roman" w:cs="Times New Roman"/>
        </w:rPr>
        <w:t xml:space="preserve"> Σ.</w:t>
      </w:r>
      <w:r>
        <w:rPr>
          <w:rFonts w:ascii="Times New Roman" w:hAnsi="Times New Roman" w:cs="Times New Roman"/>
        </w:rPr>
        <w:t xml:space="preserve"> </w:t>
      </w:r>
      <w:proofErr w:type="spellStart"/>
      <w:r w:rsidRPr="00E850B1">
        <w:rPr>
          <w:rFonts w:ascii="Times New Roman" w:hAnsi="Times New Roman" w:cs="Times New Roman"/>
        </w:rPr>
        <w:t>Βλοντάκης</w:t>
      </w:r>
      <w:proofErr w:type="spellEnd"/>
      <w:r w:rsidRPr="00E850B1">
        <w:rPr>
          <w:rFonts w:ascii="Times New Roman" w:hAnsi="Times New Roman" w:cs="Times New Roman"/>
        </w:rPr>
        <w:t>), Αθήνα:</w:t>
      </w:r>
      <w:r>
        <w:rPr>
          <w:rFonts w:ascii="Times New Roman" w:hAnsi="Times New Roman" w:cs="Times New Roman"/>
        </w:rPr>
        <w:t xml:space="preserve"> </w:t>
      </w:r>
      <w:proofErr w:type="spellStart"/>
      <w:r w:rsidRPr="00E850B1">
        <w:rPr>
          <w:rFonts w:ascii="Times New Roman" w:hAnsi="Times New Roman" w:cs="Times New Roman"/>
        </w:rPr>
        <w:t>Παπαδήμας</w:t>
      </w:r>
      <w:proofErr w:type="spellEnd"/>
      <w:r w:rsidRPr="00E850B1">
        <w:rPr>
          <w:rFonts w:ascii="Times New Roman" w:hAnsi="Times New Roman" w:cs="Times New Roman"/>
        </w:rPr>
        <w:t>, 1992</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517D43" w:rsidRDefault="002D227F" w:rsidP="002D227F">
      <w:pPr>
        <w:tabs>
          <w:tab w:val="left" w:pos="-851"/>
          <w:tab w:val="left" w:pos="567"/>
          <w:tab w:val="left" w:pos="1276"/>
          <w:tab w:val="right" w:leader="dot" w:pos="8505"/>
        </w:tabs>
        <w:ind w:left="0"/>
        <w:rPr>
          <w:rFonts w:ascii="Times New Roman" w:hAnsi="Times New Roman" w:cs="Times New Roman"/>
          <w:color w:val="000000" w:themeColor="text1"/>
        </w:rPr>
      </w:pPr>
      <w:proofErr w:type="spellStart"/>
      <w:proofErr w:type="gramStart"/>
      <w:r w:rsidRPr="00517D43">
        <w:rPr>
          <w:rFonts w:ascii="Times New Roman" w:hAnsi="Times New Roman" w:cs="Times New Roman"/>
          <w:b/>
          <w:color w:val="000000" w:themeColor="text1"/>
          <w:spacing w:val="28"/>
          <w:lang w:val="en-US"/>
        </w:rPr>
        <w:t>Cullmann</w:t>
      </w:r>
      <w:proofErr w:type="spellEnd"/>
      <w:r w:rsidRPr="00517D43">
        <w:rPr>
          <w:rFonts w:ascii="Times New Roman" w:hAnsi="Times New Roman" w:cs="Times New Roman"/>
          <w:b/>
          <w:color w:val="000000" w:themeColor="text1"/>
          <w:spacing w:val="28"/>
        </w:rPr>
        <w:t>, Ο.</w:t>
      </w:r>
      <w:r w:rsidRPr="00517D43">
        <w:rPr>
          <w:rFonts w:ascii="Times New Roman" w:hAnsi="Times New Roman" w:cs="Times New Roman"/>
          <w:color w:val="000000" w:themeColor="text1"/>
        </w:rPr>
        <w:t xml:space="preserve"> </w:t>
      </w:r>
      <w:r w:rsidRPr="00517D43">
        <w:rPr>
          <w:rFonts w:ascii="Times New Roman" w:hAnsi="Times New Roman" w:cs="Times New Roman"/>
          <w:i/>
          <w:color w:val="000000" w:themeColor="text1"/>
        </w:rPr>
        <w:t xml:space="preserve">Αθανασία της ψυχής ή Ανάσταση εκ των νεκρών; Η μαρτυρία της Καινής Διαθήκης </w:t>
      </w:r>
      <w:r w:rsidRPr="00517D43">
        <w:rPr>
          <w:rFonts w:ascii="Times New Roman" w:hAnsi="Times New Roman" w:cs="Times New Roman"/>
          <w:color w:val="000000" w:themeColor="text1"/>
        </w:rPr>
        <w:t>(</w:t>
      </w:r>
      <w:proofErr w:type="spellStart"/>
      <w:r w:rsidRPr="00517D43">
        <w:rPr>
          <w:rFonts w:ascii="Times New Roman" w:hAnsi="Times New Roman" w:cs="Times New Roman"/>
          <w:color w:val="000000" w:themeColor="text1"/>
        </w:rPr>
        <w:t>μτφρ</w:t>
      </w:r>
      <w:proofErr w:type="spellEnd"/>
      <w:r w:rsidRPr="00517D43">
        <w:rPr>
          <w:rFonts w:ascii="Times New Roman" w:hAnsi="Times New Roman" w:cs="Times New Roman"/>
          <w:color w:val="000000" w:themeColor="text1"/>
        </w:rPr>
        <w:t>.</w:t>
      </w:r>
      <w:proofErr w:type="gramEnd"/>
      <w:r w:rsidRPr="00517D43">
        <w:rPr>
          <w:rFonts w:ascii="Times New Roman" w:hAnsi="Times New Roman" w:cs="Times New Roman"/>
          <w:color w:val="000000" w:themeColor="text1"/>
        </w:rPr>
        <w:t xml:space="preserve"> </w:t>
      </w:r>
      <w:proofErr w:type="spellStart"/>
      <w:r w:rsidRPr="00517D43">
        <w:rPr>
          <w:rFonts w:ascii="Times New Roman" w:hAnsi="Times New Roman" w:cs="Times New Roman"/>
          <w:color w:val="000000" w:themeColor="text1"/>
        </w:rPr>
        <w:t>Αρχιμ</w:t>
      </w:r>
      <w:proofErr w:type="spellEnd"/>
      <w:r w:rsidRPr="00517D43">
        <w:rPr>
          <w:rFonts w:ascii="Times New Roman" w:hAnsi="Times New Roman" w:cs="Times New Roman"/>
          <w:color w:val="000000" w:themeColor="text1"/>
        </w:rPr>
        <w:t xml:space="preserve">. Α.Π. </w:t>
      </w:r>
      <w:proofErr w:type="spellStart"/>
      <w:r w:rsidRPr="00517D43">
        <w:rPr>
          <w:rFonts w:ascii="Times New Roman" w:hAnsi="Times New Roman" w:cs="Times New Roman"/>
          <w:color w:val="000000" w:themeColor="text1"/>
        </w:rPr>
        <w:t>Κουμάντος</w:t>
      </w:r>
      <w:proofErr w:type="spellEnd"/>
      <w:r w:rsidRPr="00517D43">
        <w:rPr>
          <w:rFonts w:ascii="Times New Roman" w:hAnsi="Times New Roman" w:cs="Times New Roman"/>
          <w:color w:val="000000" w:themeColor="text1"/>
        </w:rPr>
        <w:t>), Αθήνα: Άρτος Ζωής, 1994.</w:t>
      </w:r>
    </w:p>
    <w:p w:rsidR="002D227F" w:rsidRDefault="002D227F" w:rsidP="002D227F">
      <w:pPr>
        <w:tabs>
          <w:tab w:val="left" w:pos="-851"/>
          <w:tab w:val="left" w:pos="567"/>
          <w:tab w:val="left" w:pos="1276"/>
          <w:tab w:val="right" w:leader="dot" w:pos="8505"/>
        </w:tabs>
        <w:ind w:left="0"/>
        <w:rPr>
          <w:rFonts w:ascii="Times New Roman" w:hAnsi="Times New Roman" w:cs="Times New Roman"/>
          <w:color w:val="FF0000"/>
        </w:rPr>
      </w:pPr>
    </w:p>
    <w:p w:rsidR="002D227F" w:rsidRDefault="002D227F" w:rsidP="002D227F">
      <w:pPr>
        <w:pStyle w:val="a7"/>
        <w:spacing w:line="360" w:lineRule="auto"/>
        <w:ind w:left="0"/>
        <w:rPr>
          <w:rFonts w:ascii="Times New Roman" w:hAnsi="Times New Roman" w:cs="Times New Roman"/>
          <w:sz w:val="24"/>
          <w:szCs w:val="24"/>
        </w:rPr>
      </w:pPr>
      <w:proofErr w:type="spellStart"/>
      <w:proofErr w:type="gramStart"/>
      <w:r w:rsidRPr="00D15F3E">
        <w:rPr>
          <w:rFonts w:ascii="Times New Roman" w:hAnsi="Times New Roman" w:cs="Times New Roman"/>
          <w:b/>
          <w:spacing w:val="28"/>
          <w:sz w:val="24"/>
          <w:szCs w:val="24"/>
          <w:lang w:val="en-US"/>
        </w:rPr>
        <w:t>Dodds</w:t>
      </w:r>
      <w:proofErr w:type="spellEnd"/>
      <w:r w:rsidRPr="00D15F3E">
        <w:rPr>
          <w:rFonts w:ascii="Times New Roman" w:hAnsi="Times New Roman" w:cs="Times New Roman"/>
          <w:sz w:val="24"/>
          <w:szCs w:val="24"/>
        </w:rPr>
        <w:t>,</w:t>
      </w:r>
      <w:r>
        <w:rPr>
          <w:rFonts w:ascii="Times New Roman" w:hAnsi="Times New Roman" w:cs="Times New Roman"/>
          <w:sz w:val="24"/>
          <w:szCs w:val="24"/>
        </w:rPr>
        <w:t xml:space="preserve"> </w:t>
      </w:r>
      <w:r w:rsidRPr="00D15F3E">
        <w:rPr>
          <w:rFonts w:ascii="Times New Roman" w:hAnsi="Times New Roman" w:cs="Times New Roman"/>
          <w:b/>
          <w:sz w:val="24"/>
          <w:szCs w:val="24"/>
        </w:rPr>
        <w:t>Ε.</w:t>
      </w:r>
      <w:r w:rsidRPr="00D15F3E">
        <w:rPr>
          <w:rFonts w:ascii="Times New Roman" w:hAnsi="Times New Roman" w:cs="Times New Roman"/>
          <w:sz w:val="24"/>
          <w:szCs w:val="24"/>
        </w:rPr>
        <w:t xml:space="preserve"> </w:t>
      </w:r>
      <w:r w:rsidRPr="00D15F3E">
        <w:rPr>
          <w:rFonts w:ascii="Times New Roman" w:hAnsi="Times New Roman" w:cs="Times New Roman"/>
          <w:i/>
          <w:sz w:val="24"/>
          <w:szCs w:val="24"/>
        </w:rPr>
        <w:t>Πλάτων και Πλωτίνος. Δύο Μελέτες</w:t>
      </w:r>
      <w:r w:rsidRPr="00D15F3E">
        <w:rPr>
          <w:rFonts w:ascii="Times New Roman" w:hAnsi="Times New Roman" w:cs="Times New Roman"/>
          <w:sz w:val="24"/>
          <w:szCs w:val="24"/>
        </w:rPr>
        <w:t xml:space="preserve"> (</w:t>
      </w:r>
      <w:proofErr w:type="spellStart"/>
      <w:r w:rsidRPr="00D15F3E">
        <w:rPr>
          <w:rFonts w:ascii="Times New Roman" w:hAnsi="Times New Roman" w:cs="Times New Roman"/>
          <w:sz w:val="24"/>
          <w:szCs w:val="24"/>
        </w:rPr>
        <w:t>μτφρ</w:t>
      </w:r>
      <w:proofErr w:type="spellEnd"/>
      <w:r w:rsidRPr="00D15F3E">
        <w:rPr>
          <w:rFonts w:ascii="Times New Roman" w:hAnsi="Times New Roman" w:cs="Times New Roman"/>
          <w:sz w:val="24"/>
          <w:szCs w:val="24"/>
        </w:rPr>
        <w:t>.</w:t>
      </w:r>
      <w:proofErr w:type="gramEnd"/>
      <w:r w:rsidRPr="00D15F3E">
        <w:rPr>
          <w:rFonts w:ascii="Times New Roman" w:hAnsi="Times New Roman" w:cs="Times New Roman"/>
          <w:sz w:val="24"/>
          <w:szCs w:val="24"/>
        </w:rPr>
        <w:t xml:space="preserve"> </w:t>
      </w:r>
      <w:proofErr w:type="spellStart"/>
      <w:r w:rsidRPr="00D15F3E">
        <w:rPr>
          <w:rFonts w:ascii="Times New Roman" w:hAnsi="Times New Roman" w:cs="Times New Roman"/>
          <w:sz w:val="24"/>
          <w:szCs w:val="24"/>
        </w:rPr>
        <w:t>Σ.Ροζάνης</w:t>
      </w:r>
      <w:proofErr w:type="spellEnd"/>
      <w:r w:rsidRPr="00D15F3E">
        <w:rPr>
          <w:rFonts w:ascii="Times New Roman" w:hAnsi="Times New Roman" w:cs="Times New Roman"/>
          <w:sz w:val="24"/>
          <w:szCs w:val="24"/>
        </w:rPr>
        <w:t>), Αθήνα: Έρασμος,1988</w:t>
      </w:r>
      <w:r w:rsidRPr="00D15F3E">
        <w:rPr>
          <w:rFonts w:ascii="Times New Roman" w:hAnsi="Times New Roman" w:cs="Times New Roman"/>
          <w:sz w:val="24"/>
          <w:szCs w:val="24"/>
          <w:vertAlign w:val="superscript"/>
        </w:rPr>
        <w:t>2</w:t>
      </w:r>
      <w:r w:rsidRPr="00D15F3E">
        <w:rPr>
          <w:rFonts w:ascii="Times New Roman" w:hAnsi="Times New Roman" w:cs="Times New Roman"/>
          <w:sz w:val="24"/>
          <w:szCs w:val="24"/>
        </w:rPr>
        <w:t>.</w:t>
      </w:r>
    </w:p>
    <w:p w:rsidR="002D227F" w:rsidRDefault="002D227F" w:rsidP="002D227F">
      <w:pPr>
        <w:pStyle w:val="a7"/>
        <w:spacing w:line="360" w:lineRule="auto"/>
        <w:ind w:left="0"/>
        <w:rPr>
          <w:rFonts w:ascii="Times New Roman" w:hAnsi="Times New Roman" w:cs="Times New Roman"/>
          <w:sz w:val="24"/>
          <w:szCs w:val="24"/>
        </w:rPr>
      </w:pPr>
    </w:p>
    <w:p w:rsidR="002D227F" w:rsidRPr="00716E83" w:rsidRDefault="002D227F" w:rsidP="002D227F">
      <w:pPr>
        <w:tabs>
          <w:tab w:val="left" w:pos="567"/>
          <w:tab w:val="left" w:pos="1276"/>
          <w:tab w:val="left" w:pos="1418"/>
          <w:tab w:val="right" w:leader="dot" w:pos="8505"/>
        </w:tabs>
        <w:ind w:left="0"/>
        <w:outlineLvl w:val="0"/>
        <w:rPr>
          <w:rFonts w:ascii="Times New Roman" w:hAnsi="Times New Roman" w:cs="Times New Roman"/>
          <w:vertAlign w:val="superscript"/>
        </w:rPr>
      </w:pPr>
      <w:r w:rsidRPr="00CF66F0">
        <w:rPr>
          <w:rFonts w:ascii="Times New Roman" w:hAnsi="Times New Roman" w:cs="Times New Roman"/>
          <w:b/>
          <w:spacing w:val="28"/>
        </w:rPr>
        <w:t>Επίκουρος</w:t>
      </w:r>
      <w:r>
        <w:rPr>
          <w:rFonts w:ascii="Times New Roman" w:hAnsi="Times New Roman" w:cs="Times New Roman"/>
        </w:rPr>
        <w:t xml:space="preserve">, </w:t>
      </w:r>
      <w:r w:rsidRPr="00716E83">
        <w:rPr>
          <w:rFonts w:ascii="Times New Roman" w:hAnsi="Times New Roman" w:cs="Times New Roman"/>
          <w:i/>
        </w:rPr>
        <w:t>Ηθική</w:t>
      </w:r>
      <w:r>
        <w:rPr>
          <w:rFonts w:ascii="Times New Roman" w:hAnsi="Times New Roman" w:cs="Times New Roman"/>
        </w:rPr>
        <w:t xml:space="preserve"> (εισαγωγή, </w:t>
      </w:r>
      <w:proofErr w:type="spellStart"/>
      <w:r>
        <w:rPr>
          <w:rFonts w:ascii="Times New Roman" w:hAnsi="Times New Roman" w:cs="Times New Roman"/>
        </w:rPr>
        <w:t>μτφρ</w:t>
      </w:r>
      <w:proofErr w:type="spellEnd"/>
      <w:r>
        <w:rPr>
          <w:rFonts w:ascii="Times New Roman" w:hAnsi="Times New Roman" w:cs="Times New Roman"/>
        </w:rPr>
        <w:t xml:space="preserve">, σχόλια </w:t>
      </w:r>
      <w:proofErr w:type="spellStart"/>
      <w:r>
        <w:rPr>
          <w:rFonts w:ascii="Times New Roman" w:hAnsi="Times New Roman" w:cs="Times New Roman"/>
        </w:rPr>
        <w:t>Ζωγραφίδης</w:t>
      </w:r>
      <w:proofErr w:type="spellEnd"/>
      <w:r>
        <w:rPr>
          <w:rFonts w:ascii="Times New Roman" w:hAnsi="Times New Roman" w:cs="Times New Roman"/>
        </w:rPr>
        <w:t xml:space="preserve"> Γ.), Αθήνα: Εξάντας, 1992</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vertAlign w:val="superscript"/>
        </w:rPr>
        <w:t xml:space="preserve">      </w:t>
      </w:r>
    </w:p>
    <w:p w:rsidR="002D227F" w:rsidRDefault="002D227F" w:rsidP="002D227F">
      <w:pPr>
        <w:pStyle w:val="a7"/>
        <w:spacing w:line="360" w:lineRule="auto"/>
        <w:ind w:left="0"/>
        <w:rPr>
          <w:rFonts w:ascii="Times New Roman" w:hAnsi="Times New Roman" w:cs="Times New Roman"/>
          <w:sz w:val="24"/>
          <w:szCs w:val="24"/>
        </w:rPr>
      </w:pPr>
    </w:p>
    <w:p w:rsidR="002D227F" w:rsidRPr="00384EB0" w:rsidRDefault="002D227F" w:rsidP="002D227F">
      <w:pPr>
        <w:pStyle w:val="a7"/>
        <w:spacing w:line="360" w:lineRule="auto"/>
        <w:ind w:left="0"/>
        <w:rPr>
          <w:rFonts w:ascii="Times New Roman" w:hAnsi="Times New Roman" w:cs="Times New Roman"/>
          <w:color w:val="000000" w:themeColor="text1"/>
          <w:sz w:val="24"/>
          <w:szCs w:val="24"/>
          <w:lang w:val="en-US"/>
        </w:rPr>
      </w:pPr>
      <w:r w:rsidRPr="00384EB0">
        <w:rPr>
          <w:rFonts w:ascii="Times New Roman" w:hAnsi="Times New Roman" w:cs="Times New Roman"/>
          <w:b/>
          <w:color w:val="000000" w:themeColor="text1"/>
          <w:spacing w:val="28"/>
          <w:sz w:val="24"/>
          <w:szCs w:val="24"/>
          <w:lang w:val="en-US"/>
        </w:rPr>
        <w:t>Erdman, C.</w:t>
      </w:r>
      <w:r w:rsidRPr="00384EB0">
        <w:rPr>
          <w:rFonts w:ascii="Times New Roman" w:hAnsi="Times New Roman" w:cs="Times New Roman"/>
          <w:color w:val="000000" w:themeColor="text1"/>
          <w:sz w:val="24"/>
          <w:szCs w:val="24"/>
          <w:lang w:val="en-US"/>
        </w:rPr>
        <w:t xml:space="preserve"> </w:t>
      </w:r>
      <w:proofErr w:type="gramStart"/>
      <w:r w:rsidRPr="00384EB0">
        <w:rPr>
          <w:rFonts w:ascii="Times New Roman" w:hAnsi="Times New Roman" w:cs="Times New Roman"/>
          <w:i/>
          <w:color w:val="000000" w:themeColor="text1"/>
          <w:sz w:val="24"/>
          <w:szCs w:val="24"/>
          <w:lang w:val="en-US"/>
        </w:rPr>
        <w:t>The Epistles of Paul to the Thessalonians.</w:t>
      </w:r>
      <w:proofErr w:type="gramEnd"/>
      <w:r w:rsidRPr="00384EB0">
        <w:rPr>
          <w:rFonts w:ascii="Times New Roman" w:hAnsi="Times New Roman" w:cs="Times New Roman"/>
          <w:i/>
          <w:color w:val="000000" w:themeColor="text1"/>
          <w:sz w:val="24"/>
          <w:szCs w:val="24"/>
          <w:lang w:val="en-US"/>
        </w:rPr>
        <w:t xml:space="preserve"> </w:t>
      </w:r>
      <w:proofErr w:type="gramStart"/>
      <w:r w:rsidRPr="00384EB0">
        <w:rPr>
          <w:rFonts w:ascii="Times New Roman" w:hAnsi="Times New Roman" w:cs="Times New Roman"/>
          <w:i/>
          <w:color w:val="000000" w:themeColor="text1"/>
          <w:sz w:val="24"/>
          <w:szCs w:val="24"/>
          <w:lang w:val="en-US"/>
        </w:rPr>
        <w:t>An Exposition.</w:t>
      </w:r>
      <w:proofErr w:type="gramEnd"/>
      <w:r w:rsidRPr="00384EB0">
        <w:rPr>
          <w:rFonts w:ascii="Times New Roman" w:hAnsi="Times New Roman" w:cs="Times New Roman"/>
          <w:i/>
          <w:color w:val="000000" w:themeColor="text1"/>
          <w:sz w:val="24"/>
          <w:szCs w:val="24"/>
          <w:lang w:val="en-US"/>
        </w:rPr>
        <w:t xml:space="preserve"> </w:t>
      </w:r>
      <w:r w:rsidRPr="00384EB0">
        <w:rPr>
          <w:rFonts w:ascii="Times New Roman" w:hAnsi="Times New Roman" w:cs="Times New Roman"/>
          <w:color w:val="000000" w:themeColor="text1"/>
          <w:sz w:val="24"/>
          <w:szCs w:val="24"/>
          <w:lang w:val="en-US"/>
        </w:rPr>
        <w:t>Philadelphia: The Westminster Press, 1975</w:t>
      </w:r>
      <w:r w:rsidRPr="00384EB0">
        <w:rPr>
          <w:rFonts w:ascii="Times New Roman" w:hAnsi="Times New Roman" w:cs="Times New Roman"/>
          <w:color w:val="000000" w:themeColor="text1"/>
          <w:sz w:val="24"/>
          <w:szCs w:val="24"/>
          <w:vertAlign w:val="superscript"/>
          <w:lang w:val="en-US"/>
        </w:rPr>
        <w:t>3</w:t>
      </w:r>
      <w:r w:rsidRPr="00384EB0">
        <w:rPr>
          <w:rFonts w:ascii="Times New Roman" w:hAnsi="Times New Roman" w:cs="Times New Roman"/>
          <w:color w:val="000000" w:themeColor="text1"/>
          <w:sz w:val="24"/>
          <w:szCs w:val="24"/>
          <w:lang w:val="en-US"/>
        </w:rPr>
        <w:t>.</w:t>
      </w:r>
    </w:p>
    <w:p w:rsidR="002D227F" w:rsidRPr="00F577BE" w:rsidRDefault="002D227F" w:rsidP="002D227F">
      <w:pPr>
        <w:tabs>
          <w:tab w:val="left" w:pos="-851"/>
          <w:tab w:val="left" w:pos="567"/>
          <w:tab w:val="left" w:pos="1276"/>
          <w:tab w:val="right" w:leader="dot" w:pos="8505"/>
        </w:tabs>
        <w:ind w:left="0"/>
        <w:rPr>
          <w:rFonts w:ascii="Times New Roman" w:hAnsi="Times New Roman" w:cs="Times New Roman"/>
          <w:color w:val="FF0000"/>
          <w:lang w:val="en-US"/>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9C6B04">
        <w:rPr>
          <w:rFonts w:ascii="Times New Roman" w:hAnsi="Times New Roman" w:cs="Times New Roman"/>
          <w:b/>
          <w:spacing w:val="28"/>
        </w:rPr>
        <w:t>Ζηζιούλας</w:t>
      </w:r>
      <w:proofErr w:type="spellEnd"/>
      <w:r w:rsidRPr="009C6B04">
        <w:rPr>
          <w:rFonts w:ascii="Times New Roman" w:hAnsi="Times New Roman" w:cs="Times New Roman"/>
          <w:b/>
          <w:spacing w:val="28"/>
        </w:rPr>
        <w:t>, Ι.</w:t>
      </w:r>
      <w:r w:rsidRPr="009C6B04">
        <w:rPr>
          <w:rFonts w:ascii="Times New Roman" w:hAnsi="Times New Roman" w:cs="Times New Roman"/>
        </w:rPr>
        <w:t xml:space="preserve"> </w:t>
      </w:r>
      <w:r w:rsidRPr="009C6B04">
        <w:rPr>
          <w:rFonts w:ascii="Times New Roman" w:hAnsi="Times New Roman" w:cs="Times New Roman"/>
          <w:i/>
        </w:rPr>
        <w:t>Ελληνισμός και Χριστιανισμός. Η συνάντηση των δύο κόσμων.</w:t>
      </w:r>
      <w:r w:rsidRPr="009C6B04">
        <w:rPr>
          <w:rFonts w:ascii="Times New Roman" w:hAnsi="Times New Roman" w:cs="Times New Roman"/>
        </w:rPr>
        <w:t xml:space="preserve"> Αθήνα: Αποστολική διακονία, 2003.</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262C3A" w:rsidRDefault="002D227F" w:rsidP="002D227F">
      <w:pPr>
        <w:tabs>
          <w:tab w:val="left" w:pos="-851"/>
          <w:tab w:val="left" w:pos="1276"/>
          <w:tab w:val="right" w:leader="dot" w:pos="8505"/>
        </w:tabs>
        <w:ind w:left="0"/>
        <w:rPr>
          <w:rFonts w:ascii="Times New Roman" w:hAnsi="Times New Roman" w:cs="Times New Roman"/>
        </w:rPr>
      </w:pPr>
      <w:r w:rsidRPr="00262C3A">
        <w:rPr>
          <w:rFonts w:ascii="Times New Roman" w:hAnsi="Times New Roman" w:cs="Times New Roman"/>
          <w:b/>
          <w:spacing w:val="28"/>
        </w:rPr>
        <w:t>Ιερόθεος (Μητροπολίτης Ναυπάκτου και Αγίου Βλασίου)</w:t>
      </w:r>
      <w:r w:rsidRPr="00262C3A">
        <w:rPr>
          <w:rFonts w:ascii="Times New Roman" w:hAnsi="Times New Roman" w:cs="Times New Roman"/>
        </w:rPr>
        <w:t xml:space="preserve"> </w:t>
      </w:r>
      <w:r w:rsidRPr="00262C3A">
        <w:rPr>
          <w:rFonts w:ascii="Times New Roman" w:hAnsi="Times New Roman" w:cs="Times New Roman"/>
          <w:i/>
        </w:rPr>
        <w:t>Η ζωή μετά τον θάνατο</w:t>
      </w:r>
      <w:r w:rsidRPr="00262C3A">
        <w:rPr>
          <w:rFonts w:ascii="Times New Roman" w:hAnsi="Times New Roman" w:cs="Times New Roman"/>
        </w:rPr>
        <w:t>, Λειβαδιά: Ιερά Μονή Γενεθλίου της Θεοτόκου (Πελαγίας), 2005</w:t>
      </w:r>
      <w:r w:rsidRPr="00262C3A">
        <w:rPr>
          <w:rFonts w:ascii="Times New Roman" w:hAnsi="Times New Roman" w:cs="Times New Roman"/>
          <w:vertAlign w:val="superscript"/>
        </w:rPr>
        <w:t>8</w:t>
      </w:r>
      <w:r w:rsidRPr="00262C3A">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pStyle w:val="a7"/>
        <w:tabs>
          <w:tab w:val="left" w:pos="-851"/>
        </w:tabs>
        <w:spacing w:line="360" w:lineRule="auto"/>
        <w:ind w:left="0"/>
        <w:rPr>
          <w:rFonts w:ascii="Times New Roman" w:hAnsi="Times New Roman" w:cs="Times New Roman"/>
          <w:sz w:val="24"/>
          <w:szCs w:val="24"/>
        </w:rPr>
      </w:pPr>
      <w:r w:rsidRPr="0004669F">
        <w:rPr>
          <w:rFonts w:ascii="Times New Roman" w:hAnsi="Times New Roman" w:cs="Times New Roman"/>
          <w:b/>
          <w:spacing w:val="28"/>
          <w:sz w:val="24"/>
          <w:szCs w:val="24"/>
        </w:rPr>
        <w:t>Ιγνατιάδης Γ.Μ.</w:t>
      </w:r>
      <w:r w:rsidRPr="0004669F">
        <w:rPr>
          <w:rFonts w:ascii="Times New Roman" w:hAnsi="Times New Roman" w:cs="Times New Roman"/>
          <w:sz w:val="24"/>
          <w:szCs w:val="24"/>
        </w:rPr>
        <w:t xml:space="preserve"> κ.ά</w:t>
      </w:r>
      <w:r>
        <w:rPr>
          <w:rFonts w:ascii="Times New Roman" w:hAnsi="Times New Roman" w:cs="Times New Roman"/>
          <w:sz w:val="24"/>
          <w:szCs w:val="24"/>
        </w:rPr>
        <w:t>.</w:t>
      </w:r>
      <w:r w:rsidRPr="0004669F">
        <w:rPr>
          <w:rFonts w:ascii="Times New Roman" w:hAnsi="Times New Roman" w:cs="Times New Roman"/>
          <w:sz w:val="24"/>
          <w:szCs w:val="24"/>
        </w:rPr>
        <w:t xml:space="preserve"> (</w:t>
      </w:r>
      <w:proofErr w:type="spellStart"/>
      <w:r w:rsidRPr="0004669F">
        <w:rPr>
          <w:rFonts w:ascii="Times New Roman" w:hAnsi="Times New Roman" w:cs="Times New Roman"/>
          <w:sz w:val="24"/>
          <w:szCs w:val="24"/>
        </w:rPr>
        <w:t>επιμ</w:t>
      </w:r>
      <w:proofErr w:type="spellEnd"/>
      <w:r w:rsidRPr="0004669F">
        <w:rPr>
          <w:rFonts w:ascii="Times New Roman" w:hAnsi="Times New Roman" w:cs="Times New Roman"/>
          <w:sz w:val="24"/>
          <w:szCs w:val="24"/>
        </w:rPr>
        <w:t xml:space="preserve">.),  </w:t>
      </w:r>
      <w:r w:rsidRPr="0004669F">
        <w:rPr>
          <w:rFonts w:ascii="Times New Roman" w:hAnsi="Times New Roman" w:cs="Times New Roman"/>
          <w:i/>
          <w:sz w:val="24"/>
          <w:szCs w:val="24"/>
        </w:rPr>
        <w:t>Ομηρικά Έπη 1, Ομήρου Οδύσσεια</w:t>
      </w:r>
      <w:r w:rsidRPr="0004669F">
        <w:rPr>
          <w:rFonts w:ascii="Times New Roman" w:hAnsi="Times New Roman" w:cs="Times New Roman"/>
          <w:sz w:val="24"/>
          <w:szCs w:val="24"/>
        </w:rPr>
        <w:t xml:space="preserve"> (βιβλίο του καθηγητή)</w:t>
      </w:r>
      <w:r w:rsidRPr="0004669F">
        <w:rPr>
          <w:rFonts w:ascii="Times New Roman" w:hAnsi="Times New Roman" w:cs="Times New Roman"/>
          <w:i/>
          <w:sz w:val="24"/>
          <w:szCs w:val="24"/>
        </w:rPr>
        <w:t xml:space="preserve">, </w:t>
      </w:r>
      <w:r w:rsidRPr="0004669F">
        <w:rPr>
          <w:rFonts w:ascii="Times New Roman" w:hAnsi="Times New Roman" w:cs="Times New Roman"/>
          <w:sz w:val="24"/>
          <w:szCs w:val="24"/>
        </w:rPr>
        <w:t>Αθήνα: ΟΕΔΒ, 2004</w:t>
      </w:r>
      <w:r w:rsidRPr="0004669F">
        <w:rPr>
          <w:rFonts w:ascii="Times New Roman" w:hAnsi="Times New Roman" w:cs="Times New Roman"/>
          <w:sz w:val="24"/>
          <w:szCs w:val="24"/>
          <w:vertAlign w:val="superscript"/>
        </w:rPr>
        <w:t>5</w:t>
      </w:r>
      <w:r>
        <w:rPr>
          <w:rFonts w:ascii="Times New Roman" w:hAnsi="Times New Roman" w:cs="Times New Roman"/>
          <w:sz w:val="24"/>
          <w:szCs w:val="24"/>
        </w:rPr>
        <w:t>.</w:t>
      </w:r>
    </w:p>
    <w:p w:rsidR="002D227F" w:rsidRDefault="002D227F" w:rsidP="002D227F">
      <w:pPr>
        <w:pStyle w:val="a7"/>
        <w:tabs>
          <w:tab w:val="left" w:pos="-851"/>
        </w:tabs>
        <w:spacing w:line="360" w:lineRule="auto"/>
        <w:ind w:left="0"/>
        <w:rPr>
          <w:rFonts w:ascii="Times New Roman" w:hAnsi="Times New Roman" w:cs="Times New Roman"/>
          <w:sz w:val="24"/>
          <w:szCs w:val="24"/>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9127E6">
        <w:rPr>
          <w:rFonts w:ascii="Times New Roman" w:hAnsi="Times New Roman" w:cs="Times New Roman"/>
          <w:b/>
          <w:spacing w:val="28"/>
        </w:rPr>
        <w:t>Καϊμάκης</w:t>
      </w:r>
      <w:proofErr w:type="spellEnd"/>
      <w:r w:rsidRPr="009127E6">
        <w:rPr>
          <w:rFonts w:ascii="Times New Roman" w:hAnsi="Times New Roman" w:cs="Times New Roman"/>
          <w:b/>
          <w:spacing w:val="28"/>
        </w:rPr>
        <w:t>, Δ.(α)</w:t>
      </w:r>
      <w:r w:rsidRPr="00A356E3">
        <w:rPr>
          <w:rFonts w:ascii="Times New Roman" w:hAnsi="Times New Roman" w:cs="Times New Roman"/>
          <w:b/>
        </w:rPr>
        <w:t xml:space="preserve"> </w:t>
      </w:r>
      <w:r w:rsidRPr="00A356E3">
        <w:rPr>
          <w:rFonts w:ascii="Times New Roman" w:hAnsi="Times New Roman" w:cs="Times New Roman"/>
          <w:i/>
        </w:rPr>
        <w:t>Σημειώσεις για το μάθημα της θεολογίας της Παλαιάς Διαθήκης</w:t>
      </w:r>
      <w:r>
        <w:rPr>
          <w:rFonts w:ascii="Times New Roman" w:hAnsi="Times New Roman" w:cs="Times New Roman"/>
        </w:rPr>
        <w:t xml:space="preserve">, </w:t>
      </w:r>
      <w:r w:rsidRPr="00A356E3">
        <w:rPr>
          <w:rFonts w:ascii="Times New Roman" w:hAnsi="Times New Roman" w:cs="Times New Roman"/>
        </w:rPr>
        <w:t>Θεσσαλονίκη: Πανεπιστημιακές σημειώσεις, 1992</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A70244"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9127E6">
        <w:rPr>
          <w:rFonts w:ascii="Times New Roman" w:hAnsi="Times New Roman" w:cs="Times New Roman"/>
          <w:b/>
          <w:spacing w:val="28"/>
        </w:rPr>
        <w:t>Καϊμάκης</w:t>
      </w:r>
      <w:proofErr w:type="spellEnd"/>
      <w:r w:rsidRPr="009127E6">
        <w:rPr>
          <w:rFonts w:ascii="Times New Roman" w:hAnsi="Times New Roman" w:cs="Times New Roman"/>
          <w:b/>
          <w:spacing w:val="28"/>
        </w:rPr>
        <w:t>, Δ.</w:t>
      </w:r>
      <w:r>
        <w:rPr>
          <w:rFonts w:ascii="Times New Roman" w:hAnsi="Times New Roman" w:cs="Times New Roman"/>
          <w:b/>
          <w:spacing w:val="28"/>
        </w:rPr>
        <w:t>(β</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Οι θεσμοί της Παλαιάς Διαθήκης</w:t>
      </w:r>
      <w:r>
        <w:rPr>
          <w:rFonts w:ascii="Times New Roman" w:hAnsi="Times New Roman" w:cs="Times New Roman"/>
          <w:i/>
        </w:rPr>
        <w:t xml:space="preserve">, </w:t>
      </w:r>
      <w:r w:rsidRPr="00A356E3">
        <w:rPr>
          <w:rFonts w:ascii="Times New Roman" w:hAnsi="Times New Roman" w:cs="Times New Roman"/>
        </w:rPr>
        <w:t xml:space="preserve">Θεσσαλονίκη: Εκδόσεις </w:t>
      </w:r>
      <w:proofErr w:type="spellStart"/>
      <w:r w:rsidRPr="00A356E3">
        <w:rPr>
          <w:rFonts w:ascii="Times New Roman" w:hAnsi="Times New Roman" w:cs="Times New Roman"/>
          <w:lang w:val="en-US"/>
        </w:rPr>
        <w:t>Simbo</w:t>
      </w:r>
      <w:proofErr w:type="spellEnd"/>
      <w:r w:rsidRPr="00A356E3">
        <w:rPr>
          <w:rFonts w:ascii="Times New Roman" w:hAnsi="Times New Roman" w:cs="Times New Roman"/>
        </w:rPr>
        <w:t>, 1995</w:t>
      </w:r>
      <w:r>
        <w:rPr>
          <w:rFonts w:ascii="Times New Roman" w:hAnsi="Times New Roman" w:cs="Times New Roman"/>
        </w:rPr>
        <w:t>.</w:t>
      </w:r>
      <w:r w:rsidRPr="00A356E3">
        <w:rPr>
          <w:rFonts w:ascii="Times New Roman" w:hAnsi="Times New Roman" w:cs="Times New Roman"/>
          <w:b/>
        </w:rPr>
        <w:t xml:space="preserve"> </w:t>
      </w:r>
    </w:p>
    <w:p w:rsidR="002D227F" w:rsidRPr="00A356E3"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b/>
        </w:rPr>
      </w:pPr>
      <w:proofErr w:type="spellStart"/>
      <w:r>
        <w:rPr>
          <w:rFonts w:ascii="Times New Roman" w:hAnsi="Times New Roman" w:cs="Times New Roman"/>
          <w:b/>
          <w:spacing w:val="28"/>
        </w:rPr>
        <w:t>Καϊμάκης</w:t>
      </w:r>
      <w:proofErr w:type="spellEnd"/>
      <w:r>
        <w:rPr>
          <w:rFonts w:ascii="Times New Roman" w:hAnsi="Times New Roman" w:cs="Times New Roman"/>
          <w:b/>
          <w:spacing w:val="28"/>
        </w:rPr>
        <w:t>, Δ.(γ</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Η Ανάσταση των νεκρών στην Παλαιά Διαθήκη</w:t>
      </w:r>
      <w:r w:rsidRPr="00A356E3">
        <w:rPr>
          <w:rFonts w:ascii="Times New Roman" w:hAnsi="Times New Roman" w:cs="Times New Roman"/>
        </w:rPr>
        <w:t xml:space="preserve"> (Θεσσαλονίκη: Μέλισσα, 1994)</w:t>
      </w:r>
      <w:r>
        <w:rPr>
          <w:rFonts w:ascii="Times New Roman" w:hAnsi="Times New Roman" w:cs="Times New Roman"/>
        </w:rPr>
        <w:t>.</w:t>
      </w:r>
      <w:r w:rsidRPr="00A356E3">
        <w:rPr>
          <w:rFonts w:ascii="Times New Roman" w:hAnsi="Times New Roman" w:cs="Times New Roman"/>
          <w:b/>
        </w:rPr>
        <w:t xml:space="preserve"> </w:t>
      </w:r>
    </w:p>
    <w:p w:rsidR="002D227F" w:rsidRDefault="002D227F" w:rsidP="002D227F">
      <w:pPr>
        <w:tabs>
          <w:tab w:val="left" w:pos="-851"/>
          <w:tab w:val="left" w:pos="567"/>
          <w:tab w:val="left" w:pos="1276"/>
          <w:tab w:val="right" w:leader="dot" w:pos="8505"/>
        </w:tabs>
        <w:ind w:left="0"/>
        <w:rPr>
          <w:rFonts w:ascii="Times New Roman" w:hAnsi="Times New Roman" w:cs="Times New Roman"/>
          <w:b/>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Κακριδή, Ε</w:t>
      </w:r>
      <w:r>
        <w:rPr>
          <w:rFonts w:ascii="Times New Roman" w:hAnsi="Times New Roman" w:cs="Times New Roman"/>
          <w:b/>
          <w:spacing w:val="28"/>
        </w:rPr>
        <w:t>λένη</w:t>
      </w:r>
      <w:r w:rsidRPr="00A356E3">
        <w:rPr>
          <w:rFonts w:ascii="Times New Roman" w:hAnsi="Times New Roman" w:cs="Times New Roman"/>
          <w:b/>
        </w:rPr>
        <w:t xml:space="preserve"> </w:t>
      </w:r>
      <w:r w:rsidRPr="00A356E3">
        <w:rPr>
          <w:rFonts w:ascii="Times New Roman" w:hAnsi="Times New Roman" w:cs="Times New Roman"/>
          <w:i/>
        </w:rPr>
        <w:t xml:space="preserve">Η διδασκαλία των ομηρικών επών </w:t>
      </w:r>
      <w:r w:rsidRPr="00D728BE">
        <w:rPr>
          <w:rFonts w:ascii="Times New Roman" w:hAnsi="Times New Roman" w:cs="Times New Roman"/>
        </w:rPr>
        <w:t>(βιβλίο του καθηγητή)</w:t>
      </w:r>
      <w:r w:rsidRPr="00A356E3">
        <w:rPr>
          <w:rFonts w:ascii="Times New Roman" w:hAnsi="Times New Roman" w:cs="Times New Roman"/>
          <w:i/>
        </w:rPr>
        <w:t xml:space="preserve"> </w:t>
      </w:r>
      <w:r w:rsidRPr="00A356E3">
        <w:rPr>
          <w:rFonts w:ascii="Times New Roman" w:hAnsi="Times New Roman" w:cs="Times New Roman"/>
        </w:rPr>
        <w:t>Αθήνα: ΟΕΔΒ, 1988</w:t>
      </w:r>
      <w:r>
        <w:rPr>
          <w:rFonts w:ascii="Times New Roman" w:hAnsi="Times New Roman" w:cs="Times New Roman"/>
        </w:rPr>
        <w:t>.</w:t>
      </w:r>
    </w:p>
    <w:p w:rsidR="002D227F" w:rsidRPr="00A356E3"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pStyle w:val="a7"/>
        <w:tabs>
          <w:tab w:val="left" w:pos="-851"/>
        </w:tabs>
        <w:spacing w:line="360" w:lineRule="auto"/>
        <w:ind w:left="0"/>
        <w:rPr>
          <w:rFonts w:ascii="Times New Roman" w:hAnsi="Times New Roman" w:cs="Times New Roman"/>
          <w:sz w:val="24"/>
          <w:szCs w:val="24"/>
        </w:rPr>
      </w:pPr>
      <w:r w:rsidRPr="00B74517">
        <w:rPr>
          <w:rFonts w:ascii="Times New Roman" w:hAnsi="Times New Roman" w:cs="Times New Roman"/>
          <w:b/>
          <w:spacing w:val="28"/>
          <w:sz w:val="24"/>
          <w:szCs w:val="24"/>
        </w:rPr>
        <w:t>Κακριδής Ι.Θ.</w:t>
      </w:r>
      <w:r>
        <w:rPr>
          <w:rFonts w:ascii="Times New Roman" w:hAnsi="Times New Roman" w:cs="Times New Roman"/>
          <w:b/>
          <w:spacing w:val="28"/>
          <w:sz w:val="24"/>
          <w:szCs w:val="24"/>
        </w:rPr>
        <w:t>(α)</w:t>
      </w:r>
      <w:r w:rsidRPr="00B74517">
        <w:rPr>
          <w:rFonts w:ascii="Times New Roman" w:hAnsi="Times New Roman" w:cs="Times New Roman"/>
          <w:b/>
          <w:spacing w:val="28"/>
          <w:sz w:val="24"/>
          <w:szCs w:val="24"/>
        </w:rPr>
        <w:t>,</w:t>
      </w:r>
      <w:r w:rsidRPr="00B74517">
        <w:rPr>
          <w:rFonts w:ascii="Times New Roman" w:hAnsi="Times New Roman" w:cs="Times New Roman"/>
          <w:sz w:val="24"/>
          <w:szCs w:val="24"/>
        </w:rPr>
        <w:t xml:space="preserve"> «Μυθολογία»,</w:t>
      </w:r>
      <w:r>
        <w:rPr>
          <w:rFonts w:ascii="Times New Roman" w:hAnsi="Times New Roman" w:cs="Times New Roman"/>
          <w:sz w:val="24"/>
          <w:szCs w:val="24"/>
        </w:rPr>
        <w:t xml:space="preserve"> </w:t>
      </w:r>
      <w:proofErr w:type="spellStart"/>
      <w:r>
        <w:rPr>
          <w:rFonts w:ascii="Times New Roman" w:hAnsi="Times New Roman" w:cs="Times New Roman"/>
          <w:sz w:val="24"/>
          <w:szCs w:val="24"/>
        </w:rPr>
        <w:t>τομ</w:t>
      </w:r>
      <w:proofErr w:type="spellEnd"/>
      <w:r>
        <w:rPr>
          <w:rFonts w:ascii="Times New Roman" w:hAnsi="Times New Roman" w:cs="Times New Roman"/>
          <w:sz w:val="24"/>
          <w:szCs w:val="24"/>
        </w:rPr>
        <w:t>. 5, σ. 228,</w:t>
      </w:r>
      <w:r w:rsidRPr="00B74517">
        <w:rPr>
          <w:rFonts w:ascii="Times New Roman" w:hAnsi="Times New Roman" w:cs="Times New Roman"/>
          <w:sz w:val="24"/>
          <w:szCs w:val="24"/>
        </w:rPr>
        <w:t xml:space="preserve"> στο Ιγνατιάδης Γ.Μ.  κ.ά</w:t>
      </w:r>
      <w:r>
        <w:rPr>
          <w:rFonts w:ascii="Times New Roman" w:hAnsi="Times New Roman" w:cs="Times New Roman"/>
          <w:sz w:val="24"/>
          <w:szCs w:val="24"/>
        </w:rPr>
        <w:t>.</w:t>
      </w:r>
      <w:r w:rsidRPr="00B74517">
        <w:rPr>
          <w:rFonts w:ascii="Times New Roman" w:hAnsi="Times New Roman" w:cs="Times New Roman"/>
          <w:sz w:val="24"/>
          <w:szCs w:val="24"/>
        </w:rPr>
        <w:t xml:space="preserve">  (</w:t>
      </w:r>
      <w:proofErr w:type="spellStart"/>
      <w:r w:rsidRPr="00B74517">
        <w:rPr>
          <w:rFonts w:ascii="Times New Roman" w:hAnsi="Times New Roman" w:cs="Times New Roman"/>
          <w:sz w:val="24"/>
          <w:szCs w:val="24"/>
        </w:rPr>
        <w:t>επιμ</w:t>
      </w:r>
      <w:proofErr w:type="spellEnd"/>
      <w:r w:rsidRPr="00B74517">
        <w:rPr>
          <w:rFonts w:ascii="Times New Roman" w:hAnsi="Times New Roman" w:cs="Times New Roman"/>
          <w:sz w:val="24"/>
          <w:szCs w:val="24"/>
        </w:rPr>
        <w:t>.)</w:t>
      </w:r>
      <w:r>
        <w:rPr>
          <w:rFonts w:ascii="Times New Roman" w:hAnsi="Times New Roman" w:cs="Times New Roman"/>
          <w:sz w:val="24"/>
          <w:szCs w:val="24"/>
        </w:rPr>
        <w:t xml:space="preserve"> </w:t>
      </w:r>
      <w:r w:rsidRPr="00B74517">
        <w:rPr>
          <w:rFonts w:ascii="Times New Roman" w:hAnsi="Times New Roman" w:cs="Times New Roman"/>
          <w:i/>
          <w:sz w:val="24"/>
          <w:szCs w:val="24"/>
        </w:rPr>
        <w:t>Ομηρικά Έπη</w:t>
      </w:r>
      <w:r>
        <w:rPr>
          <w:rFonts w:ascii="Times New Roman" w:hAnsi="Times New Roman" w:cs="Times New Roman"/>
          <w:i/>
          <w:sz w:val="24"/>
          <w:szCs w:val="24"/>
        </w:rPr>
        <w:t xml:space="preserve"> </w:t>
      </w:r>
      <w:r w:rsidRPr="00B74517">
        <w:rPr>
          <w:rFonts w:ascii="Times New Roman" w:hAnsi="Times New Roman" w:cs="Times New Roman"/>
          <w:i/>
          <w:sz w:val="24"/>
          <w:szCs w:val="24"/>
        </w:rPr>
        <w:t>1</w:t>
      </w:r>
      <w:r>
        <w:rPr>
          <w:rFonts w:ascii="Times New Roman" w:hAnsi="Times New Roman" w:cs="Times New Roman"/>
          <w:i/>
          <w:sz w:val="24"/>
          <w:szCs w:val="24"/>
        </w:rPr>
        <w:t>,</w:t>
      </w:r>
      <w:r w:rsidRPr="00B74517">
        <w:rPr>
          <w:rFonts w:ascii="Times New Roman" w:hAnsi="Times New Roman" w:cs="Times New Roman"/>
          <w:i/>
          <w:sz w:val="24"/>
          <w:szCs w:val="24"/>
        </w:rPr>
        <w:t xml:space="preserve"> Ομήρου Οδύσσεια</w:t>
      </w:r>
      <w:r w:rsidRPr="00B74517">
        <w:rPr>
          <w:rFonts w:ascii="Times New Roman" w:hAnsi="Times New Roman" w:cs="Times New Roman"/>
          <w:sz w:val="24"/>
          <w:szCs w:val="24"/>
        </w:rPr>
        <w:t xml:space="preserve"> (βιβλίο του καθηγητή)</w:t>
      </w:r>
      <w:r w:rsidRPr="00B74517">
        <w:rPr>
          <w:rFonts w:ascii="Times New Roman" w:hAnsi="Times New Roman" w:cs="Times New Roman"/>
          <w:i/>
          <w:sz w:val="24"/>
          <w:szCs w:val="24"/>
        </w:rPr>
        <w:t>,</w:t>
      </w:r>
      <w:r>
        <w:rPr>
          <w:rFonts w:ascii="Times New Roman" w:hAnsi="Times New Roman" w:cs="Times New Roman"/>
          <w:i/>
          <w:sz w:val="24"/>
          <w:szCs w:val="24"/>
        </w:rPr>
        <w:t xml:space="preserve"> </w:t>
      </w:r>
      <w:r w:rsidRPr="00B74517">
        <w:rPr>
          <w:rFonts w:ascii="Times New Roman" w:hAnsi="Times New Roman" w:cs="Times New Roman"/>
          <w:sz w:val="24"/>
          <w:szCs w:val="24"/>
        </w:rPr>
        <w:t>Αθήνα: ΟΕΔΒ, 2004</w:t>
      </w:r>
      <w:r w:rsidRPr="00B74517">
        <w:rPr>
          <w:rFonts w:ascii="Times New Roman" w:hAnsi="Times New Roman" w:cs="Times New Roman"/>
          <w:sz w:val="24"/>
          <w:szCs w:val="24"/>
          <w:vertAlign w:val="superscript"/>
        </w:rPr>
        <w:t>5</w:t>
      </w:r>
      <w:r w:rsidRPr="00B74517">
        <w:rPr>
          <w:rFonts w:ascii="Times New Roman" w:hAnsi="Times New Roman" w:cs="Times New Roman"/>
          <w:sz w:val="24"/>
          <w:szCs w:val="24"/>
        </w:rPr>
        <w:t>, σ.</w:t>
      </w:r>
      <w:r w:rsidRPr="00B74517">
        <w:rPr>
          <w:rFonts w:ascii="Times New Roman" w:hAnsi="Times New Roman" w:cs="Times New Roman"/>
          <w:sz w:val="24"/>
          <w:szCs w:val="24"/>
          <w:vertAlign w:val="superscript"/>
        </w:rPr>
        <w:t xml:space="preserve"> </w:t>
      </w:r>
      <w:r w:rsidRPr="00B74517">
        <w:rPr>
          <w:rFonts w:ascii="Times New Roman" w:hAnsi="Times New Roman" w:cs="Times New Roman"/>
          <w:sz w:val="24"/>
          <w:szCs w:val="24"/>
        </w:rPr>
        <w:t>266.</w:t>
      </w:r>
    </w:p>
    <w:p w:rsidR="002D227F" w:rsidRPr="00B74517" w:rsidRDefault="002D227F" w:rsidP="002D227F">
      <w:pPr>
        <w:pStyle w:val="a7"/>
        <w:tabs>
          <w:tab w:val="left" w:pos="-851"/>
        </w:tabs>
        <w:spacing w:line="360" w:lineRule="auto"/>
        <w:ind w:left="0"/>
        <w:rPr>
          <w:rFonts w:ascii="Times New Roman" w:hAnsi="Times New Roman" w:cs="Times New Roman"/>
          <w:sz w:val="24"/>
          <w:szCs w:val="24"/>
        </w:rPr>
      </w:pPr>
    </w:p>
    <w:p w:rsidR="002D227F" w:rsidRDefault="002D227F"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Κακριδής, Ι.</w:t>
      </w:r>
      <w:r>
        <w:rPr>
          <w:rFonts w:ascii="Times New Roman" w:hAnsi="Times New Roman" w:cs="Times New Roman"/>
          <w:b/>
          <w:spacing w:val="28"/>
        </w:rPr>
        <w:t>Θ.(β)</w:t>
      </w:r>
      <w:r w:rsidRPr="00A356E3">
        <w:rPr>
          <w:rFonts w:ascii="Times New Roman" w:hAnsi="Times New Roman" w:cs="Times New Roman"/>
          <w:b/>
        </w:rPr>
        <w:t xml:space="preserve"> </w:t>
      </w:r>
      <w:r>
        <w:rPr>
          <w:rFonts w:ascii="Times New Roman" w:hAnsi="Times New Roman" w:cs="Times New Roman"/>
          <w:i/>
        </w:rPr>
        <w:t xml:space="preserve">Ομηρικά θέματα, Α’ </w:t>
      </w:r>
      <w:proofErr w:type="spellStart"/>
      <w:r>
        <w:rPr>
          <w:rFonts w:ascii="Times New Roman" w:hAnsi="Times New Roman" w:cs="Times New Roman"/>
          <w:i/>
        </w:rPr>
        <w:t>τομ</w:t>
      </w:r>
      <w:proofErr w:type="spellEnd"/>
      <w:r>
        <w:rPr>
          <w:rFonts w:ascii="Times New Roman" w:hAnsi="Times New Roman" w:cs="Times New Roman"/>
          <w:i/>
        </w:rPr>
        <w:t xml:space="preserve">., </w:t>
      </w:r>
      <w:r>
        <w:rPr>
          <w:rFonts w:ascii="Times New Roman" w:hAnsi="Times New Roman" w:cs="Times New Roman"/>
        </w:rPr>
        <w:t>Αθήνα: Εστία, 1995.</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B931DA">
        <w:rPr>
          <w:rFonts w:ascii="Times New Roman" w:hAnsi="Times New Roman" w:cs="Times New Roman"/>
          <w:b/>
          <w:spacing w:val="28"/>
        </w:rPr>
        <w:t>Καραβιδόπουλος</w:t>
      </w:r>
      <w:proofErr w:type="spellEnd"/>
      <w:r w:rsidRPr="00B931DA">
        <w:rPr>
          <w:rFonts w:ascii="Times New Roman" w:hAnsi="Times New Roman" w:cs="Times New Roman"/>
          <w:b/>
          <w:spacing w:val="28"/>
        </w:rPr>
        <w:t>, Ι.</w:t>
      </w:r>
      <w:r>
        <w:rPr>
          <w:rFonts w:ascii="Times New Roman" w:hAnsi="Times New Roman" w:cs="Times New Roman"/>
        </w:rPr>
        <w:t xml:space="preserve"> </w:t>
      </w:r>
      <w:r w:rsidRPr="00B931DA">
        <w:rPr>
          <w:rFonts w:ascii="Times New Roman" w:hAnsi="Times New Roman" w:cs="Times New Roman"/>
          <w:i/>
        </w:rPr>
        <w:t>Εισαγωγή στην Καινή Διαθήκη</w:t>
      </w:r>
      <w:r>
        <w:rPr>
          <w:rFonts w:ascii="Times New Roman" w:hAnsi="Times New Roman" w:cs="Times New Roman"/>
        </w:rPr>
        <w:t>, Θεσσαλονίκη: Πουρναράς,1983.</w:t>
      </w:r>
    </w:p>
    <w:p w:rsidR="002D227F" w:rsidRPr="00CC4751"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outlineLvl w:val="0"/>
        <w:rPr>
          <w:rFonts w:ascii="Times New Roman" w:hAnsi="Times New Roman" w:cs="Times New Roman"/>
        </w:rPr>
      </w:pPr>
      <w:proofErr w:type="spellStart"/>
      <w:r w:rsidRPr="009127E6">
        <w:rPr>
          <w:rFonts w:ascii="Times New Roman" w:hAnsi="Times New Roman" w:cs="Times New Roman"/>
          <w:b/>
          <w:spacing w:val="28"/>
        </w:rPr>
        <w:t>Κατσιμάνης</w:t>
      </w:r>
      <w:proofErr w:type="spellEnd"/>
      <w:r w:rsidRPr="009127E6">
        <w:rPr>
          <w:rFonts w:ascii="Times New Roman" w:hAnsi="Times New Roman" w:cs="Times New Roman"/>
          <w:b/>
          <w:spacing w:val="28"/>
        </w:rPr>
        <w:t xml:space="preserve">, Κ, </w:t>
      </w:r>
      <w:r w:rsidRPr="009127E6">
        <w:rPr>
          <w:rFonts w:ascii="Times New Roman" w:hAnsi="Times New Roman" w:cs="Times New Roman"/>
          <w:spacing w:val="28"/>
        </w:rPr>
        <w:t>και</w:t>
      </w:r>
      <w:r w:rsidRPr="009127E6">
        <w:rPr>
          <w:rFonts w:ascii="Times New Roman" w:hAnsi="Times New Roman" w:cs="Times New Roman"/>
          <w:b/>
          <w:spacing w:val="28"/>
        </w:rPr>
        <w:t xml:space="preserve"> Ρούσσος, Ε.,</w:t>
      </w:r>
      <w:r w:rsidRPr="00A356E3">
        <w:rPr>
          <w:rFonts w:ascii="Times New Roman" w:hAnsi="Times New Roman" w:cs="Times New Roman"/>
          <w:b/>
        </w:rPr>
        <w:t xml:space="preserve"> </w:t>
      </w:r>
      <w:r w:rsidRPr="00A356E3">
        <w:rPr>
          <w:rFonts w:ascii="Times New Roman" w:hAnsi="Times New Roman" w:cs="Times New Roman"/>
          <w:i/>
        </w:rPr>
        <w:t>Φιλοσοφία</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Αθήνα: ΟΕΔΒ, 1993</w:t>
      </w:r>
      <w:r>
        <w:rPr>
          <w:rFonts w:ascii="Times New Roman" w:hAnsi="Times New Roman" w:cs="Times New Roman"/>
        </w:rPr>
        <w:t>.</w:t>
      </w:r>
    </w:p>
    <w:p w:rsidR="002D227F" w:rsidRPr="00A356E3"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gramStart"/>
      <w:r w:rsidRPr="00ED60C5">
        <w:rPr>
          <w:rFonts w:ascii="Times New Roman" w:hAnsi="Times New Roman" w:cs="Times New Roman"/>
          <w:b/>
          <w:color w:val="000000" w:themeColor="text1"/>
          <w:spacing w:val="28"/>
          <w:lang w:val="en-US"/>
        </w:rPr>
        <w:t>Long</w:t>
      </w:r>
      <w:r w:rsidRPr="00ED60C5">
        <w:rPr>
          <w:rFonts w:ascii="Times New Roman" w:hAnsi="Times New Roman" w:cs="Times New Roman"/>
          <w:b/>
          <w:color w:val="000000" w:themeColor="text1"/>
          <w:spacing w:val="28"/>
        </w:rPr>
        <w:t xml:space="preserve">, </w:t>
      </w:r>
      <w:r w:rsidRPr="00ED60C5">
        <w:rPr>
          <w:rFonts w:ascii="Times New Roman" w:hAnsi="Times New Roman" w:cs="Times New Roman"/>
          <w:b/>
          <w:color w:val="000000" w:themeColor="text1"/>
          <w:spacing w:val="28"/>
          <w:lang w:val="en-US"/>
        </w:rPr>
        <w:t>A</w:t>
      </w:r>
      <w:r w:rsidRPr="00ED60C5">
        <w:rPr>
          <w:rFonts w:ascii="Times New Roman" w:hAnsi="Times New Roman" w:cs="Times New Roman"/>
          <w:b/>
          <w:color w:val="000000" w:themeColor="text1"/>
          <w:spacing w:val="28"/>
        </w:rPr>
        <w:t>.</w:t>
      </w:r>
      <w:proofErr w:type="gramEnd"/>
      <w:r w:rsidRPr="00ED60C5">
        <w:rPr>
          <w:rFonts w:ascii="Times New Roman" w:hAnsi="Times New Roman" w:cs="Times New Roman"/>
        </w:rPr>
        <w:t xml:space="preserve"> </w:t>
      </w:r>
      <w:r>
        <w:rPr>
          <w:rFonts w:ascii="Times New Roman" w:hAnsi="Times New Roman" w:cs="Times New Roman"/>
        </w:rPr>
        <w:t xml:space="preserve"> </w:t>
      </w:r>
      <w:r w:rsidRPr="00ED60C5">
        <w:rPr>
          <w:rFonts w:ascii="Times New Roman" w:hAnsi="Times New Roman" w:cs="Times New Roman"/>
          <w:i/>
        </w:rPr>
        <w:t>Η ελληνιστική φιλοσοφία. Στωικοί, Επικούρειοι, Σκεπτικοί</w:t>
      </w:r>
      <w:r>
        <w:rPr>
          <w:rFonts w:ascii="Times New Roman" w:hAnsi="Times New Roman" w:cs="Times New Roman"/>
        </w:rPr>
        <w:t xml:space="preserve"> (</w:t>
      </w:r>
      <w:proofErr w:type="spellStart"/>
      <w:r>
        <w:rPr>
          <w:rFonts w:ascii="Times New Roman" w:hAnsi="Times New Roman" w:cs="Times New Roman"/>
        </w:rPr>
        <w:t>μτφρ</w:t>
      </w:r>
      <w:proofErr w:type="spellEnd"/>
      <w:r>
        <w:rPr>
          <w:rFonts w:ascii="Times New Roman" w:hAnsi="Times New Roman" w:cs="Times New Roman"/>
        </w:rPr>
        <w:t xml:space="preserve">. Δημόπουλος Σ. και </w:t>
      </w:r>
      <w:proofErr w:type="spellStart"/>
      <w:r>
        <w:rPr>
          <w:rFonts w:ascii="Times New Roman" w:hAnsi="Times New Roman" w:cs="Times New Roman"/>
        </w:rPr>
        <w:t>Δραγώνα</w:t>
      </w:r>
      <w:proofErr w:type="spellEnd"/>
      <w:r>
        <w:rPr>
          <w:rFonts w:ascii="Times New Roman" w:hAnsi="Times New Roman" w:cs="Times New Roman"/>
        </w:rPr>
        <w:t>-Μονάχου Μ.) Αθήνα: ΜΙΕΤ, 1997</w:t>
      </w:r>
      <w:r>
        <w:rPr>
          <w:rFonts w:ascii="Times New Roman" w:hAnsi="Times New Roman" w:cs="Times New Roman"/>
          <w:vertAlign w:val="superscript"/>
        </w:rPr>
        <w:t>3</w:t>
      </w:r>
      <w:r>
        <w:rPr>
          <w:rFonts w:ascii="Times New Roman" w:hAnsi="Times New Roman" w:cs="Times New Roman"/>
        </w:rPr>
        <w:t>.</w:t>
      </w:r>
    </w:p>
    <w:p w:rsidR="002D227F" w:rsidRPr="00ED60C5"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A70244" w:rsidRDefault="002D227F"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Ματσούκας, Ν.</w:t>
      </w:r>
      <w:r w:rsidRPr="00A356E3">
        <w:rPr>
          <w:rFonts w:ascii="Times New Roman" w:hAnsi="Times New Roman" w:cs="Times New Roman"/>
          <w:b/>
        </w:rPr>
        <w:t xml:space="preserve"> </w:t>
      </w:r>
      <w:r w:rsidRPr="00A356E3">
        <w:rPr>
          <w:rFonts w:ascii="Times New Roman" w:hAnsi="Times New Roman" w:cs="Times New Roman"/>
          <w:i/>
        </w:rPr>
        <w:t>Ιστορία της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 xml:space="preserve">Θεσσαλονίκη: </w:t>
      </w:r>
      <w:proofErr w:type="spellStart"/>
      <w:r w:rsidRPr="00A356E3">
        <w:rPr>
          <w:rFonts w:ascii="Times New Roman" w:hAnsi="Times New Roman" w:cs="Times New Roman"/>
        </w:rPr>
        <w:t>Πουρναράς</w:t>
      </w:r>
      <w:proofErr w:type="spellEnd"/>
      <w:r w:rsidRPr="00A356E3">
        <w:rPr>
          <w:rFonts w:ascii="Times New Roman" w:hAnsi="Times New Roman" w:cs="Times New Roman"/>
        </w:rPr>
        <w:t>, 1988</w:t>
      </w:r>
      <w:r w:rsidRPr="00A356E3">
        <w:rPr>
          <w:rFonts w:ascii="Times New Roman" w:hAnsi="Times New Roman" w:cs="Times New Roman"/>
          <w:vertAlign w:val="superscript"/>
        </w:rPr>
        <w:t>3</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pStyle w:val="a7"/>
        <w:spacing w:line="360" w:lineRule="auto"/>
        <w:ind w:left="0"/>
        <w:rPr>
          <w:rFonts w:ascii="Times New Roman" w:hAnsi="Times New Roman" w:cs="Times New Roman"/>
          <w:sz w:val="24"/>
          <w:szCs w:val="24"/>
        </w:rPr>
      </w:pPr>
      <w:proofErr w:type="spellStart"/>
      <w:proofErr w:type="gramStart"/>
      <w:r w:rsidRPr="00E8458B">
        <w:rPr>
          <w:rFonts w:ascii="Times New Roman" w:hAnsi="Times New Roman" w:cs="Times New Roman"/>
          <w:b/>
          <w:spacing w:val="28"/>
          <w:sz w:val="24"/>
          <w:szCs w:val="24"/>
          <w:lang w:val="en-US"/>
        </w:rPr>
        <w:t>Mattei</w:t>
      </w:r>
      <w:proofErr w:type="spellEnd"/>
      <w:r w:rsidRPr="00E8458B">
        <w:rPr>
          <w:rFonts w:ascii="Times New Roman" w:hAnsi="Times New Roman" w:cs="Times New Roman"/>
          <w:b/>
          <w:spacing w:val="28"/>
          <w:sz w:val="24"/>
          <w:szCs w:val="24"/>
        </w:rPr>
        <w:t xml:space="preserve">, </w:t>
      </w:r>
      <w:r w:rsidRPr="00E8458B">
        <w:rPr>
          <w:rFonts w:ascii="Times New Roman" w:hAnsi="Times New Roman" w:cs="Times New Roman"/>
          <w:b/>
          <w:spacing w:val="28"/>
          <w:sz w:val="24"/>
          <w:szCs w:val="24"/>
          <w:lang w:val="en-US"/>
        </w:rPr>
        <w:t>J</w:t>
      </w:r>
      <w:r w:rsidRPr="00E8458B">
        <w:rPr>
          <w:rFonts w:ascii="Times New Roman" w:hAnsi="Times New Roman" w:cs="Times New Roman"/>
          <w:b/>
          <w:spacing w:val="28"/>
          <w:sz w:val="24"/>
          <w:szCs w:val="24"/>
        </w:rPr>
        <w:t>.</w:t>
      </w:r>
      <w:r w:rsidRPr="00E8458B">
        <w:rPr>
          <w:rFonts w:ascii="Times New Roman" w:hAnsi="Times New Roman" w:cs="Times New Roman"/>
          <w:sz w:val="24"/>
          <w:szCs w:val="24"/>
        </w:rPr>
        <w:t xml:space="preserve"> </w:t>
      </w:r>
      <w:r w:rsidRPr="00E8458B">
        <w:rPr>
          <w:rFonts w:ascii="Times New Roman" w:hAnsi="Times New Roman" w:cs="Times New Roman"/>
          <w:i/>
          <w:sz w:val="24"/>
          <w:szCs w:val="24"/>
        </w:rPr>
        <w:t xml:space="preserve">Ο Πυθαγόρας και οι Πυθαγόρειοι </w:t>
      </w:r>
      <w:r w:rsidRPr="00E8458B">
        <w:rPr>
          <w:rFonts w:ascii="Times New Roman" w:hAnsi="Times New Roman" w:cs="Times New Roman"/>
          <w:sz w:val="24"/>
          <w:szCs w:val="24"/>
        </w:rPr>
        <w:t>(</w:t>
      </w:r>
      <w:proofErr w:type="spellStart"/>
      <w:r w:rsidRPr="00E8458B">
        <w:rPr>
          <w:rFonts w:ascii="Times New Roman" w:hAnsi="Times New Roman" w:cs="Times New Roman"/>
          <w:sz w:val="24"/>
          <w:szCs w:val="24"/>
        </w:rPr>
        <w:t>μτφρ</w:t>
      </w:r>
      <w:proofErr w:type="spellEnd"/>
      <w:r w:rsidRPr="00E8458B">
        <w:rPr>
          <w:rFonts w:ascii="Times New Roman" w:hAnsi="Times New Roman" w:cs="Times New Roman"/>
          <w:sz w:val="24"/>
          <w:szCs w:val="24"/>
        </w:rPr>
        <w:t>.</w:t>
      </w:r>
      <w:proofErr w:type="gramEnd"/>
      <w:r w:rsidRPr="00E8458B">
        <w:rPr>
          <w:rFonts w:ascii="Times New Roman" w:hAnsi="Times New Roman" w:cs="Times New Roman"/>
          <w:sz w:val="24"/>
          <w:szCs w:val="24"/>
        </w:rPr>
        <w:t xml:space="preserve"> </w:t>
      </w:r>
      <w:proofErr w:type="spellStart"/>
      <w:r w:rsidRPr="00E8458B">
        <w:rPr>
          <w:rFonts w:ascii="Times New Roman" w:hAnsi="Times New Roman" w:cs="Times New Roman"/>
          <w:sz w:val="24"/>
          <w:szCs w:val="24"/>
        </w:rPr>
        <w:t>Καψαμπέλη</w:t>
      </w:r>
      <w:proofErr w:type="spellEnd"/>
      <w:r w:rsidRPr="00E8458B">
        <w:rPr>
          <w:rFonts w:ascii="Times New Roman" w:hAnsi="Times New Roman" w:cs="Times New Roman"/>
          <w:sz w:val="24"/>
          <w:szCs w:val="24"/>
        </w:rPr>
        <w:t xml:space="preserve"> Κ.), Αθήνα: Καρδαμίτσας, 1995</w:t>
      </w:r>
      <w:r>
        <w:rPr>
          <w:rFonts w:ascii="Times New Roman" w:hAnsi="Times New Roman" w:cs="Times New Roman"/>
          <w:sz w:val="24"/>
          <w:szCs w:val="24"/>
        </w:rPr>
        <w:t>.</w:t>
      </w:r>
      <w:r w:rsidRPr="00E8458B">
        <w:rPr>
          <w:rFonts w:ascii="Times New Roman" w:hAnsi="Times New Roman" w:cs="Times New Roman"/>
          <w:sz w:val="24"/>
          <w:szCs w:val="24"/>
        </w:rPr>
        <w:t xml:space="preserve"> </w:t>
      </w:r>
    </w:p>
    <w:p w:rsidR="002D227F" w:rsidRDefault="002D227F" w:rsidP="002D227F">
      <w:pPr>
        <w:pStyle w:val="a7"/>
        <w:spacing w:line="360" w:lineRule="auto"/>
        <w:ind w:left="0"/>
        <w:rPr>
          <w:rFonts w:ascii="Times New Roman" w:hAnsi="Times New Roman" w:cs="Times New Roman"/>
          <w:sz w:val="24"/>
          <w:szCs w:val="24"/>
        </w:rPr>
      </w:pPr>
    </w:p>
    <w:p w:rsidR="002D227F" w:rsidRPr="00D27448" w:rsidRDefault="002D227F" w:rsidP="002D227F">
      <w:pPr>
        <w:pStyle w:val="a7"/>
        <w:spacing w:line="360" w:lineRule="auto"/>
        <w:ind w:left="0"/>
        <w:rPr>
          <w:rFonts w:ascii="Times New Roman" w:hAnsi="Times New Roman" w:cs="Times New Roman"/>
          <w:color w:val="000000" w:themeColor="text1"/>
          <w:sz w:val="24"/>
          <w:szCs w:val="24"/>
        </w:rPr>
      </w:pPr>
      <w:r w:rsidRPr="00D27448">
        <w:rPr>
          <w:rFonts w:ascii="Times New Roman" w:hAnsi="Times New Roman" w:cs="Times New Roman"/>
          <w:b/>
          <w:color w:val="000000" w:themeColor="text1"/>
          <w:spacing w:val="28"/>
          <w:sz w:val="24"/>
          <w:szCs w:val="24"/>
        </w:rPr>
        <w:t>Μπαϊρακτάρης, Α</w:t>
      </w:r>
      <w:r w:rsidRPr="00D27448">
        <w:rPr>
          <w:rFonts w:ascii="Times New Roman" w:hAnsi="Times New Roman" w:cs="Times New Roman"/>
          <w:b/>
          <w:i/>
          <w:color w:val="000000" w:themeColor="text1"/>
          <w:spacing w:val="28"/>
          <w:sz w:val="24"/>
          <w:szCs w:val="24"/>
        </w:rPr>
        <w:t xml:space="preserve">. </w:t>
      </w:r>
      <w:r w:rsidRPr="00D27448">
        <w:rPr>
          <w:rFonts w:ascii="Times New Roman" w:hAnsi="Times New Roman" w:cs="Times New Roman"/>
          <w:i/>
          <w:color w:val="000000" w:themeColor="text1"/>
          <w:sz w:val="24"/>
          <w:szCs w:val="24"/>
        </w:rPr>
        <w:t>Γνωρίσματα της χριστιανικής κοινωνίας του «Νυν» και του «Μέλλοντος Αιώνος».</w:t>
      </w:r>
      <w:r w:rsidRPr="00D27448">
        <w:rPr>
          <w:rFonts w:ascii="Times New Roman" w:hAnsi="Times New Roman" w:cs="Times New Roman"/>
          <w:color w:val="000000" w:themeColor="text1"/>
          <w:sz w:val="24"/>
          <w:szCs w:val="24"/>
        </w:rPr>
        <w:t xml:space="preserve"> Αθήνα, 1961</w:t>
      </w:r>
      <w:r>
        <w:rPr>
          <w:rFonts w:ascii="Times New Roman" w:hAnsi="Times New Roman" w:cs="Times New Roman"/>
          <w:color w:val="000000" w:themeColor="text1"/>
          <w:sz w:val="24"/>
          <w:szCs w:val="24"/>
        </w:rPr>
        <w:t>.</w:t>
      </w:r>
    </w:p>
    <w:p w:rsidR="002D227F" w:rsidRPr="00A66F09" w:rsidRDefault="002D227F" w:rsidP="002D227F">
      <w:pPr>
        <w:pStyle w:val="a7"/>
        <w:spacing w:line="360" w:lineRule="auto"/>
        <w:ind w:left="0"/>
        <w:rPr>
          <w:rFonts w:ascii="Times New Roman" w:hAnsi="Times New Roman" w:cs="Times New Roman"/>
          <w:color w:val="FF0000"/>
          <w:sz w:val="24"/>
          <w:szCs w:val="24"/>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proofErr w:type="spellStart"/>
      <w:r w:rsidRPr="00A356E3">
        <w:rPr>
          <w:rFonts w:ascii="Times New Roman" w:hAnsi="Times New Roman" w:cs="Times New Roman"/>
          <w:i/>
        </w:rPr>
        <w:t>Ιλιάδα</w:t>
      </w:r>
      <w:proofErr w:type="spellEnd"/>
      <w:r w:rsidRPr="00A356E3">
        <w:rPr>
          <w:rFonts w:ascii="Times New Roman" w:hAnsi="Times New Roman" w:cs="Times New Roman"/>
          <w:i/>
        </w:rPr>
        <w:t xml:space="preserve">, </w:t>
      </w:r>
      <w:proofErr w:type="spellStart"/>
      <w:r w:rsidRPr="00A356E3">
        <w:rPr>
          <w:rFonts w:ascii="Times New Roman" w:hAnsi="Times New Roman" w:cs="Times New Roman"/>
        </w:rPr>
        <w:t>τ</w:t>
      </w:r>
      <w:r>
        <w:rPr>
          <w:rFonts w:ascii="Times New Roman" w:hAnsi="Times New Roman" w:cs="Times New Roman"/>
        </w:rPr>
        <w:t>ομ</w:t>
      </w:r>
      <w:proofErr w:type="spellEnd"/>
      <w:r w:rsidRPr="00A356E3">
        <w:rPr>
          <w:rFonts w:ascii="Times New Roman" w:hAnsi="Times New Roman" w:cs="Times New Roman"/>
        </w:rPr>
        <w:t>. Α, Β (</w:t>
      </w:r>
      <w:proofErr w:type="spellStart"/>
      <w:r w:rsidRPr="00A356E3">
        <w:rPr>
          <w:rFonts w:ascii="Times New Roman" w:hAnsi="Times New Roman" w:cs="Times New Roman"/>
        </w:rPr>
        <w:t>μτφ</w:t>
      </w:r>
      <w:r>
        <w:rPr>
          <w:rFonts w:ascii="Times New Roman" w:hAnsi="Times New Roman" w:cs="Times New Roman"/>
        </w:rPr>
        <w:t>ρ</w:t>
      </w:r>
      <w:proofErr w:type="spellEnd"/>
      <w:r w:rsidRPr="00A356E3">
        <w:rPr>
          <w:rFonts w:ascii="Times New Roman" w:hAnsi="Times New Roman" w:cs="Times New Roman"/>
        </w:rPr>
        <w:t xml:space="preserve"> Ν. Καζαντζάκη, Ι.Θ. Κακρι</w:t>
      </w:r>
      <w:r>
        <w:rPr>
          <w:rFonts w:ascii="Times New Roman" w:hAnsi="Times New Roman" w:cs="Times New Roman"/>
        </w:rPr>
        <w:t xml:space="preserve">δή) </w:t>
      </w:r>
      <w:r w:rsidRPr="00A356E3">
        <w:rPr>
          <w:rFonts w:ascii="Times New Roman" w:hAnsi="Times New Roman" w:cs="Times New Roman"/>
        </w:rPr>
        <w:t>Αθήνα: ΟΕΔΒ, 1989</w:t>
      </w:r>
      <w:r w:rsidRPr="00A356E3">
        <w:rPr>
          <w:rFonts w:ascii="Times New Roman" w:hAnsi="Times New Roman" w:cs="Times New Roman"/>
          <w:vertAlign w:val="superscript"/>
        </w:rPr>
        <w:t>7</w:t>
      </w:r>
      <w:r>
        <w:rPr>
          <w:rFonts w:ascii="Times New Roman" w:hAnsi="Times New Roman" w:cs="Times New Roman"/>
        </w:rPr>
        <w:t>.</w:t>
      </w:r>
    </w:p>
    <w:p w:rsidR="002D227F" w:rsidRPr="00767891"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w:t>
      </w:r>
      <w:proofErr w:type="spellStart"/>
      <w:r w:rsidRPr="00A356E3">
        <w:rPr>
          <w:rFonts w:ascii="Times New Roman" w:hAnsi="Times New Roman" w:cs="Times New Roman"/>
        </w:rPr>
        <w:t>μτφ</w:t>
      </w:r>
      <w:r>
        <w:rPr>
          <w:rFonts w:ascii="Times New Roman" w:hAnsi="Times New Roman" w:cs="Times New Roman"/>
        </w:rPr>
        <w:t>ρ</w:t>
      </w:r>
      <w:proofErr w:type="spellEnd"/>
      <w:r w:rsidRPr="00A356E3">
        <w:rPr>
          <w:rFonts w:ascii="Times New Roman" w:hAnsi="Times New Roman" w:cs="Times New Roman"/>
        </w:rPr>
        <w:t xml:space="preserve"> Ζ. Σιδέρη) Αθήνα: ΟΕΔΒ, 1987</w:t>
      </w:r>
      <w:r w:rsidRPr="00A356E3">
        <w:rPr>
          <w:rFonts w:ascii="Times New Roman" w:hAnsi="Times New Roman" w:cs="Times New Roman"/>
          <w:vertAlign w:val="superscript"/>
        </w:rPr>
        <w:t>18</w:t>
      </w:r>
      <w:r>
        <w:rPr>
          <w:rFonts w:ascii="Times New Roman" w:hAnsi="Times New Roman" w:cs="Times New Roman"/>
        </w:rPr>
        <w:t>.</w:t>
      </w:r>
    </w:p>
    <w:p w:rsidR="002D227F" w:rsidRPr="00767891"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567"/>
          <w:tab w:val="left" w:pos="1276"/>
          <w:tab w:val="left" w:pos="1418"/>
          <w:tab w:val="right" w:leader="dot" w:pos="8505"/>
        </w:tabs>
        <w:ind w:left="0" w:right="-521"/>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w:t>
      </w:r>
      <w:proofErr w:type="spellStart"/>
      <w:r w:rsidRPr="00A356E3">
        <w:rPr>
          <w:rFonts w:ascii="Times New Roman" w:hAnsi="Times New Roman" w:cs="Times New Roman"/>
        </w:rPr>
        <w:t>μτφ</w:t>
      </w:r>
      <w:r>
        <w:rPr>
          <w:rFonts w:ascii="Times New Roman" w:hAnsi="Times New Roman" w:cs="Times New Roman"/>
        </w:rPr>
        <w:t>ρ</w:t>
      </w:r>
      <w:proofErr w:type="spellEnd"/>
      <w:r w:rsidRPr="00A356E3">
        <w:rPr>
          <w:rFonts w:ascii="Times New Roman" w:hAnsi="Times New Roman" w:cs="Times New Roman"/>
        </w:rPr>
        <w:t xml:space="preserve"> Δ. Μαρωνίτη</w:t>
      </w:r>
      <w:r w:rsidRPr="00A30477">
        <w:rPr>
          <w:rFonts w:ascii="Times New Roman" w:hAnsi="Times New Roman" w:cs="Times New Roman"/>
        </w:rPr>
        <w:t>)</w:t>
      </w:r>
      <w:r>
        <w:rPr>
          <w:rFonts w:ascii="Times New Roman" w:hAnsi="Times New Roman" w:cs="Times New Roman"/>
        </w:rPr>
        <w:t xml:space="preserve"> </w:t>
      </w:r>
      <w:r w:rsidRPr="00A30477">
        <w:rPr>
          <w:rFonts w:ascii="Times New Roman" w:hAnsi="Times New Roman" w:cs="Times New Roman"/>
        </w:rPr>
        <w:t xml:space="preserve">Αθήνα: ΟΕΔΒ, </w:t>
      </w:r>
      <w:r>
        <w:rPr>
          <w:rFonts w:ascii="Times New Roman" w:hAnsi="Times New Roman" w:cs="Times New Roman"/>
        </w:rPr>
        <w:t>2007.</w:t>
      </w:r>
    </w:p>
    <w:p w:rsidR="002D227F" w:rsidRDefault="002D227F" w:rsidP="002D227F">
      <w:pPr>
        <w:tabs>
          <w:tab w:val="left" w:pos="567"/>
          <w:tab w:val="left" w:pos="1276"/>
          <w:tab w:val="left" w:pos="1418"/>
          <w:tab w:val="right" w:leader="dot" w:pos="8505"/>
        </w:tabs>
        <w:ind w:left="0" w:right="-521"/>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sidRPr="00A40FD7">
        <w:rPr>
          <w:rFonts w:ascii="Times New Roman" w:hAnsi="Times New Roman" w:cs="Times New Roman"/>
          <w:b/>
          <w:spacing w:val="28"/>
        </w:rPr>
        <w:t>Παλαιά Διαθήκη</w:t>
      </w:r>
      <w:r>
        <w:rPr>
          <w:rFonts w:ascii="Times New Roman" w:hAnsi="Times New Roman" w:cs="Times New Roman"/>
          <w:b/>
        </w:rPr>
        <w:t xml:space="preserve"> </w:t>
      </w:r>
      <w:r w:rsidRPr="00F70250">
        <w:rPr>
          <w:rFonts w:ascii="Times New Roman" w:hAnsi="Times New Roman" w:cs="Times New Roman"/>
        </w:rPr>
        <w:t xml:space="preserve">κατά τους Εβδομήκοντα, </w:t>
      </w:r>
      <w:proofErr w:type="spellStart"/>
      <w:r w:rsidRPr="00F70250">
        <w:rPr>
          <w:rFonts w:ascii="Times New Roman" w:hAnsi="Times New Roman" w:cs="Times New Roman"/>
        </w:rPr>
        <w:t>Κολιτσάρας</w:t>
      </w:r>
      <w:proofErr w:type="spellEnd"/>
      <w:r w:rsidRPr="00F70250">
        <w:rPr>
          <w:rFonts w:ascii="Times New Roman" w:hAnsi="Times New Roman" w:cs="Times New Roman"/>
        </w:rPr>
        <w:t xml:space="preserve"> Ι. (</w:t>
      </w:r>
      <w:proofErr w:type="spellStart"/>
      <w:r w:rsidRPr="00F70250">
        <w:rPr>
          <w:rFonts w:ascii="Times New Roman" w:hAnsi="Times New Roman" w:cs="Times New Roman"/>
        </w:rPr>
        <w:t>επιμ</w:t>
      </w:r>
      <w:proofErr w:type="spellEnd"/>
      <w:r w:rsidRPr="00F70250">
        <w:rPr>
          <w:rFonts w:ascii="Times New Roman" w:hAnsi="Times New Roman" w:cs="Times New Roman"/>
        </w:rPr>
        <w:t>.), Αθήνα: Αδελφότης Θεολόγων η «Ζωή»</w:t>
      </w:r>
      <w:r>
        <w:rPr>
          <w:rFonts w:ascii="Times New Roman" w:hAnsi="Times New Roman" w:cs="Times New Roman"/>
        </w:rPr>
        <w:t>, 1989.</w:t>
      </w:r>
      <w:r w:rsidRPr="00F70250">
        <w:rPr>
          <w:rFonts w:ascii="Times New Roman" w:hAnsi="Times New Roman" w:cs="Times New Roman"/>
        </w:rPr>
        <w:t xml:space="preserve"> </w:t>
      </w:r>
    </w:p>
    <w:p w:rsidR="002D227F" w:rsidRDefault="002D227F" w:rsidP="002D227F">
      <w:pPr>
        <w:tabs>
          <w:tab w:val="left" w:pos="567"/>
          <w:tab w:val="left" w:pos="1276"/>
          <w:tab w:val="left" w:pos="1418"/>
          <w:tab w:val="right" w:leader="dot" w:pos="8505"/>
        </w:tabs>
        <w:ind w:left="0" w:right="-521"/>
        <w:rPr>
          <w:rFonts w:ascii="Times New Roman" w:hAnsi="Times New Roman" w:cs="Times New Roman"/>
        </w:rPr>
      </w:pPr>
    </w:p>
    <w:p w:rsidR="002D227F" w:rsidRDefault="002D227F" w:rsidP="002D227F">
      <w:pPr>
        <w:pStyle w:val="a7"/>
        <w:spacing w:line="360" w:lineRule="auto"/>
        <w:ind w:left="0"/>
        <w:rPr>
          <w:rFonts w:ascii="Times New Roman" w:hAnsi="Times New Roman" w:cs="Times New Roman"/>
          <w:sz w:val="24"/>
          <w:szCs w:val="24"/>
        </w:rPr>
      </w:pPr>
      <w:r w:rsidRPr="006F17C6">
        <w:rPr>
          <w:rFonts w:ascii="Times New Roman" w:hAnsi="Times New Roman" w:cs="Times New Roman"/>
          <w:b/>
          <w:spacing w:val="28"/>
          <w:sz w:val="24"/>
          <w:szCs w:val="24"/>
        </w:rPr>
        <w:t>Πατήρ Νικόδημος Αγιορείτης</w:t>
      </w:r>
      <w:r w:rsidRPr="006F17C6">
        <w:rPr>
          <w:rFonts w:ascii="Times New Roman" w:hAnsi="Times New Roman" w:cs="Times New Roman"/>
          <w:sz w:val="24"/>
          <w:szCs w:val="24"/>
        </w:rPr>
        <w:t xml:space="preserve">, </w:t>
      </w:r>
      <w:r w:rsidRPr="006F17C6">
        <w:rPr>
          <w:rFonts w:ascii="Times New Roman" w:hAnsi="Times New Roman" w:cs="Times New Roman"/>
          <w:i/>
          <w:sz w:val="24"/>
          <w:szCs w:val="24"/>
        </w:rPr>
        <w:t xml:space="preserve">Ερμηνεία εις τας ΙΔ΄ </w:t>
      </w:r>
      <w:proofErr w:type="spellStart"/>
      <w:r w:rsidRPr="006F17C6">
        <w:rPr>
          <w:rFonts w:ascii="Times New Roman" w:hAnsi="Times New Roman" w:cs="Times New Roman"/>
          <w:i/>
          <w:sz w:val="24"/>
          <w:szCs w:val="24"/>
        </w:rPr>
        <w:t>Επιστολάς</w:t>
      </w:r>
      <w:proofErr w:type="spellEnd"/>
      <w:r w:rsidRPr="006F17C6">
        <w:rPr>
          <w:rFonts w:ascii="Times New Roman" w:hAnsi="Times New Roman" w:cs="Times New Roman"/>
          <w:i/>
          <w:sz w:val="24"/>
          <w:szCs w:val="24"/>
        </w:rPr>
        <w:t xml:space="preserve"> του Αποστόλου Παύλου</w:t>
      </w:r>
      <w:r w:rsidRPr="006F17C6">
        <w:rPr>
          <w:rFonts w:ascii="Times New Roman" w:hAnsi="Times New Roman" w:cs="Times New Roman"/>
          <w:sz w:val="24"/>
          <w:szCs w:val="24"/>
        </w:rPr>
        <w:t xml:space="preserve">, </w:t>
      </w:r>
      <w:proofErr w:type="spellStart"/>
      <w:r w:rsidRPr="006F17C6">
        <w:rPr>
          <w:rFonts w:ascii="Times New Roman" w:hAnsi="Times New Roman" w:cs="Times New Roman"/>
          <w:sz w:val="24"/>
          <w:szCs w:val="24"/>
        </w:rPr>
        <w:t>τομ</w:t>
      </w:r>
      <w:proofErr w:type="spellEnd"/>
      <w:r w:rsidRPr="006F17C6">
        <w:rPr>
          <w:rFonts w:ascii="Times New Roman" w:hAnsi="Times New Roman" w:cs="Times New Roman"/>
          <w:sz w:val="24"/>
          <w:szCs w:val="24"/>
        </w:rPr>
        <w:t>. 3</w:t>
      </w:r>
      <w:r w:rsidRPr="006F17C6">
        <w:rPr>
          <w:rFonts w:ascii="Times New Roman" w:hAnsi="Times New Roman" w:cs="Times New Roman"/>
          <w:sz w:val="24"/>
          <w:szCs w:val="24"/>
          <w:vertAlign w:val="superscript"/>
        </w:rPr>
        <w:t>ος</w:t>
      </w:r>
      <w:r w:rsidRPr="006F17C6">
        <w:rPr>
          <w:rFonts w:ascii="Times New Roman" w:hAnsi="Times New Roman" w:cs="Times New Roman"/>
          <w:sz w:val="24"/>
          <w:szCs w:val="24"/>
        </w:rPr>
        <w:t xml:space="preserve"> , Θεσσαλονίκη:   Ορθόδοξη Κυψέλη, 1990</w:t>
      </w:r>
      <w:r>
        <w:rPr>
          <w:rFonts w:ascii="Times New Roman" w:hAnsi="Times New Roman" w:cs="Times New Roman"/>
          <w:sz w:val="24"/>
          <w:szCs w:val="24"/>
        </w:rPr>
        <w:t>.</w:t>
      </w:r>
      <w:r w:rsidRPr="006F17C6">
        <w:rPr>
          <w:rFonts w:ascii="Times New Roman" w:hAnsi="Times New Roman" w:cs="Times New Roman"/>
          <w:sz w:val="24"/>
          <w:szCs w:val="24"/>
        </w:rPr>
        <w:tab/>
      </w:r>
    </w:p>
    <w:p w:rsidR="002D227F" w:rsidRPr="006F17C6"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567"/>
          <w:tab w:val="left" w:pos="1276"/>
          <w:tab w:val="left" w:pos="1418"/>
          <w:tab w:val="right" w:leader="dot" w:pos="8505"/>
        </w:tabs>
        <w:ind w:left="0" w:hanging="11"/>
        <w:outlineLvl w:val="0"/>
        <w:rPr>
          <w:rFonts w:ascii="Times New Roman" w:hAnsi="Times New Roman" w:cs="Times New Roman"/>
        </w:rPr>
      </w:pPr>
      <w:proofErr w:type="spellStart"/>
      <w:r w:rsidRPr="009127E6">
        <w:rPr>
          <w:rFonts w:ascii="Times New Roman" w:hAnsi="Times New Roman" w:cs="Times New Roman"/>
          <w:b/>
          <w:spacing w:val="28"/>
        </w:rPr>
        <w:t>Πελεγρίνης</w:t>
      </w:r>
      <w:proofErr w:type="spellEnd"/>
      <w:r w:rsidRPr="009127E6">
        <w:rPr>
          <w:rFonts w:ascii="Times New Roman" w:hAnsi="Times New Roman" w:cs="Times New Roman"/>
          <w:b/>
          <w:spacing w:val="28"/>
        </w:rPr>
        <w:t xml:space="preserve">, Θ. </w:t>
      </w:r>
      <w:r w:rsidRPr="00A356E3">
        <w:rPr>
          <w:rFonts w:ascii="Times New Roman" w:hAnsi="Times New Roman" w:cs="Times New Roman"/>
          <w:i/>
        </w:rPr>
        <w:t>Αρχές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Αθήνα: ΟΕΔΒ, 2004</w:t>
      </w:r>
      <w:r w:rsidRPr="00A356E3">
        <w:rPr>
          <w:rFonts w:ascii="Times New Roman" w:hAnsi="Times New Roman" w:cs="Times New Roman"/>
          <w:vertAlign w:val="superscript"/>
        </w:rPr>
        <w:t>6</w:t>
      </w:r>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Πλάτων,</w:t>
      </w:r>
      <w:r w:rsidRPr="004675CB">
        <w:rPr>
          <w:rFonts w:ascii="Times New Roman" w:hAnsi="Times New Roman" w:cs="Times New Roman"/>
          <w:b/>
        </w:rPr>
        <w:t xml:space="preserve"> </w:t>
      </w:r>
      <w:r w:rsidRPr="004675CB">
        <w:rPr>
          <w:rFonts w:ascii="Times New Roman" w:hAnsi="Times New Roman" w:cs="Times New Roman"/>
          <w:i/>
        </w:rPr>
        <w:t xml:space="preserve">Απολογία Σωκράτους </w:t>
      </w:r>
      <w:r w:rsidRPr="004675CB">
        <w:rPr>
          <w:rFonts w:ascii="Times New Roman" w:hAnsi="Times New Roman" w:cs="Times New Roman"/>
        </w:rPr>
        <w:t xml:space="preserve">(εισαγωγή, </w:t>
      </w:r>
      <w:proofErr w:type="spellStart"/>
      <w:r w:rsidRPr="004675CB">
        <w:rPr>
          <w:rFonts w:ascii="Times New Roman" w:hAnsi="Times New Roman" w:cs="Times New Roman"/>
        </w:rPr>
        <w:t>μτφρ</w:t>
      </w:r>
      <w:proofErr w:type="spellEnd"/>
      <w:r w:rsidRPr="004675CB">
        <w:rPr>
          <w:rFonts w:ascii="Times New Roman" w:hAnsi="Times New Roman" w:cs="Times New Roman"/>
        </w:rPr>
        <w:t>, σχόλια Ανδρεάδη Η.), Αθήνα: Κάκτος, 1992</w:t>
      </w:r>
      <w:r>
        <w:rPr>
          <w:rFonts w:ascii="Times New Roman" w:hAnsi="Times New Roman" w:cs="Times New Roman"/>
        </w:rPr>
        <w:t>.</w:t>
      </w:r>
    </w:p>
    <w:p w:rsidR="002D227F" w:rsidRPr="004675CB" w:rsidRDefault="002D227F" w:rsidP="002D227F">
      <w:pPr>
        <w:tabs>
          <w:tab w:val="left" w:pos="567"/>
          <w:tab w:val="left" w:pos="1276"/>
          <w:tab w:val="left" w:pos="1418"/>
          <w:tab w:val="right" w:leader="dot" w:pos="8505"/>
        </w:tabs>
        <w:ind w:left="0"/>
        <w:rPr>
          <w:rFonts w:ascii="Times New Roman" w:hAnsi="Times New Roman" w:cs="Times New Roman"/>
        </w:rPr>
      </w:pPr>
    </w:p>
    <w:p w:rsidR="002D227F" w:rsidRDefault="002D227F" w:rsidP="002D227F">
      <w:pPr>
        <w:tabs>
          <w:tab w:val="left" w:pos="284"/>
          <w:tab w:val="left" w:pos="567"/>
          <w:tab w:val="left" w:pos="1276"/>
          <w:tab w:val="left" w:pos="1418"/>
          <w:tab w:val="right" w:leader="dot" w:pos="8505"/>
        </w:tabs>
        <w:ind w:left="0"/>
        <w:outlineLvl w:val="0"/>
        <w:rPr>
          <w:rFonts w:ascii="Times New Roman" w:hAnsi="Times New Roman" w:cs="Times New Roman"/>
        </w:rPr>
      </w:pPr>
      <w:r w:rsidRPr="00442375">
        <w:rPr>
          <w:rFonts w:ascii="Times New Roman" w:hAnsi="Times New Roman" w:cs="Times New Roman"/>
          <w:b/>
          <w:spacing w:val="28"/>
        </w:rPr>
        <w:t>Πλάτων,</w:t>
      </w:r>
      <w:r w:rsidRPr="00A041B9">
        <w:rPr>
          <w:rFonts w:ascii="Times New Roman" w:hAnsi="Times New Roman" w:cs="Times New Roman"/>
          <w:i/>
        </w:rPr>
        <w:t xml:space="preserve"> Φαίδων (ή Περί ψυχής</w:t>
      </w:r>
      <w:r w:rsidRPr="00A041B9">
        <w:rPr>
          <w:rFonts w:ascii="Times New Roman" w:hAnsi="Times New Roman" w:cs="Times New Roman"/>
        </w:rPr>
        <w:t>), εκδόσεις Κάκτος</w:t>
      </w:r>
      <w:r w:rsidRPr="00A041B9">
        <w:rPr>
          <w:rFonts w:ascii="Times New Roman" w:hAnsi="Times New Roman" w:cs="Times New Roman"/>
          <w:i/>
        </w:rPr>
        <w:t xml:space="preserve">, </w:t>
      </w:r>
      <w:r w:rsidRPr="00A041B9">
        <w:rPr>
          <w:rFonts w:ascii="Times New Roman" w:hAnsi="Times New Roman" w:cs="Times New Roman"/>
        </w:rPr>
        <w:t>Αθήνα: 1993</w:t>
      </w:r>
    </w:p>
    <w:p w:rsidR="002D227F" w:rsidRPr="00F04A79"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pStyle w:val="a7"/>
        <w:ind w:left="0"/>
        <w:outlineLvl w:val="0"/>
        <w:rPr>
          <w:rFonts w:ascii="Times New Roman" w:hAnsi="Times New Roman" w:cs="Times New Roman"/>
          <w:color w:val="000000" w:themeColor="text1"/>
          <w:sz w:val="24"/>
          <w:szCs w:val="24"/>
        </w:rPr>
      </w:pPr>
      <w:r w:rsidRPr="00ED60C5">
        <w:rPr>
          <w:rFonts w:ascii="Times New Roman" w:hAnsi="Times New Roman" w:cs="Times New Roman"/>
          <w:b/>
          <w:color w:val="000000" w:themeColor="text1"/>
          <w:spacing w:val="28"/>
          <w:sz w:val="24"/>
          <w:szCs w:val="24"/>
          <w:lang w:val="en-US"/>
        </w:rPr>
        <w:t>Ross</w:t>
      </w:r>
      <w:proofErr w:type="gramStart"/>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W</w:t>
      </w:r>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D</w:t>
      </w:r>
      <w:proofErr w:type="gramEnd"/>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color w:val="000000" w:themeColor="text1"/>
          <w:sz w:val="24"/>
          <w:szCs w:val="24"/>
        </w:rPr>
        <w:t xml:space="preserve"> </w:t>
      </w:r>
      <w:r w:rsidRPr="00ED60C5">
        <w:rPr>
          <w:rFonts w:ascii="Times New Roman" w:hAnsi="Times New Roman" w:cs="Times New Roman"/>
          <w:i/>
          <w:color w:val="000000" w:themeColor="text1"/>
          <w:sz w:val="24"/>
          <w:szCs w:val="24"/>
        </w:rPr>
        <w:t>Αριστοτέλης</w:t>
      </w:r>
      <w:r w:rsidRPr="00ED60C5">
        <w:rPr>
          <w:rFonts w:ascii="Times New Roman" w:hAnsi="Times New Roman" w:cs="Times New Roman"/>
          <w:color w:val="000000" w:themeColor="text1"/>
          <w:sz w:val="24"/>
          <w:szCs w:val="24"/>
        </w:rPr>
        <w:t xml:space="preserve"> ( </w:t>
      </w:r>
      <w:proofErr w:type="spellStart"/>
      <w:r w:rsidRPr="00ED60C5">
        <w:rPr>
          <w:rFonts w:ascii="Times New Roman" w:hAnsi="Times New Roman" w:cs="Times New Roman"/>
          <w:color w:val="000000" w:themeColor="text1"/>
          <w:sz w:val="24"/>
          <w:szCs w:val="24"/>
        </w:rPr>
        <w:t>μτφρ</w:t>
      </w:r>
      <w:proofErr w:type="spellEnd"/>
      <w:r w:rsidRPr="00ED60C5">
        <w:rPr>
          <w:rFonts w:ascii="Times New Roman" w:hAnsi="Times New Roman" w:cs="Times New Roman"/>
          <w:color w:val="000000" w:themeColor="text1"/>
          <w:sz w:val="24"/>
          <w:szCs w:val="24"/>
        </w:rPr>
        <w:t>. Μήτσου Μ.) Αθήνα: ΜΙΕΤ, 1991</w:t>
      </w:r>
      <w:r>
        <w:rPr>
          <w:rFonts w:ascii="Times New Roman" w:hAnsi="Times New Roman" w:cs="Times New Roman"/>
          <w:color w:val="000000" w:themeColor="text1"/>
          <w:sz w:val="24"/>
          <w:szCs w:val="24"/>
        </w:rPr>
        <w:t>.</w:t>
      </w:r>
    </w:p>
    <w:p w:rsidR="002D227F" w:rsidRPr="00ED60C5" w:rsidRDefault="002D227F" w:rsidP="002D227F">
      <w:pPr>
        <w:pStyle w:val="a7"/>
        <w:ind w:left="0"/>
        <w:rPr>
          <w:rFonts w:ascii="Times New Roman" w:hAnsi="Times New Roman" w:cs="Times New Roman"/>
          <w:color w:val="000000" w:themeColor="text1"/>
          <w:sz w:val="24"/>
          <w:szCs w:val="24"/>
        </w:rPr>
      </w:pPr>
    </w:p>
    <w:p w:rsidR="002D227F" w:rsidRPr="00FD55A1" w:rsidRDefault="002D227F" w:rsidP="002D227F">
      <w:pPr>
        <w:pStyle w:val="a7"/>
        <w:ind w:left="0"/>
        <w:rPr>
          <w:rFonts w:ascii="Times New Roman" w:hAnsi="Times New Roman" w:cs="Times New Roman"/>
          <w:color w:val="FF0000"/>
          <w:sz w:val="24"/>
          <w:szCs w:val="24"/>
        </w:rPr>
      </w:pPr>
    </w:p>
    <w:p w:rsidR="002D227F" w:rsidRPr="00A40FD7" w:rsidRDefault="002D227F" w:rsidP="002D227F">
      <w:pPr>
        <w:pStyle w:val="a7"/>
        <w:spacing w:line="360" w:lineRule="auto"/>
        <w:ind w:left="0"/>
        <w:outlineLvl w:val="0"/>
        <w:rPr>
          <w:rFonts w:ascii="Times New Roman" w:hAnsi="Times New Roman" w:cs="Times New Roman"/>
          <w:color w:val="000000" w:themeColor="text1"/>
          <w:sz w:val="24"/>
          <w:szCs w:val="24"/>
        </w:rPr>
      </w:pPr>
      <w:proofErr w:type="spellStart"/>
      <w:r w:rsidRPr="00A40FD7">
        <w:rPr>
          <w:rFonts w:ascii="Times New Roman" w:hAnsi="Times New Roman" w:cs="Times New Roman"/>
          <w:b/>
          <w:color w:val="000000" w:themeColor="text1"/>
          <w:spacing w:val="28"/>
          <w:sz w:val="24"/>
          <w:szCs w:val="24"/>
        </w:rPr>
        <w:t>Σάκκος</w:t>
      </w:r>
      <w:proofErr w:type="spellEnd"/>
      <w:r w:rsidRPr="00A40FD7">
        <w:rPr>
          <w:rFonts w:ascii="Times New Roman" w:hAnsi="Times New Roman" w:cs="Times New Roman"/>
          <w:b/>
          <w:color w:val="000000" w:themeColor="text1"/>
          <w:spacing w:val="28"/>
          <w:sz w:val="24"/>
          <w:szCs w:val="24"/>
        </w:rPr>
        <w:t>, Σ.Ν.</w:t>
      </w:r>
      <w:r w:rsidRPr="00A40FD7">
        <w:rPr>
          <w:rFonts w:ascii="Times New Roman" w:hAnsi="Times New Roman" w:cs="Times New Roman"/>
          <w:color w:val="000000" w:themeColor="text1"/>
        </w:rPr>
        <w:t xml:space="preserve"> </w:t>
      </w:r>
      <w:r w:rsidRPr="00A40FD7">
        <w:rPr>
          <w:rFonts w:ascii="Times New Roman" w:hAnsi="Times New Roman" w:cs="Times New Roman"/>
          <w:i/>
          <w:color w:val="000000" w:themeColor="text1"/>
          <w:sz w:val="24"/>
          <w:szCs w:val="24"/>
        </w:rPr>
        <w:t>Η έρευνα της γραφής</w:t>
      </w:r>
      <w:r w:rsidRPr="00A40FD7">
        <w:rPr>
          <w:rFonts w:ascii="Times New Roman" w:hAnsi="Times New Roman" w:cs="Times New Roman"/>
          <w:color w:val="000000" w:themeColor="text1"/>
          <w:sz w:val="24"/>
          <w:szCs w:val="24"/>
        </w:rPr>
        <w:t>, Θεσσαλονίκη, 1969.</w:t>
      </w:r>
    </w:p>
    <w:p w:rsidR="002D227F" w:rsidRPr="00814BEA" w:rsidRDefault="002D227F" w:rsidP="002D227F">
      <w:pPr>
        <w:pStyle w:val="a7"/>
        <w:spacing w:line="360" w:lineRule="auto"/>
        <w:ind w:left="0"/>
        <w:rPr>
          <w:rFonts w:ascii="Times New Roman" w:hAnsi="Times New Roman" w:cs="Times New Roman"/>
          <w:sz w:val="24"/>
          <w:szCs w:val="24"/>
        </w:rPr>
      </w:pPr>
    </w:p>
    <w:p w:rsidR="002D227F" w:rsidRPr="006D292B" w:rsidRDefault="002D227F" w:rsidP="002D227F">
      <w:pPr>
        <w:tabs>
          <w:tab w:val="left" w:pos="567"/>
          <w:tab w:val="left" w:pos="1276"/>
          <w:tab w:val="left" w:pos="1418"/>
          <w:tab w:val="right" w:leader="dot" w:pos="8505"/>
        </w:tabs>
        <w:ind w:left="0" w:hanging="11"/>
        <w:outlineLvl w:val="0"/>
        <w:rPr>
          <w:rFonts w:ascii="Times New Roman" w:hAnsi="Times New Roman" w:cs="Times New Roman"/>
          <w:color w:val="000000" w:themeColor="text1"/>
        </w:rPr>
      </w:pPr>
      <w:proofErr w:type="spellStart"/>
      <w:r w:rsidRPr="006D292B">
        <w:rPr>
          <w:rFonts w:ascii="Times New Roman" w:hAnsi="Times New Roman" w:cs="Times New Roman"/>
          <w:b/>
          <w:color w:val="000000" w:themeColor="text1"/>
          <w:spacing w:val="28"/>
        </w:rPr>
        <w:t>Στογιάννος</w:t>
      </w:r>
      <w:proofErr w:type="spellEnd"/>
      <w:r w:rsidRPr="006D292B">
        <w:rPr>
          <w:rFonts w:ascii="Times New Roman" w:hAnsi="Times New Roman" w:cs="Times New Roman"/>
          <w:b/>
          <w:color w:val="000000" w:themeColor="text1"/>
          <w:spacing w:val="28"/>
        </w:rPr>
        <w:t>, Β.</w:t>
      </w:r>
      <w:r w:rsidRPr="006D292B">
        <w:rPr>
          <w:rFonts w:ascii="Times New Roman" w:hAnsi="Times New Roman" w:cs="Times New Roman"/>
          <w:b/>
          <w:color w:val="000000" w:themeColor="text1"/>
        </w:rPr>
        <w:t xml:space="preserve"> </w:t>
      </w:r>
      <w:r w:rsidRPr="006D292B">
        <w:rPr>
          <w:rFonts w:ascii="Times New Roman" w:hAnsi="Times New Roman" w:cs="Times New Roman"/>
          <w:i/>
          <w:color w:val="000000" w:themeColor="text1"/>
        </w:rPr>
        <w:t xml:space="preserve">Ερμηνευτικά Μελετήματα </w:t>
      </w:r>
      <w:r w:rsidRPr="006D292B">
        <w:rPr>
          <w:rFonts w:ascii="Times New Roman" w:hAnsi="Times New Roman" w:cs="Times New Roman"/>
          <w:color w:val="000000" w:themeColor="text1"/>
        </w:rPr>
        <w:t xml:space="preserve">(Θεσσαλονίκη: </w:t>
      </w:r>
      <w:proofErr w:type="spellStart"/>
      <w:r w:rsidRPr="006D292B">
        <w:rPr>
          <w:rFonts w:ascii="Times New Roman" w:hAnsi="Times New Roman" w:cs="Times New Roman"/>
          <w:color w:val="000000" w:themeColor="text1"/>
        </w:rPr>
        <w:t>Πουρναράς</w:t>
      </w:r>
      <w:proofErr w:type="spellEnd"/>
      <w:r w:rsidRPr="006D292B">
        <w:rPr>
          <w:rFonts w:ascii="Times New Roman" w:hAnsi="Times New Roman" w:cs="Times New Roman"/>
          <w:color w:val="000000" w:themeColor="text1"/>
        </w:rPr>
        <w:t>, 1988).</w:t>
      </w: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color w:val="FF0000"/>
        </w:rPr>
      </w:pPr>
    </w:p>
    <w:p w:rsidR="002D227F" w:rsidRDefault="002D227F" w:rsidP="002D227F">
      <w:pPr>
        <w:tabs>
          <w:tab w:val="left" w:pos="567"/>
          <w:tab w:val="left" w:pos="1276"/>
          <w:tab w:val="left" w:pos="1418"/>
          <w:tab w:val="right" w:leader="dot" w:pos="8505"/>
        </w:tabs>
        <w:ind w:left="0" w:hanging="11"/>
        <w:outlineLvl w:val="0"/>
        <w:rPr>
          <w:rFonts w:ascii="Times New Roman" w:hAnsi="Times New Roman" w:cs="Times New Roman"/>
          <w:vertAlign w:val="superscript"/>
        </w:rPr>
      </w:pPr>
      <w:proofErr w:type="spellStart"/>
      <w:r w:rsidRPr="009127E6">
        <w:rPr>
          <w:rFonts w:ascii="Times New Roman" w:hAnsi="Times New Roman" w:cs="Times New Roman"/>
          <w:b/>
          <w:spacing w:val="28"/>
        </w:rPr>
        <w:t>Τσοπανάκης</w:t>
      </w:r>
      <w:proofErr w:type="spellEnd"/>
      <w:r w:rsidRPr="009127E6">
        <w:rPr>
          <w:rFonts w:ascii="Times New Roman" w:hAnsi="Times New Roman" w:cs="Times New Roman"/>
          <w:b/>
          <w:spacing w:val="28"/>
        </w:rPr>
        <w:t>, Α.</w:t>
      </w:r>
      <w:r w:rsidRPr="00A356E3">
        <w:rPr>
          <w:rFonts w:ascii="Times New Roman" w:hAnsi="Times New Roman" w:cs="Times New Roman"/>
          <w:b/>
        </w:rPr>
        <w:t xml:space="preserve"> </w:t>
      </w:r>
      <w:r w:rsidRPr="00A356E3">
        <w:rPr>
          <w:rFonts w:ascii="Times New Roman" w:hAnsi="Times New Roman" w:cs="Times New Roman"/>
          <w:i/>
        </w:rPr>
        <w:t>Εισαγωγή στον Όμηρο</w:t>
      </w:r>
      <w:r>
        <w:rPr>
          <w:rFonts w:ascii="Times New Roman" w:hAnsi="Times New Roman" w:cs="Times New Roman"/>
          <w:i/>
        </w:rPr>
        <w:t xml:space="preserve">, </w:t>
      </w:r>
      <w:r w:rsidRPr="00A356E3">
        <w:rPr>
          <w:rFonts w:ascii="Times New Roman" w:hAnsi="Times New Roman" w:cs="Times New Roman"/>
        </w:rPr>
        <w:t>Θεσσαλονίκη: Αφοί Κυριακίδη,</w:t>
      </w:r>
      <w:r>
        <w:rPr>
          <w:rFonts w:ascii="Times New Roman" w:hAnsi="Times New Roman" w:cs="Times New Roman"/>
        </w:rPr>
        <w:t xml:space="preserve"> </w:t>
      </w:r>
      <w:r w:rsidRPr="00A356E3">
        <w:rPr>
          <w:rFonts w:ascii="Times New Roman" w:hAnsi="Times New Roman" w:cs="Times New Roman"/>
        </w:rPr>
        <w:t>1977</w:t>
      </w:r>
      <w:r w:rsidRPr="00A356E3">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vertAlign w:val="superscript"/>
        </w:rPr>
        <w:t xml:space="preserve"> </w:t>
      </w: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vertAlign w:val="superscript"/>
        </w:rPr>
      </w:pPr>
    </w:p>
    <w:p w:rsidR="002D227F" w:rsidRPr="00EF780C"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r w:rsidRPr="000C0AB5">
        <w:rPr>
          <w:rFonts w:ascii="Times New Roman" w:hAnsi="Times New Roman" w:cs="Times New Roman"/>
          <w:b/>
          <w:spacing w:val="28"/>
        </w:rPr>
        <w:t>Τρεμπέλας,Π.Ν</w:t>
      </w:r>
      <w:proofErr w:type="spellEnd"/>
      <w:r w:rsidRPr="000C0AB5">
        <w:rPr>
          <w:rFonts w:ascii="Times New Roman" w:hAnsi="Times New Roman" w:cs="Times New Roman"/>
          <w:b/>
          <w:spacing w:val="28"/>
        </w:rPr>
        <w:t>.</w:t>
      </w:r>
      <w:r w:rsidRPr="000C0AB5">
        <w:rPr>
          <w:rFonts w:ascii="Times New Roman" w:hAnsi="Times New Roman" w:cs="Times New Roman"/>
          <w:spacing w:val="28"/>
        </w:rPr>
        <w:t xml:space="preserve"> </w:t>
      </w:r>
      <w:r w:rsidRPr="00EF780C">
        <w:rPr>
          <w:rFonts w:ascii="Times New Roman" w:hAnsi="Times New Roman" w:cs="Times New Roman"/>
          <w:i/>
        </w:rPr>
        <w:t xml:space="preserve">Υπόμνημα εις τας </w:t>
      </w:r>
      <w:proofErr w:type="spellStart"/>
      <w:r w:rsidRPr="00EF780C">
        <w:rPr>
          <w:rFonts w:ascii="Times New Roman" w:hAnsi="Times New Roman" w:cs="Times New Roman"/>
          <w:i/>
        </w:rPr>
        <w:t>επιστολάς</w:t>
      </w:r>
      <w:proofErr w:type="spellEnd"/>
      <w:r w:rsidRPr="00EF780C">
        <w:rPr>
          <w:rFonts w:ascii="Times New Roman" w:hAnsi="Times New Roman" w:cs="Times New Roman"/>
          <w:i/>
        </w:rPr>
        <w:t xml:space="preserve"> της Κ. Διαθήκης</w:t>
      </w:r>
      <w:r w:rsidRPr="00EF780C">
        <w:rPr>
          <w:rFonts w:ascii="Times New Roman" w:hAnsi="Times New Roman" w:cs="Times New Roman"/>
        </w:rPr>
        <w:t xml:space="preserve">, </w:t>
      </w:r>
      <w:proofErr w:type="spellStart"/>
      <w:r w:rsidRPr="00EF780C">
        <w:rPr>
          <w:rFonts w:ascii="Times New Roman" w:hAnsi="Times New Roman" w:cs="Times New Roman"/>
        </w:rPr>
        <w:t>τομ</w:t>
      </w:r>
      <w:proofErr w:type="spellEnd"/>
      <w:r w:rsidRPr="00EF780C">
        <w:rPr>
          <w:rFonts w:ascii="Times New Roman" w:hAnsi="Times New Roman" w:cs="Times New Roman"/>
        </w:rPr>
        <w:t xml:space="preserve">. Β΄, Αθήνα: Αδελφότης Θεολόγων «ο </w:t>
      </w:r>
      <w:proofErr w:type="spellStart"/>
      <w:r w:rsidRPr="00EF780C">
        <w:rPr>
          <w:rFonts w:ascii="Times New Roman" w:hAnsi="Times New Roman" w:cs="Times New Roman"/>
        </w:rPr>
        <w:t>Σωτήρ</w:t>
      </w:r>
      <w:proofErr w:type="spellEnd"/>
      <w:r w:rsidRPr="00EF780C">
        <w:rPr>
          <w:rFonts w:ascii="Times New Roman" w:hAnsi="Times New Roman" w:cs="Times New Roman"/>
        </w:rPr>
        <w:t>», 2003</w:t>
      </w:r>
      <w:r w:rsidRPr="00EF780C">
        <w:rPr>
          <w:rFonts w:ascii="Times New Roman" w:hAnsi="Times New Roman" w:cs="Times New Roman"/>
          <w:vertAlign w:val="superscript"/>
        </w:rPr>
        <w:t>5</w:t>
      </w:r>
      <w:r w:rsidRPr="00EF780C">
        <w:rPr>
          <w:rFonts w:ascii="Times New Roman" w:hAnsi="Times New Roman" w:cs="Times New Roman"/>
        </w:rPr>
        <w:t>.</w:t>
      </w:r>
    </w:p>
    <w:p w:rsidR="002D227F" w:rsidRPr="00A8331D" w:rsidRDefault="002D227F" w:rsidP="002D227F">
      <w:pPr>
        <w:tabs>
          <w:tab w:val="left" w:pos="567"/>
          <w:tab w:val="left" w:pos="1276"/>
          <w:tab w:val="left" w:pos="1418"/>
          <w:tab w:val="right" w:leader="dot" w:pos="8505"/>
        </w:tabs>
        <w:ind w:left="0" w:hanging="11"/>
        <w:rPr>
          <w:rFonts w:ascii="Times New Roman" w:hAnsi="Times New Roman" w:cs="Times New Roman"/>
          <w:color w:val="FF0000"/>
          <w:spacing w:val="28"/>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proofErr w:type="gramStart"/>
      <w:r w:rsidRPr="009127E6">
        <w:rPr>
          <w:rFonts w:ascii="Times New Roman" w:hAnsi="Times New Roman" w:cs="Times New Roman"/>
          <w:b/>
          <w:spacing w:val="28"/>
          <w:lang w:val="en-US"/>
        </w:rPr>
        <w:t>Festugiere</w:t>
      </w:r>
      <w:proofErr w:type="spellEnd"/>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w:t>
      </w:r>
      <w:r w:rsidRPr="009127E6">
        <w:rPr>
          <w:rFonts w:ascii="Times New Roman" w:hAnsi="Times New Roman" w:cs="Times New Roman"/>
          <w:b/>
          <w:spacing w:val="28"/>
          <w:lang w:val="en-US"/>
        </w:rPr>
        <w:t>J</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 Επίκουρος και οι θεοί του </w:t>
      </w:r>
      <w:r w:rsidRPr="00A356E3">
        <w:rPr>
          <w:rFonts w:ascii="Times New Roman" w:hAnsi="Times New Roman" w:cs="Times New Roman"/>
        </w:rPr>
        <w:t>(</w:t>
      </w:r>
      <w:proofErr w:type="spellStart"/>
      <w:r w:rsidRPr="00A356E3">
        <w:rPr>
          <w:rFonts w:ascii="Times New Roman" w:hAnsi="Times New Roman" w:cs="Times New Roman"/>
        </w:rPr>
        <w:t>μτφ</w:t>
      </w:r>
      <w:r>
        <w:rPr>
          <w:rFonts w:ascii="Times New Roman" w:hAnsi="Times New Roman" w:cs="Times New Roman"/>
        </w:rPr>
        <w:t>ρ</w:t>
      </w:r>
      <w:proofErr w:type="spellEnd"/>
      <w:r>
        <w:rPr>
          <w:rFonts w:ascii="Times New Roman" w:hAnsi="Times New Roman" w:cs="Times New Roman"/>
        </w:rPr>
        <w:t>.</w:t>
      </w:r>
      <w:proofErr w:type="gramEnd"/>
      <w:r w:rsidRPr="00A356E3">
        <w:rPr>
          <w:rFonts w:ascii="Times New Roman" w:hAnsi="Times New Roman" w:cs="Times New Roman"/>
        </w:rPr>
        <w:t xml:space="preserve"> Ρ. </w:t>
      </w:r>
      <w:proofErr w:type="spellStart"/>
      <w:r w:rsidRPr="00A356E3">
        <w:rPr>
          <w:rFonts w:ascii="Times New Roman" w:hAnsi="Times New Roman" w:cs="Times New Roman"/>
        </w:rPr>
        <w:t>Μπέρκνερ</w:t>
      </w:r>
      <w:proofErr w:type="spellEnd"/>
      <w:r w:rsidRPr="00A356E3">
        <w:rPr>
          <w:rFonts w:ascii="Times New Roman" w:hAnsi="Times New Roman" w:cs="Times New Roman"/>
        </w:rPr>
        <w:t>)</w:t>
      </w:r>
      <w:r w:rsidRPr="006301B0">
        <w:rPr>
          <w:rFonts w:ascii="Times New Roman" w:hAnsi="Times New Roman" w:cs="Times New Roman"/>
        </w:rPr>
        <w:t>,</w:t>
      </w:r>
      <w:r>
        <w:rPr>
          <w:rFonts w:ascii="Times New Roman" w:hAnsi="Times New Roman" w:cs="Times New Roman"/>
        </w:rPr>
        <w:t xml:space="preserve"> </w:t>
      </w:r>
      <w:r w:rsidRPr="00A356E3">
        <w:rPr>
          <w:rFonts w:ascii="Times New Roman" w:hAnsi="Times New Roman" w:cs="Times New Roman"/>
        </w:rPr>
        <w:t>Θεσσ</w:t>
      </w:r>
      <w:r>
        <w:rPr>
          <w:rFonts w:ascii="Times New Roman" w:hAnsi="Times New Roman" w:cs="Times New Roman"/>
        </w:rPr>
        <w:t>αλονίκη: Θύραθεν εκδόσεις, 1999.</w:t>
      </w:r>
    </w:p>
    <w:p w:rsidR="002D227F" w:rsidRPr="006301B0"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r w:rsidRPr="009127E6">
        <w:rPr>
          <w:rFonts w:ascii="Times New Roman" w:hAnsi="Times New Roman" w:cs="Times New Roman"/>
          <w:b/>
          <w:spacing w:val="28"/>
          <w:lang w:val="en-US"/>
        </w:rPr>
        <w:t>Gourinat</w:t>
      </w:r>
      <w:proofErr w:type="spellEnd"/>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J</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B</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Οι Στωικοί για την ψυχή </w:t>
      </w:r>
      <w:r w:rsidRPr="00A356E3">
        <w:rPr>
          <w:rFonts w:ascii="Times New Roman" w:hAnsi="Times New Roman" w:cs="Times New Roman"/>
        </w:rPr>
        <w:t>(μτφ Κ. Πετρόπουλος)</w:t>
      </w:r>
      <w:r>
        <w:rPr>
          <w:rFonts w:ascii="Times New Roman" w:hAnsi="Times New Roman" w:cs="Times New Roman"/>
        </w:rPr>
        <w:t xml:space="preserve">, </w:t>
      </w:r>
      <w:r w:rsidRPr="00A356E3">
        <w:rPr>
          <w:rFonts w:ascii="Times New Roman" w:hAnsi="Times New Roman" w:cs="Times New Roman"/>
        </w:rPr>
        <w:t>Αθήνα: Ινστιτούτο του Βιβλίου – Καρδαμίτσας, 1999</w:t>
      </w:r>
      <w:r>
        <w:rPr>
          <w:rFonts w:ascii="Times New Roman" w:hAnsi="Times New Roman" w:cs="Times New Roman"/>
        </w:rPr>
        <w:t>.</w:t>
      </w:r>
    </w:p>
    <w:p w:rsidR="002D227F" w:rsidRPr="00A356E3"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284"/>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425504">
        <w:rPr>
          <w:rFonts w:ascii="Times New Roman" w:hAnsi="Times New Roman" w:cs="Times New Roman"/>
          <w:b/>
          <w:color w:val="000000" w:themeColor="text1"/>
          <w:spacing w:val="28"/>
          <w:lang w:val="en-US"/>
        </w:rPr>
        <w:t>Guthrie</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W</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K</w:t>
      </w:r>
      <w:r w:rsidRPr="00425504">
        <w:rPr>
          <w:rFonts w:ascii="Times New Roman" w:hAnsi="Times New Roman" w:cs="Times New Roman"/>
          <w:b/>
          <w:color w:val="000000" w:themeColor="text1"/>
          <w:spacing w:val="28"/>
        </w:rPr>
        <w:t>.</w:t>
      </w:r>
      <w:r w:rsidRPr="00425504">
        <w:rPr>
          <w:rFonts w:ascii="Times New Roman" w:hAnsi="Times New Roman" w:cs="Times New Roman"/>
          <w:b/>
          <w:color w:val="000000" w:themeColor="text1"/>
        </w:rPr>
        <w:t xml:space="preserve"> </w:t>
      </w:r>
      <w:r w:rsidRPr="00425504">
        <w:rPr>
          <w:rFonts w:ascii="Times New Roman" w:hAnsi="Times New Roman" w:cs="Times New Roman"/>
          <w:i/>
          <w:color w:val="000000" w:themeColor="text1"/>
        </w:rPr>
        <w:t xml:space="preserve">Σωκράτης </w:t>
      </w:r>
      <w:r w:rsidRPr="00425504">
        <w:rPr>
          <w:rFonts w:ascii="Times New Roman" w:hAnsi="Times New Roman" w:cs="Times New Roman"/>
          <w:color w:val="000000" w:themeColor="text1"/>
        </w:rPr>
        <w:t>(μτφ Τ. Νικολαΐδης), Αθήνα: ΜΙΕΤ, 1990</w:t>
      </w:r>
      <w:r>
        <w:rPr>
          <w:rFonts w:ascii="Times New Roman" w:hAnsi="Times New Roman" w:cs="Times New Roman"/>
          <w:color w:val="000000" w:themeColor="text1"/>
        </w:rPr>
        <w:t>.</w:t>
      </w:r>
    </w:p>
    <w:p w:rsidR="002D227F" w:rsidRPr="00425504" w:rsidRDefault="002D227F" w:rsidP="002D227F">
      <w:pPr>
        <w:tabs>
          <w:tab w:val="left" w:pos="284"/>
          <w:tab w:val="left" w:pos="567"/>
          <w:tab w:val="left" w:pos="1276"/>
          <w:tab w:val="left" w:pos="1418"/>
          <w:tab w:val="right" w:leader="dot" w:pos="8505"/>
        </w:tabs>
        <w:ind w:left="0" w:hanging="11"/>
        <w:rPr>
          <w:rFonts w:ascii="Times New Roman" w:hAnsi="Times New Roman" w:cs="Times New Roman"/>
          <w:color w:val="000000" w:themeColor="text1"/>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proofErr w:type="gramStart"/>
      <w:r w:rsidRPr="009127E6">
        <w:rPr>
          <w:rFonts w:ascii="Times New Roman" w:hAnsi="Times New Roman" w:cs="Times New Roman"/>
          <w:b/>
          <w:spacing w:val="28"/>
          <w:lang w:val="en-US"/>
        </w:rPr>
        <w:t>Heubeck</w:t>
      </w:r>
      <w:proofErr w:type="spellEnd"/>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Pr>
          <w:rFonts w:ascii="Times New Roman" w:hAnsi="Times New Roman" w:cs="Times New Roman"/>
          <w:spacing w:val="28"/>
        </w:rPr>
        <w:t>και</w:t>
      </w:r>
      <w:r w:rsidRPr="009127E6">
        <w:rPr>
          <w:rFonts w:ascii="Times New Roman" w:hAnsi="Times New Roman" w:cs="Times New Roman"/>
          <w:b/>
          <w:spacing w:val="28"/>
        </w:rPr>
        <w:t xml:space="preserve"> </w:t>
      </w:r>
      <w:proofErr w:type="spellStart"/>
      <w:r w:rsidRPr="009127E6">
        <w:rPr>
          <w:rFonts w:ascii="Times New Roman" w:hAnsi="Times New Roman" w:cs="Times New Roman"/>
          <w:b/>
          <w:spacing w:val="28"/>
          <w:lang w:val="en-US"/>
        </w:rPr>
        <w:t>Arie</w:t>
      </w:r>
      <w:proofErr w:type="spellEnd"/>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H</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Ομήρου Οδύσσεια. Κείμενο και ερμηνευτικό υπόμνημα, </w:t>
      </w:r>
      <w:r w:rsidRPr="00A356E3">
        <w:rPr>
          <w:rFonts w:ascii="Times New Roman" w:hAnsi="Times New Roman" w:cs="Times New Roman"/>
        </w:rPr>
        <w:t xml:space="preserve">Β’ </w:t>
      </w:r>
      <w:proofErr w:type="spellStart"/>
      <w:r w:rsidRPr="00A356E3">
        <w:rPr>
          <w:rFonts w:ascii="Times New Roman" w:hAnsi="Times New Roman" w:cs="Times New Roman"/>
        </w:rPr>
        <w:t>τομ</w:t>
      </w:r>
      <w:proofErr w:type="spellEnd"/>
      <w:r w:rsidRPr="00A356E3">
        <w:rPr>
          <w:rFonts w:ascii="Times New Roman" w:hAnsi="Times New Roman" w:cs="Times New Roman"/>
        </w:rPr>
        <w:t>.</w:t>
      </w:r>
      <w:proofErr w:type="gramEnd"/>
      <w:r w:rsidRPr="00A356E3">
        <w:rPr>
          <w:rFonts w:ascii="Times New Roman" w:hAnsi="Times New Roman" w:cs="Times New Roman"/>
        </w:rPr>
        <w:t xml:space="preserve"> (</w:t>
      </w:r>
      <w:proofErr w:type="spellStart"/>
      <w:r w:rsidRPr="00A356E3">
        <w:rPr>
          <w:rFonts w:ascii="Times New Roman" w:hAnsi="Times New Roman" w:cs="Times New Roman"/>
        </w:rPr>
        <w:t>επιμ</w:t>
      </w:r>
      <w:proofErr w:type="spellEnd"/>
      <w:r w:rsidRPr="00A356E3">
        <w:rPr>
          <w:rFonts w:ascii="Times New Roman" w:hAnsi="Times New Roman" w:cs="Times New Roman"/>
        </w:rPr>
        <w:t xml:space="preserve">. Α. </w:t>
      </w:r>
      <w:proofErr w:type="spellStart"/>
      <w:r w:rsidRPr="00A356E3">
        <w:rPr>
          <w:rFonts w:ascii="Times New Roman" w:hAnsi="Times New Roman" w:cs="Times New Roman"/>
        </w:rPr>
        <w:t>Ρεγκάκος</w:t>
      </w:r>
      <w:proofErr w:type="spellEnd"/>
      <w:r w:rsidRPr="00A356E3">
        <w:rPr>
          <w:rFonts w:ascii="Times New Roman" w:hAnsi="Times New Roman" w:cs="Times New Roman"/>
        </w:rPr>
        <w:t>)</w:t>
      </w:r>
      <w:r>
        <w:rPr>
          <w:rFonts w:ascii="Times New Roman" w:hAnsi="Times New Roman" w:cs="Times New Roman"/>
        </w:rPr>
        <w:t xml:space="preserve">, </w:t>
      </w:r>
      <w:r w:rsidRPr="00A356E3">
        <w:rPr>
          <w:rFonts w:ascii="Times New Roman" w:hAnsi="Times New Roman" w:cs="Times New Roman"/>
        </w:rPr>
        <w:t xml:space="preserve">Αθήνα: </w:t>
      </w:r>
      <w:proofErr w:type="spellStart"/>
      <w:r w:rsidRPr="00A356E3">
        <w:rPr>
          <w:rFonts w:ascii="Times New Roman" w:hAnsi="Times New Roman" w:cs="Times New Roman"/>
        </w:rPr>
        <w:t>Παπαδήμας</w:t>
      </w:r>
      <w:proofErr w:type="spellEnd"/>
      <w:r w:rsidRPr="00A356E3">
        <w:rPr>
          <w:rFonts w:ascii="Times New Roman" w:hAnsi="Times New Roman" w:cs="Times New Roman"/>
        </w:rPr>
        <w:t>, 2005</w:t>
      </w:r>
      <w:r>
        <w:rPr>
          <w:rFonts w:ascii="Times New Roman" w:hAnsi="Times New Roman" w:cs="Times New Roman"/>
        </w:rPr>
        <w:t>.</w:t>
      </w:r>
    </w:p>
    <w:p w:rsidR="002D227F" w:rsidRPr="00A356E3"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r w:rsidRPr="009127E6">
        <w:rPr>
          <w:rFonts w:ascii="Times New Roman" w:hAnsi="Times New Roman" w:cs="Times New Roman"/>
          <w:b/>
          <w:spacing w:val="28"/>
          <w:lang w:val="en-US"/>
        </w:rPr>
        <w:t>Lesky</w:t>
      </w:r>
      <w:proofErr w:type="spellEnd"/>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sidRPr="00A356E3">
        <w:rPr>
          <w:rFonts w:ascii="Times New Roman" w:hAnsi="Times New Roman" w:cs="Times New Roman"/>
          <w:i/>
        </w:rPr>
        <w:t>Ιστορία της αρχαίας ελληνικής λογοτεχνίας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Θεσσαλονίκη: Αφοί Κυριακίδη, 1990</w:t>
      </w:r>
      <w:r w:rsidRPr="00A356E3">
        <w:rPr>
          <w:rFonts w:ascii="Times New Roman" w:hAnsi="Times New Roman" w:cs="Times New Roman"/>
          <w:vertAlign w:val="superscript"/>
        </w:rPr>
        <w:t>5</w:t>
      </w:r>
      <w:r>
        <w:rPr>
          <w:rFonts w:ascii="Times New Roman" w:hAnsi="Times New Roman" w:cs="Times New Roman"/>
        </w:rPr>
        <w:t>.</w:t>
      </w:r>
    </w:p>
    <w:p w:rsidR="002D227F" w:rsidRPr="0036194D"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color w:val="000000" w:themeColor="text1"/>
        </w:rPr>
      </w:pPr>
      <w:r w:rsidRPr="00A30477">
        <w:rPr>
          <w:rFonts w:ascii="Times New Roman" w:hAnsi="Times New Roman" w:cs="Times New Roman"/>
          <w:b/>
          <w:color w:val="000000" w:themeColor="text1"/>
          <w:spacing w:val="28"/>
          <w:lang w:val="en-US"/>
        </w:rPr>
        <w:t>Taylor</w:t>
      </w:r>
      <w:r w:rsidRPr="00A30477">
        <w:rPr>
          <w:rFonts w:ascii="Times New Roman" w:hAnsi="Times New Roman" w:cs="Times New Roman"/>
          <w:b/>
          <w:color w:val="000000" w:themeColor="text1"/>
          <w:spacing w:val="28"/>
        </w:rPr>
        <w:t xml:space="preserve">, </w:t>
      </w:r>
      <w:r w:rsidRPr="00A30477">
        <w:rPr>
          <w:rFonts w:ascii="Times New Roman" w:hAnsi="Times New Roman" w:cs="Times New Roman"/>
          <w:b/>
          <w:color w:val="000000" w:themeColor="text1"/>
          <w:spacing w:val="28"/>
          <w:lang w:val="en-US"/>
        </w:rPr>
        <w:t>A</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spacing w:val="28"/>
          <w:lang w:val="en-US"/>
        </w:rPr>
        <w:t>E</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rPr>
        <w:t xml:space="preserve"> </w:t>
      </w:r>
      <w:r w:rsidRPr="00A30477">
        <w:rPr>
          <w:rFonts w:ascii="Times New Roman" w:hAnsi="Times New Roman" w:cs="Times New Roman"/>
          <w:i/>
          <w:color w:val="000000" w:themeColor="text1"/>
        </w:rPr>
        <w:t>Πλάτων, ο άνθρωπος και το έργο του</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μτφρ</w:t>
      </w:r>
      <w:proofErr w:type="spellEnd"/>
      <w:r>
        <w:rPr>
          <w:rFonts w:ascii="Times New Roman" w:hAnsi="Times New Roman" w:cs="Times New Roman"/>
          <w:color w:val="000000" w:themeColor="text1"/>
        </w:rPr>
        <w:t xml:space="preserve"> Ι. </w:t>
      </w:r>
      <w:proofErr w:type="spellStart"/>
      <w:r>
        <w:rPr>
          <w:rFonts w:ascii="Times New Roman" w:hAnsi="Times New Roman" w:cs="Times New Roman"/>
          <w:color w:val="000000" w:themeColor="text1"/>
        </w:rPr>
        <w:t>Αρζόγλου</w:t>
      </w:r>
      <w:proofErr w:type="spellEnd"/>
      <w:r>
        <w:rPr>
          <w:rFonts w:ascii="Times New Roman" w:hAnsi="Times New Roman" w:cs="Times New Roman"/>
          <w:color w:val="000000" w:themeColor="text1"/>
        </w:rPr>
        <w:t>) Αθήνα: ΜΙΕΤ, 1990.</w:t>
      </w:r>
    </w:p>
    <w:p w:rsidR="002D227F" w:rsidRPr="00A30477" w:rsidRDefault="002D227F" w:rsidP="002D227F">
      <w:pPr>
        <w:tabs>
          <w:tab w:val="left" w:pos="567"/>
          <w:tab w:val="left" w:pos="1276"/>
          <w:tab w:val="left" w:pos="1418"/>
          <w:tab w:val="right" w:leader="dot" w:pos="8505"/>
        </w:tabs>
        <w:ind w:left="0" w:hanging="11"/>
        <w:rPr>
          <w:rFonts w:ascii="Times New Roman" w:hAnsi="Times New Roman" w:cs="Times New Roman"/>
          <w:color w:val="000000" w:themeColor="text1"/>
        </w:rPr>
      </w:pPr>
    </w:p>
    <w:p w:rsidR="002D227F" w:rsidRPr="00711E2D" w:rsidRDefault="002D227F" w:rsidP="002D227F">
      <w:pPr>
        <w:tabs>
          <w:tab w:val="left" w:pos="567"/>
          <w:tab w:val="left" w:pos="1276"/>
          <w:tab w:val="left" w:pos="1418"/>
          <w:tab w:val="right" w:leader="dot" w:pos="8505"/>
        </w:tabs>
        <w:ind w:left="0" w:hanging="11"/>
        <w:outlineLvl w:val="0"/>
        <w:rPr>
          <w:rFonts w:ascii="Times New Roman" w:hAnsi="Times New Roman" w:cs="Times New Roman"/>
        </w:rPr>
      </w:pPr>
      <w:proofErr w:type="spellStart"/>
      <w:r w:rsidRPr="00A041B9">
        <w:rPr>
          <w:rFonts w:ascii="Times New Roman" w:hAnsi="Times New Roman" w:cs="Times New Roman"/>
          <w:b/>
          <w:spacing w:val="28"/>
          <w:lang w:val="en-US"/>
        </w:rPr>
        <w:t>Wilcken</w:t>
      </w:r>
      <w:proofErr w:type="spellEnd"/>
      <w:r w:rsidRPr="00A041B9">
        <w:rPr>
          <w:rFonts w:ascii="Times New Roman" w:hAnsi="Times New Roman" w:cs="Times New Roman"/>
          <w:b/>
          <w:spacing w:val="28"/>
        </w:rPr>
        <w:t xml:space="preserve">, </w:t>
      </w:r>
      <w:r w:rsidRPr="00A041B9">
        <w:rPr>
          <w:rFonts w:ascii="Times New Roman" w:hAnsi="Times New Roman" w:cs="Times New Roman"/>
          <w:b/>
          <w:spacing w:val="28"/>
          <w:lang w:val="en-US"/>
        </w:rPr>
        <w:t>U</w:t>
      </w:r>
      <w:r w:rsidRPr="00A041B9">
        <w:rPr>
          <w:rFonts w:ascii="Times New Roman" w:hAnsi="Times New Roman" w:cs="Times New Roman"/>
          <w:b/>
          <w:spacing w:val="28"/>
        </w:rPr>
        <w:t>.</w:t>
      </w:r>
      <w:r w:rsidRPr="0073456D">
        <w:rPr>
          <w:rFonts w:ascii="Times New Roman" w:hAnsi="Times New Roman" w:cs="Times New Roman"/>
          <w:b/>
        </w:rPr>
        <w:t xml:space="preserve"> </w:t>
      </w:r>
      <w:r>
        <w:rPr>
          <w:rFonts w:ascii="Times New Roman" w:hAnsi="Times New Roman" w:cs="Times New Roman"/>
          <w:i/>
        </w:rPr>
        <w:t xml:space="preserve">Αρχαία Ελληνική Ιστορία, </w:t>
      </w:r>
      <w:r>
        <w:rPr>
          <w:rFonts w:ascii="Times New Roman" w:hAnsi="Times New Roman" w:cs="Times New Roman"/>
        </w:rPr>
        <w:t xml:space="preserve">Αθήνα: Εκδόσεις </w:t>
      </w:r>
      <w:proofErr w:type="spellStart"/>
      <w:r>
        <w:rPr>
          <w:rFonts w:ascii="Times New Roman" w:hAnsi="Times New Roman" w:cs="Times New Roman"/>
        </w:rPr>
        <w:t>Παπαζήση</w:t>
      </w:r>
      <w:proofErr w:type="spellEnd"/>
      <w:r>
        <w:rPr>
          <w:rFonts w:ascii="Times New Roman" w:hAnsi="Times New Roman" w:cs="Times New Roman"/>
        </w:rPr>
        <w:t>, 1976</w:t>
      </w:r>
      <w:r>
        <w:rPr>
          <w:rFonts w:ascii="Times New Roman" w:hAnsi="Times New Roman" w:cs="Times New Roman"/>
          <w:vertAlign w:val="superscript"/>
        </w:rPr>
        <w:t>9</w:t>
      </w:r>
      <w:r>
        <w:rPr>
          <w:rFonts w:ascii="Times New Roman" w:hAnsi="Times New Roman" w:cs="Times New Roman"/>
        </w:rPr>
        <w:t>.</w:t>
      </w: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Pr="00073459" w:rsidRDefault="002D227F" w:rsidP="002D227F">
      <w:pPr>
        <w:tabs>
          <w:tab w:val="left" w:pos="567"/>
          <w:tab w:val="left" w:pos="1276"/>
          <w:tab w:val="left" w:pos="1418"/>
          <w:tab w:val="right" w:leader="dot" w:pos="8505"/>
        </w:tabs>
        <w:ind w:left="0" w:hanging="11"/>
        <w:rPr>
          <w:rFonts w:ascii="Times New Roman" w:hAnsi="Times New Roman" w:cs="Times New Roman"/>
        </w:rPr>
      </w:pPr>
    </w:p>
    <w:p w:rsidR="002D227F" w:rsidRDefault="002D227F" w:rsidP="002D227F">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2D227F" w:rsidRDefault="002D227F" w:rsidP="002D227F">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2D227F" w:rsidRDefault="002D227F" w:rsidP="002D227F">
      <w:pPr>
        <w:tabs>
          <w:tab w:val="left" w:pos="567"/>
          <w:tab w:val="left" w:pos="1276"/>
          <w:tab w:val="left" w:pos="1418"/>
          <w:tab w:val="right" w:leader="dot" w:pos="8505"/>
        </w:tabs>
        <w:ind w:left="0" w:hanging="11"/>
        <w:jc w:val="center"/>
        <w:rPr>
          <w:rFonts w:ascii="Times New Roman" w:hAnsi="Times New Roman" w:cs="Times New Roman"/>
          <w:b/>
          <w:caps/>
          <w:sz w:val="32"/>
          <w:szCs w:val="32"/>
        </w:rPr>
      </w:pPr>
      <w:r w:rsidRPr="008C7BD8">
        <w:rPr>
          <w:rFonts w:ascii="Times New Roman" w:hAnsi="Times New Roman" w:cs="Times New Roman"/>
          <w:b/>
          <w:caps/>
          <w:sz w:val="32"/>
          <w:szCs w:val="32"/>
        </w:rPr>
        <w:t>2.</w:t>
      </w:r>
      <w:r w:rsidRPr="00A40FD7">
        <w:rPr>
          <w:rFonts w:ascii="Times New Roman" w:hAnsi="Times New Roman" w:cs="Times New Roman"/>
          <w:b/>
          <w:caps/>
          <w:sz w:val="32"/>
          <w:szCs w:val="32"/>
        </w:rPr>
        <w:t>Αρθρα</w:t>
      </w:r>
    </w:p>
    <w:p w:rsidR="002D227F" w:rsidRDefault="002D227F" w:rsidP="002D227F">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2D227F" w:rsidRPr="00202E9A" w:rsidRDefault="002D227F" w:rsidP="002D227F">
      <w:pPr>
        <w:tabs>
          <w:tab w:val="left" w:pos="284"/>
          <w:tab w:val="left" w:pos="567"/>
          <w:tab w:val="left" w:pos="1276"/>
          <w:tab w:val="left" w:pos="1418"/>
          <w:tab w:val="right" w:leader="dot" w:pos="8505"/>
        </w:tabs>
        <w:ind w:left="0"/>
        <w:rPr>
          <w:rFonts w:ascii="Times New Roman" w:hAnsi="Times New Roman" w:cs="Times New Roman"/>
          <w:color w:val="000000" w:themeColor="text1"/>
        </w:rPr>
      </w:pPr>
      <w:proofErr w:type="spellStart"/>
      <w:r w:rsidRPr="00202E9A">
        <w:rPr>
          <w:rFonts w:ascii="Times New Roman" w:hAnsi="Times New Roman" w:cs="Times New Roman"/>
          <w:b/>
          <w:color w:val="000000" w:themeColor="text1"/>
          <w:spacing w:val="28"/>
        </w:rPr>
        <w:t>Αγουρίδης</w:t>
      </w:r>
      <w:proofErr w:type="spellEnd"/>
      <w:r w:rsidRPr="00202E9A">
        <w:rPr>
          <w:rFonts w:ascii="Times New Roman" w:hAnsi="Times New Roman" w:cs="Times New Roman"/>
          <w:b/>
          <w:color w:val="000000" w:themeColor="text1"/>
          <w:spacing w:val="28"/>
        </w:rPr>
        <w:t>, Σ. (γ)</w:t>
      </w:r>
      <w:r w:rsidRPr="00202E9A">
        <w:rPr>
          <w:rFonts w:ascii="Times New Roman" w:hAnsi="Times New Roman" w:cs="Times New Roman"/>
          <w:color w:val="000000" w:themeColor="text1"/>
          <w:spacing w:val="28"/>
        </w:rPr>
        <w:t xml:space="preserve"> </w:t>
      </w:r>
      <w:r w:rsidRPr="00202E9A">
        <w:rPr>
          <w:rFonts w:ascii="Times New Roman" w:hAnsi="Times New Roman" w:cs="Times New Roman"/>
          <w:color w:val="000000" w:themeColor="text1"/>
        </w:rPr>
        <w:t xml:space="preserve">«Παύλος. Σκιαγραφία της ζωής, του έργου και της διδασκαλίας του Αποστόλου» </w:t>
      </w:r>
      <w:r w:rsidRPr="00202E9A">
        <w:rPr>
          <w:rFonts w:ascii="Times New Roman" w:hAnsi="Times New Roman" w:cs="Times New Roman"/>
          <w:i/>
          <w:color w:val="000000" w:themeColor="text1"/>
        </w:rPr>
        <w:t>ΘΗΕ</w:t>
      </w:r>
      <w:r w:rsidRPr="00202E9A">
        <w:rPr>
          <w:rFonts w:ascii="Times New Roman" w:hAnsi="Times New Roman" w:cs="Times New Roman"/>
          <w:color w:val="000000" w:themeColor="text1"/>
        </w:rPr>
        <w:t>, 10, 169-210.</w:t>
      </w:r>
    </w:p>
    <w:p w:rsidR="002D227F" w:rsidRPr="00F577BE" w:rsidRDefault="002D227F" w:rsidP="002D227F">
      <w:pPr>
        <w:tabs>
          <w:tab w:val="left" w:pos="284"/>
          <w:tab w:val="left" w:pos="567"/>
          <w:tab w:val="left" w:pos="1276"/>
          <w:tab w:val="left" w:pos="1418"/>
          <w:tab w:val="right" w:leader="dot" w:pos="8505"/>
        </w:tabs>
        <w:ind w:left="0"/>
        <w:rPr>
          <w:rFonts w:ascii="Times New Roman" w:hAnsi="Times New Roman" w:cs="Times New Roman"/>
          <w:color w:val="C00000"/>
          <w:spacing w:val="28"/>
        </w:rPr>
      </w:pPr>
    </w:p>
    <w:p w:rsidR="002D227F" w:rsidRDefault="002D227F" w:rsidP="002D227F">
      <w:pPr>
        <w:tabs>
          <w:tab w:val="left" w:pos="-851"/>
          <w:tab w:val="left" w:pos="567"/>
          <w:tab w:val="left" w:pos="1276"/>
          <w:tab w:val="right" w:leader="dot" w:pos="8505"/>
        </w:tabs>
        <w:ind w:left="-142"/>
        <w:outlineLvl w:val="0"/>
        <w:rPr>
          <w:rFonts w:ascii="Times New Roman" w:hAnsi="Times New Roman" w:cs="Times New Roman"/>
          <w:color w:val="C00000"/>
        </w:rPr>
      </w:pPr>
      <w:r w:rsidRPr="00F577BE">
        <w:rPr>
          <w:rFonts w:ascii="Times New Roman" w:hAnsi="Times New Roman" w:cs="Times New Roman"/>
          <w:b/>
          <w:color w:val="C00000"/>
        </w:rPr>
        <w:t xml:space="preserve">  </w:t>
      </w:r>
      <w:proofErr w:type="spellStart"/>
      <w:r w:rsidRPr="00CD64F5">
        <w:rPr>
          <w:rFonts w:ascii="Times New Roman" w:hAnsi="Times New Roman" w:cs="Times New Roman"/>
          <w:b/>
          <w:color w:val="000000" w:themeColor="text1"/>
          <w:spacing w:val="28"/>
        </w:rPr>
        <w:t>Αγουρίδης</w:t>
      </w:r>
      <w:proofErr w:type="spellEnd"/>
      <w:r w:rsidRPr="00CD64F5">
        <w:rPr>
          <w:rFonts w:ascii="Times New Roman" w:hAnsi="Times New Roman" w:cs="Times New Roman"/>
          <w:b/>
          <w:color w:val="000000" w:themeColor="text1"/>
          <w:spacing w:val="28"/>
        </w:rPr>
        <w:t>, Σ. (δ)</w:t>
      </w:r>
      <w:r w:rsidRPr="00CD64F5">
        <w:rPr>
          <w:rFonts w:ascii="Times New Roman" w:hAnsi="Times New Roman" w:cs="Times New Roman"/>
          <w:color w:val="000000" w:themeColor="text1"/>
        </w:rPr>
        <w:t xml:space="preserve"> «</w:t>
      </w:r>
      <w:proofErr w:type="spellStart"/>
      <w:r w:rsidRPr="00CD64F5">
        <w:rPr>
          <w:rFonts w:ascii="Times New Roman" w:hAnsi="Times New Roman" w:cs="Times New Roman"/>
          <w:color w:val="000000" w:themeColor="text1"/>
        </w:rPr>
        <w:t>Επιστολαί</w:t>
      </w:r>
      <w:proofErr w:type="spellEnd"/>
      <w:r w:rsidRPr="00CD64F5">
        <w:rPr>
          <w:rFonts w:ascii="Times New Roman" w:hAnsi="Times New Roman" w:cs="Times New Roman"/>
          <w:color w:val="000000" w:themeColor="text1"/>
        </w:rPr>
        <w:t xml:space="preserve"> Α’ και Β΄ προς Θεσσαλονικείς», </w:t>
      </w:r>
      <w:r w:rsidRPr="00CD64F5">
        <w:rPr>
          <w:rFonts w:ascii="Times New Roman" w:hAnsi="Times New Roman" w:cs="Times New Roman"/>
          <w:i/>
          <w:color w:val="000000" w:themeColor="text1"/>
        </w:rPr>
        <w:t>ΘΗΕ</w:t>
      </w:r>
      <w:r w:rsidRPr="00CD64F5">
        <w:rPr>
          <w:rFonts w:ascii="Times New Roman" w:hAnsi="Times New Roman" w:cs="Times New Roman"/>
          <w:color w:val="000000" w:themeColor="text1"/>
        </w:rPr>
        <w:t>, 6, 438-449</w:t>
      </w:r>
      <w:r w:rsidRPr="00F577BE">
        <w:rPr>
          <w:rFonts w:ascii="Times New Roman" w:hAnsi="Times New Roman" w:cs="Times New Roman"/>
          <w:color w:val="C00000"/>
        </w:rPr>
        <w:t>.</w:t>
      </w:r>
    </w:p>
    <w:p w:rsidR="002D227F" w:rsidRPr="00F577BE" w:rsidRDefault="002D227F" w:rsidP="002D227F">
      <w:pPr>
        <w:tabs>
          <w:tab w:val="left" w:pos="-851"/>
          <w:tab w:val="left" w:pos="567"/>
          <w:tab w:val="left" w:pos="1276"/>
          <w:tab w:val="right" w:leader="dot" w:pos="8505"/>
        </w:tabs>
        <w:ind w:left="-142"/>
        <w:rPr>
          <w:rFonts w:ascii="Times New Roman" w:hAnsi="Times New Roman" w:cs="Times New Roman"/>
          <w:color w:val="C00000"/>
        </w:rPr>
      </w:pPr>
    </w:p>
    <w:p w:rsidR="002D227F" w:rsidRDefault="002D227F" w:rsidP="002D227F">
      <w:pPr>
        <w:pStyle w:val="a7"/>
        <w:spacing w:line="360" w:lineRule="auto"/>
        <w:ind w:left="0"/>
        <w:rPr>
          <w:rFonts w:ascii="Times New Roman" w:hAnsi="Times New Roman" w:cs="Times New Roman"/>
          <w:sz w:val="24"/>
          <w:szCs w:val="24"/>
        </w:rPr>
      </w:pPr>
      <w:r w:rsidRPr="00053149">
        <w:rPr>
          <w:rFonts w:ascii="Times New Roman" w:hAnsi="Times New Roman" w:cs="Times New Roman"/>
          <w:b/>
          <w:caps/>
          <w:spacing w:val="28"/>
          <w:sz w:val="24"/>
          <w:szCs w:val="24"/>
        </w:rPr>
        <w:t>«α</w:t>
      </w:r>
      <w:r w:rsidRPr="00053149">
        <w:rPr>
          <w:rFonts w:ascii="Times New Roman" w:hAnsi="Times New Roman" w:cs="Times New Roman"/>
          <w:b/>
          <w:spacing w:val="28"/>
          <w:sz w:val="24"/>
          <w:szCs w:val="24"/>
        </w:rPr>
        <w:t>νάσταση»,</w:t>
      </w:r>
      <w:r w:rsidRPr="00053149">
        <w:rPr>
          <w:rFonts w:ascii="Times New Roman" w:hAnsi="Times New Roman" w:cs="Times New Roman"/>
          <w:b/>
          <w:sz w:val="24"/>
          <w:szCs w:val="24"/>
        </w:rPr>
        <w:t xml:space="preserve"> </w:t>
      </w:r>
      <w:r w:rsidRPr="00053149">
        <w:rPr>
          <w:rFonts w:ascii="Times New Roman" w:hAnsi="Times New Roman" w:cs="Times New Roman"/>
          <w:sz w:val="24"/>
          <w:szCs w:val="24"/>
        </w:rPr>
        <w:t xml:space="preserve">στο </w:t>
      </w:r>
      <w:r w:rsidRPr="00053149">
        <w:rPr>
          <w:rFonts w:ascii="Times New Roman" w:hAnsi="Times New Roman" w:cs="Times New Roman"/>
          <w:i/>
          <w:sz w:val="24"/>
          <w:szCs w:val="24"/>
        </w:rPr>
        <w:t>ΛΒΘ</w:t>
      </w:r>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Αγουρίδης</w:t>
      </w:r>
      <w:proofErr w:type="spellEnd"/>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κ.ά</w:t>
      </w:r>
      <w:proofErr w:type="spellEnd"/>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μτφρ</w:t>
      </w:r>
      <w:proofErr w:type="spellEnd"/>
      <w:r w:rsidRPr="009169E7">
        <w:rPr>
          <w:rFonts w:ascii="Times New Roman" w:hAnsi="Times New Roman" w:cs="Times New Roman"/>
          <w:sz w:val="24"/>
          <w:szCs w:val="24"/>
        </w:rPr>
        <w:t xml:space="preserve">), </w:t>
      </w:r>
      <w:r w:rsidRPr="00053149">
        <w:rPr>
          <w:rFonts w:ascii="Times New Roman" w:hAnsi="Times New Roman" w:cs="Times New Roman"/>
          <w:sz w:val="24"/>
          <w:szCs w:val="24"/>
        </w:rPr>
        <w:t>Αθήνα: Βιβλικό Κέντρο ‘Άρτος Ζωής’, 1980, σ.84 εξ.</w:t>
      </w:r>
    </w:p>
    <w:p w:rsidR="002D227F" w:rsidRPr="00053149" w:rsidRDefault="002D227F" w:rsidP="002D227F">
      <w:pPr>
        <w:pStyle w:val="a7"/>
        <w:spacing w:line="360" w:lineRule="auto"/>
        <w:ind w:left="0"/>
        <w:rPr>
          <w:rFonts w:ascii="Times New Roman" w:hAnsi="Times New Roman" w:cs="Times New Roman"/>
          <w:sz w:val="24"/>
          <w:szCs w:val="24"/>
        </w:rPr>
      </w:pPr>
    </w:p>
    <w:p w:rsidR="002D227F" w:rsidRPr="00624486" w:rsidRDefault="002D227F" w:rsidP="002D227F">
      <w:pPr>
        <w:pStyle w:val="a7"/>
        <w:spacing w:line="360" w:lineRule="auto"/>
        <w:ind w:left="0"/>
        <w:rPr>
          <w:rFonts w:ascii="Times New Roman" w:hAnsi="Times New Roman" w:cs="Times New Roman"/>
          <w:color w:val="000000" w:themeColor="text1"/>
          <w:sz w:val="24"/>
          <w:szCs w:val="24"/>
          <w:lang w:val="en-US"/>
        </w:rPr>
      </w:pPr>
      <w:proofErr w:type="spellStart"/>
      <w:r w:rsidRPr="00624486">
        <w:rPr>
          <w:rFonts w:ascii="Times New Roman" w:hAnsi="Times New Roman" w:cs="Times New Roman"/>
          <w:b/>
          <w:color w:val="000000" w:themeColor="text1"/>
          <w:spacing w:val="28"/>
          <w:sz w:val="24"/>
          <w:szCs w:val="24"/>
          <w:lang w:val="en-US"/>
        </w:rPr>
        <w:t>Caragounis</w:t>
      </w:r>
      <w:proofErr w:type="gramStart"/>
      <w:r w:rsidRPr="00624486">
        <w:rPr>
          <w:rFonts w:ascii="Times New Roman" w:hAnsi="Times New Roman" w:cs="Times New Roman"/>
          <w:b/>
          <w:i/>
          <w:color w:val="000000" w:themeColor="text1"/>
          <w:spacing w:val="28"/>
          <w:sz w:val="24"/>
          <w:szCs w:val="24"/>
          <w:lang w:val="en-US"/>
        </w:rPr>
        <w:t>,C</w:t>
      </w:r>
      <w:proofErr w:type="spellEnd"/>
      <w:proofErr w:type="gramEnd"/>
      <w:r w:rsidRPr="00624486">
        <w:rPr>
          <w:rFonts w:ascii="Times New Roman" w:hAnsi="Times New Roman" w:cs="Times New Roman"/>
          <w:b/>
          <w:color w:val="000000" w:themeColor="text1"/>
          <w:spacing w:val="28"/>
          <w:sz w:val="24"/>
          <w:szCs w:val="24"/>
          <w:lang w:val="en-US"/>
        </w:rPr>
        <w:t>.</w:t>
      </w:r>
      <w:r w:rsidRPr="00624486">
        <w:rPr>
          <w:rFonts w:ascii="Times New Roman" w:hAnsi="Times New Roman" w:cs="Times New Roman"/>
          <w:color w:val="000000" w:themeColor="text1"/>
          <w:sz w:val="24"/>
          <w:szCs w:val="24"/>
          <w:lang w:val="en-US"/>
        </w:rPr>
        <w:t xml:space="preserve"> «Immortality of the Soul (</w:t>
      </w:r>
      <w:proofErr w:type="spellStart"/>
      <w:r w:rsidRPr="00624486">
        <w:rPr>
          <w:rFonts w:ascii="Times New Roman" w:hAnsi="Times New Roman" w:cs="Times New Roman"/>
          <w:color w:val="000000" w:themeColor="text1"/>
          <w:sz w:val="24"/>
          <w:szCs w:val="24"/>
          <w:lang w:val="en-US"/>
        </w:rPr>
        <w:t>Platon</w:t>
      </w:r>
      <w:proofErr w:type="spellEnd"/>
      <w:r w:rsidRPr="00624486">
        <w:rPr>
          <w:rFonts w:ascii="Times New Roman" w:hAnsi="Times New Roman" w:cs="Times New Roman"/>
          <w:color w:val="000000" w:themeColor="text1"/>
          <w:sz w:val="24"/>
          <w:szCs w:val="24"/>
          <w:lang w:val="en-US"/>
        </w:rPr>
        <w:t>) and Bodily Resurrection (Paul) – Any Rapprochement?»</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τ</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p>
    <w:p w:rsidR="002D227F" w:rsidRPr="00624486" w:rsidRDefault="002D227F" w:rsidP="002D227F">
      <w:pPr>
        <w:pStyle w:val="a7"/>
        <w:spacing w:line="360" w:lineRule="auto"/>
        <w:ind w:left="0"/>
        <w:rPr>
          <w:rFonts w:ascii="Times New Roman" w:hAnsi="Times New Roman" w:cs="Times New Roman"/>
          <w:b/>
          <w:color w:val="000000" w:themeColor="text1"/>
          <w:spacing w:val="28"/>
          <w:sz w:val="24"/>
          <w:szCs w:val="24"/>
          <w:lang w:val="en-US"/>
        </w:rPr>
      </w:pPr>
    </w:p>
    <w:p w:rsidR="002D227F" w:rsidRDefault="002D227F" w:rsidP="002D227F">
      <w:pPr>
        <w:pStyle w:val="a7"/>
        <w:spacing w:line="360" w:lineRule="auto"/>
        <w:ind w:left="0"/>
        <w:rPr>
          <w:rFonts w:ascii="Times New Roman" w:hAnsi="Times New Roman" w:cs="Times New Roman"/>
          <w:sz w:val="24"/>
          <w:szCs w:val="24"/>
        </w:rPr>
      </w:pPr>
      <w:r w:rsidRPr="00711F79">
        <w:rPr>
          <w:rFonts w:ascii="Times New Roman" w:hAnsi="Times New Roman" w:cs="Times New Roman"/>
          <w:b/>
          <w:spacing w:val="28"/>
          <w:sz w:val="24"/>
          <w:szCs w:val="24"/>
        </w:rPr>
        <w:t>Δεσπότης</w:t>
      </w:r>
      <w:r w:rsidRPr="007C5860">
        <w:rPr>
          <w:rFonts w:ascii="Times New Roman" w:hAnsi="Times New Roman" w:cs="Times New Roman"/>
          <w:b/>
          <w:spacing w:val="28"/>
          <w:sz w:val="24"/>
          <w:szCs w:val="24"/>
          <w:lang w:val="en-US"/>
        </w:rPr>
        <w:t xml:space="preserve">, </w:t>
      </w:r>
      <w:r w:rsidRPr="00711F79">
        <w:rPr>
          <w:rFonts w:ascii="Times New Roman" w:hAnsi="Times New Roman" w:cs="Times New Roman"/>
          <w:b/>
          <w:spacing w:val="28"/>
          <w:sz w:val="24"/>
          <w:szCs w:val="24"/>
        </w:rPr>
        <w:t>Σ</w:t>
      </w:r>
      <w:r w:rsidRPr="007C5860">
        <w:rPr>
          <w:rFonts w:ascii="Times New Roman" w:hAnsi="Times New Roman" w:cs="Times New Roman"/>
          <w:b/>
          <w:spacing w:val="28"/>
          <w:sz w:val="24"/>
          <w:szCs w:val="24"/>
          <w:lang w:val="en-US"/>
        </w:rPr>
        <w:t>.,</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Παύλος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ως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τροφός</w:t>
      </w:r>
      <w:r w:rsidRPr="007C5860">
        <w:rPr>
          <w:rFonts w:ascii="Times New Roman" w:hAnsi="Times New Roman" w:cs="Times New Roman"/>
          <w:sz w:val="24"/>
          <w:szCs w:val="24"/>
          <w:lang w:val="en-US"/>
        </w:rPr>
        <w:t xml:space="preserve"> – </w:t>
      </w:r>
      <w:r w:rsidRPr="00711F79">
        <w:rPr>
          <w:rFonts w:ascii="Times New Roman" w:hAnsi="Times New Roman" w:cs="Times New Roman"/>
          <w:sz w:val="24"/>
          <w:szCs w:val="24"/>
        </w:rPr>
        <w:t>Μάνα</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Θεσσαλονικέων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Α΄</w:t>
      </w:r>
      <w:r w:rsidRPr="007C5860">
        <w:rPr>
          <w:rFonts w:ascii="Times New Roman" w:hAnsi="Times New Roman" w:cs="Times New Roman"/>
          <w:sz w:val="24"/>
          <w:szCs w:val="24"/>
          <w:lang w:val="en-US"/>
        </w:rPr>
        <w:t xml:space="preserve"> </w:t>
      </w:r>
      <w:proofErr w:type="spellStart"/>
      <w:r w:rsidRPr="00711F79">
        <w:rPr>
          <w:rFonts w:ascii="Times New Roman" w:hAnsi="Times New Roman" w:cs="Times New Roman"/>
          <w:sz w:val="24"/>
          <w:szCs w:val="24"/>
        </w:rPr>
        <w:t>Θε</w:t>
      </w:r>
      <w:r>
        <w:rPr>
          <w:rFonts w:ascii="Times New Roman" w:hAnsi="Times New Roman" w:cs="Times New Roman"/>
          <w:sz w:val="24"/>
          <w:szCs w:val="24"/>
        </w:rPr>
        <w:t>σ</w:t>
      </w:r>
      <w:proofErr w:type="spellEnd"/>
      <w:r w:rsidRPr="007C5860">
        <w:rPr>
          <w:rFonts w:ascii="Times New Roman" w:hAnsi="Times New Roman" w:cs="Times New Roman"/>
          <w:sz w:val="24"/>
          <w:szCs w:val="24"/>
          <w:lang w:val="en-US"/>
        </w:rPr>
        <w:t>. 2</w:t>
      </w:r>
      <w:proofErr w:type="gramStart"/>
      <w:r w:rsidRPr="007C5860">
        <w:rPr>
          <w:rFonts w:ascii="Times New Roman" w:hAnsi="Times New Roman" w:cs="Times New Roman"/>
          <w:sz w:val="24"/>
          <w:szCs w:val="24"/>
          <w:lang w:val="en-US"/>
        </w:rPr>
        <w:t>,7</w:t>
      </w:r>
      <w:proofErr w:type="gramEnd"/>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β</w:t>
      </w:r>
      <w:r w:rsidRPr="007C5860">
        <w:rPr>
          <w:rFonts w:ascii="Times New Roman" w:hAnsi="Times New Roman" w:cs="Times New Roman"/>
          <w:sz w:val="24"/>
          <w:szCs w:val="24"/>
          <w:lang w:val="en-US"/>
        </w:rPr>
        <w:t xml:space="preserve">-8)», </w:t>
      </w:r>
      <w:r w:rsidRPr="00711F79">
        <w:rPr>
          <w:rFonts w:ascii="Times New Roman" w:hAnsi="Times New Roman" w:cs="Times New Roman"/>
          <w:sz w:val="24"/>
          <w:szCs w:val="24"/>
        </w:rPr>
        <w:t>άρθρο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στηριζόμενο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εισήγηση</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ιδίου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Συνέδριο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ΕΑΒ</w:t>
      </w:r>
      <w:r w:rsidRPr="00711F79">
        <w:rPr>
          <w:rFonts w:ascii="Times New Roman" w:hAnsi="Times New Roman" w:cs="Times New Roman"/>
          <w:sz w:val="24"/>
          <w:szCs w:val="24"/>
          <w:lang w:val="en-US"/>
        </w:rPr>
        <w:t>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European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Association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of</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Biblical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Studies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International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Meeting</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με</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τίτλο</w:t>
      </w:r>
      <w:r w:rsidRPr="007C5860">
        <w:rPr>
          <w:rFonts w:ascii="Times New Roman" w:hAnsi="Times New Roman" w:cs="Times New Roman"/>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Intimacy</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of</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Paul</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to</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Thessalonians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w:t>
      </w:r>
      <w:r w:rsidRPr="007C5860">
        <w:rPr>
          <w:rFonts w:ascii="Times New Roman" w:hAnsi="Times New Roman" w:cs="Times New Roman"/>
          <w:i/>
          <w:sz w:val="24"/>
          <w:szCs w:val="24"/>
          <w:lang w:val="en-US"/>
        </w:rPr>
        <w:t xml:space="preserve"> 1</w:t>
      </w:r>
      <w:r w:rsidRPr="00711F79">
        <w:rPr>
          <w:rFonts w:ascii="Times New Roman" w:hAnsi="Times New Roman" w:cs="Times New Roman"/>
          <w:i/>
          <w:sz w:val="24"/>
          <w:szCs w:val="24"/>
          <w:lang w:val="en-US"/>
        </w:rPr>
        <w:t>Thess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rPr>
        <w:t>2:7</w:t>
      </w:r>
      <w:r w:rsidRPr="00711F79">
        <w:rPr>
          <w:rFonts w:ascii="Times New Roman" w:hAnsi="Times New Roman" w:cs="Times New Roman"/>
          <w:i/>
          <w:sz w:val="24"/>
          <w:szCs w:val="24"/>
          <w:lang w:val="en-US"/>
        </w:rPr>
        <w:t>b</w:t>
      </w:r>
      <w:r w:rsidRPr="00711F79">
        <w:rPr>
          <w:rFonts w:ascii="Times New Roman" w:hAnsi="Times New Roman" w:cs="Times New Roman"/>
          <w:i/>
          <w:sz w:val="24"/>
          <w:szCs w:val="24"/>
        </w:rPr>
        <w:t>-12</w:t>
      </w:r>
      <w:r w:rsidRPr="00711F79">
        <w:rPr>
          <w:rFonts w:ascii="Times New Roman" w:hAnsi="Times New Roman" w:cs="Times New Roman"/>
          <w:sz w:val="24"/>
          <w:szCs w:val="24"/>
        </w:rPr>
        <w:t>, Θεσσαλονίκη, 08-11.08.2011.</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pStyle w:val="a7"/>
        <w:spacing w:line="360" w:lineRule="auto"/>
        <w:ind w:left="-425" w:firstLine="425"/>
        <w:rPr>
          <w:rFonts w:ascii="Times New Roman" w:hAnsi="Times New Roman" w:cs="Times New Roman"/>
          <w:sz w:val="24"/>
          <w:szCs w:val="24"/>
        </w:rPr>
      </w:pPr>
      <w:r w:rsidRPr="00053149">
        <w:rPr>
          <w:rFonts w:ascii="Times New Roman" w:hAnsi="Times New Roman" w:cs="Times New Roman"/>
          <w:b/>
          <w:spacing w:val="28"/>
          <w:sz w:val="24"/>
          <w:szCs w:val="24"/>
        </w:rPr>
        <w:t>«Θάνατος»</w:t>
      </w:r>
      <w:r w:rsidRPr="00053149">
        <w:rPr>
          <w:rFonts w:ascii="Times New Roman" w:hAnsi="Times New Roman" w:cs="Times New Roman"/>
          <w:sz w:val="24"/>
          <w:szCs w:val="24"/>
        </w:rPr>
        <w:t xml:space="preserve"> στο </w:t>
      </w:r>
      <w:r w:rsidRPr="00053149">
        <w:rPr>
          <w:rFonts w:ascii="Times New Roman" w:hAnsi="Times New Roman" w:cs="Times New Roman"/>
          <w:i/>
          <w:sz w:val="24"/>
          <w:szCs w:val="24"/>
        </w:rPr>
        <w:t>ΛΒΘ</w:t>
      </w:r>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Αγουρίδης</w:t>
      </w:r>
      <w:proofErr w:type="spellEnd"/>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κ.ά</w:t>
      </w:r>
      <w:proofErr w:type="spellEnd"/>
      <w:r w:rsidRPr="00053149">
        <w:rPr>
          <w:rFonts w:ascii="Times New Roman" w:hAnsi="Times New Roman" w:cs="Times New Roman"/>
          <w:sz w:val="24"/>
          <w:szCs w:val="24"/>
        </w:rPr>
        <w:t xml:space="preserve"> (</w:t>
      </w:r>
      <w:proofErr w:type="spellStart"/>
      <w:r w:rsidRPr="00053149">
        <w:rPr>
          <w:rFonts w:ascii="Times New Roman" w:hAnsi="Times New Roman" w:cs="Times New Roman"/>
          <w:sz w:val="24"/>
          <w:szCs w:val="24"/>
        </w:rPr>
        <w:t>μτφρ</w:t>
      </w:r>
      <w:proofErr w:type="spellEnd"/>
      <w:r w:rsidRPr="00053149">
        <w:rPr>
          <w:rFonts w:ascii="Times New Roman" w:hAnsi="Times New Roman" w:cs="Times New Roman"/>
          <w:sz w:val="24"/>
          <w:szCs w:val="24"/>
        </w:rPr>
        <w:t>), Αθήνα: Βιβλικό Κέντρο ‘Άρτος Ζωής’</w:t>
      </w:r>
      <w:r>
        <w:rPr>
          <w:rFonts w:ascii="Times New Roman" w:hAnsi="Times New Roman" w:cs="Times New Roman"/>
          <w:sz w:val="24"/>
          <w:szCs w:val="24"/>
        </w:rPr>
        <w:t>,</w:t>
      </w:r>
    </w:p>
    <w:p w:rsidR="002D227F" w:rsidRPr="00053149" w:rsidRDefault="002D227F" w:rsidP="002D227F">
      <w:pPr>
        <w:pStyle w:val="a7"/>
        <w:spacing w:line="360" w:lineRule="auto"/>
        <w:ind w:left="-425" w:firstLine="425"/>
        <w:rPr>
          <w:rFonts w:ascii="Times New Roman" w:hAnsi="Times New Roman" w:cs="Times New Roman"/>
          <w:sz w:val="24"/>
          <w:szCs w:val="24"/>
        </w:rPr>
      </w:pPr>
      <w:r w:rsidRPr="00053149">
        <w:rPr>
          <w:rFonts w:ascii="Times New Roman" w:hAnsi="Times New Roman" w:cs="Times New Roman"/>
          <w:sz w:val="24"/>
          <w:szCs w:val="24"/>
        </w:rPr>
        <w:t>1980,</w:t>
      </w:r>
      <w:r>
        <w:rPr>
          <w:rFonts w:ascii="Times New Roman" w:hAnsi="Times New Roman" w:cs="Times New Roman"/>
          <w:sz w:val="24"/>
          <w:szCs w:val="24"/>
        </w:rPr>
        <w:t xml:space="preserve"> </w:t>
      </w:r>
      <w:r w:rsidRPr="00053149">
        <w:rPr>
          <w:rFonts w:ascii="Times New Roman" w:hAnsi="Times New Roman" w:cs="Times New Roman"/>
          <w:sz w:val="24"/>
          <w:szCs w:val="24"/>
        </w:rPr>
        <w:t>σ.459.</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Θεοδωρακόπουλος, Ι.</w:t>
      </w:r>
      <w:r>
        <w:rPr>
          <w:rFonts w:ascii="Times New Roman" w:hAnsi="Times New Roman" w:cs="Times New Roman"/>
          <w:b/>
          <w:spacing w:val="28"/>
        </w:rPr>
        <w:t>(α)</w:t>
      </w:r>
      <w:r w:rsidRPr="00A356E3">
        <w:rPr>
          <w:rFonts w:ascii="Times New Roman" w:hAnsi="Times New Roman" w:cs="Times New Roman"/>
          <w:b/>
        </w:rPr>
        <w:t xml:space="preserve"> </w:t>
      </w:r>
      <w:r w:rsidRPr="00A356E3">
        <w:rPr>
          <w:rFonts w:ascii="Times New Roman" w:hAnsi="Times New Roman" w:cs="Times New Roman"/>
        </w:rPr>
        <w:t xml:space="preserve"> «Η αρχή της επιστήμης και της φιλοσοφίας», στο </w:t>
      </w:r>
      <w:proofErr w:type="spellStart"/>
      <w:r w:rsidRPr="00A356E3">
        <w:rPr>
          <w:rFonts w:ascii="Times New Roman" w:hAnsi="Times New Roman" w:cs="Times New Roman"/>
        </w:rPr>
        <w:t>Παπαρηγόπουλος</w:t>
      </w:r>
      <w:proofErr w:type="spellEnd"/>
      <w:r w:rsidRPr="00A356E3">
        <w:rPr>
          <w:rFonts w:ascii="Times New Roman" w:hAnsi="Times New Roman" w:cs="Times New Roman"/>
        </w:rPr>
        <w:t>, Ι. (</w:t>
      </w:r>
      <w:proofErr w:type="spellStart"/>
      <w:r w:rsidRPr="00A356E3">
        <w:rPr>
          <w:rFonts w:ascii="Times New Roman" w:hAnsi="Times New Roman" w:cs="Times New Roman"/>
        </w:rPr>
        <w:t>επιμ</w:t>
      </w:r>
      <w:proofErr w:type="spellEnd"/>
      <w:r w:rsidRPr="00A356E3">
        <w:rPr>
          <w:rFonts w:ascii="Times New Roman" w:hAnsi="Times New Roman" w:cs="Times New Roman"/>
        </w:rPr>
        <w:t xml:space="preserve">.)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Pr>
          <w:rFonts w:ascii="Times New Roman" w:hAnsi="Times New Roman" w:cs="Times New Roman"/>
        </w:rPr>
        <w:t xml:space="preserve">’, σ.422-437, </w:t>
      </w:r>
      <w:r w:rsidRPr="00A356E3">
        <w:rPr>
          <w:rFonts w:ascii="Times New Roman" w:hAnsi="Times New Roman" w:cs="Times New Roman"/>
        </w:rPr>
        <w:t>Αθήνα: Εκδοτική Αθηνών, 1971</w:t>
      </w:r>
      <w:r>
        <w:rPr>
          <w:rFonts w:ascii="Times New Roman" w:hAnsi="Times New Roman" w:cs="Times New Roman"/>
        </w:rPr>
        <w:t>,</w:t>
      </w:r>
      <w:r w:rsidRPr="00914442">
        <w:rPr>
          <w:rFonts w:ascii="Times New Roman" w:hAnsi="Times New Roman" w:cs="Times New Roman"/>
        </w:rPr>
        <w:t xml:space="preserve"> </w:t>
      </w:r>
      <w:r>
        <w:rPr>
          <w:rFonts w:ascii="Times New Roman" w:hAnsi="Times New Roman" w:cs="Times New Roman"/>
        </w:rPr>
        <w:t>εδώ σ.426εξ.</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623128">
        <w:rPr>
          <w:rFonts w:ascii="Times New Roman" w:hAnsi="Times New Roman" w:cs="Times New Roman"/>
          <w:b/>
          <w:spacing w:val="28"/>
        </w:rPr>
        <w:t>Θεοδωρακόπουλος,</w:t>
      </w:r>
      <w:r>
        <w:rPr>
          <w:rFonts w:ascii="Times New Roman" w:hAnsi="Times New Roman" w:cs="Times New Roman"/>
          <w:b/>
          <w:spacing w:val="28"/>
        </w:rPr>
        <w:t xml:space="preserve"> </w:t>
      </w:r>
      <w:r w:rsidRPr="00623128">
        <w:rPr>
          <w:rFonts w:ascii="Times New Roman" w:hAnsi="Times New Roman" w:cs="Times New Roman"/>
          <w:b/>
          <w:spacing w:val="28"/>
        </w:rPr>
        <w:t>Ι. (β)</w:t>
      </w:r>
      <w:r w:rsidRPr="00623128">
        <w:rPr>
          <w:rFonts w:ascii="Times New Roman" w:hAnsi="Times New Roman" w:cs="Times New Roman"/>
        </w:rPr>
        <w:t xml:space="preserve"> «Η ακμή της ελληνικής φιλοσοφίας» στο  </w:t>
      </w:r>
      <w:proofErr w:type="spellStart"/>
      <w:r w:rsidRPr="00623128">
        <w:rPr>
          <w:rFonts w:ascii="Times New Roman" w:hAnsi="Times New Roman" w:cs="Times New Roman"/>
        </w:rPr>
        <w:t>Παπαρηγόπουλος</w:t>
      </w:r>
      <w:proofErr w:type="spellEnd"/>
      <w:r>
        <w:rPr>
          <w:rFonts w:ascii="Times New Roman" w:hAnsi="Times New Roman" w:cs="Times New Roman"/>
        </w:rPr>
        <w:t xml:space="preserve"> Ι.</w:t>
      </w:r>
      <w:r w:rsidRPr="00623128">
        <w:rPr>
          <w:rFonts w:ascii="Times New Roman" w:hAnsi="Times New Roman" w:cs="Times New Roman"/>
        </w:rPr>
        <w:t xml:space="preserve"> (</w:t>
      </w:r>
      <w:proofErr w:type="spellStart"/>
      <w:r w:rsidRPr="00623128">
        <w:rPr>
          <w:rFonts w:ascii="Times New Roman" w:hAnsi="Times New Roman" w:cs="Times New Roman"/>
        </w:rPr>
        <w:t>επιμ</w:t>
      </w:r>
      <w:proofErr w:type="spellEnd"/>
      <w:r w:rsidRPr="00623128">
        <w:rPr>
          <w:rFonts w:ascii="Times New Roman" w:hAnsi="Times New Roman" w:cs="Times New Roman"/>
        </w:rPr>
        <w:t xml:space="preserve">.), </w:t>
      </w:r>
      <w:r w:rsidRPr="00623128">
        <w:rPr>
          <w:rFonts w:ascii="Times New Roman" w:hAnsi="Times New Roman" w:cs="Times New Roman"/>
          <w:i/>
        </w:rPr>
        <w:t>Ιστορία του Ελληνικού Έθνους,</w:t>
      </w:r>
      <w:r>
        <w:rPr>
          <w:rFonts w:ascii="Times New Roman" w:hAnsi="Times New Roman" w:cs="Times New Roman"/>
        </w:rPr>
        <w:t xml:space="preserve"> τ. Γ2, σ.452-5</w:t>
      </w:r>
      <w:r w:rsidRPr="00623128">
        <w:rPr>
          <w:rFonts w:ascii="Times New Roman" w:hAnsi="Times New Roman" w:cs="Times New Roman"/>
        </w:rPr>
        <w:t>11, Αθήνα: Εκδοτική Αθηνών, 197</w:t>
      </w:r>
      <w:r>
        <w:rPr>
          <w:rFonts w:ascii="Times New Roman" w:hAnsi="Times New Roman" w:cs="Times New Roman"/>
        </w:rPr>
        <w:t>2</w:t>
      </w:r>
      <w:r w:rsidRPr="00623128">
        <w:rPr>
          <w:rFonts w:ascii="Times New Roman" w:hAnsi="Times New Roman" w:cs="Times New Roman"/>
        </w:rPr>
        <w:t>, εδώ σ.503εξ.</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Pr="000327AD" w:rsidRDefault="002D227F" w:rsidP="002D227F">
      <w:pPr>
        <w:tabs>
          <w:tab w:val="left" w:pos="-851"/>
          <w:tab w:val="left" w:pos="567"/>
          <w:tab w:val="left" w:pos="1276"/>
          <w:tab w:val="right" w:leader="dot" w:pos="8505"/>
        </w:tabs>
        <w:ind w:left="0"/>
        <w:rPr>
          <w:rFonts w:asciiTheme="minorHAnsi" w:hAnsiTheme="minorHAnsi" w:cs="Times New Roman"/>
        </w:rPr>
      </w:pPr>
      <w:r w:rsidRPr="000327AD">
        <w:rPr>
          <w:rFonts w:ascii="Times New Roman" w:hAnsi="Times New Roman" w:cs="Times New Roman"/>
          <w:b/>
        </w:rPr>
        <w:t>«</w:t>
      </w:r>
      <w:r w:rsidRPr="000327AD">
        <w:rPr>
          <w:rFonts w:ascii="Times New Roman" w:hAnsi="Times New Roman" w:cs="Times New Roman"/>
          <w:b/>
          <w:lang w:val="en-US"/>
        </w:rPr>
        <w:t>I</w:t>
      </w:r>
      <w:r w:rsidRPr="000327AD">
        <w:rPr>
          <w:rFonts w:ascii="Times New Roman" w:hAnsi="Times New Roman" w:cs="Times New Roman"/>
          <w:b/>
        </w:rPr>
        <w:t xml:space="preserve"> </w:t>
      </w:r>
      <w:proofErr w:type="spellStart"/>
      <w:r w:rsidRPr="000327AD">
        <w:rPr>
          <w:rFonts w:ascii="Times New Roman" w:hAnsi="Times New Roman" w:cs="Times New Roman"/>
          <w:b/>
          <w:lang w:val="en-US"/>
        </w:rPr>
        <w:t>Epigrammsammlung</w:t>
      </w:r>
      <w:proofErr w:type="spellEnd"/>
      <w:r w:rsidRPr="000327AD">
        <w:rPr>
          <w:rFonts w:ascii="Times New Roman" w:hAnsi="Times New Roman" w:cs="Times New Roman"/>
          <w:b/>
        </w:rPr>
        <w:t xml:space="preserve"> (</w:t>
      </w:r>
      <w:r w:rsidRPr="000327AD">
        <w:rPr>
          <w:rFonts w:ascii="Times New Roman" w:hAnsi="Times New Roman" w:cs="Times New Roman"/>
          <w:b/>
          <w:lang w:val="en-US"/>
        </w:rPr>
        <w:t>Text</w:t>
      </w:r>
      <w:r w:rsidRPr="000327AD">
        <w:rPr>
          <w:rFonts w:ascii="Times New Roman" w:hAnsi="Times New Roman" w:cs="Times New Roman"/>
          <w:b/>
        </w:rPr>
        <w:t xml:space="preserve">, </w:t>
      </w:r>
      <w:proofErr w:type="spellStart"/>
      <w:r>
        <w:rPr>
          <w:rFonts w:ascii="Times New Roman" w:hAnsi="Times New Roman" w:cs="Times New Roman"/>
          <w:b/>
          <w:lang w:val="en-US"/>
        </w:rPr>
        <w:t>U</w:t>
      </w:r>
      <w:r w:rsidRPr="000327AD">
        <w:rPr>
          <w:rFonts w:ascii="Times New Roman" w:hAnsi="Times New Roman" w:cs="Times New Roman"/>
          <w:b/>
          <w:lang w:val="en-US"/>
        </w:rPr>
        <w:t>bersetzung</w:t>
      </w:r>
      <w:proofErr w:type="spellEnd"/>
      <w:r w:rsidRPr="000327AD">
        <w:rPr>
          <w:rFonts w:ascii="Times New Roman" w:hAnsi="Times New Roman" w:cs="Times New Roman"/>
          <w:b/>
        </w:rPr>
        <w:t xml:space="preserve"> </w:t>
      </w:r>
      <w:r w:rsidRPr="000327AD">
        <w:rPr>
          <w:rFonts w:ascii="Times New Roman" w:hAnsi="Times New Roman" w:cs="Times New Roman"/>
          <w:b/>
          <w:lang w:val="en-US"/>
        </w:rPr>
        <w:t>und</w:t>
      </w:r>
      <w:r w:rsidRPr="000327AD">
        <w:rPr>
          <w:rFonts w:ascii="Times New Roman" w:hAnsi="Times New Roman" w:cs="Times New Roman"/>
          <w:b/>
        </w:rPr>
        <w:t xml:space="preserve"> </w:t>
      </w:r>
      <w:proofErr w:type="spellStart"/>
      <w:r w:rsidRPr="000327AD">
        <w:rPr>
          <w:rFonts w:ascii="Times New Roman" w:hAnsi="Times New Roman" w:cs="Times New Roman"/>
          <w:b/>
          <w:lang w:val="en-US"/>
        </w:rPr>
        <w:t>Kommentar</w:t>
      </w:r>
      <w:proofErr w:type="spellEnd"/>
      <w:r w:rsidRPr="000327AD">
        <w:rPr>
          <w:rFonts w:ascii="Times New Roman" w:hAnsi="Times New Roman" w:cs="Times New Roman"/>
          <w:b/>
        </w:rPr>
        <w:t>)»,</w:t>
      </w:r>
      <w:r w:rsidRPr="000327AD">
        <w:rPr>
          <w:rFonts w:ascii="Times New Roman" w:hAnsi="Times New Roman" w:cs="Times New Roman"/>
        </w:rPr>
        <w:t xml:space="preserve"> </w:t>
      </w:r>
      <w:r>
        <w:rPr>
          <w:rFonts w:ascii="Times New Roman" w:hAnsi="Times New Roman" w:cs="Times New Roman"/>
        </w:rPr>
        <w:t>ανακτήθηκε</w:t>
      </w:r>
      <w:r w:rsidRPr="000327AD">
        <w:rPr>
          <w:rFonts w:ascii="Times New Roman" w:hAnsi="Times New Roman" w:cs="Times New Roman"/>
        </w:rPr>
        <w:t xml:space="preserve"> </w:t>
      </w:r>
      <w:r>
        <w:rPr>
          <w:rFonts w:ascii="Times New Roman" w:hAnsi="Times New Roman" w:cs="Times New Roman"/>
        </w:rPr>
        <w:t>από</w:t>
      </w:r>
      <w:r w:rsidRPr="000327AD">
        <w:rPr>
          <w:rFonts w:ascii="Times New Roman" w:hAnsi="Times New Roman" w:cs="Times New Roman"/>
        </w:rPr>
        <w:t xml:space="preserve"> </w:t>
      </w:r>
      <w:r>
        <w:rPr>
          <w:rFonts w:ascii="Times New Roman" w:hAnsi="Times New Roman" w:cs="Times New Roman"/>
        </w:rPr>
        <w:t>το</w:t>
      </w:r>
      <w:r w:rsidRPr="000327AD">
        <w:rPr>
          <w:rFonts w:ascii="Times New Roman" w:hAnsi="Times New Roman" w:cs="Times New Roman"/>
        </w:rPr>
        <w:t xml:space="preserve"> </w:t>
      </w:r>
      <w:r>
        <w:rPr>
          <w:rFonts w:ascii="Times New Roman" w:hAnsi="Times New Roman" w:cs="Times New Roman"/>
        </w:rPr>
        <w:t xml:space="preserve">Πανεπιστήμιο </w:t>
      </w:r>
      <w:r w:rsidRPr="000327AD">
        <w:rPr>
          <w:rFonts w:ascii="Times New Roman" w:hAnsi="Times New Roman" w:cs="Times New Roman"/>
        </w:rPr>
        <w:t>Αθηνών (</w:t>
      </w:r>
      <w:r>
        <w:rPr>
          <w:rFonts w:ascii="Times New Roman" w:hAnsi="Times New Roman" w:cs="Times New Roman"/>
        </w:rPr>
        <w:t xml:space="preserve"> 88.197.44.162) .</w:t>
      </w:r>
    </w:p>
    <w:p w:rsidR="002D227F" w:rsidRPr="000327AD"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proofErr w:type="spellStart"/>
      <w:r w:rsidRPr="009127E6">
        <w:rPr>
          <w:rFonts w:ascii="Times New Roman" w:hAnsi="Times New Roman" w:cs="Times New Roman"/>
          <w:b/>
          <w:spacing w:val="28"/>
        </w:rPr>
        <w:t>Κοφινιώτης</w:t>
      </w:r>
      <w:proofErr w:type="spellEnd"/>
      <w:r w:rsidRPr="009127E6">
        <w:rPr>
          <w:rFonts w:ascii="Times New Roman" w:hAnsi="Times New Roman" w:cs="Times New Roman"/>
          <w:b/>
          <w:spacing w:val="28"/>
        </w:rPr>
        <w:t>, Ε.</w:t>
      </w:r>
      <w:r w:rsidRPr="00A356E3">
        <w:rPr>
          <w:rFonts w:ascii="Times New Roman" w:hAnsi="Times New Roman" w:cs="Times New Roman"/>
          <w:b/>
        </w:rPr>
        <w:t xml:space="preserve"> </w:t>
      </w:r>
      <w:r>
        <w:rPr>
          <w:rFonts w:ascii="Times New Roman" w:hAnsi="Times New Roman" w:cs="Times New Roman"/>
        </w:rPr>
        <w:t xml:space="preserve">«Ψυχή» στο </w:t>
      </w:r>
      <w:proofErr w:type="spellStart"/>
      <w:r w:rsidRPr="00A356E3">
        <w:rPr>
          <w:rFonts w:ascii="Times New Roman" w:hAnsi="Times New Roman" w:cs="Times New Roman"/>
          <w:i/>
        </w:rPr>
        <w:t>Λεξικόν</w:t>
      </w:r>
      <w:proofErr w:type="spellEnd"/>
      <w:r w:rsidRPr="00A356E3">
        <w:rPr>
          <w:rFonts w:ascii="Times New Roman" w:hAnsi="Times New Roman" w:cs="Times New Roman"/>
          <w:i/>
        </w:rPr>
        <w:t xml:space="preserve"> </w:t>
      </w:r>
      <w:proofErr w:type="spellStart"/>
      <w:r w:rsidRPr="00A356E3">
        <w:rPr>
          <w:rFonts w:ascii="Times New Roman" w:hAnsi="Times New Roman" w:cs="Times New Roman"/>
          <w:i/>
        </w:rPr>
        <w:t>Ομηρικόν</w:t>
      </w:r>
      <w:proofErr w:type="spellEnd"/>
      <w:r>
        <w:rPr>
          <w:rFonts w:ascii="Times New Roman" w:hAnsi="Times New Roman" w:cs="Times New Roman"/>
        </w:rPr>
        <w:t xml:space="preserve">, </w:t>
      </w:r>
      <w:r w:rsidRPr="00A356E3">
        <w:rPr>
          <w:rFonts w:ascii="Times New Roman" w:hAnsi="Times New Roman" w:cs="Times New Roman"/>
        </w:rPr>
        <w:t>Αθήνα: Δημιουργία</w:t>
      </w:r>
      <w:r>
        <w:rPr>
          <w:rFonts w:ascii="Times New Roman" w:hAnsi="Times New Roman" w:cs="Times New Roman"/>
        </w:rPr>
        <w:t xml:space="preserve"> </w:t>
      </w:r>
      <w:r w:rsidRPr="00A356E3">
        <w:rPr>
          <w:rFonts w:ascii="Times New Roman" w:hAnsi="Times New Roman" w:cs="Times New Roman"/>
        </w:rPr>
        <w:t>- Χαρίση, 1997</w:t>
      </w:r>
      <w:r w:rsidRPr="00A356E3">
        <w:rPr>
          <w:rFonts w:ascii="Times New Roman" w:hAnsi="Times New Roman" w:cs="Times New Roman"/>
          <w:vertAlign w:val="superscript"/>
        </w:rPr>
        <w:t>4</w:t>
      </w:r>
      <w:r>
        <w:rPr>
          <w:rFonts w:ascii="Times New Roman" w:hAnsi="Times New Roman" w:cs="Times New Roman"/>
        </w:rPr>
        <w:t>.</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tabs>
          <w:tab w:val="left" w:pos="-851"/>
          <w:tab w:val="left" w:pos="567"/>
          <w:tab w:val="left" w:pos="1276"/>
          <w:tab w:val="right" w:leader="dot" w:pos="8505"/>
        </w:tabs>
        <w:ind w:left="0"/>
        <w:rPr>
          <w:rFonts w:ascii="Times New Roman" w:hAnsi="Times New Roman" w:cs="Times New Roman"/>
        </w:rPr>
      </w:pPr>
      <w:r w:rsidRPr="00120F23">
        <w:rPr>
          <w:rFonts w:ascii="Times New Roman" w:hAnsi="Times New Roman" w:cs="Times New Roman"/>
          <w:b/>
          <w:spacing w:val="28"/>
        </w:rPr>
        <w:t>Κωνσταντίνου, Γ.</w:t>
      </w:r>
      <w:r>
        <w:rPr>
          <w:rFonts w:ascii="Times New Roman" w:hAnsi="Times New Roman" w:cs="Times New Roman"/>
          <w:b/>
          <w:spacing w:val="28"/>
        </w:rPr>
        <w:t xml:space="preserve"> </w:t>
      </w:r>
      <w:r w:rsidRPr="00120F23">
        <w:rPr>
          <w:rFonts w:ascii="Times New Roman" w:hAnsi="Times New Roman" w:cs="Times New Roman"/>
        </w:rPr>
        <w:t>«</w:t>
      </w:r>
      <w:proofErr w:type="spellStart"/>
      <w:r w:rsidRPr="00120F23">
        <w:rPr>
          <w:rFonts w:ascii="Times New Roman" w:hAnsi="Times New Roman" w:cs="Times New Roman"/>
        </w:rPr>
        <w:t>Ανάστασις</w:t>
      </w:r>
      <w:proofErr w:type="spellEnd"/>
      <w:r w:rsidRPr="00120F23">
        <w:rPr>
          <w:rFonts w:ascii="Times New Roman" w:hAnsi="Times New Roman" w:cs="Times New Roman"/>
        </w:rPr>
        <w:t>»</w:t>
      </w:r>
      <w:r>
        <w:rPr>
          <w:rFonts w:ascii="Times New Roman" w:hAnsi="Times New Roman" w:cs="Times New Roman"/>
          <w:spacing w:val="28"/>
        </w:rPr>
        <w:t xml:space="preserve"> </w:t>
      </w:r>
      <w:r>
        <w:rPr>
          <w:rFonts w:ascii="Times New Roman" w:hAnsi="Times New Roman" w:cs="Times New Roman"/>
        </w:rPr>
        <w:t>στο</w:t>
      </w:r>
      <w:r w:rsidRPr="00120F23">
        <w:rPr>
          <w:rFonts w:ascii="Times New Roman" w:hAnsi="Times New Roman" w:cs="Times New Roman"/>
          <w:i/>
        </w:rPr>
        <w:t xml:space="preserve"> </w:t>
      </w:r>
      <w:proofErr w:type="spellStart"/>
      <w:r w:rsidRPr="00120F23">
        <w:rPr>
          <w:rFonts w:ascii="Times New Roman" w:hAnsi="Times New Roman" w:cs="Times New Roman"/>
          <w:i/>
        </w:rPr>
        <w:t>Λεξικόν</w:t>
      </w:r>
      <w:proofErr w:type="spellEnd"/>
      <w:r w:rsidRPr="00120F23">
        <w:rPr>
          <w:rFonts w:ascii="Times New Roman" w:hAnsi="Times New Roman" w:cs="Times New Roman"/>
          <w:i/>
        </w:rPr>
        <w:t xml:space="preserve"> των Αγίων Γραφών</w:t>
      </w:r>
      <w:r>
        <w:rPr>
          <w:rFonts w:ascii="Times New Roman" w:hAnsi="Times New Roman" w:cs="Times New Roman"/>
        </w:rPr>
        <w:t>, Αθήνα: Γρηγόρης, 1973, σ. 102εξ.</w:t>
      </w:r>
    </w:p>
    <w:p w:rsidR="002D227F" w:rsidRDefault="002D227F" w:rsidP="002D227F">
      <w:pPr>
        <w:tabs>
          <w:tab w:val="left" w:pos="-851"/>
          <w:tab w:val="left" w:pos="567"/>
          <w:tab w:val="left" w:pos="1276"/>
          <w:tab w:val="right" w:leader="dot" w:pos="8505"/>
        </w:tabs>
        <w:ind w:left="0"/>
        <w:rPr>
          <w:rFonts w:ascii="Times New Roman" w:hAnsi="Times New Roman" w:cs="Times New Roman"/>
        </w:rPr>
      </w:pPr>
    </w:p>
    <w:p w:rsidR="002D227F" w:rsidRDefault="002D227F" w:rsidP="002D227F">
      <w:pPr>
        <w:pStyle w:val="a7"/>
        <w:tabs>
          <w:tab w:val="left" w:pos="-851"/>
        </w:tabs>
        <w:spacing w:line="360" w:lineRule="auto"/>
        <w:ind w:left="0"/>
        <w:rPr>
          <w:rFonts w:ascii="Times New Roman" w:hAnsi="Times New Roman" w:cs="Times New Roman"/>
          <w:sz w:val="24"/>
          <w:szCs w:val="24"/>
        </w:rPr>
      </w:pPr>
      <w:proofErr w:type="spellStart"/>
      <w:r w:rsidRPr="00D728BE">
        <w:rPr>
          <w:rFonts w:ascii="Times New Roman" w:hAnsi="Times New Roman" w:cs="Times New Roman"/>
          <w:b/>
          <w:spacing w:val="28"/>
          <w:sz w:val="24"/>
          <w:szCs w:val="24"/>
          <w:lang w:val="en-US"/>
        </w:rPr>
        <w:t>Mosse</w:t>
      </w:r>
      <w:proofErr w:type="spellEnd"/>
      <w:r w:rsidRPr="00D728BE">
        <w:rPr>
          <w:rFonts w:ascii="Times New Roman" w:hAnsi="Times New Roman" w:cs="Times New Roman"/>
          <w:b/>
          <w:spacing w:val="28"/>
          <w:sz w:val="24"/>
          <w:szCs w:val="24"/>
        </w:rPr>
        <w:t xml:space="preserve">, </w:t>
      </w:r>
      <w:r w:rsidRPr="00D728BE">
        <w:rPr>
          <w:rFonts w:ascii="Times New Roman" w:hAnsi="Times New Roman" w:cs="Times New Roman"/>
          <w:b/>
          <w:spacing w:val="28"/>
          <w:sz w:val="24"/>
          <w:szCs w:val="24"/>
          <w:lang w:val="en-US"/>
        </w:rPr>
        <w:t>C</w:t>
      </w:r>
      <w:r w:rsidRPr="00D728BE">
        <w:rPr>
          <w:rFonts w:ascii="Times New Roman" w:hAnsi="Times New Roman" w:cs="Times New Roman"/>
          <w:b/>
          <w:spacing w:val="28"/>
          <w:sz w:val="24"/>
          <w:szCs w:val="24"/>
        </w:rPr>
        <w:t>.</w:t>
      </w:r>
      <w:r w:rsidRPr="00D728BE">
        <w:rPr>
          <w:rFonts w:ascii="Times New Roman" w:hAnsi="Times New Roman" w:cs="Times New Roman"/>
          <w:b/>
          <w:sz w:val="24"/>
          <w:szCs w:val="24"/>
        </w:rPr>
        <w:t xml:space="preserve"> </w:t>
      </w:r>
      <w:r w:rsidRPr="00D728BE">
        <w:rPr>
          <w:rFonts w:ascii="Times New Roman" w:hAnsi="Times New Roman" w:cs="Times New Roman"/>
          <w:sz w:val="24"/>
          <w:szCs w:val="24"/>
        </w:rPr>
        <w:t xml:space="preserve">«Η αρχαϊκή Ελλάδα» στο </w:t>
      </w:r>
      <w:r w:rsidRPr="00D728BE">
        <w:rPr>
          <w:rFonts w:ascii="Times New Roman" w:hAnsi="Times New Roman" w:cs="Times New Roman"/>
          <w:i/>
          <w:sz w:val="24"/>
          <w:szCs w:val="24"/>
        </w:rPr>
        <w:t xml:space="preserve">Ομηρικά Έπη </w:t>
      </w:r>
      <w:proofErr w:type="gramStart"/>
      <w:r w:rsidRPr="00D728BE">
        <w:rPr>
          <w:rFonts w:ascii="Times New Roman" w:hAnsi="Times New Roman" w:cs="Times New Roman"/>
          <w:i/>
          <w:sz w:val="24"/>
          <w:szCs w:val="24"/>
        </w:rPr>
        <w:t>1 ,</w:t>
      </w:r>
      <w:proofErr w:type="gramEnd"/>
      <w:r w:rsidRPr="00D728BE">
        <w:rPr>
          <w:rFonts w:ascii="Times New Roman" w:hAnsi="Times New Roman" w:cs="Times New Roman"/>
          <w:i/>
          <w:sz w:val="24"/>
          <w:szCs w:val="24"/>
        </w:rPr>
        <w:t xml:space="preserve"> Ομήρου Οδύσσεια</w:t>
      </w:r>
      <w:r w:rsidRPr="00D728BE">
        <w:rPr>
          <w:rFonts w:ascii="Times New Roman" w:hAnsi="Times New Roman" w:cs="Times New Roman"/>
          <w:sz w:val="24"/>
          <w:szCs w:val="24"/>
        </w:rPr>
        <w:t xml:space="preserve"> (βιβλίο του καθηγητή)</w:t>
      </w:r>
      <w:r w:rsidRPr="00D728BE">
        <w:rPr>
          <w:rFonts w:ascii="Times New Roman" w:hAnsi="Times New Roman" w:cs="Times New Roman"/>
          <w:i/>
          <w:sz w:val="24"/>
          <w:szCs w:val="24"/>
        </w:rPr>
        <w:t xml:space="preserve">, </w:t>
      </w:r>
      <w:r w:rsidRPr="00D728BE">
        <w:rPr>
          <w:rFonts w:ascii="Times New Roman" w:hAnsi="Times New Roman" w:cs="Times New Roman"/>
          <w:sz w:val="24"/>
          <w:szCs w:val="24"/>
        </w:rPr>
        <w:t>Γ.Μ. Ιγνατιάδης κ.ά.  (</w:t>
      </w:r>
      <w:proofErr w:type="spellStart"/>
      <w:r w:rsidRPr="00D728BE">
        <w:rPr>
          <w:rFonts w:ascii="Times New Roman" w:hAnsi="Times New Roman" w:cs="Times New Roman"/>
          <w:sz w:val="24"/>
          <w:szCs w:val="24"/>
        </w:rPr>
        <w:t>επιμ</w:t>
      </w:r>
      <w:proofErr w:type="spellEnd"/>
      <w:r w:rsidRPr="00D728BE">
        <w:rPr>
          <w:rFonts w:ascii="Times New Roman" w:hAnsi="Times New Roman" w:cs="Times New Roman"/>
          <w:sz w:val="24"/>
          <w:szCs w:val="24"/>
        </w:rPr>
        <w:t>.), Αθήνα: ΟΕΔΒ, 2004</w:t>
      </w:r>
      <w:r w:rsidRPr="00D728BE">
        <w:rPr>
          <w:rFonts w:ascii="Times New Roman" w:hAnsi="Times New Roman" w:cs="Times New Roman"/>
          <w:sz w:val="24"/>
          <w:szCs w:val="24"/>
          <w:vertAlign w:val="superscript"/>
        </w:rPr>
        <w:t>5</w:t>
      </w:r>
      <w:r w:rsidRPr="00D728BE">
        <w:rPr>
          <w:rFonts w:ascii="Times New Roman" w:hAnsi="Times New Roman" w:cs="Times New Roman"/>
          <w:sz w:val="24"/>
          <w:szCs w:val="24"/>
        </w:rPr>
        <w:t>, σ.</w:t>
      </w:r>
      <w:r w:rsidRPr="00D728BE">
        <w:rPr>
          <w:rFonts w:ascii="Times New Roman" w:hAnsi="Times New Roman" w:cs="Times New Roman"/>
          <w:sz w:val="24"/>
          <w:szCs w:val="24"/>
          <w:vertAlign w:val="superscript"/>
        </w:rPr>
        <w:t xml:space="preserve"> </w:t>
      </w:r>
      <w:r w:rsidRPr="00D728BE">
        <w:rPr>
          <w:rFonts w:ascii="Times New Roman" w:hAnsi="Times New Roman" w:cs="Times New Roman"/>
          <w:sz w:val="24"/>
          <w:szCs w:val="24"/>
        </w:rPr>
        <w:t>277.</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Μπρατσιώτης, Π.</w:t>
      </w:r>
      <w:r w:rsidRPr="00A356E3">
        <w:rPr>
          <w:rFonts w:ascii="Times New Roman" w:hAnsi="Times New Roman" w:cs="Times New Roman"/>
          <w:b/>
        </w:rPr>
        <w:t xml:space="preserve"> </w:t>
      </w:r>
      <w:r w:rsidRPr="00A356E3">
        <w:rPr>
          <w:rFonts w:ascii="Times New Roman" w:hAnsi="Times New Roman" w:cs="Times New Roman"/>
        </w:rPr>
        <w:t xml:space="preserve">«Ψυχή», στο </w:t>
      </w:r>
      <w:r w:rsidRPr="00A356E3">
        <w:rPr>
          <w:rFonts w:ascii="Times New Roman" w:hAnsi="Times New Roman" w:cs="Times New Roman"/>
          <w:i/>
        </w:rPr>
        <w:t xml:space="preserve">ΘΗΕ, </w:t>
      </w:r>
      <w:r w:rsidRPr="00A356E3">
        <w:rPr>
          <w:rFonts w:ascii="Times New Roman" w:hAnsi="Times New Roman" w:cs="Times New Roman"/>
        </w:rPr>
        <w:t>τ. 12</w:t>
      </w:r>
      <w:r w:rsidRPr="00A356E3">
        <w:rPr>
          <w:rFonts w:ascii="Times New Roman" w:hAnsi="Times New Roman" w:cs="Times New Roman"/>
          <w:vertAlign w:val="superscript"/>
        </w:rPr>
        <w:t>ος</w:t>
      </w:r>
      <w:r>
        <w:rPr>
          <w:rFonts w:ascii="Times New Roman" w:hAnsi="Times New Roman" w:cs="Times New Roman"/>
        </w:rPr>
        <w:t xml:space="preserve"> ,</w:t>
      </w:r>
      <w:r w:rsidRPr="00A356E3">
        <w:rPr>
          <w:rFonts w:ascii="Times New Roman" w:hAnsi="Times New Roman" w:cs="Times New Roman"/>
        </w:rPr>
        <w:t xml:space="preserve"> Αθήνα: 1968</w:t>
      </w:r>
      <w:r>
        <w:rPr>
          <w:rFonts w:ascii="Times New Roman" w:hAnsi="Times New Roman" w:cs="Times New Roman"/>
        </w:rPr>
        <w:t>,</w:t>
      </w:r>
      <w:r w:rsidRPr="004E18EB">
        <w:rPr>
          <w:rFonts w:ascii="Times New Roman" w:hAnsi="Times New Roman" w:cs="Times New Roman"/>
        </w:rPr>
        <w:t xml:space="preserve"> </w:t>
      </w:r>
      <w:r w:rsidRPr="00A356E3">
        <w:rPr>
          <w:rFonts w:ascii="Times New Roman" w:hAnsi="Times New Roman" w:cs="Times New Roman"/>
        </w:rPr>
        <w:t>σ. 496</w:t>
      </w:r>
      <w:r>
        <w:rPr>
          <w:rFonts w:ascii="Times New Roman" w:hAnsi="Times New Roman" w:cs="Times New Roman"/>
        </w:rPr>
        <w:t>-498.</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567"/>
          <w:tab w:val="right" w:leader="dot" w:pos="8505"/>
        </w:tabs>
        <w:ind w:left="0"/>
        <w:rPr>
          <w:rFonts w:ascii="Times New Roman" w:hAnsi="Times New Roman" w:cs="Times New Roman"/>
          <w:color w:val="000000" w:themeColor="text1"/>
        </w:rPr>
      </w:pPr>
      <w:r w:rsidRPr="009D2563">
        <w:rPr>
          <w:rFonts w:ascii="Times New Roman" w:hAnsi="Times New Roman" w:cs="Times New Roman"/>
          <w:b/>
          <w:spacing w:val="28"/>
        </w:rPr>
        <w:t>Μπενάκης</w:t>
      </w:r>
      <w:r>
        <w:rPr>
          <w:rFonts w:ascii="Times New Roman" w:hAnsi="Times New Roman" w:cs="Times New Roman"/>
          <w:b/>
          <w:spacing w:val="28"/>
        </w:rPr>
        <w:t>, Λ.</w:t>
      </w:r>
      <w:r w:rsidRPr="009D2563">
        <w:rPr>
          <w:rFonts w:ascii="Times New Roman" w:hAnsi="Times New Roman" w:cs="Times New Roman"/>
          <w:b/>
          <w:spacing w:val="28"/>
        </w:rPr>
        <w:t xml:space="preserve"> </w:t>
      </w:r>
      <w:r w:rsidRPr="009D2563">
        <w:rPr>
          <w:rFonts w:ascii="Times New Roman" w:hAnsi="Times New Roman" w:cs="Times New Roman"/>
          <w:spacing w:val="28"/>
        </w:rPr>
        <w:t>και</w:t>
      </w:r>
      <w:r>
        <w:rPr>
          <w:rFonts w:ascii="Times New Roman" w:hAnsi="Times New Roman" w:cs="Times New Roman"/>
          <w:b/>
          <w:spacing w:val="28"/>
        </w:rPr>
        <w:t xml:space="preserve"> </w:t>
      </w:r>
      <w:proofErr w:type="spellStart"/>
      <w:r w:rsidRPr="009D2563">
        <w:rPr>
          <w:rFonts w:ascii="Times New Roman" w:hAnsi="Times New Roman" w:cs="Times New Roman"/>
          <w:b/>
          <w:spacing w:val="28"/>
        </w:rPr>
        <w:t>Δραγώνα</w:t>
      </w:r>
      <w:proofErr w:type="spellEnd"/>
      <w:r w:rsidRPr="009D2563">
        <w:rPr>
          <w:rFonts w:ascii="Times New Roman" w:hAnsi="Times New Roman" w:cs="Times New Roman"/>
          <w:b/>
          <w:spacing w:val="28"/>
        </w:rPr>
        <w:t>-Μονάχου</w:t>
      </w:r>
      <w:r w:rsidRPr="009D2563">
        <w:rPr>
          <w:rFonts w:ascii="Times New Roman" w:hAnsi="Times New Roman" w:cs="Times New Roman"/>
        </w:rPr>
        <w:t>,</w:t>
      </w:r>
      <w:r>
        <w:rPr>
          <w:rFonts w:ascii="Times New Roman" w:hAnsi="Times New Roman" w:cs="Times New Roman"/>
        </w:rPr>
        <w:t xml:space="preserve"> </w:t>
      </w:r>
      <w:r w:rsidRPr="009D2563">
        <w:rPr>
          <w:rFonts w:ascii="Times New Roman" w:hAnsi="Times New Roman" w:cs="Times New Roman"/>
          <w:b/>
        </w:rPr>
        <w:t>Μ.</w:t>
      </w:r>
      <w:r w:rsidRPr="009D2563">
        <w:rPr>
          <w:rFonts w:ascii="Times New Roman" w:hAnsi="Times New Roman" w:cs="Times New Roman"/>
        </w:rPr>
        <w:t xml:space="preserve"> «Η Στοά»</w:t>
      </w:r>
      <w:r w:rsidRPr="009D2563">
        <w:rPr>
          <w:rFonts w:ascii="Times New Roman" w:hAnsi="Times New Roman" w:cs="Times New Roman"/>
          <w:color w:val="000000" w:themeColor="text1"/>
        </w:rPr>
        <w:t xml:space="preserve"> στο </w:t>
      </w:r>
      <w:r w:rsidRPr="009D2563">
        <w:rPr>
          <w:rFonts w:ascii="Times New Roman" w:hAnsi="Times New Roman" w:cs="Times New Roman"/>
          <w:i/>
          <w:color w:val="000000" w:themeColor="text1"/>
        </w:rPr>
        <w:t>Ιστορία του Ελληνικού Έθνους,</w:t>
      </w:r>
      <w:r w:rsidRPr="009D2563">
        <w:rPr>
          <w:rFonts w:ascii="Times New Roman" w:hAnsi="Times New Roman" w:cs="Times New Roman"/>
          <w:color w:val="000000" w:themeColor="text1"/>
        </w:rPr>
        <w:t xml:space="preserve"> Ι. </w:t>
      </w:r>
      <w:proofErr w:type="spellStart"/>
      <w:r w:rsidRPr="009D2563">
        <w:rPr>
          <w:rFonts w:ascii="Times New Roman" w:hAnsi="Times New Roman" w:cs="Times New Roman"/>
          <w:color w:val="000000" w:themeColor="text1"/>
        </w:rPr>
        <w:t>Παπαρηγόπουλος</w:t>
      </w:r>
      <w:proofErr w:type="spellEnd"/>
      <w:r w:rsidRPr="009D2563">
        <w:rPr>
          <w:rFonts w:ascii="Times New Roman" w:hAnsi="Times New Roman" w:cs="Times New Roman"/>
          <w:color w:val="000000" w:themeColor="text1"/>
        </w:rPr>
        <w:t xml:space="preserve"> (</w:t>
      </w:r>
      <w:proofErr w:type="spellStart"/>
      <w:r w:rsidRPr="009D2563">
        <w:rPr>
          <w:rFonts w:ascii="Times New Roman" w:hAnsi="Times New Roman" w:cs="Times New Roman"/>
          <w:color w:val="000000" w:themeColor="text1"/>
        </w:rPr>
        <w:t>επιμ</w:t>
      </w:r>
      <w:proofErr w:type="spellEnd"/>
      <w:r w:rsidRPr="009D2563">
        <w:rPr>
          <w:rFonts w:ascii="Times New Roman" w:hAnsi="Times New Roman" w:cs="Times New Roman"/>
          <w:color w:val="000000" w:themeColor="text1"/>
        </w:rPr>
        <w:t>.), τ. Ε’, σ. 291-301, Αθήνα: Εκδοτική Αθηνών, 1974, εδώ σ.300.</w:t>
      </w:r>
    </w:p>
    <w:p w:rsidR="002D227F" w:rsidRPr="00513645" w:rsidRDefault="002D227F" w:rsidP="002D227F">
      <w:pPr>
        <w:tabs>
          <w:tab w:val="left" w:pos="284"/>
          <w:tab w:val="left" w:pos="567"/>
          <w:tab w:val="left" w:pos="1276"/>
          <w:tab w:val="left" w:pos="1418"/>
          <w:tab w:val="right" w:leader="dot" w:pos="8505"/>
        </w:tabs>
        <w:spacing w:before="240"/>
        <w:ind w:left="0"/>
        <w:jc w:val="left"/>
        <w:rPr>
          <w:rFonts w:ascii="Times New Roman" w:hAnsi="Times New Roman" w:cs="Times New Roman"/>
          <w:color w:val="000000" w:themeColor="text1"/>
        </w:rPr>
      </w:pPr>
      <w:proofErr w:type="spellStart"/>
      <w:r w:rsidRPr="00513645">
        <w:rPr>
          <w:rFonts w:ascii="Times New Roman" w:hAnsi="Times New Roman" w:cs="Times New Roman"/>
          <w:b/>
          <w:color w:val="000000" w:themeColor="text1"/>
          <w:spacing w:val="28"/>
        </w:rPr>
        <w:t>Παλαιτσάκης</w:t>
      </w:r>
      <w:proofErr w:type="spellEnd"/>
      <w:r w:rsidRPr="00513645">
        <w:rPr>
          <w:rFonts w:ascii="Times New Roman" w:hAnsi="Times New Roman" w:cs="Times New Roman"/>
          <w:b/>
          <w:color w:val="000000" w:themeColor="text1"/>
          <w:spacing w:val="28"/>
        </w:rPr>
        <w:t>, Ι.</w:t>
      </w:r>
      <w:r w:rsidRPr="00513645">
        <w:rPr>
          <w:rFonts w:ascii="Times New Roman" w:hAnsi="Times New Roman" w:cs="Times New Roman"/>
          <w:color w:val="000000" w:themeColor="text1"/>
        </w:rPr>
        <w:t xml:space="preserve"> «Το θαύμα της μεταστροφής του Παύλου» στο </w:t>
      </w:r>
      <w:proofErr w:type="spellStart"/>
      <w:r w:rsidRPr="00513645">
        <w:rPr>
          <w:rFonts w:ascii="Times New Roman" w:hAnsi="Times New Roman" w:cs="Times New Roman"/>
          <w:color w:val="000000" w:themeColor="text1"/>
        </w:rPr>
        <w:t>Ψαραμήλιγκος</w:t>
      </w:r>
      <w:proofErr w:type="spellEnd"/>
      <w:r w:rsidRPr="00513645">
        <w:rPr>
          <w:rFonts w:ascii="Times New Roman" w:hAnsi="Times New Roman" w:cs="Times New Roman"/>
          <w:color w:val="000000" w:themeColor="text1"/>
        </w:rPr>
        <w:t xml:space="preserve"> Α. και Λάζου Β.(</w:t>
      </w:r>
      <w:proofErr w:type="spellStart"/>
      <w:r w:rsidRPr="00513645">
        <w:rPr>
          <w:rFonts w:ascii="Times New Roman" w:hAnsi="Times New Roman" w:cs="Times New Roman"/>
          <w:color w:val="000000" w:themeColor="text1"/>
        </w:rPr>
        <w:t>επιμ</w:t>
      </w:r>
      <w:proofErr w:type="spellEnd"/>
      <w:r w:rsidRPr="00513645">
        <w:rPr>
          <w:rFonts w:ascii="Times New Roman" w:hAnsi="Times New Roman" w:cs="Times New Roman"/>
          <w:color w:val="000000" w:themeColor="text1"/>
        </w:rPr>
        <w:t xml:space="preserve">.)  </w:t>
      </w:r>
      <w:r w:rsidRPr="00513645">
        <w:rPr>
          <w:rFonts w:ascii="Times New Roman" w:hAnsi="Times New Roman" w:cs="Times New Roman"/>
          <w:i/>
          <w:color w:val="000000" w:themeColor="text1"/>
        </w:rPr>
        <w:t>Απόστολος Παύλος ο διώκτης του Χριστού που έγινε υπηρέτης του. Οι περιοδείες, οι επιστολές του, η οικοδόμηση της Εκκλησίας, το μαρτύριό του</w:t>
      </w:r>
      <w:r w:rsidRPr="00513645">
        <w:rPr>
          <w:rFonts w:ascii="Times New Roman" w:hAnsi="Times New Roman" w:cs="Times New Roman"/>
          <w:color w:val="000000" w:themeColor="text1"/>
        </w:rPr>
        <w:t>, Αθήνα: Τύπος της Κυριακής, 2013</w:t>
      </w:r>
      <w:r>
        <w:rPr>
          <w:rFonts w:ascii="Times New Roman" w:hAnsi="Times New Roman" w:cs="Times New Roman"/>
          <w:color w:val="000000" w:themeColor="text1"/>
        </w:rPr>
        <w:t>.</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proofErr w:type="spellStart"/>
      <w:r w:rsidRPr="009127E6">
        <w:rPr>
          <w:rFonts w:ascii="Times New Roman" w:hAnsi="Times New Roman" w:cs="Times New Roman"/>
          <w:b/>
          <w:spacing w:val="28"/>
        </w:rPr>
        <w:t>Παπαχατζής</w:t>
      </w:r>
      <w:proofErr w:type="spellEnd"/>
      <w:r w:rsidRPr="009127E6">
        <w:rPr>
          <w:rFonts w:ascii="Times New Roman" w:hAnsi="Times New Roman" w:cs="Times New Roman"/>
          <w:b/>
          <w:spacing w:val="28"/>
        </w:rPr>
        <w:t>, Ν.</w:t>
      </w:r>
      <w:r w:rsidRPr="00A356E3">
        <w:rPr>
          <w:rFonts w:ascii="Times New Roman" w:hAnsi="Times New Roman" w:cs="Times New Roman"/>
          <w:b/>
        </w:rPr>
        <w:t xml:space="preserve"> </w:t>
      </w:r>
      <w:r w:rsidRPr="00A356E3">
        <w:rPr>
          <w:rFonts w:ascii="Times New Roman" w:hAnsi="Times New Roman" w:cs="Times New Roman"/>
        </w:rPr>
        <w:t xml:space="preserve">«Η θρησκεία κατά την αρχαϊκή εποχή» στο </w:t>
      </w:r>
      <w:proofErr w:type="spellStart"/>
      <w:r w:rsidRPr="00A356E3">
        <w:rPr>
          <w:rFonts w:ascii="Times New Roman" w:hAnsi="Times New Roman" w:cs="Times New Roman"/>
        </w:rPr>
        <w:t>Παπαρηγόπουλος</w:t>
      </w:r>
      <w:proofErr w:type="spellEnd"/>
      <w:r w:rsidRPr="00A356E3">
        <w:rPr>
          <w:rFonts w:ascii="Times New Roman" w:hAnsi="Times New Roman" w:cs="Times New Roman"/>
        </w:rPr>
        <w:t>, Ι. (</w:t>
      </w:r>
      <w:proofErr w:type="spellStart"/>
      <w:r w:rsidRPr="00A356E3">
        <w:rPr>
          <w:rFonts w:ascii="Times New Roman" w:hAnsi="Times New Roman" w:cs="Times New Roman"/>
        </w:rPr>
        <w:t>επιμ</w:t>
      </w:r>
      <w:proofErr w:type="spellEnd"/>
      <w:r w:rsidRPr="00A356E3">
        <w:rPr>
          <w:rFonts w:ascii="Times New Roman" w:hAnsi="Times New Roman" w:cs="Times New Roman"/>
        </w:rPr>
        <w:t xml:space="preserve">.)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 </w:t>
      </w:r>
      <w:r>
        <w:rPr>
          <w:rFonts w:ascii="Times New Roman" w:hAnsi="Times New Roman" w:cs="Times New Roman"/>
        </w:rPr>
        <w:t xml:space="preserve">σ. 66-93, </w:t>
      </w:r>
      <w:r w:rsidRPr="00A356E3">
        <w:rPr>
          <w:rFonts w:ascii="Times New Roman" w:hAnsi="Times New Roman" w:cs="Times New Roman"/>
        </w:rPr>
        <w:t>Αθήνα: Εκδοτική Αθηνών, 1971</w:t>
      </w:r>
      <w:r>
        <w:rPr>
          <w:rFonts w:ascii="Times New Roman" w:hAnsi="Times New Roman" w:cs="Times New Roman"/>
        </w:rPr>
        <w:t>,</w:t>
      </w:r>
      <w:r w:rsidRPr="00B74517">
        <w:rPr>
          <w:rFonts w:ascii="Times New Roman" w:hAnsi="Times New Roman" w:cs="Times New Roman"/>
        </w:rPr>
        <w:t xml:space="preserve"> </w:t>
      </w:r>
      <w:r>
        <w:rPr>
          <w:rFonts w:ascii="Times New Roman" w:hAnsi="Times New Roman" w:cs="Times New Roman"/>
        </w:rPr>
        <w:t xml:space="preserve">εδώ </w:t>
      </w:r>
      <w:r w:rsidRPr="00A356E3">
        <w:rPr>
          <w:rFonts w:ascii="Times New Roman" w:hAnsi="Times New Roman" w:cs="Times New Roman"/>
        </w:rPr>
        <w:t>σ.70</w:t>
      </w:r>
      <w:r>
        <w:rPr>
          <w:rFonts w:ascii="Times New Roman" w:hAnsi="Times New Roman" w:cs="Times New Roman"/>
        </w:rPr>
        <w:t>.</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 xml:space="preserve">Πετρόπουλος, Δ. </w:t>
      </w:r>
      <w:r w:rsidRPr="00A356E3">
        <w:rPr>
          <w:rFonts w:ascii="Times New Roman" w:hAnsi="Times New Roman" w:cs="Times New Roman"/>
        </w:rPr>
        <w:t xml:space="preserve">«Ο ιδιωτικός βίος των Ελλήνων», στο </w:t>
      </w:r>
      <w:proofErr w:type="spellStart"/>
      <w:r w:rsidRPr="00A356E3">
        <w:rPr>
          <w:rFonts w:ascii="Times New Roman" w:hAnsi="Times New Roman" w:cs="Times New Roman"/>
        </w:rPr>
        <w:t>Παπαρηγόπουλος</w:t>
      </w:r>
      <w:proofErr w:type="spellEnd"/>
      <w:r w:rsidRPr="00A356E3">
        <w:rPr>
          <w:rFonts w:ascii="Times New Roman" w:hAnsi="Times New Roman" w:cs="Times New Roman"/>
        </w:rPr>
        <w:t>, Ι. (</w:t>
      </w:r>
      <w:proofErr w:type="spellStart"/>
      <w:r w:rsidRPr="00A356E3">
        <w:rPr>
          <w:rFonts w:ascii="Times New Roman" w:hAnsi="Times New Roman" w:cs="Times New Roman"/>
        </w:rPr>
        <w:t>επιμ</w:t>
      </w:r>
      <w:proofErr w:type="spellEnd"/>
      <w:r w:rsidRPr="00A356E3">
        <w:rPr>
          <w:rFonts w:ascii="Times New Roman" w:hAnsi="Times New Roman" w:cs="Times New Roman"/>
        </w:rPr>
        <w:t xml:space="preserve">.)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Pr>
          <w:rFonts w:ascii="Times New Roman" w:hAnsi="Times New Roman" w:cs="Times New Roman"/>
        </w:rPr>
        <w:t xml:space="preserve"> σ. 438-471,</w:t>
      </w:r>
      <w:r w:rsidRPr="00A356E3">
        <w:rPr>
          <w:rFonts w:ascii="Times New Roman" w:hAnsi="Times New Roman" w:cs="Times New Roman"/>
        </w:rPr>
        <w:t xml:space="preserve"> </w:t>
      </w:r>
      <w:r>
        <w:rPr>
          <w:rFonts w:ascii="Times New Roman" w:hAnsi="Times New Roman" w:cs="Times New Roman"/>
        </w:rPr>
        <w:t>Αθήνα: Εκδοτική Αθηνών, 1971, εδώ</w:t>
      </w:r>
      <w:r w:rsidRPr="003A32B5">
        <w:rPr>
          <w:rFonts w:ascii="Times New Roman" w:hAnsi="Times New Roman" w:cs="Times New Roman"/>
        </w:rPr>
        <w:t xml:space="preserve"> </w:t>
      </w:r>
      <w:r w:rsidRPr="00A356E3">
        <w:rPr>
          <w:rFonts w:ascii="Times New Roman" w:hAnsi="Times New Roman" w:cs="Times New Roman"/>
        </w:rPr>
        <w:t>σ.450</w:t>
      </w:r>
      <w:r>
        <w:rPr>
          <w:rFonts w:ascii="Times New Roman" w:hAnsi="Times New Roman" w:cs="Times New Roman"/>
        </w:rPr>
        <w:t>.</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Ρούσσος, Ε.</w:t>
      </w:r>
      <w:r>
        <w:rPr>
          <w:rFonts w:ascii="Times New Roman" w:hAnsi="Times New Roman" w:cs="Times New Roman"/>
          <w:b/>
          <w:spacing w:val="28"/>
        </w:rPr>
        <w:t xml:space="preserve"> (α)</w:t>
      </w:r>
      <w:r w:rsidRPr="00A356E3">
        <w:rPr>
          <w:rFonts w:ascii="Times New Roman" w:hAnsi="Times New Roman" w:cs="Times New Roman"/>
        </w:rPr>
        <w:t xml:space="preserve"> «Οι Επικούρειοι», στο </w:t>
      </w:r>
      <w:proofErr w:type="spellStart"/>
      <w:r w:rsidRPr="00A356E3">
        <w:rPr>
          <w:rFonts w:ascii="Times New Roman" w:hAnsi="Times New Roman" w:cs="Times New Roman"/>
        </w:rPr>
        <w:t>Παπαρηγόπουλος</w:t>
      </w:r>
      <w:proofErr w:type="spellEnd"/>
      <w:r w:rsidRPr="00A356E3">
        <w:rPr>
          <w:rFonts w:ascii="Times New Roman" w:hAnsi="Times New Roman" w:cs="Times New Roman"/>
        </w:rPr>
        <w:t>, Ι. (</w:t>
      </w:r>
      <w:proofErr w:type="spellStart"/>
      <w:r w:rsidRPr="00A356E3">
        <w:rPr>
          <w:rFonts w:ascii="Times New Roman" w:hAnsi="Times New Roman" w:cs="Times New Roman"/>
        </w:rPr>
        <w:t>επιμ</w:t>
      </w:r>
      <w:proofErr w:type="spellEnd"/>
      <w:r w:rsidRPr="00A356E3">
        <w:rPr>
          <w:rFonts w:ascii="Times New Roman" w:hAnsi="Times New Roman" w:cs="Times New Roman"/>
        </w:rPr>
        <w:t xml:space="preserve">.)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Ε</w:t>
      </w:r>
      <w:r w:rsidRPr="00B46F90">
        <w:rPr>
          <w:rFonts w:ascii="Times New Roman" w:hAnsi="Times New Roman" w:cs="Times New Roman"/>
        </w:rPr>
        <w:t>’</w:t>
      </w:r>
      <w:r w:rsidRPr="00A356E3">
        <w:rPr>
          <w:rFonts w:ascii="Times New Roman" w:hAnsi="Times New Roman" w:cs="Times New Roman"/>
        </w:rPr>
        <w:t>,</w:t>
      </w:r>
      <w:r>
        <w:rPr>
          <w:rFonts w:ascii="Times New Roman" w:hAnsi="Times New Roman" w:cs="Times New Roman"/>
        </w:rPr>
        <w:t xml:space="preserve"> σ.288-291,</w:t>
      </w:r>
      <w:r w:rsidRPr="00A356E3">
        <w:rPr>
          <w:rFonts w:ascii="Times New Roman" w:hAnsi="Times New Roman" w:cs="Times New Roman"/>
        </w:rPr>
        <w:t xml:space="preserve"> Αθήνα: Εκδοτική Αθηνών, 1974</w:t>
      </w:r>
      <w:r w:rsidRPr="00B46F90">
        <w:rPr>
          <w:rFonts w:ascii="Times New Roman" w:hAnsi="Times New Roman" w:cs="Times New Roman"/>
        </w:rPr>
        <w:t xml:space="preserve">, </w:t>
      </w:r>
      <w:r w:rsidRPr="00A356E3">
        <w:rPr>
          <w:rFonts w:ascii="Times New Roman" w:hAnsi="Times New Roman" w:cs="Times New Roman"/>
        </w:rPr>
        <w:t>σ.290</w:t>
      </w:r>
      <w:r w:rsidRPr="00B46F90">
        <w:rPr>
          <w:rFonts w:ascii="Times New Roman" w:hAnsi="Times New Roman" w:cs="Times New Roman"/>
        </w:rPr>
        <w:t>.</w:t>
      </w:r>
    </w:p>
    <w:p w:rsidR="002D227F" w:rsidRDefault="002D227F" w:rsidP="002D227F">
      <w:pPr>
        <w:pStyle w:val="a7"/>
        <w:spacing w:line="360" w:lineRule="auto"/>
        <w:ind w:left="0"/>
        <w:rPr>
          <w:rFonts w:ascii="Times New Roman" w:hAnsi="Times New Roman" w:cs="Times New Roman"/>
          <w:sz w:val="24"/>
          <w:szCs w:val="24"/>
        </w:rPr>
      </w:pPr>
    </w:p>
    <w:p w:rsidR="002D227F" w:rsidRDefault="002D227F" w:rsidP="002D227F">
      <w:pPr>
        <w:pStyle w:val="a7"/>
        <w:spacing w:line="360" w:lineRule="auto"/>
        <w:ind w:left="0"/>
        <w:rPr>
          <w:rFonts w:ascii="Times New Roman" w:hAnsi="Times New Roman" w:cs="Times New Roman"/>
          <w:color w:val="000000" w:themeColor="text1"/>
          <w:sz w:val="24"/>
          <w:szCs w:val="24"/>
        </w:rPr>
      </w:pPr>
      <w:r w:rsidRPr="00D4152A">
        <w:rPr>
          <w:rFonts w:ascii="Times New Roman" w:hAnsi="Times New Roman" w:cs="Times New Roman"/>
          <w:b/>
          <w:spacing w:val="28"/>
          <w:sz w:val="24"/>
          <w:szCs w:val="24"/>
        </w:rPr>
        <w:t>Ρούσσος, Ε. (β),</w:t>
      </w:r>
      <w:r w:rsidRPr="00D4152A">
        <w:rPr>
          <w:rFonts w:ascii="Times New Roman" w:hAnsi="Times New Roman" w:cs="Times New Roman"/>
          <w:sz w:val="24"/>
          <w:szCs w:val="24"/>
        </w:rPr>
        <w:t xml:space="preserve"> «Νεοπλατωνισμός», στο</w:t>
      </w:r>
      <w:r w:rsidRPr="00D4152A">
        <w:rPr>
          <w:rFonts w:ascii="Times New Roman" w:hAnsi="Times New Roman" w:cs="Times New Roman"/>
          <w:color w:val="000000" w:themeColor="text1"/>
          <w:sz w:val="24"/>
          <w:szCs w:val="24"/>
        </w:rPr>
        <w:t xml:space="preserve">  </w:t>
      </w:r>
      <w:r w:rsidRPr="00D4152A">
        <w:rPr>
          <w:rFonts w:ascii="Times New Roman" w:hAnsi="Times New Roman" w:cs="Times New Roman"/>
          <w:i/>
          <w:color w:val="000000" w:themeColor="text1"/>
          <w:sz w:val="24"/>
          <w:szCs w:val="24"/>
        </w:rPr>
        <w:t>Ιστορία του Ελληνικού Έθνους,</w:t>
      </w:r>
      <w:r w:rsidRPr="00D4152A">
        <w:rPr>
          <w:rFonts w:ascii="Times New Roman" w:hAnsi="Times New Roman" w:cs="Times New Roman"/>
          <w:color w:val="000000" w:themeColor="text1"/>
          <w:sz w:val="24"/>
          <w:szCs w:val="24"/>
        </w:rPr>
        <w:t xml:space="preserve"> Ι. </w:t>
      </w:r>
      <w:proofErr w:type="spellStart"/>
      <w:r w:rsidRPr="00D4152A">
        <w:rPr>
          <w:rFonts w:ascii="Times New Roman" w:hAnsi="Times New Roman" w:cs="Times New Roman"/>
          <w:color w:val="000000" w:themeColor="text1"/>
          <w:sz w:val="24"/>
          <w:szCs w:val="24"/>
        </w:rPr>
        <w:t>Παπα</w:t>
      </w:r>
      <w:r>
        <w:rPr>
          <w:rFonts w:ascii="Times New Roman" w:hAnsi="Times New Roman" w:cs="Times New Roman"/>
          <w:color w:val="000000" w:themeColor="text1"/>
          <w:sz w:val="24"/>
          <w:szCs w:val="24"/>
        </w:rPr>
        <w:t>ρηγόπουλος</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επιμ</w:t>
      </w:r>
      <w:proofErr w:type="spellEnd"/>
      <w:r>
        <w:rPr>
          <w:rFonts w:ascii="Times New Roman" w:hAnsi="Times New Roman" w:cs="Times New Roman"/>
          <w:color w:val="000000" w:themeColor="text1"/>
          <w:sz w:val="24"/>
          <w:szCs w:val="24"/>
        </w:rPr>
        <w:t>.), τ. ΣΤ’, σ. 3</w:t>
      </w:r>
      <w:r w:rsidRPr="00D4152A">
        <w:rPr>
          <w:rFonts w:ascii="Times New Roman" w:hAnsi="Times New Roman" w:cs="Times New Roman"/>
          <w:color w:val="000000" w:themeColor="text1"/>
          <w:sz w:val="24"/>
          <w:szCs w:val="24"/>
        </w:rPr>
        <w:t>88-459,  Αθήνα: Εκδοτική Αθηνών, 1976, εδώ σ. 449.</w:t>
      </w:r>
    </w:p>
    <w:p w:rsidR="002D227F" w:rsidRPr="00275365" w:rsidRDefault="002D227F" w:rsidP="002D227F">
      <w:pPr>
        <w:pStyle w:val="a7"/>
        <w:spacing w:line="360" w:lineRule="auto"/>
        <w:ind w:left="0" w:hanging="567"/>
        <w:rPr>
          <w:rFonts w:ascii="Times New Roman" w:hAnsi="Times New Roman" w:cs="Times New Roman"/>
          <w:b/>
          <w:sz w:val="24"/>
          <w:szCs w:val="24"/>
        </w:rPr>
      </w:pPr>
    </w:p>
    <w:p w:rsidR="002D227F" w:rsidRPr="00300DC4" w:rsidRDefault="002D227F" w:rsidP="002D227F">
      <w:pPr>
        <w:pStyle w:val="a7"/>
        <w:spacing w:line="360" w:lineRule="auto"/>
        <w:ind w:left="0" w:hanging="567"/>
        <w:rPr>
          <w:rFonts w:ascii="Times New Roman" w:hAnsi="Times New Roman" w:cs="Times New Roman"/>
          <w:sz w:val="24"/>
          <w:szCs w:val="24"/>
        </w:rPr>
      </w:pPr>
      <w:r w:rsidRPr="00300DC4">
        <w:rPr>
          <w:rFonts w:ascii="Times New Roman" w:hAnsi="Times New Roman" w:cs="Times New Roman"/>
          <w:b/>
          <w:sz w:val="24"/>
          <w:szCs w:val="24"/>
        </w:rPr>
        <w:t xml:space="preserve">          «Σώμα»</w:t>
      </w:r>
      <w:r w:rsidRPr="00300DC4">
        <w:rPr>
          <w:rFonts w:ascii="Times New Roman" w:hAnsi="Times New Roman" w:cs="Times New Roman"/>
          <w:sz w:val="24"/>
          <w:szCs w:val="24"/>
        </w:rPr>
        <w:t xml:space="preserve"> στο </w:t>
      </w:r>
      <w:r w:rsidRPr="00300DC4">
        <w:rPr>
          <w:rFonts w:ascii="Times New Roman" w:hAnsi="Times New Roman" w:cs="Times New Roman"/>
          <w:i/>
          <w:sz w:val="24"/>
          <w:szCs w:val="24"/>
        </w:rPr>
        <w:t>ΛΒΘ</w:t>
      </w:r>
      <w:r w:rsidRPr="00300DC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00DC4">
        <w:rPr>
          <w:rFonts w:ascii="Times New Roman" w:hAnsi="Times New Roman" w:cs="Times New Roman"/>
          <w:sz w:val="24"/>
          <w:szCs w:val="24"/>
        </w:rPr>
        <w:t>Αγουρίδης</w:t>
      </w:r>
      <w:proofErr w:type="spellEnd"/>
      <w:r w:rsidRPr="00300DC4">
        <w:rPr>
          <w:rFonts w:ascii="Times New Roman" w:hAnsi="Times New Roman" w:cs="Times New Roman"/>
          <w:sz w:val="24"/>
          <w:szCs w:val="24"/>
        </w:rPr>
        <w:t xml:space="preserve"> κ.ά</w:t>
      </w:r>
      <w:r>
        <w:rPr>
          <w:rFonts w:ascii="Times New Roman" w:hAnsi="Times New Roman" w:cs="Times New Roman"/>
          <w:sz w:val="24"/>
          <w:szCs w:val="24"/>
        </w:rPr>
        <w:t>.</w:t>
      </w:r>
      <w:r w:rsidRPr="00300DC4">
        <w:rPr>
          <w:rFonts w:ascii="Times New Roman" w:hAnsi="Times New Roman" w:cs="Times New Roman"/>
          <w:sz w:val="24"/>
          <w:szCs w:val="24"/>
        </w:rPr>
        <w:t xml:space="preserve"> (</w:t>
      </w:r>
      <w:proofErr w:type="spellStart"/>
      <w:r w:rsidRPr="00300DC4">
        <w:rPr>
          <w:rFonts w:ascii="Times New Roman" w:hAnsi="Times New Roman" w:cs="Times New Roman"/>
          <w:sz w:val="24"/>
          <w:szCs w:val="24"/>
        </w:rPr>
        <w:t>μτφρ</w:t>
      </w:r>
      <w:proofErr w:type="spellEnd"/>
      <w:r w:rsidRPr="00300DC4">
        <w:rPr>
          <w:rFonts w:ascii="Times New Roman" w:hAnsi="Times New Roman" w:cs="Times New Roman"/>
          <w:sz w:val="24"/>
          <w:szCs w:val="24"/>
        </w:rPr>
        <w:t>)</w:t>
      </w:r>
      <w:r>
        <w:rPr>
          <w:rFonts w:ascii="Times New Roman" w:hAnsi="Times New Roman" w:cs="Times New Roman"/>
          <w:sz w:val="24"/>
          <w:szCs w:val="24"/>
        </w:rPr>
        <w:t xml:space="preserve">, </w:t>
      </w:r>
      <w:r w:rsidRPr="00300DC4">
        <w:rPr>
          <w:rFonts w:ascii="Times New Roman" w:hAnsi="Times New Roman" w:cs="Times New Roman"/>
          <w:sz w:val="24"/>
          <w:szCs w:val="24"/>
        </w:rPr>
        <w:t xml:space="preserve"> Αθήνα: Βιβλικό Κέντρο ‘Άρτος</w:t>
      </w:r>
      <w:r>
        <w:rPr>
          <w:rFonts w:ascii="Times New Roman" w:hAnsi="Times New Roman" w:cs="Times New Roman"/>
          <w:sz w:val="24"/>
          <w:szCs w:val="24"/>
        </w:rPr>
        <w:t xml:space="preserve">            </w:t>
      </w:r>
      <w:r w:rsidRPr="00300DC4">
        <w:rPr>
          <w:rFonts w:ascii="Times New Roman" w:hAnsi="Times New Roman" w:cs="Times New Roman"/>
          <w:sz w:val="24"/>
          <w:szCs w:val="24"/>
        </w:rPr>
        <w:t xml:space="preserve">Ζωής’, </w:t>
      </w:r>
      <w:r>
        <w:rPr>
          <w:rFonts w:ascii="Times New Roman" w:hAnsi="Times New Roman" w:cs="Times New Roman"/>
          <w:sz w:val="24"/>
          <w:szCs w:val="24"/>
        </w:rPr>
        <w:t xml:space="preserve"> </w:t>
      </w:r>
      <w:r w:rsidRPr="00300DC4">
        <w:rPr>
          <w:rFonts w:ascii="Times New Roman" w:hAnsi="Times New Roman" w:cs="Times New Roman"/>
          <w:sz w:val="24"/>
          <w:szCs w:val="24"/>
        </w:rPr>
        <w:t>1980, σ.924</w:t>
      </w:r>
      <w:r>
        <w:rPr>
          <w:rFonts w:ascii="Times New Roman" w:hAnsi="Times New Roman" w:cs="Times New Roman"/>
          <w:sz w:val="24"/>
          <w:szCs w:val="24"/>
        </w:rPr>
        <w:t>εξ</w:t>
      </w:r>
      <w:r w:rsidRPr="00300DC4">
        <w:rPr>
          <w:rFonts w:ascii="Times New Roman" w:hAnsi="Times New Roman" w:cs="Times New Roman"/>
          <w:sz w:val="24"/>
          <w:szCs w:val="24"/>
        </w:rPr>
        <w:t>.</w:t>
      </w:r>
    </w:p>
    <w:p w:rsidR="002D227F" w:rsidRDefault="002D227F" w:rsidP="002D227F">
      <w:pPr>
        <w:pStyle w:val="a7"/>
        <w:spacing w:line="360" w:lineRule="auto"/>
        <w:ind w:left="0"/>
        <w:rPr>
          <w:rFonts w:ascii="Times New Roman" w:hAnsi="Times New Roman" w:cs="Times New Roman"/>
          <w:color w:val="000000" w:themeColor="text1"/>
          <w:sz w:val="24"/>
          <w:szCs w:val="24"/>
        </w:rPr>
      </w:pPr>
    </w:p>
    <w:p w:rsidR="002D227F" w:rsidRPr="000E60A5" w:rsidRDefault="002D227F" w:rsidP="002D227F">
      <w:pPr>
        <w:pStyle w:val="a7"/>
        <w:spacing w:line="360" w:lineRule="auto"/>
        <w:ind w:left="0"/>
        <w:rPr>
          <w:rFonts w:ascii="Times New Roman" w:hAnsi="Times New Roman" w:cs="Times New Roman"/>
          <w:sz w:val="24"/>
          <w:szCs w:val="24"/>
        </w:rPr>
      </w:pPr>
      <w:proofErr w:type="spellStart"/>
      <w:r w:rsidRPr="000E60A5">
        <w:rPr>
          <w:rFonts w:ascii="Times New Roman" w:hAnsi="Times New Roman" w:cs="Times New Roman"/>
          <w:b/>
          <w:spacing w:val="28"/>
          <w:sz w:val="24"/>
          <w:szCs w:val="24"/>
        </w:rPr>
        <w:t>Τσαλαμπούνη</w:t>
      </w:r>
      <w:proofErr w:type="spellEnd"/>
      <w:r w:rsidRPr="000E60A5">
        <w:rPr>
          <w:rFonts w:ascii="Times New Roman" w:hAnsi="Times New Roman" w:cs="Times New Roman"/>
          <w:b/>
          <w:spacing w:val="-28"/>
          <w:sz w:val="24"/>
          <w:szCs w:val="24"/>
        </w:rPr>
        <w:t>, Α.</w:t>
      </w:r>
      <w:r w:rsidRPr="000E60A5">
        <w:rPr>
          <w:rFonts w:ascii="Times New Roman" w:hAnsi="Times New Roman" w:cs="Times New Roman"/>
          <w:sz w:val="24"/>
          <w:szCs w:val="24"/>
        </w:rPr>
        <w:t xml:space="preserve"> «Μεταθανάτιες προσδοκίες στα ελληνικά και ιουδαϊκά επιτάφια της εποχής της Κ.Δ.», Εισήγηση στα πλαίσια των Συναντήσεων των Βιβλικών Θεολόγων Θεολογικής Σχολής Α.Π.Θ. 17.12.2001</w:t>
      </w:r>
      <w:r>
        <w:rPr>
          <w:rFonts w:ascii="Times New Roman" w:hAnsi="Times New Roman" w:cs="Times New Roman"/>
          <w:sz w:val="24"/>
          <w:szCs w:val="24"/>
        </w:rPr>
        <w:t>.</w:t>
      </w:r>
    </w:p>
    <w:p w:rsidR="002D227F" w:rsidRDefault="002D227F" w:rsidP="002D227F">
      <w:pPr>
        <w:pStyle w:val="a7"/>
        <w:spacing w:line="360" w:lineRule="auto"/>
        <w:ind w:left="0"/>
        <w:rPr>
          <w:rFonts w:ascii="Times New Roman" w:hAnsi="Times New Roman" w:cs="Times New Roman"/>
          <w:sz w:val="24"/>
          <w:szCs w:val="24"/>
        </w:rPr>
      </w:pPr>
    </w:p>
    <w:p w:rsidR="002D227F" w:rsidRPr="002D227F" w:rsidRDefault="002D227F" w:rsidP="002D227F">
      <w:pPr>
        <w:pStyle w:val="a7"/>
        <w:spacing w:line="360" w:lineRule="auto"/>
        <w:ind w:left="0"/>
        <w:rPr>
          <w:rFonts w:ascii="Times New Roman" w:hAnsi="Times New Roman" w:cs="Times New Roman"/>
          <w:color w:val="C00000"/>
          <w:sz w:val="24"/>
          <w:szCs w:val="24"/>
        </w:rPr>
      </w:pPr>
    </w:p>
    <w:p w:rsidR="002D227F" w:rsidRPr="002D227F" w:rsidRDefault="002D227F" w:rsidP="002D227F">
      <w:pPr>
        <w:pStyle w:val="a7"/>
        <w:spacing w:line="360" w:lineRule="auto"/>
        <w:ind w:left="0"/>
        <w:rPr>
          <w:rFonts w:ascii="Times New Roman" w:hAnsi="Times New Roman" w:cs="Times New Roman"/>
          <w:color w:val="C00000"/>
          <w:sz w:val="24"/>
          <w:szCs w:val="24"/>
        </w:rPr>
      </w:pPr>
    </w:p>
    <w:p w:rsidR="002D227F" w:rsidRPr="00A40FD7" w:rsidRDefault="002D227F" w:rsidP="002D227F">
      <w:pPr>
        <w:pStyle w:val="a9"/>
        <w:numPr>
          <w:ilvl w:val="0"/>
          <w:numId w:val="2"/>
        </w:numPr>
        <w:tabs>
          <w:tab w:val="left" w:pos="567"/>
          <w:tab w:val="left" w:pos="1276"/>
          <w:tab w:val="left" w:pos="1418"/>
          <w:tab w:val="right" w:leader="dot" w:pos="8505"/>
        </w:tabs>
        <w:jc w:val="center"/>
        <w:rPr>
          <w:rFonts w:ascii="Times New Roman" w:hAnsi="Times New Roman" w:cs="Times New Roman"/>
          <w:b/>
          <w:caps/>
          <w:sz w:val="32"/>
          <w:szCs w:val="32"/>
        </w:rPr>
      </w:pPr>
      <w:r w:rsidRPr="00A40FD7">
        <w:rPr>
          <w:rFonts w:ascii="Times New Roman" w:hAnsi="Times New Roman" w:cs="Times New Roman"/>
          <w:b/>
          <w:caps/>
          <w:sz w:val="32"/>
          <w:szCs w:val="32"/>
        </w:rPr>
        <w:t>Πηγεσ</w:t>
      </w:r>
    </w:p>
    <w:p w:rsidR="002D227F" w:rsidRPr="00097774" w:rsidRDefault="002D227F" w:rsidP="002D227F">
      <w:pPr>
        <w:pStyle w:val="a9"/>
        <w:tabs>
          <w:tab w:val="left" w:pos="567"/>
          <w:tab w:val="left" w:pos="1276"/>
          <w:tab w:val="left" w:pos="1418"/>
          <w:tab w:val="right" w:leader="dot" w:pos="8505"/>
        </w:tabs>
        <w:ind w:left="644"/>
        <w:rPr>
          <w:rFonts w:ascii="Times New Roman" w:hAnsi="Times New Roman" w:cs="Times New Roman"/>
          <w:b/>
          <w:caps/>
        </w:rPr>
      </w:pPr>
    </w:p>
    <w:p w:rsidR="002D227F" w:rsidRPr="00EA4E87" w:rsidRDefault="002D227F" w:rsidP="002D227F">
      <w:pPr>
        <w:pStyle w:val="a9"/>
        <w:tabs>
          <w:tab w:val="left" w:pos="567"/>
          <w:tab w:val="left" w:pos="1276"/>
          <w:tab w:val="left" w:pos="1418"/>
          <w:tab w:val="right" w:leader="dot" w:pos="8505"/>
        </w:tabs>
        <w:ind w:left="644"/>
        <w:jc w:val="center"/>
        <w:outlineLvl w:val="0"/>
        <w:rPr>
          <w:rFonts w:ascii="Times New Roman" w:hAnsi="Times New Roman" w:cs="Times New Roman"/>
          <w:b/>
          <w:caps/>
          <w:sz w:val="28"/>
          <w:szCs w:val="28"/>
        </w:rPr>
      </w:pPr>
      <w:r w:rsidRPr="00EA4E87">
        <w:rPr>
          <w:rFonts w:ascii="Times New Roman" w:hAnsi="Times New Roman" w:cs="Times New Roman"/>
          <w:b/>
          <w:caps/>
          <w:sz w:val="28"/>
          <w:szCs w:val="28"/>
        </w:rPr>
        <w:t>Ελληνικη γραμματεια</w:t>
      </w:r>
    </w:p>
    <w:p w:rsidR="002D227F" w:rsidRDefault="002D227F" w:rsidP="002D227F">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Για τα κείμενα της ελληνικής γραμματείας από το πρωτότυπο ανακτήθηκαν από </w:t>
      </w:r>
      <w:r w:rsidRPr="00097774">
        <w:rPr>
          <w:rFonts w:ascii="Times New Roman" w:hAnsi="Times New Roman" w:cs="Times New Roman"/>
        </w:rPr>
        <w:t xml:space="preserve"> </w:t>
      </w:r>
      <w:r>
        <w:rPr>
          <w:rFonts w:ascii="Times New Roman" w:hAnsi="Times New Roman" w:cs="Times New Roman"/>
        </w:rPr>
        <w:t xml:space="preserve">την </w:t>
      </w:r>
    </w:p>
    <w:p w:rsidR="002D227F" w:rsidRDefault="002D227F" w:rsidP="002D227F">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παρακάτω </w:t>
      </w:r>
      <w:proofErr w:type="spellStart"/>
      <w:r>
        <w:rPr>
          <w:rFonts w:ascii="Times New Roman" w:hAnsi="Times New Roman" w:cs="Times New Roman"/>
        </w:rPr>
        <w:t>δικτυογραφία</w:t>
      </w:r>
      <w:proofErr w:type="spellEnd"/>
      <w:r>
        <w:rPr>
          <w:rFonts w:ascii="Times New Roman" w:hAnsi="Times New Roman" w:cs="Times New Roman"/>
        </w:rPr>
        <w:t xml:space="preserve"> (ελεύθερη πρόσβαση):</w:t>
      </w:r>
    </w:p>
    <w:p w:rsidR="002D227F" w:rsidRDefault="002D227F" w:rsidP="002D227F">
      <w:pPr>
        <w:pStyle w:val="a9"/>
        <w:tabs>
          <w:tab w:val="left" w:pos="567"/>
          <w:tab w:val="left" w:pos="1276"/>
          <w:tab w:val="left" w:pos="1418"/>
          <w:tab w:val="right" w:leader="dot" w:pos="8505"/>
        </w:tabs>
        <w:ind w:left="0"/>
        <w:rPr>
          <w:rFonts w:ascii="Times New Roman" w:hAnsi="Times New Roman" w:cs="Times New Roman"/>
        </w:rPr>
      </w:pPr>
    </w:p>
    <w:p w:rsidR="002D227F" w:rsidRPr="00225CDD" w:rsidRDefault="002D227F" w:rsidP="002D227F">
      <w:pPr>
        <w:pStyle w:val="a9"/>
        <w:tabs>
          <w:tab w:val="left" w:pos="567"/>
          <w:tab w:val="left" w:pos="1276"/>
          <w:tab w:val="left" w:pos="1418"/>
          <w:tab w:val="right" w:leader="dot" w:pos="8505"/>
        </w:tabs>
        <w:ind w:left="0"/>
        <w:rPr>
          <w:rFonts w:ascii="Times New Roman" w:hAnsi="Times New Roman" w:cs="Times New Roman"/>
        </w:rPr>
      </w:pPr>
      <w:r w:rsidRPr="00225CDD">
        <w:rPr>
          <w:rFonts w:ascii="Times New Roman" w:hAnsi="Times New Roman" w:cs="Times New Roman"/>
          <w:b/>
        </w:rPr>
        <w:t>Αριστοτέλη,</w:t>
      </w:r>
      <w:r>
        <w:rPr>
          <w:rFonts w:ascii="Times New Roman" w:hAnsi="Times New Roman" w:cs="Times New Roman"/>
        </w:rPr>
        <w:t xml:space="preserve">  </w:t>
      </w:r>
      <w:r w:rsidRPr="00225CDD">
        <w:rPr>
          <w:rFonts w:ascii="Times New Roman" w:hAnsi="Times New Roman" w:cs="Times New Roman"/>
          <w:i/>
        </w:rPr>
        <w:t>Περί ψυχής</w:t>
      </w:r>
      <w:r>
        <w:rPr>
          <w:rFonts w:ascii="Times New Roman" w:hAnsi="Times New Roman" w:cs="Times New Roman"/>
        </w:rPr>
        <w:t xml:space="preserve"> στο</w:t>
      </w:r>
      <w:r w:rsidRPr="00225CDD">
        <w:t xml:space="preserve"> </w:t>
      </w:r>
      <w:r w:rsidRPr="00225CDD">
        <w:rPr>
          <w:rFonts w:ascii="Times New Roman" w:hAnsi="Times New Roman" w:cs="Times New Roman"/>
          <w:b/>
          <w:lang w:val="en-US"/>
        </w:rPr>
        <w:t>Bibliotheca</w:t>
      </w:r>
      <w:r w:rsidRPr="00225CDD">
        <w:rPr>
          <w:b/>
        </w:rPr>
        <w:t xml:space="preserve"> </w:t>
      </w:r>
      <w:proofErr w:type="spellStart"/>
      <w:r w:rsidRPr="00225CDD">
        <w:rPr>
          <w:rFonts w:ascii="Times New Roman" w:hAnsi="Times New Roman" w:cs="Times New Roman"/>
          <w:b/>
          <w:lang w:val="en-US"/>
        </w:rPr>
        <w:t>Augustana</w:t>
      </w:r>
      <w:proofErr w:type="spellEnd"/>
      <w:r>
        <w:rPr>
          <w:b/>
        </w:rPr>
        <w:t xml:space="preserve"> </w:t>
      </w:r>
      <w:r w:rsidRPr="00225CDD">
        <w:rPr>
          <w:rFonts w:ascii="Times New Roman" w:hAnsi="Times New Roman" w:cs="Times New Roman"/>
        </w:rPr>
        <w:t>στην ιστοσελίδα</w:t>
      </w:r>
      <w:r>
        <w:rPr>
          <w:b/>
        </w:rPr>
        <w:t xml:space="preserve"> </w:t>
      </w:r>
      <w:hyperlink r:id="rId81" w:history="1">
        <w:r w:rsidRPr="00225CDD">
          <w:rPr>
            <w:rStyle w:val="-"/>
            <w:rFonts w:ascii="Times New Roman" w:hAnsi="Times New Roman" w:cs="Times New Roman"/>
            <w:lang w:val="en-US"/>
          </w:rPr>
          <w:t>http</w:t>
        </w:r>
        <w:r w:rsidRPr="00225CDD">
          <w:rPr>
            <w:rStyle w:val="-"/>
            <w:rFonts w:ascii="Times New Roman" w:hAnsi="Times New Roman" w:cs="Times New Roman"/>
          </w:rPr>
          <w:t>://</w:t>
        </w:r>
        <w:r w:rsidRPr="00225CDD">
          <w:rPr>
            <w:rStyle w:val="-"/>
            <w:rFonts w:ascii="Times New Roman" w:hAnsi="Times New Roman" w:cs="Times New Roman"/>
            <w:lang w:val="en-US"/>
          </w:rPr>
          <w:t>www</w:t>
        </w:r>
        <w:r w:rsidRPr="00225CDD">
          <w:rPr>
            <w:rStyle w:val="-"/>
            <w:rFonts w:ascii="Times New Roman" w:hAnsi="Times New Roman" w:cs="Times New Roman"/>
          </w:rPr>
          <w:t>.</w:t>
        </w:r>
        <w:proofErr w:type="spellStart"/>
        <w:r w:rsidRPr="00225CDD">
          <w:rPr>
            <w:rStyle w:val="-"/>
            <w:rFonts w:ascii="Times New Roman" w:hAnsi="Times New Roman" w:cs="Times New Roman"/>
            <w:lang w:val="en-US"/>
          </w:rPr>
          <w:t>hs</w:t>
        </w:r>
        <w:proofErr w:type="spellEnd"/>
        <w:r w:rsidRPr="00225CDD">
          <w:rPr>
            <w:rStyle w:val="-"/>
            <w:rFonts w:ascii="Times New Roman" w:hAnsi="Times New Roman" w:cs="Times New Roman"/>
          </w:rPr>
          <w:t>-</w:t>
        </w:r>
        <w:proofErr w:type="spellStart"/>
        <w:r w:rsidRPr="00225CDD">
          <w:rPr>
            <w:rStyle w:val="-"/>
            <w:rFonts w:ascii="Times New Roman" w:hAnsi="Times New Roman" w:cs="Times New Roman"/>
            <w:lang w:val="en-US"/>
          </w:rPr>
          <w:t>augsburg</w:t>
        </w:r>
        <w:proofErr w:type="spellEnd"/>
        <w:r w:rsidRPr="00225CDD">
          <w:rPr>
            <w:rStyle w:val="-"/>
            <w:rFonts w:ascii="Times New Roman" w:hAnsi="Times New Roman" w:cs="Times New Roman"/>
          </w:rPr>
          <w:t>.</w:t>
        </w:r>
        <w:r w:rsidRPr="00225CDD">
          <w:rPr>
            <w:rStyle w:val="-"/>
            <w:rFonts w:ascii="Times New Roman" w:hAnsi="Times New Roman" w:cs="Times New Roman"/>
            <w:lang w:val="en-US"/>
          </w:rPr>
          <w:t>de</w:t>
        </w:r>
      </w:hyperlink>
    </w:p>
    <w:p w:rsidR="002D227F" w:rsidRDefault="002D227F" w:rsidP="002D227F">
      <w:pPr>
        <w:pStyle w:val="a9"/>
        <w:tabs>
          <w:tab w:val="left" w:pos="567"/>
          <w:tab w:val="left" w:pos="1276"/>
          <w:tab w:val="left" w:pos="1418"/>
          <w:tab w:val="right" w:leader="dot" w:pos="8505"/>
        </w:tabs>
        <w:ind w:left="0"/>
        <w:rPr>
          <w:rFonts w:ascii="Times New Roman" w:hAnsi="Times New Roman" w:cs="Times New Roman"/>
        </w:rPr>
      </w:pPr>
    </w:p>
    <w:p w:rsidR="002D227F" w:rsidRPr="00767891" w:rsidRDefault="002D227F" w:rsidP="002D227F">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Ε</w:t>
      </w:r>
      <w:r>
        <w:rPr>
          <w:rFonts w:ascii="Times New Roman" w:hAnsi="Times New Roman" w:cs="Times New Roman"/>
          <w:b/>
        </w:rPr>
        <w:t xml:space="preserve">πίκουρου, </w:t>
      </w:r>
      <w:r w:rsidRPr="00A065CA">
        <w:rPr>
          <w:rFonts w:ascii="Times New Roman" w:hAnsi="Times New Roman" w:cs="Times New Roman"/>
        </w:rPr>
        <w:t>α)</w:t>
      </w:r>
      <w:r w:rsidRPr="00A065CA">
        <w:rPr>
          <w:rFonts w:ascii="Times New Roman" w:hAnsi="Times New Roman" w:cs="Times New Roman"/>
          <w:i/>
        </w:rPr>
        <w:t xml:space="preserve"> </w:t>
      </w:r>
      <w:proofErr w:type="spellStart"/>
      <w:r w:rsidRPr="00A065CA">
        <w:rPr>
          <w:rFonts w:ascii="Times New Roman" w:hAnsi="Times New Roman" w:cs="Times New Roman"/>
          <w:i/>
        </w:rPr>
        <w:t>Κύριαι</w:t>
      </w:r>
      <w:proofErr w:type="spellEnd"/>
      <w:r w:rsidRPr="00A065CA">
        <w:rPr>
          <w:rFonts w:ascii="Times New Roman" w:hAnsi="Times New Roman" w:cs="Times New Roman"/>
          <w:i/>
        </w:rPr>
        <w:t xml:space="preserve"> </w:t>
      </w:r>
      <w:proofErr w:type="spellStart"/>
      <w:r w:rsidRPr="00A065CA">
        <w:rPr>
          <w:rFonts w:ascii="Times New Roman" w:hAnsi="Times New Roman" w:cs="Times New Roman"/>
          <w:i/>
        </w:rPr>
        <w:t>Δόξαι</w:t>
      </w:r>
      <w:proofErr w:type="spellEnd"/>
      <w:r w:rsidRPr="00A065CA">
        <w:rPr>
          <w:rFonts w:ascii="Times New Roman" w:hAnsi="Times New Roman" w:cs="Times New Roman"/>
          <w:i/>
        </w:rPr>
        <w:t xml:space="preserve">, </w:t>
      </w:r>
      <w:r w:rsidRPr="00A065CA">
        <w:rPr>
          <w:rFonts w:ascii="Times New Roman" w:hAnsi="Times New Roman" w:cs="Times New Roman"/>
        </w:rPr>
        <w:t>β)</w:t>
      </w:r>
      <w:r w:rsidRPr="00A065CA">
        <w:rPr>
          <w:rFonts w:ascii="Times New Roman" w:hAnsi="Times New Roman" w:cs="Times New Roman"/>
          <w:i/>
        </w:rPr>
        <w:t xml:space="preserve"> Επιστολή προς </w:t>
      </w:r>
      <w:proofErr w:type="spellStart"/>
      <w:r w:rsidRPr="00A065CA">
        <w:rPr>
          <w:rFonts w:ascii="Times New Roman" w:hAnsi="Times New Roman" w:cs="Times New Roman"/>
          <w:i/>
        </w:rPr>
        <w:t>Μενοικέα</w:t>
      </w:r>
      <w:proofErr w:type="spellEnd"/>
      <w:r w:rsidRPr="00A065CA">
        <w:rPr>
          <w:rFonts w:ascii="Times New Roman" w:hAnsi="Times New Roman" w:cs="Times New Roman"/>
          <w:i/>
        </w:rPr>
        <w:t xml:space="preserve"> </w:t>
      </w:r>
      <w:r w:rsidRPr="00225CDD">
        <w:rPr>
          <w:rFonts w:ascii="Times New Roman" w:hAnsi="Times New Roman" w:cs="Times New Roman"/>
        </w:rPr>
        <w:t>στο</w:t>
      </w:r>
      <w:r w:rsidRPr="00225CDD">
        <w:rPr>
          <w:rFonts w:ascii="Times New Roman" w:hAnsi="Times New Roman" w:cs="Times New Roman"/>
          <w:b/>
        </w:rPr>
        <w:t xml:space="preserve"> </w:t>
      </w:r>
      <w:hyperlink r:id="rId82"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2D227F" w:rsidRPr="00A065CA" w:rsidRDefault="002D227F" w:rsidP="002D227F">
      <w:pPr>
        <w:pStyle w:val="a9"/>
        <w:tabs>
          <w:tab w:val="left" w:pos="567"/>
          <w:tab w:val="left" w:pos="1276"/>
          <w:tab w:val="left" w:pos="1418"/>
          <w:tab w:val="right" w:leader="dot" w:pos="8505"/>
        </w:tabs>
        <w:ind w:left="0"/>
        <w:rPr>
          <w:rFonts w:ascii="Times New Roman" w:hAnsi="Times New Roman" w:cs="Times New Roman"/>
          <w:b/>
        </w:rPr>
      </w:pPr>
    </w:p>
    <w:p w:rsidR="002D227F" w:rsidRPr="00A065CA" w:rsidRDefault="002D227F" w:rsidP="002D227F">
      <w:pPr>
        <w:tabs>
          <w:tab w:val="left" w:pos="0"/>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ο</w:t>
      </w:r>
      <w:r>
        <w:rPr>
          <w:rFonts w:ascii="Times New Roman" w:hAnsi="Times New Roman" w:cs="Times New Roman"/>
          <w:b/>
        </w:rPr>
        <w:t xml:space="preserve">μήρου, </w:t>
      </w:r>
      <w:r w:rsidRPr="00A065CA">
        <w:rPr>
          <w:rFonts w:ascii="Times New Roman" w:hAnsi="Times New Roman" w:cs="Times New Roman"/>
        </w:rPr>
        <w:t>α)</w:t>
      </w:r>
      <w:r>
        <w:rPr>
          <w:rFonts w:ascii="Times New Roman" w:hAnsi="Times New Roman" w:cs="Times New Roman"/>
          <w:b/>
        </w:rPr>
        <w:t xml:space="preserve">  </w:t>
      </w:r>
      <w:proofErr w:type="spellStart"/>
      <w:r w:rsidRPr="00BF11F9">
        <w:rPr>
          <w:rFonts w:ascii="Times New Roman" w:hAnsi="Times New Roman" w:cs="Times New Roman"/>
          <w:i/>
        </w:rPr>
        <w:t>Ιλιάς</w:t>
      </w:r>
      <w:proofErr w:type="spellEnd"/>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Οδύσσεια </w:t>
      </w:r>
      <w:r>
        <w:rPr>
          <w:rFonts w:ascii="Times New Roman" w:hAnsi="Times New Roman" w:cs="Times New Roman"/>
        </w:rPr>
        <w:t>στο</w:t>
      </w:r>
      <w:r w:rsidRPr="00A065CA">
        <w:rPr>
          <w:rFonts w:ascii="Times New Roman" w:hAnsi="Times New Roman" w:cs="Times New Roman"/>
          <w:b/>
          <w:i/>
        </w:rPr>
        <w:t xml:space="preserve"> </w:t>
      </w:r>
      <w:proofErr w:type="spellStart"/>
      <w:r w:rsidRPr="00A065CA">
        <w:rPr>
          <w:rFonts w:ascii="Times New Roman" w:hAnsi="Times New Roman" w:cs="Times New Roman"/>
          <w:b/>
          <w:i/>
          <w:lang w:val="en-US"/>
        </w:rPr>
        <w:t>Perseus</w:t>
      </w:r>
      <w:proofErr w:type="spellEnd"/>
      <w:r w:rsidRPr="00A065CA">
        <w:rPr>
          <w:rFonts w:ascii="Times New Roman" w:hAnsi="Times New Roman" w:cs="Times New Roman"/>
          <w:b/>
          <w:i/>
        </w:rPr>
        <w:t xml:space="preserve"> </w:t>
      </w:r>
      <w:r w:rsidRPr="00A065CA">
        <w:rPr>
          <w:rFonts w:ascii="Times New Roman" w:hAnsi="Times New Roman" w:cs="Times New Roman"/>
          <w:b/>
          <w:i/>
          <w:lang w:val="en-US"/>
        </w:rPr>
        <w:t>Digital</w:t>
      </w:r>
      <w:r w:rsidRPr="00A065CA">
        <w:rPr>
          <w:rFonts w:ascii="Times New Roman" w:hAnsi="Times New Roman" w:cs="Times New Roman"/>
          <w:b/>
          <w:i/>
        </w:rPr>
        <w:t xml:space="preserve"> </w:t>
      </w:r>
      <w:r w:rsidRPr="00A065CA">
        <w:rPr>
          <w:rFonts w:ascii="Times New Roman" w:hAnsi="Times New Roman" w:cs="Times New Roman"/>
          <w:b/>
          <w:i/>
          <w:lang w:val="en-US"/>
        </w:rPr>
        <w:t>Library</w:t>
      </w:r>
      <w:r w:rsidRPr="00A065CA">
        <w:rPr>
          <w:rFonts w:ascii="Times New Roman" w:hAnsi="Times New Roman" w:cs="Times New Roman"/>
        </w:rPr>
        <w:t xml:space="preserve">  στην ιστοσελίδα </w:t>
      </w:r>
      <w:hyperlink r:id="rId83" w:history="1">
        <w:r w:rsidRPr="00A065CA">
          <w:rPr>
            <w:rStyle w:val="-"/>
            <w:rFonts w:ascii="Times New Roman" w:hAnsi="Times New Roman" w:cs="Times New Roman"/>
            <w:lang w:val="en-US"/>
          </w:rPr>
          <w:t>www</w:t>
        </w:r>
        <w:r w:rsidRPr="00A065CA">
          <w:rPr>
            <w:rStyle w:val="-"/>
            <w:rFonts w:ascii="Times New Roman" w:hAnsi="Times New Roman" w:cs="Times New Roman"/>
          </w:rPr>
          <w:t>.</w:t>
        </w:r>
        <w:proofErr w:type="spellStart"/>
        <w:r w:rsidRPr="00A065CA">
          <w:rPr>
            <w:rStyle w:val="-"/>
            <w:rFonts w:ascii="Times New Roman" w:hAnsi="Times New Roman" w:cs="Times New Roman"/>
            <w:lang w:val="en-US"/>
          </w:rPr>
          <w:t>persus</w:t>
        </w:r>
        <w:proofErr w:type="spellEnd"/>
        <w:r w:rsidRPr="00A065CA">
          <w:rPr>
            <w:rStyle w:val="-"/>
            <w:rFonts w:ascii="Times New Roman" w:hAnsi="Times New Roman" w:cs="Times New Roman"/>
          </w:rPr>
          <w:t>.</w:t>
        </w:r>
        <w:r w:rsidRPr="00A065CA">
          <w:rPr>
            <w:rStyle w:val="-"/>
            <w:rFonts w:ascii="Times New Roman" w:hAnsi="Times New Roman" w:cs="Times New Roman"/>
            <w:lang w:val="en-US"/>
          </w:rPr>
          <w:t>tufts</w:t>
        </w:r>
        <w:r w:rsidRPr="00A065CA">
          <w:rPr>
            <w:rStyle w:val="-"/>
            <w:rFonts w:ascii="Times New Roman" w:hAnsi="Times New Roman" w:cs="Times New Roman"/>
          </w:rPr>
          <w:t>.</w:t>
        </w:r>
        <w:proofErr w:type="spellStart"/>
        <w:r w:rsidRPr="00A065CA">
          <w:rPr>
            <w:rStyle w:val="-"/>
            <w:rFonts w:ascii="Times New Roman" w:hAnsi="Times New Roman" w:cs="Times New Roman"/>
            <w:lang w:val="en-US"/>
          </w:rPr>
          <w:t>edu</w:t>
        </w:r>
        <w:proofErr w:type="spellEnd"/>
      </w:hyperlink>
    </w:p>
    <w:p w:rsidR="002D227F" w:rsidRPr="00A065CA" w:rsidRDefault="002D227F" w:rsidP="002D227F">
      <w:pPr>
        <w:pStyle w:val="a9"/>
        <w:tabs>
          <w:tab w:val="left" w:pos="0"/>
          <w:tab w:val="left" w:pos="1276"/>
          <w:tab w:val="left" w:pos="1418"/>
          <w:tab w:val="right" w:leader="dot" w:pos="8505"/>
        </w:tabs>
        <w:ind w:left="0"/>
        <w:jc w:val="left"/>
        <w:rPr>
          <w:rFonts w:ascii="Times New Roman" w:hAnsi="Times New Roman" w:cs="Times New Roman"/>
        </w:rPr>
      </w:pPr>
    </w:p>
    <w:p w:rsidR="002D227F" w:rsidRDefault="002D227F" w:rsidP="002D227F">
      <w:pPr>
        <w:pStyle w:val="a9"/>
        <w:tabs>
          <w:tab w:val="left" w:pos="567"/>
          <w:tab w:val="left" w:pos="1276"/>
          <w:tab w:val="left" w:pos="1418"/>
          <w:tab w:val="right" w:leader="dot" w:pos="8505"/>
        </w:tabs>
        <w:ind w:left="0"/>
      </w:pPr>
      <w:r w:rsidRPr="00BF11F9">
        <w:rPr>
          <w:rFonts w:ascii="Times New Roman" w:hAnsi="Times New Roman" w:cs="Times New Roman"/>
          <w:b/>
        </w:rPr>
        <w:t>Πλάτων</w:t>
      </w:r>
      <w:r>
        <w:rPr>
          <w:rFonts w:ascii="Times New Roman" w:hAnsi="Times New Roman" w:cs="Times New Roman"/>
          <w:b/>
        </w:rPr>
        <w:t xml:space="preserve">ος, </w:t>
      </w:r>
      <w:r w:rsidRPr="00A065CA">
        <w:rPr>
          <w:rFonts w:ascii="Times New Roman" w:hAnsi="Times New Roman" w:cs="Times New Roman"/>
        </w:rPr>
        <w:t>α)</w:t>
      </w:r>
      <w:r>
        <w:rPr>
          <w:rFonts w:ascii="Times New Roman" w:hAnsi="Times New Roman" w:cs="Times New Roman"/>
        </w:rPr>
        <w:t xml:space="preserve"> </w:t>
      </w:r>
      <w:r w:rsidRPr="00BF11F9">
        <w:rPr>
          <w:rFonts w:ascii="Times New Roman" w:hAnsi="Times New Roman" w:cs="Times New Roman"/>
          <w:i/>
        </w:rPr>
        <w:t>Απολογία Σωκράτους</w:t>
      </w:r>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Πολιτεία, </w:t>
      </w:r>
      <w:r w:rsidRPr="00A065CA">
        <w:rPr>
          <w:rFonts w:ascii="Times New Roman" w:hAnsi="Times New Roman" w:cs="Times New Roman"/>
        </w:rPr>
        <w:t>γ)</w:t>
      </w:r>
      <w:r>
        <w:rPr>
          <w:rFonts w:ascii="Times New Roman" w:hAnsi="Times New Roman" w:cs="Times New Roman"/>
          <w:i/>
        </w:rPr>
        <w:t xml:space="preserve"> Τίμαιος, </w:t>
      </w:r>
      <w:r w:rsidRPr="00A065CA">
        <w:rPr>
          <w:rFonts w:ascii="Times New Roman" w:hAnsi="Times New Roman" w:cs="Times New Roman"/>
        </w:rPr>
        <w:t>δ)</w:t>
      </w:r>
      <w:r>
        <w:rPr>
          <w:rFonts w:ascii="Times New Roman" w:hAnsi="Times New Roman" w:cs="Times New Roman"/>
          <w:i/>
        </w:rPr>
        <w:t xml:space="preserve"> Φαίδρος, </w:t>
      </w:r>
      <w:r w:rsidRPr="00A065CA">
        <w:rPr>
          <w:rFonts w:ascii="Times New Roman" w:hAnsi="Times New Roman" w:cs="Times New Roman"/>
        </w:rPr>
        <w:t>ε)</w:t>
      </w:r>
      <w:r>
        <w:rPr>
          <w:rFonts w:ascii="Times New Roman" w:hAnsi="Times New Roman" w:cs="Times New Roman"/>
        </w:rPr>
        <w:t xml:space="preserve"> </w:t>
      </w:r>
      <w:r>
        <w:rPr>
          <w:rFonts w:ascii="Times New Roman" w:hAnsi="Times New Roman" w:cs="Times New Roman"/>
          <w:i/>
        </w:rPr>
        <w:t>Φαίδων ή Περί ψυχής</w:t>
      </w:r>
      <w:r>
        <w:rPr>
          <w:rFonts w:ascii="Times New Roman" w:hAnsi="Times New Roman" w:cs="Times New Roman"/>
        </w:rPr>
        <w:t xml:space="preserve"> στο </w:t>
      </w:r>
      <w:hyperlink r:id="rId84"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2D227F" w:rsidRDefault="002D227F" w:rsidP="002D227F">
      <w:pPr>
        <w:pStyle w:val="a9"/>
        <w:tabs>
          <w:tab w:val="left" w:pos="567"/>
          <w:tab w:val="left" w:pos="1276"/>
          <w:tab w:val="left" w:pos="1418"/>
          <w:tab w:val="right" w:leader="dot" w:pos="8505"/>
        </w:tabs>
        <w:ind w:left="0"/>
      </w:pPr>
    </w:p>
    <w:p w:rsidR="002D227F" w:rsidRPr="003C23D5" w:rsidRDefault="002D227F" w:rsidP="002D227F">
      <w:pPr>
        <w:pStyle w:val="a9"/>
        <w:tabs>
          <w:tab w:val="left" w:pos="567"/>
          <w:tab w:val="left" w:pos="1276"/>
          <w:tab w:val="left" w:pos="1418"/>
          <w:tab w:val="right" w:leader="dot" w:pos="8505"/>
        </w:tabs>
        <w:ind w:left="0"/>
        <w:rPr>
          <w:rFonts w:ascii="Times New Roman" w:hAnsi="Times New Roman" w:cs="Times New Roman"/>
        </w:rPr>
      </w:pPr>
      <w:proofErr w:type="spellStart"/>
      <w:r w:rsidRPr="003C23D5">
        <w:rPr>
          <w:rFonts w:ascii="Times New Roman" w:hAnsi="Times New Roman" w:cs="Times New Roman"/>
          <w:b/>
        </w:rPr>
        <w:t>Φλάβιο</w:t>
      </w:r>
      <w:r>
        <w:rPr>
          <w:rFonts w:ascii="Times New Roman" w:hAnsi="Times New Roman" w:cs="Times New Roman"/>
          <w:b/>
        </w:rPr>
        <w:t>υ</w:t>
      </w:r>
      <w:proofErr w:type="spellEnd"/>
      <w:r w:rsidRPr="003C23D5">
        <w:rPr>
          <w:rFonts w:ascii="Times New Roman" w:hAnsi="Times New Roman" w:cs="Times New Roman"/>
          <w:b/>
        </w:rPr>
        <w:t xml:space="preserve"> </w:t>
      </w:r>
      <w:proofErr w:type="spellStart"/>
      <w:r w:rsidRPr="003C23D5">
        <w:rPr>
          <w:rFonts w:ascii="Times New Roman" w:hAnsi="Times New Roman" w:cs="Times New Roman"/>
          <w:b/>
        </w:rPr>
        <w:t>Ιώσηπο</w:t>
      </w:r>
      <w:r>
        <w:rPr>
          <w:rFonts w:ascii="Times New Roman" w:hAnsi="Times New Roman" w:cs="Times New Roman"/>
          <w:b/>
        </w:rPr>
        <w:t>υ</w:t>
      </w:r>
      <w:proofErr w:type="spellEnd"/>
      <w:r w:rsidRPr="003C23D5">
        <w:rPr>
          <w:rFonts w:ascii="Times New Roman" w:hAnsi="Times New Roman" w:cs="Times New Roman"/>
          <w:b/>
        </w:rPr>
        <w:t>,</w:t>
      </w:r>
      <w:r w:rsidRPr="003C23D5">
        <w:rPr>
          <w:rFonts w:ascii="Times New Roman" w:hAnsi="Times New Roman" w:cs="Times New Roman"/>
        </w:rPr>
        <w:t xml:space="preserve"> </w:t>
      </w:r>
      <w:r w:rsidRPr="003C23D5">
        <w:rPr>
          <w:rFonts w:ascii="Times New Roman" w:hAnsi="Times New Roman" w:cs="Times New Roman"/>
          <w:i/>
        </w:rPr>
        <w:t>Ιουδαϊκός Πόλεμος</w:t>
      </w:r>
      <w:r w:rsidRPr="003C23D5">
        <w:rPr>
          <w:rFonts w:ascii="Times New Roman" w:hAnsi="Times New Roman" w:cs="Times New Roman"/>
        </w:rPr>
        <w:t xml:space="preserve"> στο</w:t>
      </w:r>
      <w:r w:rsidRPr="00936472">
        <w:rPr>
          <w:color w:val="FF0000"/>
        </w:rPr>
        <w:t xml:space="preserve"> </w:t>
      </w:r>
      <w:r w:rsidRPr="00936472">
        <w:rPr>
          <w:rFonts w:ascii="Times New Roman" w:hAnsi="Times New Roman" w:cs="Times New Roman"/>
          <w:b/>
          <w:i/>
          <w:color w:val="000000" w:themeColor="text1"/>
          <w:lang w:val="en-US"/>
        </w:rPr>
        <w:t>Bibliotheca</w:t>
      </w:r>
      <w:r w:rsidRPr="00936472">
        <w:rPr>
          <w:b/>
          <w:color w:val="000000" w:themeColor="text1"/>
        </w:rPr>
        <w:t xml:space="preserve"> </w:t>
      </w:r>
      <w:proofErr w:type="spellStart"/>
      <w:r w:rsidRPr="00936472">
        <w:rPr>
          <w:rFonts w:ascii="Times New Roman" w:hAnsi="Times New Roman" w:cs="Times New Roman"/>
          <w:b/>
          <w:i/>
          <w:color w:val="000000" w:themeColor="text1"/>
          <w:lang w:val="en-US"/>
        </w:rPr>
        <w:t>Augustana</w:t>
      </w:r>
      <w:proofErr w:type="spellEnd"/>
      <w:r w:rsidRPr="003C23D5">
        <w:rPr>
          <w:rFonts w:ascii="Times New Roman" w:hAnsi="Times New Roman" w:cs="Times New Roman"/>
        </w:rPr>
        <w:t xml:space="preserve"> </w:t>
      </w:r>
      <w:r w:rsidRPr="00A065CA">
        <w:rPr>
          <w:rFonts w:ascii="Times New Roman" w:hAnsi="Times New Roman" w:cs="Times New Roman"/>
        </w:rPr>
        <w:t xml:space="preserve">στην ιστοσελίδα </w:t>
      </w:r>
      <w:hyperlink r:id="rId85" w:history="1">
        <w:r w:rsidRPr="003C23D5">
          <w:rPr>
            <w:rStyle w:val="-"/>
            <w:rFonts w:ascii="Times New Roman" w:hAnsi="Times New Roman" w:cs="Times New Roman"/>
            <w:lang w:val="en-US"/>
          </w:rPr>
          <w:t>http</w:t>
        </w:r>
        <w:r w:rsidRPr="003C23D5">
          <w:rPr>
            <w:rStyle w:val="-"/>
            <w:rFonts w:ascii="Times New Roman" w:hAnsi="Times New Roman" w:cs="Times New Roman"/>
          </w:rPr>
          <w:t>://</w:t>
        </w:r>
        <w:r w:rsidRPr="003C23D5">
          <w:rPr>
            <w:rStyle w:val="-"/>
            <w:rFonts w:ascii="Times New Roman" w:hAnsi="Times New Roman" w:cs="Times New Roman"/>
            <w:lang w:val="en-US"/>
          </w:rPr>
          <w:t>www</w:t>
        </w:r>
        <w:r w:rsidRPr="003C23D5">
          <w:rPr>
            <w:rStyle w:val="-"/>
            <w:rFonts w:ascii="Times New Roman" w:hAnsi="Times New Roman" w:cs="Times New Roman"/>
          </w:rPr>
          <w:t>.</w:t>
        </w:r>
        <w:proofErr w:type="spellStart"/>
        <w:r w:rsidRPr="003C23D5">
          <w:rPr>
            <w:rStyle w:val="-"/>
            <w:rFonts w:ascii="Times New Roman" w:hAnsi="Times New Roman" w:cs="Times New Roman"/>
            <w:lang w:val="en-US"/>
          </w:rPr>
          <w:t>hs</w:t>
        </w:r>
        <w:proofErr w:type="spellEnd"/>
        <w:r w:rsidRPr="003C23D5">
          <w:rPr>
            <w:rStyle w:val="-"/>
            <w:rFonts w:ascii="Times New Roman" w:hAnsi="Times New Roman" w:cs="Times New Roman"/>
          </w:rPr>
          <w:t>-</w:t>
        </w:r>
        <w:proofErr w:type="spellStart"/>
        <w:r w:rsidRPr="003C23D5">
          <w:rPr>
            <w:rStyle w:val="-"/>
            <w:rFonts w:ascii="Times New Roman" w:hAnsi="Times New Roman" w:cs="Times New Roman"/>
            <w:lang w:val="en-US"/>
          </w:rPr>
          <w:t>augsburg</w:t>
        </w:r>
        <w:proofErr w:type="spellEnd"/>
        <w:r w:rsidRPr="003C23D5">
          <w:rPr>
            <w:rStyle w:val="-"/>
            <w:rFonts w:ascii="Times New Roman" w:hAnsi="Times New Roman" w:cs="Times New Roman"/>
          </w:rPr>
          <w:t>.</w:t>
        </w:r>
        <w:r w:rsidRPr="003C23D5">
          <w:rPr>
            <w:rStyle w:val="-"/>
            <w:rFonts w:ascii="Times New Roman" w:hAnsi="Times New Roman" w:cs="Times New Roman"/>
            <w:lang w:val="en-US"/>
          </w:rPr>
          <w:t>de</w:t>
        </w:r>
      </w:hyperlink>
    </w:p>
    <w:p w:rsidR="002D227F" w:rsidRPr="00767891" w:rsidRDefault="002D227F" w:rsidP="002D227F">
      <w:pPr>
        <w:pStyle w:val="a9"/>
        <w:tabs>
          <w:tab w:val="left" w:pos="567"/>
          <w:tab w:val="left" w:pos="1276"/>
          <w:tab w:val="left" w:pos="1418"/>
          <w:tab w:val="right" w:leader="dot" w:pos="8505"/>
        </w:tabs>
        <w:ind w:left="0"/>
        <w:rPr>
          <w:rFonts w:ascii="Times New Roman" w:hAnsi="Times New Roman" w:cs="Times New Roman"/>
        </w:rPr>
      </w:pPr>
    </w:p>
    <w:p w:rsidR="002D227F" w:rsidRPr="00FB27A9" w:rsidRDefault="002D227F" w:rsidP="002D227F">
      <w:pPr>
        <w:pStyle w:val="a9"/>
        <w:tabs>
          <w:tab w:val="left" w:pos="567"/>
          <w:tab w:val="left" w:pos="1276"/>
          <w:tab w:val="left" w:pos="1418"/>
          <w:tab w:val="right" w:leader="dot" w:pos="8505"/>
        </w:tabs>
        <w:ind w:left="0"/>
        <w:rPr>
          <w:rFonts w:ascii="Helvetica" w:hAnsi="Helvetica"/>
          <w:b/>
          <w:bCs/>
          <w:color w:val="FF0000"/>
          <w:sz w:val="27"/>
          <w:szCs w:val="27"/>
        </w:rPr>
      </w:pPr>
      <w:r w:rsidRPr="00432956">
        <w:rPr>
          <w:rFonts w:ascii="Times New Roman" w:hAnsi="Times New Roman" w:cs="Times New Roman"/>
        </w:rPr>
        <w:t xml:space="preserve">         </w:t>
      </w:r>
    </w:p>
    <w:p w:rsidR="002D227F" w:rsidRPr="008C7BD8" w:rsidRDefault="002D227F" w:rsidP="002D227F">
      <w:pPr>
        <w:pStyle w:val="a9"/>
        <w:tabs>
          <w:tab w:val="left" w:pos="567"/>
          <w:tab w:val="left" w:pos="1276"/>
          <w:tab w:val="left" w:pos="1418"/>
          <w:tab w:val="right" w:leader="dot" w:pos="8505"/>
        </w:tabs>
        <w:rPr>
          <w:rFonts w:ascii="Times New Roman" w:hAnsi="Times New Roman" w:cs="Times New Roman"/>
        </w:rPr>
      </w:pPr>
    </w:p>
    <w:p w:rsidR="002D227F" w:rsidRDefault="002D227F" w:rsidP="002D227F">
      <w:pPr>
        <w:autoSpaceDE w:val="0"/>
        <w:autoSpaceDN w:val="0"/>
        <w:adjustRightInd w:val="0"/>
        <w:spacing w:line="240" w:lineRule="auto"/>
        <w:ind w:left="0"/>
        <w:jc w:val="center"/>
        <w:rPr>
          <w:rFonts w:ascii="Times New Roman" w:hAnsi="Times New Roman" w:cs="Times New Roman"/>
          <w:b/>
          <w:bCs/>
          <w:color w:val="000000"/>
          <w:sz w:val="28"/>
          <w:szCs w:val="28"/>
        </w:rPr>
      </w:pPr>
    </w:p>
    <w:p w:rsidR="002D227F" w:rsidRPr="00464D1C" w:rsidRDefault="002D227F" w:rsidP="002D227F">
      <w:pPr>
        <w:autoSpaceDE w:val="0"/>
        <w:autoSpaceDN w:val="0"/>
        <w:adjustRightInd w:val="0"/>
        <w:spacing w:line="240" w:lineRule="auto"/>
        <w:ind w:left="0"/>
        <w:jc w:val="center"/>
        <w:rPr>
          <w:rFonts w:ascii="Times New Roman" w:hAnsi="Times New Roman" w:cs="Times New Roman"/>
          <w:b/>
          <w:bCs/>
          <w:color w:val="000000"/>
          <w:sz w:val="28"/>
          <w:szCs w:val="28"/>
        </w:rPr>
      </w:pPr>
    </w:p>
    <w:p w:rsidR="002D227F" w:rsidRPr="0035347E" w:rsidRDefault="002D227F" w:rsidP="002D227F">
      <w:pPr>
        <w:autoSpaceDE w:val="0"/>
        <w:autoSpaceDN w:val="0"/>
        <w:adjustRightInd w:val="0"/>
        <w:spacing w:line="240" w:lineRule="auto"/>
        <w:ind w:left="0"/>
        <w:jc w:val="center"/>
        <w:outlineLvl w:val="0"/>
        <w:rPr>
          <w:rFonts w:ascii="Times New Roman" w:hAnsi="Times New Roman" w:cs="Times New Roman"/>
          <w:b/>
          <w:bCs/>
          <w:color w:val="000000"/>
          <w:sz w:val="28"/>
          <w:szCs w:val="28"/>
        </w:rPr>
      </w:pPr>
      <w:r w:rsidRPr="00EA4E87">
        <w:rPr>
          <w:rFonts w:ascii="Times New Roman" w:hAnsi="Times New Roman" w:cs="Times New Roman"/>
          <w:b/>
          <w:bCs/>
          <w:color w:val="000000"/>
          <w:sz w:val="28"/>
          <w:szCs w:val="28"/>
        </w:rPr>
        <w:t>ΑΓΙΑ</w:t>
      </w:r>
      <w:r w:rsidRPr="0035347E">
        <w:rPr>
          <w:rFonts w:ascii="Times New Roman" w:hAnsi="Times New Roman" w:cs="Times New Roman"/>
          <w:b/>
          <w:bCs/>
          <w:color w:val="000000"/>
          <w:sz w:val="28"/>
          <w:szCs w:val="28"/>
        </w:rPr>
        <w:t xml:space="preserve"> </w:t>
      </w:r>
      <w:r w:rsidRPr="00EA4E87">
        <w:rPr>
          <w:rFonts w:ascii="Times New Roman" w:hAnsi="Times New Roman" w:cs="Times New Roman"/>
          <w:b/>
          <w:bCs/>
          <w:color w:val="000000"/>
          <w:sz w:val="28"/>
          <w:szCs w:val="28"/>
        </w:rPr>
        <w:t>ΓΡΑΦΗ</w:t>
      </w:r>
    </w:p>
    <w:p w:rsidR="002D227F" w:rsidRPr="0035347E" w:rsidRDefault="002D227F" w:rsidP="002D227F">
      <w:pPr>
        <w:autoSpaceDE w:val="0"/>
        <w:autoSpaceDN w:val="0"/>
        <w:adjustRightInd w:val="0"/>
        <w:spacing w:line="240" w:lineRule="auto"/>
        <w:ind w:left="0"/>
        <w:jc w:val="center"/>
        <w:rPr>
          <w:rFonts w:ascii="Times New Roman" w:hAnsi="Times New Roman" w:cs="Times New Roman"/>
          <w:b/>
          <w:bCs/>
          <w:color w:val="000000"/>
        </w:rPr>
      </w:pPr>
    </w:p>
    <w:p w:rsidR="002D227F" w:rsidRPr="00BF11F9" w:rsidRDefault="002D227F" w:rsidP="002D227F">
      <w:pPr>
        <w:pStyle w:val="a9"/>
        <w:tabs>
          <w:tab w:val="left" w:pos="567"/>
          <w:tab w:val="left" w:pos="1276"/>
          <w:tab w:val="left" w:pos="1418"/>
          <w:tab w:val="right" w:leader="dot" w:pos="8505"/>
        </w:tabs>
        <w:autoSpaceDE w:val="0"/>
        <w:autoSpaceDN w:val="0"/>
        <w:adjustRightInd w:val="0"/>
        <w:ind w:left="0"/>
        <w:rPr>
          <w:rFonts w:ascii="TimesNewRomanPSMT" w:eastAsia="TimesNewRomanPSMT" w:hAnsi="TimesNewRomanPS-BoldMT" w:cs="TimesNewRomanPSMT"/>
          <w:color w:val="000000"/>
        </w:rPr>
      </w:pPr>
      <w:r w:rsidRPr="00BF11F9">
        <w:rPr>
          <w:rFonts w:ascii="Times New Roman" w:eastAsia="TimesNewRomanPSMT" w:hAnsi="Times New Roman" w:cs="Times New Roman"/>
          <w:color w:val="000000"/>
        </w:rPr>
        <w:t xml:space="preserve">Τα κείμενα της </w:t>
      </w:r>
      <w:r w:rsidRPr="00BF11F9">
        <w:rPr>
          <w:rFonts w:ascii="Times New Roman" w:eastAsia="TimesNewRomanPSMT" w:hAnsi="Times New Roman" w:cs="Times New Roman"/>
          <w:b/>
          <w:color w:val="000000" w:themeColor="text1"/>
        </w:rPr>
        <w:t>Π.Δ.</w:t>
      </w:r>
      <w:r w:rsidRPr="00BF11F9">
        <w:rPr>
          <w:rFonts w:ascii="Times New Roman" w:eastAsia="TimesNewRomanPSMT" w:hAnsi="Times New Roman" w:cs="Times New Roman"/>
          <w:color w:val="000000"/>
        </w:rPr>
        <w:t xml:space="preserve">, της </w:t>
      </w:r>
      <w:r w:rsidRPr="00BF11F9">
        <w:rPr>
          <w:rFonts w:ascii="Times New Roman" w:eastAsia="TimesNewRomanPSMT" w:hAnsi="Times New Roman" w:cs="Times New Roman"/>
          <w:b/>
          <w:color w:val="000000"/>
        </w:rPr>
        <w:t>Κ.Δ.</w:t>
      </w:r>
      <w:r>
        <w:rPr>
          <w:rFonts w:ascii="Times New Roman" w:eastAsia="TimesNewRomanPSMT" w:hAnsi="Times New Roman" w:cs="Times New Roman"/>
          <w:b/>
          <w:color w:val="000000"/>
        </w:rPr>
        <w:t>,</w:t>
      </w:r>
      <w:r w:rsidRPr="00BF11F9">
        <w:rPr>
          <w:rFonts w:ascii="Times New Roman" w:eastAsia="TimesNewRomanPSMT" w:hAnsi="Times New Roman" w:cs="Times New Roman"/>
          <w:color w:val="000000"/>
        </w:rPr>
        <w:t xml:space="preserve"> </w:t>
      </w:r>
      <w:r w:rsidRPr="00BF11F9">
        <w:rPr>
          <w:rFonts w:ascii="Times New Roman" w:eastAsia="TimesNewRomanPSMT" w:hAnsi="Times New Roman" w:cs="Times New Roman"/>
          <w:b/>
          <w:color w:val="000000"/>
        </w:rPr>
        <w:t>η Διδαχή των δώδεκα Αποστόλων</w:t>
      </w:r>
      <w:r w:rsidRPr="00BF11F9">
        <w:rPr>
          <w:rFonts w:ascii="Times New Roman" w:eastAsia="TimesNewRomanPSMT" w:hAnsi="Times New Roman" w:cs="Times New Roman"/>
          <w:color w:val="000000"/>
        </w:rPr>
        <w:t xml:space="preserve"> </w:t>
      </w:r>
      <w:r>
        <w:rPr>
          <w:rFonts w:ascii="Times New Roman" w:eastAsia="TimesNewRomanPSMT" w:hAnsi="Times New Roman" w:cs="Times New Roman"/>
          <w:color w:val="000000"/>
        </w:rPr>
        <w:t xml:space="preserve">και </w:t>
      </w:r>
      <w:r>
        <w:rPr>
          <w:rFonts w:ascii="Times New Roman" w:eastAsia="TimesNewRomanPSMT" w:hAnsi="Times New Roman" w:cs="Times New Roman"/>
          <w:b/>
          <w:color w:val="000000"/>
        </w:rPr>
        <w:t xml:space="preserve">ο Ψαλμός 16 </w:t>
      </w:r>
      <w:r w:rsidRPr="00BF11F9">
        <w:rPr>
          <w:rFonts w:ascii="Times New Roman" w:eastAsia="TimesNewRomanPSMT" w:hAnsi="Times New Roman" w:cs="Times New Roman"/>
          <w:color w:val="000000"/>
        </w:rPr>
        <w:t>ανακτήθηκ</w:t>
      </w:r>
      <w:r>
        <w:rPr>
          <w:rFonts w:ascii="Times New Roman" w:eastAsia="TimesNewRomanPSMT" w:hAnsi="Times New Roman" w:cs="Times New Roman"/>
          <w:color w:val="000000"/>
        </w:rPr>
        <w:t>αν</w:t>
      </w:r>
      <w:r w:rsidRPr="00BF11F9">
        <w:rPr>
          <w:rFonts w:ascii="Times New Roman" w:eastAsia="TimesNewRomanPSMT" w:hAnsi="Times New Roman" w:cs="Times New Roman"/>
          <w:color w:val="000000"/>
        </w:rPr>
        <w:t xml:space="preserve"> από την ιστοσελίδα της Βιβλιοθήκης της Εκκλησίας της Ελλάδος: </w:t>
      </w:r>
      <w:hyperlink r:id="rId86" w:history="1">
        <w:r w:rsidRPr="003C23D5">
          <w:rPr>
            <w:rStyle w:val="-"/>
            <w:rFonts w:ascii="Times New Roman" w:hAnsi="Times New Roman" w:cs="Times New Roman"/>
          </w:rPr>
          <w:t>http://www.myriobiblos.gr</w:t>
        </w:r>
      </w:hyperlink>
      <w:r>
        <w:t xml:space="preserve"> </w:t>
      </w:r>
      <w:r w:rsidRPr="00BF11F9">
        <w:rPr>
          <w:rFonts w:ascii="Times New Roman" w:eastAsia="TimesNewRomanPSMT" w:hAnsi="Times New Roman" w:cs="Times New Roman"/>
          <w:color w:val="000000"/>
        </w:rPr>
        <w:t>(ελεύθερη πρόσβαση</w:t>
      </w:r>
      <w:r w:rsidRPr="00BF11F9">
        <w:rPr>
          <w:rFonts w:ascii="TimesNewRomanPSMT" w:eastAsia="TimesNewRomanPSMT" w:hAnsi="TimesNewRomanPS-BoldMT" w:cs="TimesNewRomanPSMT"/>
          <w:color w:val="000000"/>
        </w:rPr>
        <w:t>).</w:t>
      </w:r>
    </w:p>
    <w:p w:rsidR="002D227F" w:rsidRPr="000E60A5" w:rsidRDefault="002D227F" w:rsidP="002D227F">
      <w:pPr>
        <w:autoSpaceDE w:val="0"/>
        <w:autoSpaceDN w:val="0"/>
        <w:adjustRightInd w:val="0"/>
        <w:ind w:left="0"/>
        <w:rPr>
          <w:rFonts w:ascii="Times New Roman" w:hAnsi="Times New Roman" w:cs="Times New Roman"/>
        </w:rPr>
      </w:pPr>
    </w:p>
    <w:p w:rsidR="002D227F" w:rsidRPr="00C66C2B" w:rsidRDefault="002D227F" w:rsidP="002D227F">
      <w:pPr>
        <w:tabs>
          <w:tab w:val="left" w:pos="284"/>
          <w:tab w:val="left" w:pos="567"/>
          <w:tab w:val="left" w:pos="1276"/>
          <w:tab w:val="left" w:pos="1418"/>
          <w:tab w:val="right" w:leader="dot" w:pos="8505"/>
        </w:tabs>
        <w:ind w:left="0"/>
        <w:jc w:val="center"/>
        <w:outlineLvl w:val="0"/>
        <w:rPr>
          <w:rFonts w:ascii="Times New Roman" w:hAnsi="Times New Roman" w:cs="Times New Roman"/>
          <w:b/>
          <w:sz w:val="28"/>
          <w:szCs w:val="28"/>
        </w:rPr>
      </w:pPr>
      <w:r w:rsidRPr="00C66C2B">
        <w:rPr>
          <w:rFonts w:ascii="Times New Roman" w:hAnsi="Times New Roman" w:cs="Times New Roman"/>
          <w:b/>
          <w:sz w:val="28"/>
          <w:szCs w:val="28"/>
        </w:rPr>
        <w:t>Π</w:t>
      </w:r>
      <w:r>
        <w:rPr>
          <w:rFonts w:ascii="Times New Roman" w:hAnsi="Times New Roman" w:cs="Times New Roman"/>
          <w:b/>
          <w:sz w:val="28"/>
          <w:szCs w:val="28"/>
        </w:rPr>
        <w:t>ΑΤΕΡΕΣ ΤΗΣ ΕΚΚΛΗΣΙΑΣ</w:t>
      </w:r>
    </w:p>
    <w:p w:rsidR="002D227F" w:rsidRDefault="002D227F" w:rsidP="002D227F">
      <w:pPr>
        <w:tabs>
          <w:tab w:val="left" w:pos="284"/>
          <w:tab w:val="left" w:pos="567"/>
          <w:tab w:val="left" w:pos="1276"/>
          <w:tab w:val="left" w:pos="1418"/>
          <w:tab w:val="right" w:leader="dot" w:pos="8505"/>
        </w:tabs>
        <w:ind w:left="0"/>
        <w:jc w:val="left"/>
        <w:outlineLvl w:val="0"/>
        <w:rPr>
          <w:rFonts w:ascii="Times New Roman" w:hAnsi="Times New Roman" w:cs="Times New Roman"/>
          <w:b/>
        </w:rPr>
      </w:pPr>
      <w:r>
        <w:rPr>
          <w:rFonts w:ascii="Times New Roman" w:hAnsi="Times New Roman" w:cs="Times New Roman"/>
          <w:b/>
        </w:rPr>
        <w:t>ΒΕΠΕΣ:</w:t>
      </w:r>
    </w:p>
    <w:p w:rsidR="002D227F" w:rsidRDefault="002D227F" w:rsidP="002D227F">
      <w:pPr>
        <w:autoSpaceDE w:val="0"/>
        <w:autoSpaceDN w:val="0"/>
        <w:adjustRightInd w:val="0"/>
        <w:ind w:left="0"/>
        <w:jc w:val="left"/>
        <w:rPr>
          <w:rFonts w:ascii="Times New Roman" w:hAnsi="Times New Roman" w:cs="Times New Roman"/>
          <w:b/>
        </w:rPr>
      </w:pPr>
    </w:p>
    <w:p w:rsidR="002D227F" w:rsidRPr="00263281" w:rsidRDefault="002D227F" w:rsidP="002D227F">
      <w:pPr>
        <w:autoSpaceDE w:val="0"/>
        <w:autoSpaceDN w:val="0"/>
        <w:adjustRightInd w:val="0"/>
        <w:ind w:left="0"/>
        <w:rPr>
          <w:rFonts w:ascii="Times New Roman" w:eastAsia="TimesNewRomanPSMT" w:hAnsi="Times New Roman" w:cs="Times New Roman"/>
        </w:rPr>
      </w:pPr>
      <w:r w:rsidRPr="00263281">
        <w:rPr>
          <w:rFonts w:ascii="Times New Roman" w:hAnsi="Times New Roman" w:cs="Times New Roman"/>
          <w:b/>
        </w:rPr>
        <w:t>Μεθόδιος</w:t>
      </w:r>
      <w:r w:rsidRPr="00263281">
        <w:rPr>
          <w:rFonts w:ascii="Times New Roman" w:hAnsi="Times New Roman" w:cs="Times New Roman"/>
        </w:rPr>
        <w:t xml:space="preserve">, </w:t>
      </w:r>
      <w:r w:rsidRPr="00FB27A9">
        <w:rPr>
          <w:rFonts w:ascii="Times New Roman" w:hAnsi="Times New Roman" w:cs="Times New Roman"/>
        </w:rPr>
        <w:t>«</w:t>
      </w:r>
      <w:proofErr w:type="spellStart"/>
      <w:r w:rsidRPr="00FB27A9">
        <w:rPr>
          <w:rFonts w:ascii="Times New Roman" w:hAnsi="Times New Roman" w:cs="Times New Roman"/>
        </w:rPr>
        <w:t>Αγλαόφων</w:t>
      </w:r>
      <w:proofErr w:type="spellEnd"/>
      <w:r w:rsidRPr="00FB27A9">
        <w:rPr>
          <w:rFonts w:ascii="Times New Roman" w:hAnsi="Times New Roman" w:cs="Times New Roman"/>
        </w:rPr>
        <w:t xml:space="preserve"> ή Περί Αναστάσεως»</w:t>
      </w:r>
      <w:r w:rsidRPr="00263281">
        <w:rPr>
          <w:rFonts w:ascii="Times New Roman" w:hAnsi="Times New Roman" w:cs="Times New Roman"/>
          <w:i/>
        </w:rPr>
        <w:t xml:space="preserve"> </w:t>
      </w:r>
      <w:r>
        <w:rPr>
          <w:rFonts w:ascii="Times New Roman" w:hAnsi="Times New Roman" w:cs="Times New Roman"/>
        </w:rPr>
        <w:t>στο Η</w:t>
      </w:r>
      <w:r w:rsidRPr="00263281">
        <w:rPr>
          <w:rFonts w:ascii="Times New Roman" w:eastAsia="TimesNewRomanPSMT" w:hAnsi="Times New Roman" w:cs="Times New Roman"/>
        </w:rPr>
        <w:t>.</w:t>
      </w:r>
      <w:r>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Μουτσούλας</w:t>
      </w:r>
      <w:proofErr w:type="spellEnd"/>
      <w:r w:rsidRPr="00263281">
        <w:rPr>
          <w:rFonts w:ascii="Times New Roman" w:eastAsia="TimesNewRomanPSMT" w:hAnsi="Times New Roman" w:cs="Times New Roman"/>
        </w:rPr>
        <w:t xml:space="preserve"> (</w:t>
      </w:r>
      <w:proofErr w:type="spellStart"/>
      <w:r>
        <w:rPr>
          <w:rFonts w:ascii="Times New Roman" w:eastAsia="TimesNewRomanPSMT" w:hAnsi="Times New Roman" w:cs="Times New Roman"/>
        </w:rPr>
        <w:t>ε</w:t>
      </w:r>
      <w:r w:rsidRPr="00263281">
        <w:rPr>
          <w:rFonts w:ascii="Times New Roman" w:eastAsia="TimesNewRomanPSMT" w:hAnsi="Times New Roman" w:cs="Times New Roman"/>
        </w:rPr>
        <w:t>πιμ</w:t>
      </w:r>
      <w:proofErr w:type="spellEnd"/>
      <w:r w:rsidRPr="00263281">
        <w:rPr>
          <w:rFonts w:ascii="Times New Roman" w:eastAsia="TimesNewRomanPSMT" w:hAnsi="Times New Roman" w:cs="Times New Roman"/>
        </w:rPr>
        <w:t xml:space="preserve">.), </w:t>
      </w:r>
      <w:r w:rsidRPr="00263281">
        <w:rPr>
          <w:rFonts w:ascii="Times New Roman" w:eastAsia="TimesNewRomanPSMT" w:hAnsi="Times New Roman" w:cs="Times New Roman"/>
          <w:i/>
          <w:iCs/>
        </w:rPr>
        <w:t xml:space="preserve">Βιβλιοθήκη </w:t>
      </w:r>
      <w:proofErr w:type="spellStart"/>
      <w:r w:rsidRPr="00263281">
        <w:rPr>
          <w:rFonts w:ascii="Times New Roman" w:eastAsia="TimesNewRomanPSMT" w:hAnsi="Times New Roman" w:cs="Times New Roman"/>
          <w:i/>
          <w:iCs/>
        </w:rPr>
        <w:t>Ἑλλήνων</w:t>
      </w:r>
      <w:proofErr w:type="spellEnd"/>
      <w:r w:rsidRPr="00263281">
        <w:rPr>
          <w:rFonts w:ascii="Times New Roman" w:eastAsia="TimesNewRomanPSMT" w:hAnsi="Times New Roman" w:cs="Times New Roman"/>
          <w:i/>
          <w:iCs/>
        </w:rPr>
        <w:t xml:space="preserve"> Πατέρων </w:t>
      </w:r>
      <w:proofErr w:type="spellStart"/>
      <w:r w:rsidRPr="00263281">
        <w:rPr>
          <w:rFonts w:ascii="Times New Roman" w:eastAsia="TimesNewRomanPSMT" w:hAnsi="Times New Roman" w:cs="Times New Roman"/>
          <w:i/>
          <w:iCs/>
        </w:rPr>
        <w:t>καὶ</w:t>
      </w:r>
      <w:proofErr w:type="spellEnd"/>
      <w:r w:rsidRPr="00263281">
        <w:rPr>
          <w:rFonts w:ascii="Times New Roman" w:eastAsia="TimesNewRomanPSMT" w:hAnsi="Times New Roman" w:cs="Times New Roman"/>
          <w:i/>
          <w:iCs/>
        </w:rPr>
        <w:t xml:space="preserve"> </w:t>
      </w:r>
      <w:proofErr w:type="spellStart"/>
      <w:r w:rsidRPr="00263281">
        <w:rPr>
          <w:rFonts w:ascii="Times New Roman" w:eastAsia="TimesNewRomanPSMT" w:hAnsi="Times New Roman" w:cs="Times New Roman"/>
          <w:i/>
          <w:iCs/>
        </w:rPr>
        <w:t>Ἐκκλησιαστικῶν</w:t>
      </w:r>
      <w:proofErr w:type="spellEnd"/>
      <w:r>
        <w:rPr>
          <w:rFonts w:ascii="Times New Roman" w:eastAsia="TimesNewRomanPSMT" w:hAnsi="Times New Roman" w:cs="Times New Roman"/>
          <w:i/>
          <w:iCs/>
        </w:rPr>
        <w:t xml:space="preserve"> </w:t>
      </w:r>
      <w:r w:rsidRPr="00263281">
        <w:rPr>
          <w:rFonts w:ascii="Times New Roman" w:eastAsia="TimesNewRomanPSMT" w:hAnsi="Times New Roman" w:cs="Times New Roman"/>
          <w:i/>
          <w:iCs/>
        </w:rPr>
        <w:t>Συγγραφέων</w:t>
      </w:r>
      <w:r>
        <w:rPr>
          <w:rFonts w:ascii="Times New Roman" w:eastAsia="TimesNewRomanPSMT" w:hAnsi="Times New Roman" w:cs="Times New Roman"/>
          <w:i/>
          <w:iCs/>
        </w:rPr>
        <w:t>,</w:t>
      </w:r>
      <w:r w:rsidRPr="00263281">
        <w:rPr>
          <w:rFonts w:ascii="Times New Roman" w:eastAsia="TimesNewRomanPSMT" w:hAnsi="Times New Roman" w:cs="Times New Roman"/>
          <w:i/>
          <w:iCs/>
        </w:rPr>
        <w:t xml:space="preserve"> </w:t>
      </w:r>
      <w:proofErr w:type="spellStart"/>
      <w:r>
        <w:rPr>
          <w:rFonts w:ascii="Times New Roman" w:eastAsia="TimesNewRomanPSMT" w:hAnsi="Times New Roman" w:cs="Times New Roman"/>
        </w:rPr>
        <w:t>τ</w:t>
      </w:r>
      <w:r w:rsidRPr="00263281">
        <w:rPr>
          <w:rFonts w:ascii="Times New Roman" w:eastAsia="TimesNewRomanPSMT" w:hAnsi="Times New Roman" w:cs="Times New Roman"/>
        </w:rPr>
        <w:t>όμ</w:t>
      </w:r>
      <w:proofErr w:type="spellEnd"/>
      <w:r w:rsidRPr="00263281">
        <w:rPr>
          <w:rFonts w:ascii="Times New Roman" w:eastAsia="TimesNewRomanPSMT" w:hAnsi="Times New Roman" w:cs="Times New Roman"/>
        </w:rPr>
        <w:t xml:space="preserve">. </w:t>
      </w:r>
      <w:r>
        <w:rPr>
          <w:rFonts w:ascii="Times New Roman" w:eastAsia="TimesNewRomanPSMT" w:hAnsi="Times New Roman" w:cs="Times New Roman"/>
        </w:rPr>
        <w:t>18</w:t>
      </w:r>
      <w:r w:rsidRPr="00263281">
        <w:rPr>
          <w:rFonts w:ascii="Times New Roman" w:eastAsia="TimesNewRomanPSMT" w:hAnsi="Times New Roman" w:cs="Times New Roman"/>
        </w:rPr>
        <w:t>, σ</w:t>
      </w:r>
      <w:r>
        <w:rPr>
          <w:rFonts w:ascii="Times New Roman" w:eastAsia="TimesNewRomanPSMT" w:hAnsi="Times New Roman" w:cs="Times New Roman"/>
        </w:rPr>
        <w:t>.111-175,</w:t>
      </w:r>
      <w:r w:rsidRPr="00263281">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Ἀθῆναι</w:t>
      </w:r>
      <w:proofErr w:type="spellEnd"/>
      <w:r w:rsidRPr="00263281">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Ἀποστολική</w:t>
      </w:r>
      <w:proofErr w:type="spellEnd"/>
      <w:r w:rsidRPr="00263281">
        <w:rPr>
          <w:rFonts w:ascii="Times New Roman" w:eastAsia="TimesNewRomanPSMT" w:hAnsi="Times New Roman" w:cs="Times New Roman"/>
        </w:rPr>
        <w:t xml:space="preserve"> Διακονία </w:t>
      </w:r>
      <w:proofErr w:type="spellStart"/>
      <w:r w:rsidRPr="00263281">
        <w:rPr>
          <w:rFonts w:ascii="Times New Roman" w:eastAsia="TimesNewRomanPSMT" w:hAnsi="Times New Roman" w:cs="Times New Roman"/>
        </w:rPr>
        <w:t>τῆς</w:t>
      </w:r>
      <w:proofErr w:type="spellEnd"/>
      <w:r>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Ἐκκλησίας</w:t>
      </w:r>
      <w:proofErr w:type="spellEnd"/>
      <w:r w:rsidRPr="00263281">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τῆς</w:t>
      </w:r>
      <w:proofErr w:type="spellEnd"/>
      <w:r w:rsidRPr="00263281">
        <w:rPr>
          <w:rFonts w:ascii="Times New Roman" w:eastAsia="TimesNewRomanPSMT" w:hAnsi="Times New Roman" w:cs="Times New Roman"/>
        </w:rPr>
        <w:t xml:space="preserve"> </w:t>
      </w:r>
      <w:proofErr w:type="spellStart"/>
      <w:r w:rsidRPr="00263281">
        <w:rPr>
          <w:rFonts w:ascii="Times New Roman" w:eastAsia="TimesNewRomanPSMT" w:hAnsi="Times New Roman" w:cs="Times New Roman"/>
        </w:rPr>
        <w:t>Ἑλλάδος</w:t>
      </w:r>
      <w:proofErr w:type="spellEnd"/>
      <w:r>
        <w:rPr>
          <w:rFonts w:ascii="Times New Roman" w:eastAsia="TimesNewRomanPSMT" w:hAnsi="Times New Roman" w:cs="Times New Roman"/>
        </w:rPr>
        <w:t>, 1959</w:t>
      </w:r>
      <w:r w:rsidRPr="00263281">
        <w:rPr>
          <w:rFonts w:ascii="Times New Roman" w:eastAsia="TimesNewRomanPSMT" w:hAnsi="Times New Roman" w:cs="Times New Roman"/>
        </w:rPr>
        <w:t>.</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Default="002D227F"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C66C2B">
        <w:rPr>
          <w:rFonts w:ascii="Times New Roman" w:hAnsi="Times New Roman" w:cs="Times New Roman"/>
          <w:b/>
          <w:lang w:val="en-US"/>
        </w:rPr>
        <w:t>PG</w:t>
      </w:r>
      <w:r w:rsidRPr="00C66C2B">
        <w:rPr>
          <w:rFonts w:ascii="Times New Roman" w:hAnsi="Times New Roman" w:cs="Times New Roman"/>
          <w:b/>
        </w:rPr>
        <w:t>:</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Pr="00D37C1A"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r w:rsidRPr="00C31665">
        <w:rPr>
          <w:rFonts w:ascii="Times New Roman" w:hAnsi="Times New Roman" w:cs="Times New Roman"/>
          <w:b/>
          <w:lang w:bidi="he-IL"/>
        </w:rPr>
        <w:t>Διονύσιος ο Αεροπαγίτης</w:t>
      </w:r>
      <w:r>
        <w:rPr>
          <w:rFonts w:ascii="Times New Roman" w:hAnsi="Times New Roman" w:cs="Times New Roman"/>
          <w:b/>
          <w:lang w:bidi="he-IL"/>
        </w:rPr>
        <w:t xml:space="preserve">, </w:t>
      </w:r>
      <w:r w:rsidRPr="00C31665">
        <w:rPr>
          <w:rFonts w:ascii="Times New Roman" w:hAnsi="Times New Roman" w:cs="Times New Roman"/>
          <w:color w:val="000000" w:themeColor="text1"/>
          <w:lang w:bidi="he-IL"/>
        </w:rPr>
        <w:t xml:space="preserve">«Περί Εκκλησιαστικής Ιεραρχίας», </w:t>
      </w:r>
      <w:r w:rsidRPr="00E61C38">
        <w:rPr>
          <w:rFonts w:ascii="Times New Roman" w:hAnsi="Times New Roman" w:cs="Times New Roman"/>
          <w:color w:val="000000" w:themeColor="text1"/>
        </w:rPr>
        <w:t>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3</w:t>
      </w:r>
      <w:proofErr w:type="gramStart"/>
      <w:r>
        <w:rPr>
          <w:rFonts w:ascii="Times New Roman" w:eastAsia="TimesNewRomanPSMT" w:hAnsi="Times New Roman" w:cs="Times New Roman"/>
        </w:rPr>
        <w:t>,  369</w:t>
      </w:r>
      <w:proofErr w:type="gramEnd"/>
      <w:r>
        <w:rPr>
          <w:rFonts w:ascii="Times New Roman" w:eastAsia="TimesNewRomanPSMT" w:hAnsi="Times New Roman" w:cs="Times New Roman"/>
        </w:rPr>
        <w:t>-584</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Pr>
          <w:rFonts w:ascii="Times New Roman" w:eastAsia="TimesNewRomanPSMT" w:hAnsi="Times New Roman" w:cs="Times New Roman"/>
        </w:rPr>
        <w:t>1857.</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Pr="00D37C1A"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r>
        <w:rPr>
          <w:rFonts w:ascii="Times New Roman" w:hAnsi="Times New Roman" w:cs="Times New Roman"/>
          <w:b/>
        </w:rPr>
        <w:t xml:space="preserve">Θεοδώρητος, </w:t>
      </w:r>
      <w:r w:rsidRPr="000E0F37">
        <w:rPr>
          <w:rFonts w:ascii="Times New Roman" w:hAnsi="Times New Roman" w:cs="Times New Roman"/>
        </w:rPr>
        <w:t>«Ερμηνεία της Α΄ προς Θεσσαλονικείς επιστολής»,</w:t>
      </w:r>
      <w:r>
        <w:rPr>
          <w:rFonts w:ascii="Times New Roman" w:hAnsi="Times New Roman" w:cs="Times New Roman"/>
          <w:b/>
        </w:rPr>
        <w:t xml:space="preserve"> </w:t>
      </w:r>
      <w:r w:rsidRPr="00E61C38">
        <w:rPr>
          <w:rFonts w:ascii="Times New Roman" w:hAnsi="Times New Roman" w:cs="Times New Roman"/>
          <w:color w:val="000000" w:themeColor="text1"/>
        </w:rPr>
        <w:t>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82</w:t>
      </w:r>
      <w:proofErr w:type="gramStart"/>
      <w:r>
        <w:rPr>
          <w:rFonts w:ascii="Times New Roman" w:eastAsia="TimesNewRomanPSMT" w:hAnsi="Times New Roman" w:cs="Times New Roman"/>
        </w:rPr>
        <w:t>,  627</w:t>
      </w:r>
      <w:proofErr w:type="gramEnd"/>
      <w:r>
        <w:rPr>
          <w:rFonts w:ascii="Times New Roman" w:eastAsia="TimesNewRomanPSMT" w:hAnsi="Times New Roman" w:cs="Times New Roman"/>
        </w:rPr>
        <w:t>-656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Pr>
          <w:rFonts w:ascii="Times New Roman" w:eastAsia="TimesNewRomanPSMT" w:hAnsi="Times New Roman" w:cs="Times New Roman"/>
        </w:rPr>
        <w:t>1864.</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Pr="00D37C1A"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r>
        <w:rPr>
          <w:rFonts w:ascii="Times New Roman" w:hAnsi="Times New Roman" w:cs="Times New Roman"/>
          <w:b/>
        </w:rPr>
        <w:t xml:space="preserve">Θεόδωρος </w:t>
      </w:r>
      <w:proofErr w:type="spellStart"/>
      <w:r>
        <w:rPr>
          <w:rFonts w:ascii="Times New Roman" w:hAnsi="Times New Roman" w:cs="Times New Roman"/>
          <w:b/>
        </w:rPr>
        <w:t>Μοψουεστίας</w:t>
      </w:r>
      <w:proofErr w:type="spellEnd"/>
      <w:r>
        <w:rPr>
          <w:rFonts w:ascii="Times New Roman" w:hAnsi="Times New Roman" w:cs="Times New Roman"/>
          <w:b/>
        </w:rPr>
        <w:t xml:space="preserve">, </w:t>
      </w:r>
      <w:r w:rsidRPr="00E61C38">
        <w:rPr>
          <w:rFonts w:ascii="Times New Roman" w:hAnsi="Times New Roman" w:cs="Times New Roman"/>
        </w:rPr>
        <w:t>«Σχόλια από αποσπάσματα της πρώτης επιστολής του Παύλου προς Θεσσαλονικείς</w:t>
      </w:r>
      <w:r w:rsidRPr="00E61C38">
        <w:rPr>
          <w:rFonts w:ascii="Times New Roman" w:hAnsi="Times New Roman" w:cs="Times New Roman"/>
          <w:color w:val="000000" w:themeColor="text1"/>
        </w:rPr>
        <w:t>», 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66</w:t>
      </w:r>
      <w:proofErr w:type="gramStart"/>
      <w:r>
        <w:rPr>
          <w:rFonts w:ascii="Times New Roman" w:eastAsia="TimesNewRomanPSMT" w:hAnsi="Times New Roman" w:cs="Times New Roman"/>
        </w:rPr>
        <w:t>,  931</w:t>
      </w:r>
      <w:proofErr w:type="gramEnd"/>
      <w:r>
        <w:rPr>
          <w:rFonts w:ascii="Times New Roman" w:eastAsia="TimesNewRomanPSMT" w:hAnsi="Times New Roman" w:cs="Times New Roman"/>
        </w:rPr>
        <w:t>-934</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Pr>
          <w:rFonts w:ascii="Times New Roman" w:eastAsia="TimesNewRomanPSMT" w:hAnsi="Times New Roman" w:cs="Times New Roman"/>
        </w:rPr>
        <w:t>1864.</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Default="002D227F" w:rsidP="002D227F">
      <w:pPr>
        <w:tabs>
          <w:tab w:val="left" w:pos="284"/>
          <w:tab w:val="left" w:pos="567"/>
          <w:tab w:val="left" w:pos="1276"/>
          <w:tab w:val="left" w:pos="1418"/>
          <w:tab w:val="right" w:leader="dot" w:pos="8505"/>
        </w:tabs>
        <w:ind w:left="0"/>
        <w:rPr>
          <w:rFonts w:ascii="Times New Roman" w:eastAsia="TimesNewRomanPSMT" w:hAnsi="Times New Roman" w:cs="Times New Roman"/>
        </w:rPr>
      </w:pPr>
      <w:r>
        <w:rPr>
          <w:rFonts w:ascii="Times New Roman" w:hAnsi="Times New Roman" w:cs="Times New Roman"/>
          <w:b/>
        </w:rPr>
        <w:t xml:space="preserve">Θεοφύλακτος Βουλγαρίας, </w:t>
      </w:r>
      <w:r w:rsidRPr="00D37C1A">
        <w:rPr>
          <w:rFonts w:ascii="Times New Roman" w:hAnsi="Times New Roman" w:cs="Times New Roman"/>
        </w:rPr>
        <w:t xml:space="preserve">«Του αγίου Παύλου προς Θεσσαλονικείς πρώτης επιστολής </w:t>
      </w:r>
      <w:proofErr w:type="spellStart"/>
      <w:r w:rsidRPr="00D37C1A">
        <w:rPr>
          <w:rFonts w:ascii="Times New Roman" w:hAnsi="Times New Roman" w:cs="Times New Roman"/>
        </w:rPr>
        <w:t>εξήγησις</w:t>
      </w:r>
      <w:proofErr w:type="spellEnd"/>
      <w:r w:rsidRPr="00D37C1A">
        <w:rPr>
          <w:rFonts w:ascii="Times New Roman" w:hAnsi="Times New Roman" w:cs="Times New Roman"/>
        </w:rPr>
        <w:t>»</w:t>
      </w:r>
      <w:r w:rsidRPr="00D37C1A">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0E0F37">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50</w:t>
      </w:r>
      <w:proofErr w:type="gramStart"/>
      <w:r w:rsidRPr="00CD7B49">
        <w:rPr>
          <w:rFonts w:ascii="Times New Roman" w:eastAsia="TimesNewRomanPSMT" w:hAnsi="Times New Roman" w:cs="Times New Roman"/>
        </w:rPr>
        <w:t>,  4</w:t>
      </w:r>
      <w:r>
        <w:rPr>
          <w:rFonts w:ascii="Times New Roman" w:eastAsia="TimesNewRomanPSMT" w:hAnsi="Times New Roman" w:cs="Times New Roman"/>
        </w:rPr>
        <w:t>17</w:t>
      </w:r>
      <w:proofErr w:type="gramEnd"/>
      <w:r>
        <w:rPr>
          <w:rFonts w:ascii="Times New Roman" w:eastAsia="TimesNewRomanPSMT" w:hAnsi="Times New Roman" w:cs="Times New Roman"/>
        </w:rPr>
        <w:t>-</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Pr>
          <w:rFonts w:ascii="Times New Roman" w:eastAsia="TimesNewRomanPSMT" w:hAnsi="Times New Roman" w:cs="Times New Roman"/>
        </w:rPr>
        <w:t>1864.</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Default="002D227F" w:rsidP="002D227F">
      <w:pPr>
        <w:autoSpaceDE w:val="0"/>
        <w:autoSpaceDN w:val="0"/>
        <w:adjustRightInd w:val="0"/>
        <w:ind w:left="0"/>
        <w:jc w:val="left"/>
        <w:rPr>
          <w:rFonts w:ascii="Times New Roman" w:eastAsia="TimesNewRomanPSMT" w:hAnsi="Times New Roman" w:cs="Times New Roman"/>
        </w:rPr>
      </w:pPr>
      <w:r w:rsidRPr="00CD7B49">
        <w:rPr>
          <w:rFonts w:ascii="Times New Roman" w:hAnsi="Times New Roman" w:cs="Times New Roman"/>
          <w:b/>
        </w:rPr>
        <w:t>Ιωάννης Χρυσόστομος</w:t>
      </w:r>
      <w:r w:rsidRPr="00FB27A9">
        <w:rPr>
          <w:rFonts w:ascii="Times New Roman" w:hAnsi="Times New Roman" w:cs="Times New Roman"/>
          <w:b/>
        </w:rPr>
        <w:t xml:space="preserve">, </w:t>
      </w:r>
      <w:r w:rsidRPr="00FB27A9">
        <w:rPr>
          <w:rFonts w:ascii="Times New Roman" w:hAnsi="Times New Roman" w:cs="Times New Roman"/>
        </w:rPr>
        <w:t xml:space="preserve">« Περί  της των νεκρών Αναστάσεως ομιλία»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 xml:space="preserve">. </w:t>
      </w:r>
      <w:proofErr w:type="spellStart"/>
      <w:r w:rsidRPr="00FB27A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50</w:t>
      </w:r>
      <w:proofErr w:type="gramStart"/>
      <w:r w:rsidRPr="00CD7B49">
        <w:rPr>
          <w:rFonts w:ascii="Times New Roman" w:eastAsia="TimesNewRomanPSMT" w:hAnsi="Times New Roman" w:cs="Times New Roman"/>
        </w:rPr>
        <w:t>,  4</w:t>
      </w:r>
      <w:r>
        <w:rPr>
          <w:rFonts w:ascii="Times New Roman" w:eastAsia="TimesNewRomanPSMT" w:hAnsi="Times New Roman" w:cs="Times New Roman"/>
        </w:rPr>
        <w:t>17</w:t>
      </w:r>
      <w:proofErr w:type="gramEnd"/>
      <w:r>
        <w:rPr>
          <w:rFonts w:ascii="Times New Roman" w:eastAsia="TimesNewRomanPSMT" w:hAnsi="Times New Roman" w:cs="Times New Roman"/>
        </w:rPr>
        <w:t>-</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sidRPr="00CD7B49">
        <w:rPr>
          <w:rFonts w:ascii="Times New Roman" w:eastAsia="TimesNewRomanPSMT" w:hAnsi="Times New Roman" w:cs="Times New Roman"/>
        </w:rPr>
        <w:t>1862</w:t>
      </w:r>
      <w:r>
        <w:rPr>
          <w:rFonts w:ascii="Times New Roman" w:eastAsia="TimesNewRomanPSMT" w:hAnsi="Times New Roman" w:cs="Times New Roman"/>
        </w:rPr>
        <w:t>.</w:t>
      </w:r>
    </w:p>
    <w:p w:rsidR="002D227F" w:rsidRDefault="002D227F" w:rsidP="002D227F">
      <w:pPr>
        <w:tabs>
          <w:tab w:val="left" w:pos="284"/>
          <w:tab w:val="left" w:pos="567"/>
          <w:tab w:val="left" w:pos="1276"/>
          <w:tab w:val="left" w:pos="1418"/>
          <w:tab w:val="right" w:leader="dot" w:pos="8505"/>
        </w:tabs>
        <w:ind w:left="0"/>
        <w:rPr>
          <w:rFonts w:ascii="Times New Roman" w:hAnsi="Times New Roman" w:cs="Times New Roman"/>
          <w:b/>
        </w:rPr>
      </w:pPr>
    </w:p>
    <w:p w:rsidR="002D227F" w:rsidRDefault="002D227F" w:rsidP="002D227F">
      <w:pPr>
        <w:autoSpaceDE w:val="0"/>
        <w:autoSpaceDN w:val="0"/>
        <w:adjustRightInd w:val="0"/>
        <w:ind w:left="0"/>
        <w:rPr>
          <w:rFonts w:ascii="Times New Roman" w:eastAsia="TimesNewRomanPSMT" w:hAnsi="Times New Roman" w:cs="Times New Roman"/>
        </w:rPr>
      </w:pPr>
      <w:r w:rsidRPr="00CD7B49">
        <w:rPr>
          <w:rFonts w:ascii="Times New Roman" w:hAnsi="Times New Roman" w:cs="Times New Roman"/>
          <w:b/>
        </w:rPr>
        <w:t xml:space="preserve"> Ιωάννης Χρυσόστομος, </w:t>
      </w:r>
      <w:r w:rsidRPr="00FB27A9">
        <w:rPr>
          <w:rFonts w:ascii="Times New Roman" w:hAnsi="Times New Roman" w:cs="Times New Roman"/>
        </w:rPr>
        <w:t xml:space="preserve">«Υπόμνημα εις την προς Θεσσαλονικείς </w:t>
      </w:r>
      <w:proofErr w:type="spellStart"/>
      <w:r w:rsidRPr="00FB27A9">
        <w:rPr>
          <w:rFonts w:ascii="Times New Roman" w:hAnsi="Times New Roman" w:cs="Times New Roman"/>
        </w:rPr>
        <w:t>επιστολήν</w:t>
      </w:r>
      <w:proofErr w:type="spellEnd"/>
      <w:r w:rsidRPr="00FB27A9">
        <w:rPr>
          <w:rFonts w:ascii="Times New Roman" w:hAnsi="Times New Roman" w:cs="Times New Roman"/>
        </w:rPr>
        <w:t xml:space="preserve"> </w:t>
      </w:r>
      <w:proofErr w:type="spellStart"/>
      <w:r w:rsidRPr="00FB27A9">
        <w:rPr>
          <w:rFonts w:ascii="Times New Roman" w:hAnsi="Times New Roman" w:cs="Times New Roman"/>
        </w:rPr>
        <w:t>πρώτην</w:t>
      </w:r>
      <w:proofErr w:type="spellEnd"/>
      <w:r w:rsidRPr="00FB27A9">
        <w:rPr>
          <w:rFonts w:ascii="Times New Roman" w:hAnsi="Times New Roman" w:cs="Times New Roman"/>
        </w:rPr>
        <w:t>»</w:t>
      </w:r>
      <w:r w:rsidRPr="00CD7B49">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62, </w:t>
      </w:r>
      <w:r>
        <w:rPr>
          <w:rFonts w:ascii="Times New Roman" w:eastAsia="TimesNewRomanPSMT" w:hAnsi="Times New Roman" w:cs="Times New Roman"/>
        </w:rPr>
        <w:t>391-468</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proofErr w:type="gramStart"/>
      <w:r>
        <w:rPr>
          <w:rFonts w:asciiTheme="minorHAnsi" w:eastAsia="TimesNewRomanPSMT" w:hAnsiTheme="minorHAnsi" w:cs="TimesNewRomanPSMT"/>
        </w:rPr>
        <w:t>,</w:t>
      </w:r>
      <w:r w:rsidRPr="00CD7B49">
        <w:rPr>
          <w:rFonts w:ascii="Times New Roman" w:eastAsia="TimesNewRomanPSMT" w:hAnsi="Times New Roman" w:cs="Times New Roman"/>
        </w:rPr>
        <w:t>1862</w:t>
      </w:r>
      <w:proofErr w:type="gramEnd"/>
      <w:r>
        <w:rPr>
          <w:rFonts w:ascii="Times New Roman" w:eastAsia="TimesNewRomanPSMT" w:hAnsi="Times New Roman" w:cs="Times New Roman"/>
        </w:rPr>
        <w:t>.</w:t>
      </w:r>
    </w:p>
    <w:p w:rsidR="002D227F" w:rsidRDefault="002D227F" w:rsidP="002D227F">
      <w:pPr>
        <w:autoSpaceDE w:val="0"/>
        <w:autoSpaceDN w:val="0"/>
        <w:adjustRightInd w:val="0"/>
        <w:ind w:left="0"/>
        <w:rPr>
          <w:rFonts w:ascii="Times New Roman" w:eastAsia="TimesNewRomanPSMT" w:hAnsi="Times New Roman" w:cs="Times New Roman"/>
        </w:rPr>
      </w:pPr>
    </w:p>
    <w:p w:rsidR="002D227F" w:rsidRDefault="002D227F" w:rsidP="002D227F">
      <w:pPr>
        <w:autoSpaceDE w:val="0"/>
        <w:autoSpaceDN w:val="0"/>
        <w:adjustRightInd w:val="0"/>
        <w:ind w:left="0"/>
        <w:rPr>
          <w:rFonts w:ascii="Times New Roman" w:eastAsia="TimesNewRomanPSMT" w:hAnsi="Times New Roman" w:cs="Times New Roman"/>
        </w:rPr>
      </w:pPr>
      <w:r w:rsidRPr="00FB27A9">
        <w:rPr>
          <w:rFonts w:ascii="Times New Roman" w:hAnsi="Times New Roman" w:cs="Times New Roman"/>
          <w:b/>
        </w:rPr>
        <w:t xml:space="preserve">Ιωάννης Χρυσόστομος, </w:t>
      </w:r>
      <w:r w:rsidRPr="00FB27A9">
        <w:rPr>
          <w:rFonts w:ascii="Times New Roman" w:hAnsi="Times New Roman" w:cs="Times New Roman"/>
        </w:rPr>
        <w:t xml:space="preserve">«Ερμηνεία εις την προς Εβραίους </w:t>
      </w:r>
      <w:proofErr w:type="spellStart"/>
      <w:r w:rsidRPr="00FB27A9">
        <w:rPr>
          <w:rFonts w:ascii="Times New Roman" w:hAnsi="Times New Roman" w:cs="Times New Roman"/>
        </w:rPr>
        <w:t>επιστολήν</w:t>
      </w:r>
      <w:proofErr w:type="spellEnd"/>
      <w:r w:rsidRPr="00FB27A9">
        <w:rPr>
          <w:rFonts w:ascii="Times New Roman" w:hAnsi="Times New Roman" w:cs="Times New Roman"/>
        </w:rPr>
        <w:t xml:space="preserve">» (εκτεθείσα από σημείων μετά την </w:t>
      </w:r>
      <w:proofErr w:type="spellStart"/>
      <w:r w:rsidRPr="00FB27A9">
        <w:rPr>
          <w:rFonts w:ascii="Times New Roman" w:hAnsi="Times New Roman" w:cs="Times New Roman"/>
        </w:rPr>
        <w:t>κοίμησιν</w:t>
      </w:r>
      <w:proofErr w:type="spellEnd"/>
      <w:r w:rsidRPr="00FB27A9">
        <w:rPr>
          <w:rFonts w:ascii="Times New Roman" w:hAnsi="Times New Roman" w:cs="Times New Roman"/>
        </w:rPr>
        <w:t xml:space="preserve"> αυτού, παρά Κωνσταντίνου πρεσβυτέρου Αντιοχείας)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6</w:t>
      </w:r>
      <w:r>
        <w:rPr>
          <w:rFonts w:ascii="Times New Roman" w:eastAsia="TimesNewRomanPSMT" w:hAnsi="Times New Roman" w:cs="Times New Roman"/>
        </w:rPr>
        <w:t>3</w:t>
      </w:r>
      <w:r w:rsidRPr="00CD7B49">
        <w:rPr>
          <w:rFonts w:ascii="Times New Roman" w:eastAsia="TimesNewRomanPSMT" w:hAnsi="Times New Roman" w:cs="Times New Roman"/>
        </w:rPr>
        <w:t xml:space="preserve">, </w:t>
      </w:r>
      <w:r>
        <w:rPr>
          <w:rFonts w:ascii="Times New Roman" w:eastAsia="TimesNewRomanPSMT" w:hAnsi="Times New Roman" w:cs="Times New Roman"/>
        </w:rPr>
        <w:t>37-46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proofErr w:type="gramStart"/>
      <w:r>
        <w:rPr>
          <w:rFonts w:asciiTheme="minorHAnsi" w:eastAsia="TimesNewRomanPSMT" w:hAnsiTheme="minorHAnsi" w:cs="TimesNewRomanPSMT"/>
        </w:rPr>
        <w:t>,</w:t>
      </w:r>
      <w:r w:rsidRPr="00CD7B49">
        <w:rPr>
          <w:rFonts w:ascii="Times New Roman" w:eastAsia="TimesNewRomanPSMT" w:hAnsi="Times New Roman" w:cs="Times New Roman"/>
        </w:rPr>
        <w:t>1862</w:t>
      </w:r>
      <w:proofErr w:type="gramEnd"/>
      <w:r>
        <w:rPr>
          <w:rFonts w:ascii="Times New Roman" w:eastAsia="TimesNewRomanPSMT" w:hAnsi="Times New Roman" w:cs="Times New Roman"/>
        </w:rPr>
        <w:t>.</w:t>
      </w:r>
    </w:p>
    <w:p w:rsidR="002D227F" w:rsidRDefault="002D227F" w:rsidP="002D227F">
      <w:pPr>
        <w:autoSpaceDE w:val="0"/>
        <w:autoSpaceDN w:val="0"/>
        <w:adjustRightInd w:val="0"/>
        <w:ind w:left="0"/>
        <w:rPr>
          <w:rFonts w:ascii="Times New Roman" w:eastAsia="TimesNewRomanPSMT" w:hAnsi="Times New Roman" w:cs="Times New Roman"/>
        </w:rPr>
      </w:pPr>
    </w:p>
    <w:p w:rsidR="002D227F" w:rsidRDefault="002D227F" w:rsidP="002D227F">
      <w:pPr>
        <w:autoSpaceDE w:val="0"/>
        <w:autoSpaceDN w:val="0"/>
        <w:adjustRightInd w:val="0"/>
        <w:ind w:left="0"/>
        <w:rPr>
          <w:rFonts w:ascii="Times New Roman" w:eastAsia="TimesNewRomanPSMT" w:hAnsi="Times New Roman" w:cs="Times New Roman"/>
        </w:rPr>
      </w:pPr>
      <w:proofErr w:type="spellStart"/>
      <w:r w:rsidRPr="00444D3E">
        <w:rPr>
          <w:rFonts w:ascii="Times New Roman" w:eastAsia="TimesNewRomanPSMT" w:hAnsi="Times New Roman" w:cs="Times New Roman"/>
          <w:b/>
        </w:rPr>
        <w:t>Οικουμένιος</w:t>
      </w:r>
      <w:proofErr w:type="spellEnd"/>
      <w:r>
        <w:rPr>
          <w:rFonts w:ascii="Times New Roman" w:eastAsia="TimesNewRomanPSMT" w:hAnsi="Times New Roman" w:cs="Times New Roman"/>
          <w:b/>
        </w:rPr>
        <w:t xml:space="preserve"> </w:t>
      </w:r>
      <w:proofErr w:type="spellStart"/>
      <w:r>
        <w:rPr>
          <w:rFonts w:ascii="Times New Roman" w:eastAsia="TimesNewRomanPSMT" w:hAnsi="Times New Roman" w:cs="Times New Roman"/>
          <w:b/>
        </w:rPr>
        <w:t>Τρίκκης</w:t>
      </w:r>
      <w:proofErr w:type="spellEnd"/>
      <w:r w:rsidRPr="00444D3E">
        <w:rPr>
          <w:rFonts w:ascii="Times New Roman" w:eastAsia="TimesNewRomanPSMT" w:hAnsi="Times New Roman" w:cs="Times New Roman"/>
          <w:b/>
        </w:rPr>
        <w:t>,</w:t>
      </w:r>
      <w:r>
        <w:rPr>
          <w:rFonts w:ascii="Times New Roman" w:eastAsia="TimesNewRomanPSMT" w:hAnsi="Times New Roman" w:cs="Times New Roman"/>
        </w:rPr>
        <w:t xml:space="preserve"> «Η προς Θεσσαλονικείς πρώτη επιστολή», </w:t>
      </w:r>
      <w:r w:rsidRPr="00444D3E">
        <w:rPr>
          <w:rFonts w:ascii="Times New Roman" w:hAnsi="Times New Roman" w:cs="Times New Roman"/>
          <w:color w:val="000000" w:themeColor="text1"/>
        </w:rPr>
        <w:t xml:space="preserve">στο </w:t>
      </w:r>
      <w:r w:rsidRPr="00444D3E">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lang w:val="en-US"/>
        </w:rPr>
        <w:t>Migne</w:t>
      </w:r>
      <w:proofErr w:type="spellEnd"/>
      <w:r w:rsidRPr="00CD7B49">
        <w:rPr>
          <w:rFonts w:ascii="Times New Roman" w:eastAsia="TimesNewRomanPSMT" w:hAnsi="Times New Roman" w:cs="Times New Roman"/>
        </w:rPr>
        <w:t xml:space="preserve"> (</w:t>
      </w:r>
      <w:proofErr w:type="spellStart"/>
      <w:r>
        <w:rPr>
          <w:rFonts w:ascii="Times New Roman" w:eastAsia="TimesNewRomanPSMT" w:hAnsi="Times New Roman" w:cs="Times New Roman"/>
        </w:rPr>
        <w:t>επιμ</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i/>
          <w:iCs/>
          <w:lang w:val="en-US"/>
        </w:rPr>
        <w:t>Patrologia</w:t>
      </w:r>
      <w:proofErr w:type="spellEnd"/>
      <w:r w:rsidRPr="00CD7B49">
        <w:rPr>
          <w:rFonts w:ascii="Times New Roman" w:eastAsia="TimesNewRomanPSMT" w:hAnsi="Times New Roman" w:cs="Times New Roman"/>
          <w:i/>
          <w:iCs/>
        </w:rPr>
        <w:t xml:space="preserve"> </w:t>
      </w:r>
      <w:proofErr w:type="spellStart"/>
      <w:r w:rsidRPr="00CD7B49">
        <w:rPr>
          <w:rFonts w:ascii="Times New Roman" w:eastAsia="TimesNewRomanPSMT" w:hAnsi="Times New Roman" w:cs="Times New Roman"/>
          <w:i/>
          <w:iCs/>
          <w:lang w:val="en-US"/>
        </w:rPr>
        <w:t>Graeca</w:t>
      </w:r>
      <w:proofErr w:type="spellEnd"/>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proofErr w:type="spellStart"/>
      <w:r>
        <w:rPr>
          <w:rFonts w:ascii="Times New Roman" w:eastAsia="TimesNewRomanPSMT" w:hAnsi="Times New Roman" w:cs="Times New Roman"/>
        </w:rPr>
        <w:t>τομ</w:t>
      </w:r>
      <w:proofErr w:type="spellEnd"/>
      <w:r w:rsidRPr="00CD7B49">
        <w:rPr>
          <w:rFonts w:ascii="Times New Roman" w:eastAsia="TimesNewRomanPSMT" w:hAnsi="Times New Roman" w:cs="Times New Roman"/>
        </w:rPr>
        <w:t xml:space="preserve">. </w:t>
      </w:r>
      <w:r>
        <w:rPr>
          <w:rFonts w:ascii="Times New Roman" w:eastAsia="TimesNewRomanPSMT" w:hAnsi="Times New Roman" w:cs="Times New Roman"/>
        </w:rPr>
        <w:t>119</w:t>
      </w:r>
      <w:proofErr w:type="gramStart"/>
      <w:r w:rsidRPr="00CD7B49">
        <w:rPr>
          <w:rFonts w:ascii="Times New Roman" w:eastAsia="TimesNewRomanPSMT" w:hAnsi="Times New Roman" w:cs="Times New Roman"/>
        </w:rPr>
        <w:t xml:space="preserve">,  </w:t>
      </w:r>
      <w:r>
        <w:rPr>
          <w:rFonts w:ascii="Times New Roman" w:eastAsia="TimesNewRomanPSMT" w:hAnsi="Times New Roman" w:cs="Times New Roman"/>
        </w:rPr>
        <w:t>57</w:t>
      </w:r>
      <w:proofErr w:type="gramEnd"/>
      <w:r>
        <w:rPr>
          <w:rFonts w:ascii="Times New Roman" w:eastAsia="TimesNewRomanPSMT" w:hAnsi="Times New Roman" w:cs="Times New Roman"/>
        </w:rPr>
        <w:t>-106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proofErr w:type="spellStart"/>
      <w:r w:rsidRPr="00CD7B49">
        <w:rPr>
          <w:rFonts w:ascii="Times New Roman" w:eastAsia="TimesNewRomanPSMT" w:hAnsi="Times New Roman" w:cs="Times New Roman"/>
        </w:rPr>
        <w:t>Paris</w:t>
      </w:r>
      <w:proofErr w:type="spellEnd"/>
      <w:r w:rsidRPr="00CD7B49">
        <w:rPr>
          <w:rFonts w:ascii="Times New Roman" w:eastAsia="TimesNewRomanPSMT" w:hAnsi="Times New Roman" w:cs="Times New Roman"/>
        </w:rPr>
        <w:t xml:space="preserve">: </w:t>
      </w:r>
      <w:proofErr w:type="spellStart"/>
      <w:r w:rsidRPr="00CD7B49">
        <w:rPr>
          <w:rFonts w:ascii="Times New Roman" w:eastAsia="TimesNewRomanPSMT" w:hAnsi="Times New Roman" w:cs="Times New Roman"/>
        </w:rPr>
        <w:t>Imprimerie</w:t>
      </w:r>
      <w:proofErr w:type="spellEnd"/>
      <w:r w:rsidRPr="00CD7B49">
        <w:rPr>
          <w:rFonts w:ascii="Times New Roman" w:eastAsia="TimesNewRomanPSMT" w:hAnsi="Times New Roman" w:cs="Times New Roman"/>
        </w:rPr>
        <w:t xml:space="preserve"> Catholique</w:t>
      </w:r>
      <w:r>
        <w:rPr>
          <w:rFonts w:asciiTheme="minorHAnsi" w:eastAsia="TimesNewRomanPSMT" w:hAnsiTheme="minorHAnsi" w:cs="TimesNewRomanPSMT"/>
        </w:rPr>
        <w:t>,</w:t>
      </w:r>
      <w:r w:rsidRPr="00CD7B49">
        <w:rPr>
          <w:rFonts w:ascii="Times New Roman" w:eastAsia="TimesNewRomanPSMT" w:hAnsi="Times New Roman" w:cs="Times New Roman"/>
        </w:rPr>
        <w:t>186</w:t>
      </w:r>
      <w:r>
        <w:rPr>
          <w:rFonts w:ascii="Times New Roman" w:eastAsia="TimesNewRomanPSMT" w:hAnsi="Times New Roman" w:cs="Times New Roman"/>
        </w:rPr>
        <w:t>4.</w:t>
      </w:r>
    </w:p>
    <w:p w:rsidR="002D227F" w:rsidRDefault="002D227F" w:rsidP="002D227F">
      <w:pPr>
        <w:tabs>
          <w:tab w:val="left" w:pos="6255"/>
        </w:tabs>
        <w:autoSpaceDE w:val="0"/>
        <w:autoSpaceDN w:val="0"/>
        <w:adjustRightInd w:val="0"/>
        <w:ind w:left="0"/>
        <w:rPr>
          <w:rFonts w:ascii="Times New Roman" w:eastAsia="TimesNewRomanPSMT" w:hAnsi="Times New Roman" w:cs="Times New Roman"/>
        </w:rPr>
      </w:pPr>
      <w:r>
        <w:rPr>
          <w:rFonts w:ascii="Times New Roman" w:eastAsia="TimesNewRomanPSMT" w:hAnsi="Times New Roman" w:cs="Times New Roman"/>
        </w:rPr>
        <w:tab/>
      </w:r>
    </w:p>
    <w:p w:rsidR="002D227F" w:rsidRDefault="002D227F" w:rsidP="002D227F">
      <w:pPr>
        <w:autoSpaceDE w:val="0"/>
        <w:autoSpaceDN w:val="0"/>
        <w:adjustRightInd w:val="0"/>
        <w:spacing w:line="240" w:lineRule="auto"/>
        <w:ind w:left="0"/>
        <w:jc w:val="left"/>
        <w:rPr>
          <w:rFonts w:ascii="Times New Roman" w:eastAsia="TimesNewRomanPSMT" w:hAnsi="Times New Roman" w:cs="Times New Roman"/>
        </w:rPr>
      </w:pPr>
    </w:p>
    <w:p w:rsidR="002D227F" w:rsidRDefault="002D227F" w:rsidP="002D227F">
      <w:pPr>
        <w:autoSpaceDE w:val="0"/>
        <w:autoSpaceDN w:val="0"/>
        <w:adjustRightInd w:val="0"/>
        <w:spacing w:line="240" w:lineRule="auto"/>
        <w:ind w:left="0"/>
        <w:jc w:val="left"/>
        <w:rPr>
          <w:rFonts w:ascii="Times New Roman" w:eastAsia="TimesNewRomanPSMT" w:hAnsi="Times New Roman" w:cs="Times New Roman"/>
        </w:rPr>
      </w:pPr>
    </w:p>
    <w:p w:rsidR="002D227F" w:rsidRDefault="002D227F" w:rsidP="002D227F">
      <w:pPr>
        <w:autoSpaceDE w:val="0"/>
        <w:autoSpaceDN w:val="0"/>
        <w:adjustRightInd w:val="0"/>
        <w:spacing w:line="240" w:lineRule="auto"/>
        <w:ind w:left="0"/>
        <w:jc w:val="left"/>
        <w:rPr>
          <w:rFonts w:ascii="Times New Roman" w:eastAsia="TimesNewRomanPSMT" w:hAnsi="Times New Roman" w:cs="Times New Roman"/>
        </w:rPr>
      </w:pPr>
    </w:p>
    <w:p w:rsidR="002D227F" w:rsidRPr="00CD7B49" w:rsidRDefault="002D227F" w:rsidP="002D227F">
      <w:pPr>
        <w:autoSpaceDE w:val="0"/>
        <w:autoSpaceDN w:val="0"/>
        <w:adjustRightInd w:val="0"/>
        <w:spacing w:line="240" w:lineRule="auto"/>
        <w:ind w:left="0"/>
        <w:jc w:val="left"/>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A10AF4" w:rsidRDefault="002D227F" w:rsidP="002D227F">
      <w:pPr>
        <w:tabs>
          <w:tab w:val="left" w:pos="284"/>
          <w:tab w:val="left" w:pos="567"/>
          <w:tab w:val="left" w:pos="1276"/>
          <w:tab w:val="left" w:pos="1418"/>
          <w:tab w:val="right" w:leader="dot" w:pos="8505"/>
        </w:tabs>
        <w:ind w:left="0"/>
        <w:rPr>
          <w:rFonts w:ascii="Times New Roman" w:hAnsi="Times New Roman" w:cs="Times New Roman"/>
          <w:color w:val="FF0000"/>
        </w:rPr>
      </w:pPr>
    </w:p>
    <w:p w:rsidR="002D227F" w:rsidRPr="00C96E4B" w:rsidRDefault="002D227F" w:rsidP="002D227F">
      <w:pPr>
        <w:ind w:left="0"/>
        <w:rPr>
          <w:rFonts w:ascii="Times New Roman" w:hAnsi="Times New Roman" w:cs="Times New Roman"/>
        </w:rPr>
      </w:pPr>
    </w:p>
    <w:p w:rsidR="002D227F" w:rsidRPr="00A95926" w:rsidRDefault="002D227F" w:rsidP="002D227F">
      <w:pPr>
        <w:ind w:left="0"/>
        <w:rPr>
          <w:rFonts w:ascii="Times New Roman" w:hAnsi="Times New Roman" w:cs="Times New Roman"/>
          <w:lang w:val="en-US"/>
        </w:rPr>
      </w:pPr>
      <w:r w:rsidRPr="00A95926">
        <w:rPr>
          <w:rFonts w:ascii="Times New Roman" w:hAnsi="Times New Roman" w:cs="Times New Roman"/>
          <w:lang w:val="en-US"/>
        </w:rPr>
        <w:t>.</w:t>
      </w:r>
    </w:p>
    <w:p w:rsidR="002D227F" w:rsidRPr="00A95926" w:rsidRDefault="002D227F" w:rsidP="002D227F">
      <w:pPr>
        <w:ind w:left="0"/>
        <w:rPr>
          <w:rFonts w:ascii="Times New Roman" w:hAnsi="Times New Roman" w:cs="Times New Roman"/>
          <w:lang w:val="en-US"/>
        </w:rPr>
      </w:pPr>
    </w:p>
    <w:p w:rsidR="002D227F" w:rsidRPr="00A95926" w:rsidRDefault="002D227F" w:rsidP="002D227F">
      <w:pPr>
        <w:ind w:left="0"/>
        <w:rPr>
          <w:rFonts w:ascii="Times New Roman" w:hAnsi="Times New Roman" w:cs="Times New Roman"/>
          <w:lang w:val="en-US"/>
        </w:rPr>
      </w:pPr>
    </w:p>
    <w:p w:rsidR="002D227F" w:rsidRDefault="002D227F"/>
    <w:p w:rsidR="00667208" w:rsidRDefault="00667208" w:rsidP="00876DFF">
      <w:pPr>
        <w:pStyle w:val="a3"/>
        <w:ind w:left="-142"/>
        <w:jc w:val="center"/>
      </w:pPr>
      <w:r>
        <w:rPr>
          <w:noProof/>
          <w:lang w:eastAsia="el-GR"/>
        </w:rPr>
        <w:drawing>
          <wp:inline distT="0" distB="0" distL="0" distR="0">
            <wp:extent cx="762000" cy="504825"/>
            <wp:effectExtent l="19050" t="0" r="0" b="0"/>
            <wp:docPr id="2" name="Εικόνα 1" descr="SHMA EAP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MA EAP big"/>
                    <pic:cNvPicPr>
                      <a:picLocks noChangeAspect="1" noChangeArrowheads="1"/>
                    </pic:cNvPicPr>
                  </pic:nvPicPr>
                  <pic:blipFill>
                    <a:blip r:embed="rId87" cstate="print"/>
                    <a:srcRect/>
                    <a:stretch>
                      <a:fillRect/>
                    </a:stretch>
                  </pic:blipFill>
                  <pic:spPr bwMode="auto">
                    <a:xfrm>
                      <a:off x="0" y="0"/>
                      <a:ext cx="762000" cy="504825"/>
                    </a:xfrm>
                    <a:prstGeom prst="rect">
                      <a:avLst/>
                    </a:prstGeom>
                    <a:noFill/>
                    <a:ln w="9525">
                      <a:noFill/>
                      <a:miter lim="800000"/>
                      <a:headEnd/>
                      <a:tailEnd/>
                    </a:ln>
                  </pic:spPr>
                </pic:pic>
              </a:graphicData>
            </a:graphic>
          </wp:inline>
        </w:drawing>
      </w:r>
    </w:p>
    <w:p w:rsidR="00667208" w:rsidRDefault="00667208" w:rsidP="00667208">
      <w:pPr>
        <w:pStyle w:val="a3"/>
        <w:jc w:val="center"/>
      </w:pPr>
    </w:p>
    <w:p w:rsidR="00667208" w:rsidRPr="00276071" w:rsidRDefault="00667208" w:rsidP="002D227F">
      <w:pPr>
        <w:pStyle w:val="a3"/>
        <w:ind w:left="0"/>
        <w:jc w:val="center"/>
        <w:outlineLvl w:val="0"/>
        <w:rPr>
          <w:rFonts w:ascii="Times New Roman" w:hAnsi="Times New Roman" w:cs="Times New Roman"/>
          <w:b/>
          <w:bCs/>
          <w:spacing w:val="20"/>
        </w:rPr>
      </w:pPr>
      <w:r w:rsidRPr="00276071">
        <w:rPr>
          <w:rFonts w:ascii="Times New Roman" w:hAnsi="Times New Roman" w:cs="Times New Roman"/>
          <w:b/>
          <w:bCs/>
          <w:spacing w:val="20"/>
        </w:rPr>
        <w:t>ΕΛΛΗΝΙΚΟ ΑΝΟΙΚΤΟ ΠΑΝΕΠΙΣΤΗΜΙΟ</w:t>
      </w:r>
    </w:p>
    <w:p w:rsidR="00667208" w:rsidRPr="00276071" w:rsidRDefault="00667208" w:rsidP="00667208">
      <w:pPr>
        <w:pStyle w:val="a3"/>
        <w:rPr>
          <w:rFonts w:ascii="Times New Roman" w:hAnsi="Times New Roman" w:cs="Times New Roman"/>
          <w:b/>
          <w:bCs/>
          <w:spacing w:val="20"/>
          <w:sz w:val="28"/>
        </w:rPr>
      </w:pPr>
    </w:p>
    <w:p w:rsidR="00667208" w:rsidRPr="00276071" w:rsidRDefault="00667208" w:rsidP="002D227F">
      <w:pPr>
        <w:pStyle w:val="a3"/>
        <w:tabs>
          <w:tab w:val="clear" w:pos="4153"/>
        </w:tabs>
        <w:ind w:left="0"/>
        <w:jc w:val="center"/>
        <w:outlineLvl w:val="0"/>
        <w:rPr>
          <w:rFonts w:ascii="Times New Roman" w:hAnsi="Times New Roman" w:cs="Times New Roman"/>
          <w:b/>
          <w:bCs/>
          <w:spacing w:val="20"/>
          <w:sz w:val="22"/>
        </w:rPr>
      </w:pPr>
      <w:r w:rsidRPr="00276071">
        <w:rPr>
          <w:rFonts w:ascii="Times New Roman" w:hAnsi="Times New Roman" w:cs="Times New Roman"/>
          <w:b/>
          <w:bCs/>
          <w:spacing w:val="20"/>
          <w:sz w:val="22"/>
        </w:rPr>
        <w:t>ΣΧΟΛΗ</w:t>
      </w:r>
      <w:r w:rsidR="004120AF" w:rsidRPr="00276071">
        <w:rPr>
          <w:rFonts w:ascii="Times New Roman" w:hAnsi="Times New Roman" w:cs="Times New Roman"/>
          <w:b/>
          <w:bCs/>
          <w:spacing w:val="20"/>
          <w:sz w:val="22"/>
        </w:rPr>
        <w:t xml:space="preserve"> ΑΝΘΡΩΠΙΣΤΙΚΩΝ ΣΠΟΥΔΩΝ</w:t>
      </w:r>
    </w:p>
    <w:p w:rsidR="00667208" w:rsidRPr="00276071" w:rsidRDefault="00667208" w:rsidP="00667208">
      <w:pPr>
        <w:pStyle w:val="a3"/>
        <w:jc w:val="center"/>
        <w:rPr>
          <w:rFonts w:ascii="Times New Roman" w:hAnsi="Times New Roman" w:cs="Times New Roman"/>
          <w:b/>
          <w:bCs/>
          <w:spacing w:val="20"/>
          <w:sz w:val="28"/>
        </w:rPr>
      </w:pPr>
    </w:p>
    <w:p w:rsidR="00667208" w:rsidRPr="002A614C" w:rsidRDefault="00667208" w:rsidP="00667208">
      <w:pPr>
        <w:pStyle w:val="a3"/>
        <w:jc w:val="center"/>
        <w:rPr>
          <w:rFonts w:ascii="Times New Roman" w:hAnsi="Times New Roman" w:cs="Times New Roman"/>
          <w:b/>
          <w:bCs/>
          <w:spacing w:val="20"/>
          <w:sz w:val="28"/>
        </w:rPr>
      </w:pPr>
    </w:p>
    <w:p w:rsidR="00667208" w:rsidRPr="002A614C" w:rsidRDefault="00667208" w:rsidP="00667208">
      <w:pPr>
        <w:pStyle w:val="a3"/>
        <w:jc w:val="center"/>
        <w:rPr>
          <w:rFonts w:ascii="Times New Roman" w:hAnsi="Times New Roman" w:cs="Times New Roman"/>
          <w:b/>
          <w:bCs/>
          <w:spacing w:val="20"/>
          <w:sz w:val="28"/>
        </w:rPr>
      </w:pPr>
    </w:p>
    <w:p w:rsidR="00667208" w:rsidRPr="004417D7" w:rsidRDefault="004120AF" w:rsidP="002D227F">
      <w:pPr>
        <w:pStyle w:val="a3"/>
        <w:ind w:left="0"/>
        <w:jc w:val="center"/>
        <w:outlineLvl w:val="0"/>
        <w:rPr>
          <w:rFonts w:ascii="Times New Roman" w:hAnsi="Times New Roman" w:cs="Times New Roman"/>
          <w:b/>
          <w:spacing w:val="20"/>
          <w:sz w:val="28"/>
        </w:rPr>
      </w:pPr>
      <w:r w:rsidRPr="004417D7">
        <w:rPr>
          <w:rFonts w:ascii="Times New Roman" w:hAnsi="Times New Roman" w:cs="Times New Roman"/>
          <w:b/>
          <w:spacing w:val="20"/>
          <w:sz w:val="28"/>
        </w:rPr>
        <w:t>ΣΠΟΥΔΕΣ ΣΤΗΝ ΟΡΘΟΔΟΞΗ ΘΕΟΛΟΓΙΑ</w:t>
      </w:r>
    </w:p>
    <w:p w:rsidR="00667208" w:rsidRPr="004417D7" w:rsidRDefault="00667208" w:rsidP="00667208">
      <w:pPr>
        <w:pStyle w:val="a3"/>
        <w:jc w:val="center"/>
        <w:rPr>
          <w:rFonts w:ascii="Times New Roman" w:hAnsi="Times New Roman" w:cs="Times New Roman"/>
          <w:b/>
          <w:spacing w:val="20"/>
          <w:sz w:val="28"/>
        </w:rPr>
      </w:pPr>
    </w:p>
    <w:p w:rsidR="00667208" w:rsidRDefault="00667208" w:rsidP="00667208">
      <w:pPr>
        <w:pStyle w:val="a3"/>
        <w:jc w:val="center"/>
        <w:rPr>
          <w:rFonts w:ascii="Times New Roman" w:hAnsi="Times New Roman" w:cs="Times New Roman"/>
          <w:b/>
          <w:spacing w:val="20"/>
          <w:sz w:val="28"/>
        </w:rPr>
      </w:pPr>
    </w:p>
    <w:p w:rsidR="004417D7" w:rsidRPr="004417D7" w:rsidRDefault="004417D7" w:rsidP="00667208">
      <w:pPr>
        <w:pStyle w:val="a3"/>
        <w:jc w:val="center"/>
        <w:rPr>
          <w:rFonts w:ascii="Times New Roman" w:hAnsi="Times New Roman" w:cs="Times New Roman"/>
          <w:b/>
          <w:spacing w:val="20"/>
          <w:sz w:val="28"/>
        </w:rPr>
      </w:pPr>
    </w:p>
    <w:p w:rsidR="00667208" w:rsidRPr="002A614C" w:rsidRDefault="00667208" w:rsidP="00667208">
      <w:pPr>
        <w:pStyle w:val="a3"/>
        <w:jc w:val="center"/>
        <w:rPr>
          <w:rFonts w:ascii="Times New Roman" w:hAnsi="Times New Roman" w:cs="Times New Roman"/>
          <w:spacing w:val="20"/>
          <w:sz w:val="28"/>
        </w:rPr>
      </w:pPr>
    </w:p>
    <w:p w:rsidR="00667208" w:rsidRPr="002A614C" w:rsidRDefault="00667208" w:rsidP="002D227F">
      <w:pPr>
        <w:pStyle w:val="a3"/>
        <w:ind w:left="0"/>
        <w:jc w:val="center"/>
        <w:outlineLvl w:val="0"/>
        <w:rPr>
          <w:rFonts w:ascii="Times New Roman" w:hAnsi="Times New Roman" w:cs="Times New Roman"/>
          <w:b/>
          <w:bCs/>
          <w:spacing w:val="20"/>
          <w:u w:val="single"/>
        </w:rPr>
      </w:pPr>
      <w:r w:rsidRPr="002A614C">
        <w:rPr>
          <w:rFonts w:ascii="Times New Roman" w:hAnsi="Times New Roman" w:cs="Times New Roman"/>
          <w:b/>
          <w:bCs/>
          <w:spacing w:val="20"/>
          <w:u w:val="single"/>
        </w:rPr>
        <w:t>ΔΙΠΛΩΜΑΤΙΚΗ ΕΡΓΑΣΙΑ</w:t>
      </w:r>
    </w:p>
    <w:p w:rsidR="00667208" w:rsidRDefault="00667208" w:rsidP="00667208">
      <w:pPr>
        <w:pStyle w:val="a3"/>
        <w:jc w:val="center"/>
        <w:rPr>
          <w:b/>
          <w:bCs/>
          <w:spacing w:val="20"/>
          <w:sz w:val="28"/>
        </w:rPr>
      </w:pPr>
    </w:p>
    <w:p w:rsidR="00667208" w:rsidRDefault="00667208" w:rsidP="00667208">
      <w:pPr>
        <w:pStyle w:val="a3"/>
        <w:jc w:val="center"/>
        <w:rPr>
          <w:b/>
          <w:bCs/>
          <w:spacing w:val="20"/>
          <w:sz w:val="28"/>
        </w:rPr>
      </w:pPr>
    </w:p>
    <w:p w:rsidR="00667208" w:rsidRDefault="00667208" w:rsidP="00667208">
      <w:pPr>
        <w:pStyle w:val="a3"/>
        <w:jc w:val="center"/>
        <w:rPr>
          <w:b/>
          <w:bCs/>
          <w:spacing w:val="20"/>
          <w:sz w:val="28"/>
        </w:rPr>
      </w:pPr>
    </w:p>
    <w:p w:rsidR="00667208" w:rsidRDefault="00667208" w:rsidP="00667208">
      <w:pPr>
        <w:tabs>
          <w:tab w:val="left" w:pos="567"/>
          <w:tab w:val="left" w:pos="1276"/>
          <w:tab w:val="left" w:pos="1418"/>
          <w:tab w:val="right" w:pos="8505"/>
        </w:tabs>
        <w:ind w:left="0" w:hanging="11"/>
        <w:jc w:val="center"/>
        <w:rPr>
          <w:rFonts w:ascii="Times New Roman" w:hAnsi="Times New Roman" w:cs="Times New Roman"/>
          <w:sz w:val="40"/>
          <w:szCs w:val="40"/>
        </w:rPr>
      </w:pPr>
      <w:r w:rsidRPr="00276071">
        <w:rPr>
          <w:rFonts w:ascii="Times New Roman" w:hAnsi="Times New Roman" w:cs="Times New Roman"/>
          <w:sz w:val="40"/>
          <w:szCs w:val="40"/>
        </w:rPr>
        <w:t>Η Ανάσταση των νεκρών στο Α΄ Θεσ. 4,13 κε.  Συγκριτική μελέτη των ελληνικών, ιουδαϊκών και χριστιανικών μεταθανάτιων προσδοκιών επί τη βάσει του αρχαιότερου βιβλίου της Καινής Διαθήκης</w:t>
      </w:r>
      <w:r w:rsidRPr="00DE4A07">
        <w:rPr>
          <w:rFonts w:ascii="Times New Roman" w:hAnsi="Times New Roman" w:cs="Times New Roman"/>
          <w:sz w:val="40"/>
          <w:szCs w:val="40"/>
        </w:rPr>
        <w:t>.</w:t>
      </w:r>
    </w:p>
    <w:p w:rsidR="004417D7" w:rsidRPr="00DE4A07" w:rsidRDefault="004417D7" w:rsidP="00667208">
      <w:pPr>
        <w:tabs>
          <w:tab w:val="left" w:pos="567"/>
          <w:tab w:val="left" w:pos="1276"/>
          <w:tab w:val="left" w:pos="1418"/>
          <w:tab w:val="right" w:pos="8505"/>
        </w:tabs>
        <w:ind w:left="0" w:hanging="11"/>
        <w:jc w:val="center"/>
        <w:rPr>
          <w:rFonts w:ascii="Times New Roman" w:hAnsi="Times New Roman" w:cs="Times New Roman"/>
          <w:sz w:val="40"/>
          <w:szCs w:val="40"/>
        </w:rPr>
      </w:pPr>
    </w:p>
    <w:p w:rsidR="004417D7" w:rsidRPr="004417D7" w:rsidRDefault="004417D7" w:rsidP="002D227F">
      <w:pPr>
        <w:pStyle w:val="a3"/>
        <w:tabs>
          <w:tab w:val="clear" w:pos="4153"/>
          <w:tab w:val="clear" w:pos="8306"/>
        </w:tabs>
        <w:ind w:left="0"/>
        <w:jc w:val="center"/>
        <w:outlineLvl w:val="0"/>
        <w:rPr>
          <w:rFonts w:ascii="Times New Roman" w:hAnsi="Times New Roman" w:cs="Times New Roman"/>
          <w:b/>
          <w:smallCaps/>
        </w:rPr>
      </w:pPr>
      <w:r w:rsidRPr="004417D7">
        <w:rPr>
          <w:rFonts w:ascii="Times New Roman" w:hAnsi="Times New Roman" w:cs="Times New Roman"/>
          <w:b/>
          <w:smallCaps/>
        </w:rPr>
        <w:t>ΛΩΛΗΣ ΑΘΑΝΑΣΙΟΣ</w:t>
      </w:r>
    </w:p>
    <w:p w:rsidR="004417D7" w:rsidRPr="004417D7" w:rsidRDefault="004417D7" w:rsidP="004417D7">
      <w:pPr>
        <w:pStyle w:val="a3"/>
        <w:jc w:val="center"/>
        <w:rPr>
          <w:rFonts w:ascii="Times New Roman" w:hAnsi="Times New Roman" w:cs="Times New Roman"/>
          <w:b/>
          <w:spacing w:val="20"/>
          <w:sz w:val="28"/>
        </w:rPr>
      </w:pPr>
    </w:p>
    <w:p w:rsidR="004120AF" w:rsidRDefault="004120AF" w:rsidP="00667208">
      <w:pPr>
        <w:pStyle w:val="a3"/>
        <w:tabs>
          <w:tab w:val="clear" w:pos="4153"/>
          <w:tab w:val="clear" w:pos="8306"/>
        </w:tabs>
        <w:jc w:val="center"/>
      </w:pPr>
    </w:p>
    <w:p w:rsidR="004120AF" w:rsidRDefault="004120AF" w:rsidP="00667208">
      <w:pPr>
        <w:pStyle w:val="a3"/>
        <w:tabs>
          <w:tab w:val="clear" w:pos="4153"/>
          <w:tab w:val="clear" w:pos="8306"/>
        </w:tabs>
        <w:jc w:val="center"/>
      </w:pPr>
    </w:p>
    <w:p w:rsidR="00667208" w:rsidRPr="002A614C" w:rsidRDefault="00667208" w:rsidP="00667208">
      <w:pPr>
        <w:pStyle w:val="a3"/>
        <w:tabs>
          <w:tab w:val="clear" w:pos="4153"/>
          <w:tab w:val="clear" w:pos="8306"/>
        </w:tabs>
        <w:jc w:val="right"/>
        <w:rPr>
          <w:rFonts w:ascii="Times New Roman" w:hAnsi="Times New Roman" w:cs="Times New Roman"/>
        </w:rPr>
      </w:pPr>
    </w:p>
    <w:p w:rsidR="00667208" w:rsidRPr="002A614C" w:rsidRDefault="00667208" w:rsidP="00667208">
      <w:pPr>
        <w:pStyle w:val="a3"/>
        <w:tabs>
          <w:tab w:val="clear" w:pos="4153"/>
          <w:tab w:val="clear" w:pos="8306"/>
        </w:tabs>
        <w:jc w:val="right"/>
        <w:rPr>
          <w:rFonts w:ascii="Times New Roman" w:hAnsi="Times New Roman" w:cs="Times New Roman"/>
        </w:rPr>
      </w:pPr>
    </w:p>
    <w:p w:rsidR="00667208" w:rsidRPr="002A614C" w:rsidRDefault="00667208" w:rsidP="002D227F">
      <w:pPr>
        <w:pStyle w:val="a3"/>
        <w:tabs>
          <w:tab w:val="clear" w:pos="4153"/>
          <w:tab w:val="clear" w:pos="8306"/>
        </w:tabs>
        <w:spacing w:line="360" w:lineRule="auto"/>
        <w:ind w:left="0" w:right="26"/>
        <w:jc w:val="center"/>
        <w:outlineLvl w:val="0"/>
        <w:rPr>
          <w:rFonts w:ascii="Times New Roman" w:hAnsi="Times New Roman" w:cs="Times New Roman"/>
        </w:rPr>
      </w:pPr>
      <w:r w:rsidRPr="002A614C">
        <w:rPr>
          <w:rFonts w:ascii="Times New Roman" w:hAnsi="Times New Roman" w:cs="Times New Roman"/>
        </w:rPr>
        <w:t xml:space="preserve"> ΕΠΙΒΛΕΠ</w:t>
      </w:r>
      <w:r w:rsidR="004120AF" w:rsidRPr="002A614C">
        <w:rPr>
          <w:rFonts w:ascii="Times New Roman" w:hAnsi="Times New Roman" w:cs="Times New Roman"/>
        </w:rPr>
        <w:t>ΩΝ</w:t>
      </w:r>
      <w:r w:rsidRPr="002A614C">
        <w:rPr>
          <w:rFonts w:ascii="Times New Roman" w:hAnsi="Times New Roman" w:cs="Times New Roman"/>
        </w:rPr>
        <w:t xml:space="preserve"> ΚΑΘΗΓΗΤΗ</w:t>
      </w:r>
      <w:r w:rsidR="004120AF" w:rsidRPr="002A614C">
        <w:rPr>
          <w:rFonts w:ascii="Times New Roman" w:hAnsi="Times New Roman" w:cs="Times New Roman"/>
        </w:rPr>
        <w:t>Σ</w:t>
      </w:r>
    </w:p>
    <w:p w:rsidR="004120AF" w:rsidRPr="004417D7" w:rsidRDefault="004120AF" w:rsidP="00876DFF">
      <w:pPr>
        <w:pStyle w:val="a3"/>
        <w:tabs>
          <w:tab w:val="clear" w:pos="4153"/>
          <w:tab w:val="clear" w:pos="8306"/>
        </w:tabs>
        <w:spacing w:line="360" w:lineRule="auto"/>
        <w:ind w:left="0" w:right="26"/>
        <w:jc w:val="center"/>
        <w:rPr>
          <w:rFonts w:ascii="Times New Roman" w:hAnsi="Times New Roman" w:cs="Times New Roman"/>
          <w:b/>
        </w:rPr>
      </w:pPr>
      <w:r w:rsidRPr="004417D7">
        <w:rPr>
          <w:rFonts w:ascii="Times New Roman" w:hAnsi="Times New Roman" w:cs="Times New Roman"/>
          <w:b/>
        </w:rPr>
        <w:t>ΔΕΣΠΟΤΗΣ ΣΩΤΗΡΙΟΣ</w:t>
      </w:r>
    </w:p>
    <w:p w:rsidR="00667208" w:rsidRPr="004417D7" w:rsidRDefault="00667208" w:rsidP="004120AF">
      <w:pPr>
        <w:pStyle w:val="a3"/>
        <w:tabs>
          <w:tab w:val="clear" w:pos="4153"/>
          <w:tab w:val="clear" w:pos="8306"/>
        </w:tabs>
        <w:spacing w:line="360" w:lineRule="auto"/>
        <w:jc w:val="center"/>
        <w:rPr>
          <w:rFonts w:ascii="Times New Roman" w:hAnsi="Times New Roman" w:cs="Times New Roman"/>
          <w:b/>
        </w:rPr>
      </w:pPr>
    </w:p>
    <w:p w:rsidR="00667208" w:rsidRPr="002A614C" w:rsidRDefault="00667208" w:rsidP="004120AF">
      <w:pPr>
        <w:pStyle w:val="a3"/>
        <w:tabs>
          <w:tab w:val="clear" w:pos="4153"/>
          <w:tab w:val="clear" w:pos="8306"/>
        </w:tabs>
        <w:spacing w:line="360" w:lineRule="auto"/>
        <w:jc w:val="center"/>
        <w:rPr>
          <w:rFonts w:ascii="Times New Roman" w:hAnsi="Times New Roman" w:cs="Times New Roman"/>
          <w:sz w:val="20"/>
        </w:rPr>
      </w:pPr>
    </w:p>
    <w:p w:rsidR="00667208" w:rsidRPr="002A614C" w:rsidRDefault="00667208" w:rsidP="002D227F">
      <w:pPr>
        <w:pStyle w:val="a3"/>
        <w:tabs>
          <w:tab w:val="clear" w:pos="4153"/>
          <w:tab w:val="clear" w:pos="8306"/>
        </w:tabs>
        <w:spacing w:line="360" w:lineRule="auto"/>
        <w:ind w:left="0"/>
        <w:jc w:val="center"/>
        <w:outlineLvl w:val="0"/>
        <w:rPr>
          <w:rFonts w:ascii="Times New Roman" w:hAnsi="Times New Roman" w:cs="Times New Roman"/>
          <w:sz w:val="20"/>
        </w:rPr>
      </w:pPr>
      <w:r w:rsidRPr="002A614C">
        <w:rPr>
          <w:rFonts w:ascii="Times New Roman" w:hAnsi="Times New Roman" w:cs="Times New Roman"/>
          <w:sz w:val="20"/>
        </w:rPr>
        <w:t>ΠΑΤΡΑ</w:t>
      </w:r>
    </w:p>
    <w:p w:rsidR="00667208" w:rsidRPr="004417D7" w:rsidRDefault="004159B0" w:rsidP="00876DFF">
      <w:pPr>
        <w:pStyle w:val="a3"/>
        <w:tabs>
          <w:tab w:val="clear" w:pos="4153"/>
          <w:tab w:val="clear" w:pos="8306"/>
        </w:tabs>
        <w:spacing w:line="360" w:lineRule="auto"/>
        <w:ind w:left="0"/>
        <w:jc w:val="center"/>
        <w:rPr>
          <w:rFonts w:ascii="Times New Roman" w:hAnsi="Times New Roman" w:cs="Times New Roman"/>
          <w:b/>
        </w:rPr>
      </w:pPr>
      <w:r>
        <w:rPr>
          <w:rFonts w:ascii="Times New Roman" w:hAnsi="Times New Roman" w:cs="Times New Roman"/>
          <w:b/>
          <w:sz w:val="20"/>
        </w:rPr>
        <w:t>ΣΕΠΤΕΜΒΡΙΟΣ</w:t>
      </w:r>
      <w:r w:rsidR="00667208" w:rsidRPr="004417D7">
        <w:rPr>
          <w:rFonts w:ascii="Times New Roman" w:hAnsi="Times New Roman" w:cs="Times New Roman"/>
          <w:b/>
          <w:sz w:val="20"/>
        </w:rPr>
        <w:t>,</w:t>
      </w:r>
      <w:r w:rsidR="004120AF" w:rsidRPr="004417D7">
        <w:rPr>
          <w:rFonts w:ascii="Times New Roman" w:hAnsi="Times New Roman" w:cs="Times New Roman"/>
          <w:b/>
          <w:sz w:val="20"/>
        </w:rPr>
        <w:t xml:space="preserve"> 2013</w:t>
      </w: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787A33"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r>
        <w:rPr>
          <w:rFonts w:ascii="Palatino Linotype" w:hAnsi="Palatino Linotype"/>
          <w:b/>
          <w:bCs/>
          <w:color w:val="000000"/>
          <w:sz w:val="15"/>
          <w:szCs w:val="15"/>
        </w:rPr>
        <w:t> </w:t>
      </w:r>
      <w:r w:rsidRPr="005B73AF">
        <w:rPr>
          <w:rFonts w:ascii="Times New Roman" w:hAnsi="Times New Roman" w:cs="Times New Roman"/>
          <w:color w:val="000000"/>
          <w:shd w:val="clear" w:color="auto" w:fill="FFFFE0"/>
        </w:rPr>
        <w:t>     </w:t>
      </w: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5B73AF" w:rsidRPr="00276071" w:rsidRDefault="00276071" w:rsidP="00276071">
      <w:pPr>
        <w:tabs>
          <w:tab w:val="left" w:pos="567"/>
          <w:tab w:val="left" w:pos="1276"/>
          <w:tab w:val="left" w:pos="1418"/>
          <w:tab w:val="right" w:leader="dot" w:pos="8505"/>
        </w:tabs>
        <w:ind w:left="0"/>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shd w:val="clear" w:color="auto" w:fill="FFFFE0"/>
        </w:rPr>
        <w:t xml:space="preserve">  </w:t>
      </w:r>
      <w:r w:rsidR="00787A33" w:rsidRPr="00276071">
        <w:rPr>
          <w:rFonts w:ascii="Times New Roman" w:hAnsi="Times New Roman" w:cs="Times New Roman"/>
          <w:color w:val="000000" w:themeColor="text1"/>
          <w:sz w:val="36"/>
          <w:szCs w:val="36"/>
        </w:rPr>
        <w:t xml:space="preserve"> </w:t>
      </w:r>
      <w:r w:rsidR="002C3B3C" w:rsidRPr="00276071">
        <w:rPr>
          <w:rFonts w:ascii="Times New Roman" w:hAnsi="Times New Roman" w:cs="Times New Roman"/>
          <w:color w:val="000000" w:themeColor="text1"/>
          <w:sz w:val="36"/>
          <w:szCs w:val="36"/>
        </w:rPr>
        <w:t xml:space="preserve"> </w:t>
      </w:r>
      <w:r>
        <w:rPr>
          <w:rFonts w:ascii="Times New Roman" w:hAnsi="Times New Roman" w:cs="Times New Roman"/>
          <w:color w:val="000000" w:themeColor="text1"/>
          <w:sz w:val="36"/>
          <w:szCs w:val="36"/>
        </w:rPr>
        <w:t>«</w:t>
      </w:r>
      <w:r w:rsidRPr="00276071">
        <w:rPr>
          <w:rFonts w:ascii="Times New Roman" w:hAnsi="Times New Roman" w:cs="Times New Roman"/>
          <w:color w:val="000000" w:themeColor="text1"/>
          <w:sz w:val="36"/>
          <w:szCs w:val="36"/>
        </w:rPr>
        <w:t>Πάντες ἄνθρωποι τοῦ εἰδέναι ὀρέγονται φύσει</w:t>
      </w:r>
      <w:r>
        <w:rPr>
          <w:rFonts w:ascii="Times New Roman" w:hAnsi="Times New Roman" w:cs="Times New Roman"/>
          <w:color w:val="000000" w:themeColor="text1"/>
          <w:sz w:val="36"/>
          <w:szCs w:val="36"/>
        </w:rPr>
        <w:t>»</w:t>
      </w:r>
      <w:r w:rsidR="002C3B3C" w:rsidRPr="00276071">
        <w:rPr>
          <w:rFonts w:ascii="Times New Roman" w:hAnsi="Times New Roman" w:cs="Times New Roman"/>
          <w:color w:val="000000" w:themeColor="text1"/>
          <w:sz w:val="36"/>
          <w:szCs w:val="36"/>
        </w:rPr>
        <w:t xml:space="preserve">                                             </w:t>
      </w:r>
      <w:r w:rsidR="005B73AF" w:rsidRPr="00276071">
        <w:rPr>
          <w:rFonts w:ascii="Times New Roman" w:hAnsi="Times New Roman" w:cs="Times New Roman"/>
          <w:color w:val="000000" w:themeColor="text1"/>
          <w:sz w:val="36"/>
          <w:szCs w:val="36"/>
        </w:rPr>
        <w:t xml:space="preserve"> </w:t>
      </w:r>
    </w:p>
    <w:p w:rsidR="008D3DAE" w:rsidRPr="002400B9" w:rsidRDefault="005B73AF" w:rsidP="00876DFF">
      <w:pPr>
        <w:tabs>
          <w:tab w:val="left" w:pos="567"/>
          <w:tab w:val="left" w:pos="1276"/>
          <w:tab w:val="left" w:pos="1418"/>
          <w:tab w:val="right" w:leader="dot" w:pos="8505"/>
        </w:tabs>
        <w:ind w:left="0"/>
        <w:jc w:val="center"/>
        <w:rPr>
          <w:rFonts w:ascii="Times New Roman" w:hAnsi="Times New Roman" w:cs="Times New Roman"/>
          <w:sz w:val="16"/>
          <w:szCs w:val="16"/>
        </w:rPr>
      </w:pPr>
      <w:r w:rsidRPr="002400B9">
        <w:rPr>
          <w:rFonts w:ascii="Times New Roman" w:hAnsi="Times New Roman" w:cs="Times New Roman"/>
          <w:sz w:val="16"/>
          <w:szCs w:val="16"/>
        </w:rPr>
        <w:t xml:space="preserve">                                          </w:t>
      </w:r>
      <w:r w:rsidR="002400B9">
        <w:rPr>
          <w:rFonts w:ascii="Times New Roman" w:hAnsi="Times New Roman" w:cs="Times New Roman"/>
          <w:sz w:val="16"/>
          <w:szCs w:val="16"/>
        </w:rPr>
        <w:t xml:space="preserve">                                         </w:t>
      </w:r>
      <w:r w:rsidRPr="002400B9">
        <w:rPr>
          <w:rFonts w:ascii="Times New Roman" w:hAnsi="Times New Roman" w:cs="Times New Roman"/>
          <w:sz w:val="16"/>
          <w:szCs w:val="16"/>
        </w:rPr>
        <w:t xml:space="preserve">  </w:t>
      </w:r>
      <w:r w:rsidR="002C3B3C" w:rsidRPr="002400B9">
        <w:rPr>
          <w:rFonts w:ascii="Times New Roman" w:hAnsi="Times New Roman" w:cs="Times New Roman"/>
          <w:sz w:val="16"/>
          <w:szCs w:val="16"/>
        </w:rPr>
        <w:t>Αριστοτέλης</w:t>
      </w:r>
      <w:r w:rsidRPr="002400B9">
        <w:rPr>
          <w:rFonts w:ascii="Times New Roman" w:hAnsi="Times New Roman" w:cs="Times New Roman"/>
          <w:sz w:val="16"/>
          <w:szCs w:val="16"/>
        </w:rPr>
        <w:t>,</w:t>
      </w:r>
      <w:r w:rsidRPr="002400B9">
        <w:rPr>
          <w:rFonts w:ascii="Times New Roman" w:hAnsi="Times New Roman" w:cs="Times New Roman"/>
          <w:bCs/>
          <w:sz w:val="16"/>
          <w:szCs w:val="16"/>
        </w:rPr>
        <w:t xml:space="preserve"> ΤΑ ΜΕΤΑ ΤΑ ΦΥΣΙΚΑ Α</w:t>
      </w:r>
      <w:r w:rsidRPr="002400B9">
        <w:rPr>
          <w:rStyle w:val="apple-converted-space"/>
          <w:rFonts w:ascii="Times New Roman" w:hAnsi="Times New Roman" w:cs="Times New Roman"/>
          <w:sz w:val="16"/>
          <w:szCs w:val="16"/>
          <w:shd w:val="clear" w:color="auto" w:fill="FFFFE0"/>
        </w:rPr>
        <w:t> </w:t>
      </w:r>
      <w:r w:rsidRPr="002400B9">
        <w:rPr>
          <w:rFonts w:ascii="Times New Roman" w:hAnsi="Times New Roman" w:cs="Times New Roman"/>
          <w:color w:val="000000"/>
          <w:sz w:val="16"/>
          <w:szCs w:val="16"/>
          <w:shd w:val="clear" w:color="auto" w:fill="FFFFE0"/>
        </w:rPr>
        <w:t>[980a.21] </w:t>
      </w:r>
      <w:r w:rsidRPr="002400B9">
        <w:rPr>
          <w:rFonts w:ascii="Times New Roman" w:hAnsi="Times New Roman" w:cs="Times New Roman"/>
          <w:sz w:val="16"/>
          <w:szCs w:val="16"/>
        </w:rPr>
        <w:br/>
      </w: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8D3DAE" w:rsidRPr="00867F2D" w:rsidRDefault="004159B0" w:rsidP="002D227F">
      <w:pPr>
        <w:tabs>
          <w:tab w:val="left" w:pos="567"/>
          <w:tab w:val="left" w:pos="1276"/>
          <w:tab w:val="left" w:pos="1418"/>
          <w:tab w:val="right" w:leader="dot" w:pos="8505"/>
        </w:tabs>
        <w:ind w:left="0"/>
        <w:jc w:val="center"/>
        <w:outlineLvl w:val="0"/>
        <w:rPr>
          <w:rFonts w:ascii="Times New Roman" w:hAnsi="Times New Roman" w:cs="Times New Roman"/>
          <w:sz w:val="32"/>
          <w:szCs w:val="32"/>
        </w:rPr>
      </w:pPr>
      <w:r>
        <w:rPr>
          <w:rFonts w:ascii="Times New Roman" w:hAnsi="Times New Roman" w:cs="Times New Roman"/>
          <w:sz w:val="32"/>
          <w:szCs w:val="32"/>
        </w:rPr>
        <w:t xml:space="preserve">Στον </w:t>
      </w:r>
      <w:r w:rsidR="008D3DAE" w:rsidRPr="00867F2D">
        <w:rPr>
          <w:rFonts w:ascii="Times New Roman" w:hAnsi="Times New Roman" w:cs="Times New Roman"/>
          <w:sz w:val="32"/>
          <w:szCs w:val="32"/>
        </w:rPr>
        <w:t>Κοσμά</w:t>
      </w:r>
      <w:r w:rsidR="00BF63BD" w:rsidRPr="00867F2D">
        <w:rPr>
          <w:rFonts w:ascii="Times New Roman" w:hAnsi="Times New Roman" w:cs="Times New Roman"/>
          <w:sz w:val="32"/>
          <w:szCs w:val="32"/>
        </w:rPr>
        <w:t>,</w:t>
      </w:r>
      <w:r>
        <w:rPr>
          <w:rFonts w:ascii="Times New Roman" w:hAnsi="Times New Roman" w:cs="Times New Roman"/>
          <w:sz w:val="32"/>
          <w:szCs w:val="32"/>
        </w:rPr>
        <w:t xml:space="preserve"> την </w:t>
      </w:r>
      <w:r w:rsidR="008D3DAE" w:rsidRPr="00867F2D">
        <w:rPr>
          <w:rFonts w:ascii="Times New Roman" w:hAnsi="Times New Roman" w:cs="Times New Roman"/>
          <w:sz w:val="32"/>
          <w:szCs w:val="32"/>
        </w:rPr>
        <w:t>Ιωάννα</w:t>
      </w:r>
      <w:r>
        <w:rPr>
          <w:rFonts w:ascii="Times New Roman" w:hAnsi="Times New Roman" w:cs="Times New Roman"/>
          <w:sz w:val="32"/>
          <w:szCs w:val="32"/>
        </w:rPr>
        <w:t xml:space="preserve"> και τον </w:t>
      </w:r>
      <w:r w:rsidR="008D3DAE" w:rsidRPr="00867F2D">
        <w:rPr>
          <w:rFonts w:ascii="Times New Roman" w:hAnsi="Times New Roman" w:cs="Times New Roman"/>
          <w:sz w:val="32"/>
          <w:szCs w:val="32"/>
        </w:rPr>
        <w:t>Παναγιώτη-Ρίζο</w:t>
      </w:r>
    </w:p>
    <w:p w:rsidR="008D3DAE" w:rsidRPr="00BF63BD" w:rsidRDefault="008D3DAE" w:rsidP="00BF63BD">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Pr="00BF63BD"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71726E" w:rsidRDefault="0054343F" w:rsidP="002D227F">
      <w:pPr>
        <w:tabs>
          <w:tab w:val="left" w:pos="567"/>
          <w:tab w:val="left" w:pos="1276"/>
          <w:tab w:val="left" w:pos="1418"/>
          <w:tab w:val="right" w:leader="dot" w:pos="8505"/>
        </w:tabs>
        <w:ind w:left="0"/>
        <w:jc w:val="center"/>
        <w:outlineLvl w:val="0"/>
        <w:rPr>
          <w:rFonts w:ascii="Times New Roman" w:hAnsi="Times New Roman" w:cs="Times New Roman"/>
          <w:b/>
          <w:sz w:val="32"/>
          <w:szCs w:val="32"/>
        </w:rPr>
      </w:pPr>
      <w:r w:rsidRPr="00871C69">
        <w:rPr>
          <w:rFonts w:ascii="Times New Roman" w:hAnsi="Times New Roman" w:cs="Times New Roman"/>
          <w:b/>
          <w:sz w:val="32"/>
          <w:szCs w:val="32"/>
        </w:rPr>
        <w:lastRenderedPageBreak/>
        <w:t>ΠΕΡΙΕΧΟΜΕΝΑ</w:t>
      </w:r>
    </w:p>
    <w:p w:rsidR="006968CE" w:rsidRDefault="006968C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9B58A1" w:rsidRPr="006968CE" w:rsidRDefault="00BA76D0" w:rsidP="004417D7">
      <w:pPr>
        <w:tabs>
          <w:tab w:val="left" w:pos="567"/>
          <w:tab w:val="left" w:pos="1276"/>
          <w:tab w:val="left" w:pos="1418"/>
          <w:tab w:val="right" w:leader="dot" w:pos="8505"/>
        </w:tabs>
        <w:ind w:left="0"/>
        <w:rPr>
          <w:rFonts w:ascii="Times New Roman" w:hAnsi="Times New Roman" w:cs="Times New Roman"/>
          <w:b/>
          <w:caps/>
        </w:rPr>
      </w:pPr>
      <w:r w:rsidRPr="006968CE">
        <w:rPr>
          <w:rFonts w:ascii="Times New Roman" w:hAnsi="Times New Roman" w:cs="Times New Roman"/>
          <w:b/>
          <w:caps/>
          <w:sz w:val="32"/>
          <w:szCs w:val="32"/>
        </w:rPr>
        <w:t>Περίληψη</w:t>
      </w:r>
      <w:r w:rsidR="006968CE" w:rsidRPr="006968CE">
        <w:rPr>
          <w:rFonts w:ascii="Times New Roman" w:hAnsi="Times New Roman" w:cs="Times New Roman"/>
          <w:b/>
          <w:caps/>
          <w:sz w:val="32"/>
          <w:szCs w:val="32"/>
        </w:rPr>
        <w:t xml:space="preserve"> /</w:t>
      </w:r>
      <w:r w:rsidR="006968CE" w:rsidRPr="006968CE">
        <w:rPr>
          <w:rFonts w:ascii="Times New Roman" w:hAnsi="Times New Roman" w:cs="Times New Roman"/>
          <w:b/>
          <w:caps/>
          <w:sz w:val="32"/>
          <w:szCs w:val="32"/>
          <w:lang w:val="en-US"/>
        </w:rPr>
        <w:t>abstract</w:t>
      </w:r>
      <w:r w:rsidR="00117F02" w:rsidRPr="006968CE">
        <w:rPr>
          <w:rFonts w:ascii="Times New Roman" w:hAnsi="Times New Roman" w:cs="Times New Roman"/>
          <w:caps/>
        </w:rPr>
        <w:tab/>
      </w:r>
      <w:r w:rsidR="006968CE">
        <w:rPr>
          <w:rFonts w:ascii="Times New Roman" w:hAnsi="Times New Roman" w:cs="Times New Roman"/>
          <w:caps/>
        </w:rPr>
        <w:t>…………………………………………………</w:t>
      </w:r>
      <w:r w:rsidR="002400B9">
        <w:rPr>
          <w:rFonts w:ascii="Times New Roman" w:hAnsi="Times New Roman" w:cs="Times New Roman"/>
          <w:caps/>
        </w:rPr>
        <w:t>5</w:t>
      </w:r>
      <w:r w:rsidR="00117F02" w:rsidRPr="006968CE">
        <w:rPr>
          <w:rFonts w:ascii="Times New Roman" w:hAnsi="Times New Roman" w:cs="Times New Roman"/>
          <w:caps/>
        </w:rPr>
        <w:tab/>
      </w:r>
    </w:p>
    <w:p w:rsidR="000C3FBD" w:rsidRPr="00D82AAA" w:rsidRDefault="000C3FBD" w:rsidP="006968CE">
      <w:pPr>
        <w:tabs>
          <w:tab w:val="left" w:pos="567"/>
          <w:tab w:val="left" w:pos="1276"/>
          <w:tab w:val="left" w:pos="1418"/>
          <w:tab w:val="right" w:leader="dot" w:pos="8505"/>
        </w:tabs>
        <w:ind w:hanging="720"/>
        <w:rPr>
          <w:rFonts w:ascii="Times New Roman" w:hAnsi="Times New Roman" w:cs="Times New Roman"/>
          <w:caps/>
          <w:color w:val="000000" w:themeColor="text1"/>
        </w:rPr>
      </w:pPr>
      <w:r w:rsidRPr="00D82AAA">
        <w:rPr>
          <w:rFonts w:ascii="Times New Roman" w:hAnsi="Times New Roman" w:cs="Times New Roman"/>
          <w:b/>
          <w:caps/>
          <w:color w:val="000000" w:themeColor="text1"/>
          <w:sz w:val="32"/>
          <w:szCs w:val="32"/>
        </w:rPr>
        <w:t>προλογος</w:t>
      </w:r>
      <w:r w:rsidR="004120AF" w:rsidRPr="00D82AAA">
        <w:rPr>
          <w:rFonts w:ascii="Times New Roman" w:hAnsi="Times New Roman" w:cs="Times New Roman"/>
          <w:caps/>
          <w:color w:val="000000" w:themeColor="text1"/>
        </w:rPr>
        <w:t>…………………………………………………………………...</w:t>
      </w:r>
      <w:r w:rsidR="006968CE" w:rsidRPr="00D82AAA">
        <w:rPr>
          <w:rFonts w:ascii="Times New Roman" w:hAnsi="Times New Roman" w:cs="Times New Roman"/>
          <w:caps/>
          <w:color w:val="000000" w:themeColor="text1"/>
        </w:rPr>
        <w:t>......</w:t>
      </w:r>
      <w:r w:rsidR="002400B9" w:rsidRPr="00D82AAA">
        <w:rPr>
          <w:rFonts w:ascii="Times New Roman" w:hAnsi="Times New Roman" w:cs="Times New Roman"/>
          <w:caps/>
          <w:color w:val="000000" w:themeColor="text1"/>
        </w:rPr>
        <w:t>6</w:t>
      </w:r>
    </w:p>
    <w:p w:rsidR="000C3FBD" w:rsidRPr="00832485" w:rsidRDefault="000C3FBD" w:rsidP="004417D7">
      <w:pPr>
        <w:tabs>
          <w:tab w:val="left" w:pos="567"/>
          <w:tab w:val="left" w:pos="1276"/>
          <w:tab w:val="left" w:pos="1418"/>
          <w:tab w:val="right" w:leader="dot" w:pos="8505"/>
        </w:tabs>
        <w:ind w:hanging="720"/>
        <w:rPr>
          <w:rFonts w:ascii="Times New Roman" w:hAnsi="Times New Roman" w:cs="Times New Roman"/>
          <w:i/>
          <w:caps/>
          <w:color w:val="000000" w:themeColor="text1"/>
        </w:rPr>
      </w:pPr>
      <w:r w:rsidRPr="00832485">
        <w:rPr>
          <w:rFonts w:ascii="Times New Roman" w:hAnsi="Times New Roman" w:cs="Times New Roman"/>
          <w:b/>
          <w:caps/>
          <w:color w:val="000000" w:themeColor="text1"/>
          <w:sz w:val="32"/>
          <w:szCs w:val="32"/>
        </w:rPr>
        <w:t>Συντομογραφιε</w:t>
      </w:r>
      <w:r w:rsidR="004120AF" w:rsidRPr="00832485">
        <w:rPr>
          <w:rFonts w:ascii="Times New Roman" w:hAnsi="Times New Roman" w:cs="Times New Roman"/>
          <w:b/>
          <w:caps/>
          <w:color w:val="000000" w:themeColor="text1"/>
          <w:sz w:val="32"/>
          <w:szCs w:val="32"/>
        </w:rPr>
        <w:t>Σ</w:t>
      </w:r>
      <w:r w:rsidR="002A500E" w:rsidRPr="00832485">
        <w:rPr>
          <w:rFonts w:ascii="Times New Roman" w:hAnsi="Times New Roman" w:cs="Times New Roman"/>
          <w:b/>
          <w:caps/>
          <w:color w:val="000000" w:themeColor="text1"/>
          <w:sz w:val="32"/>
          <w:szCs w:val="32"/>
        </w:rPr>
        <w:t xml:space="preserve"> </w:t>
      </w:r>
      <w:r w:rsidR="002D1493" w:rsidRPr="00832485">
        <w:rPr>
          <w:rFonts w:ascii="Times New Roman" w:hAnsi="Times New Roman" w:cs="Times New Roman"/>
          <w:b/>
          <w:caps/>
          <w:color w:val="000000" w:themeColor="text1"/>
          <w:sz w:val="32"/>
          <w:szCs w:val="32"/>
        </w:rPr>
        <w:t>/</w:t>
      </w:r>
      <w:r w:rsidR="002D1493" w:rsidRPr="00832485">
        <w:rPr>
          <w:rFonts w:ascii="Times New Roman" w:hAnsi="Times New Roman" w:cs="Times New Roman"/>
          <w:b/>
          <w:caps/>
          <w:color w:val="000000" w:themeColor="text1"/>
        </w:rPr>
        <w:t xml:space="preserve"> </w:t>
      </w:r>
      <w:r w:rsidR="00C33DED" w:rsidRPr="00832485">
        <w:rPr>
          <w:rFonts w:ascii="Times New Roman" w:hAnsi="Times New Roman" w:cs="Times New Roman"/>
          <w:b/>
          <w:caps/>
          <w:color w:val="000000" w:themeColor="text1"/>
          <w:sz w:val="32"/>
          <w:szCs w:val="32"/>
        </w:rPr>
        <w:t>ακρω</w:t>
      </w:r>
      <w:r w:rsidR="002D1493" w:rsidRPr="00832485">
        <w:rPr>
          <w:rFonts w:ascii="Times New Roman" w:hAnsi="Times New Roman" w:cs="Times New Roman"/>
          <w:b/>
          <w:caps/>
          <w:color w:val="000000" w:themeColor="text1"/>
          <w:sz w:val="32"/>
          <w:szCs w:val="32"/>
        </w:rPr>
        <w:t>νυμια</w:t>
      </w:r>
      <w:r w:rsidR="004120AF" w:rsidRPr="00832485">
        <w:rPr>
          <w:rFonts w:ascii="Times New Roman" w:hAnsi="Times New Roman" w:cs="Times New Roman"/>
          <w:caps/>
          <w:color w:val="000000" w:themeColor="text1"/>
        </w:rPr>
        <w:t>…</w:t>
      </w:r>
      <w:r w:rsidR="00D82AAA" w:rsidRPr="00832485">
        <w:rPr>
          <w:rFonts w:ascii="Times New Roman" w:hAnsi="Times New Roman" w:cs="Times New Roman"/>
          <w:caps/>
          <w:color w:val="000000" w:themeColor="text1"/>
        </w:rPr>
        <w:t>...</w:t>
      </w:r>
      <w:r w:rsidR="004120AF" w:rsidRPr="00832485">
        <w:rPr>
          <w:rFonts w:ascii="Times New Roman" w:hAnsi="Times New Roman" w:cs="Times New Roman"/>
          <w:caps/>
          <w:color w:val="000000" w:themeColor="text1"/>
        </w:rPr>
        <w:t>……………</w:t>
      </w:r>
      <w:r w:rsidR="002A500E" w:rsidRPr="00832485">
        <w:rPr>
          <w:rFonts w:ascii="Times New Roman" w:hAnsi="Times New Roman" w:cs="Times New Roman"/>
          <w:caps/>
          <w:color w:val="000000" w:themeColor="text1"/>
        </w:rPr>
        <w:t>…...</w:t>
      </w:r>
      <w:r w:rsidR="006968CE" w:rsidRPr="00832485">
        <w:rPr>
          <w:rFonts w:ascii="Times New Roman" w:hAnsi="Times New Roman" w:cs="Times New Roman"/>
          <w:caps/>
          <w:color w:val="000000" w:themeColor="text1"/>
        </w:rPr>
        <w:t>................</w:t>
      </w:r>
      <w:r w:rsidR="007406CD" w:rsidRPr="00832485">
        <w:rPr>
          <w:rFonts w:ascii="Times New Roman" w:hAnsi="Times New Roman" w:cs="Times New Roman"/>
          <w:caps/>
          <w:color w:val="000000" w:themeColor="text1"/>
        </w:rPr>
        <w:t>8</w:t>
      </w:r>
    </w:p>
    <w:p w:rsidR="009B58A1" w:rsidRPr="000D2233" w:rsidRDefault="009B58A1" w:rsidP="004417D7">
      <w:pPr>
        <w:tabs>
          <w:tab w:val="left" w:pos="567"/>
          <w:tab w:val="left" w:pos="1276"/>
          <w:tab w:val="left" w:pos="1418"/>
          <w:tab w:val="right" w:leader="dot" w:pos="8505"/>
        </w:tabs>
        <w:ind w:hanging="720"/>
        <w:rPr>
          <w:rFonts w:ascii="Times New Roman" w:hAnsi="Times New Roman" w:cs="Times New Roman"/>
          <w:caps/>
          <w:color w:val="000000" w:themeColor="text1"/>
        </w:rPr>
      </w:pPr>
      <w:r w:rsidRPr="000D2233">
        <w:rPr>
          <w:rFonts w:ascii="Times New Roman" w:hAnsi="Times New Roman" w:cs="Times New Roman"/>
          <w:b/>
          <w:caps/>
          <w:color w:val="000000" w:themeColor="text1"/>
          <w:sz w:val="32"/>
          <w:szCs w:val="32"/>
        </w:rPr>
        <w:t>εισαγωγη</w:t>
      </w:r>
      <w:r w:rsidRPr="000D2233">
        <w:rPr>
          <w:rFonts w:ascii="Times New Roman" w:hAnsi="Times New Roman" w:cs="Times New Roman"/>
          <w:caps/>
          <w:color w:val="000000" w:themeColor="text1"/>
        </w:rPr>
        <w:tab/>
      </w:r>
      <w:r w:rsidR="007406CD" w:rsidRPr="000D2233">
        <w:rPr>
          <w:rFonts w:ascii="Times New Roman" w:hAnsi="Times New Roman" w:cs="Times New Roman"/>
          <w:caps/>
          <w:color w:val="000000" w:themeColor="text1"/>
        </w:rPr>
        <w:t>9</w:t>
      </w:r>
    </w:p>
    <w:p w:rsidR="002A500E" w:rsidRPr="00EC5219" w:rsidRDefault="00BA76D0" w:rsidP="00324B24">
      <w:pPr>
        <w:pStyle w:val="a9"/>
        <w:numPr>
          <w:ilvl w:val="0"/>
          <w:numId w:val="2"/>
        </w:numPr>
        <w:tabs>
          <w:tab w:val="left" w:pos="426"/>
          <w:tab w:val="left" w:pos="1276"/>
          <w:tab w:val="left" w:pos="1418"/>
          <w:tab w:val="right" w:leader="dot" w:pos="8505"/>
        </w:tabs>
        <w:spacing w:line="240" w:lineRule="auto"/>
        <w:ind w:left="567" w:hanging="567"/>
        <w:jc w:val="center"/>
        <w:rPr>
          <w:rFonts w:ascii="Times New Roman" w:hAnsi="Times New Roman" w:cs="Times New Roman"/>
          <w:b/>
          <w:caps/>
          <w:sz w:val="32"/>
          <w:szCs w:val="32"/>
        </w:rPr>
      </w:pPr>
      <w:r w:rsidRPr="00EC5219">
        <w:rPr>
          <w:rFonts w:ascii="Times New Roman" w:hAnsi="Times New Roman" w:cs="Times New Roman"/>
          <w:b/>
          <w:caps/>
          <w:sz w:val="32"/>
          <w:szCs w:val="32"/>
        </w:rPr>
        <w:t xml:space="preserve">Μεταθανάτιες προσδοκίες των </w:t>
      </w:r>
      <w:r w:rsidR="002F132D" w:rsidRPr="00EC5219">
        <w:rPr>
          <w:rFonts w:ascii="Times New Roman" w:hAnsi="Times New Roman" w:cs="Times New Roman"/>
          <w:b/>
          <w:caps/>
          <w:sz w:val="32"/>
          <w:szCs w:val="32"/>
        </w:rPr>
        <w:t xml:space="preserve">Αρχαίων </w:t>
      </w:r>
      <w:r w:rsidRPr="00EC5219">
        <w:rPr>
          <w:rFonts w:ascii="Times New Roman" w:hAnsi="Times New Roman" w:cs="Times New Roman"/>
          <w:b/>
          <w:caps/>
          <w:sz w:val="32"/>
          <w:szCs w:val="32"/>
        </w:rPr>
        <w:t>Ελλήνων</w:t>
      </w:r>
    </w:p>
    <w:p w:rsidR="00EC5219" w:rsidRPr="00EC5219" w:rsidRDefault="00EC5219" w:rsidP="00EC5219">
      <w:pPr>
        <w:pStyle w:val="a9"/>
        <w:tabs>
          <w:tab w:val="left" w:pos="426"/>
          <w:tab w:val="left" w:pos="1276"/>
          <w:tab w:val="left" w:pos="1418"/>
          <w:tab w:val="right" w:leader="dot" w:pos="8505"/>
        </w:tabs>
        <w:spacing w:line="240" w:lineRule="auto"/>
        <w:ind w:left="924"/>
        <w:rPr>
          <w:rFonts w:ascii="Times New Roman" w:hAnsi="Times New Roman" w:cs="Times New Roman"/>
          <w:caps/>
        </w:rPr>
      </w:pPr>
    </w:p>
    <w:p w:rsidR="00056005" w:rsidRDefault="00117F02" w:rsidP="00056005">
      <w:pPr>
        <w:tabs>
          <w:tab w:val="left" w:pos="567"/>
          <w:tab w:val="left" w:pos="1276"/>
          <w:tab w:val="left" w:pos="1418"/>
          <w:tab w:val="right" w:leader="dot" w:pos="8505"/>
        </w:tabs>
        <w:ind w:hanging="153"/>
        <w:rPr>
          <w:rFonts w:ascii="Times New Roman" w:hAnsi="Times New Roman" w:cs="Times New Roman"/>
        </w:rPr>
      </w:pPr>
      <w:r w:rsidRPr="00313CD9">
        <w:rPr>
          <w:rFonts w:ascii="Times New Roman" w:hAnsi="Times New Roman" w:cs="Times New Roman"/>
          <w:b/>
          <w:caps/>
          <w:sz w:val="28"/>
          <w:szCs w:val="28"/>
        </w:rPr>
        <w:t>1.1</w:t>
      </w:r>
      <w:r w:rsidR="003B155D" w:rsidRPr="00313CD9">
        <w:rPr>
          <w:rFonts w:ascii="Times New Roman" w:hAnsi="Times New Roman" w:cs="Times New Roman"/>
          <w:b/>
          <w:caps/>
          <w:sz w:val="28"/>
          <w:szCs w:val="28"/>
        </w:rPr>
        <w:t>.</w:t>
      </w:r>
      <w:r w:rsidRPr="00313CD9">
        <w:rPr>
          <w:rFonts w:ascii="Times New Roman" w:hAnsi="Times New Roman" w:cs="Times New Roman"/>
          <w:b/>
          <w:caps/>
          <w:sz w:val="28"/>
          <w:szCs w:val="28"/>
        </w:rPr>
        <w:t xml:space="preserve"> </w:t>
      </w:r>
      <w:r w:rsidR="00876DFF" w:rsidRPr="00DD1480">
        <w:rPr>
          <w:rFonts w:ascii="Times New Roman" w:hAnsi="Times New Roman" w:cs="Times New Roman"/>
          <w:b/>
          <w:sz w:val="28"/>
          <w:szCs w:val="28"/>
        </w:rPr>
        <w:t>Όμηρο</w:t>
      </w:r>
      <w:r w:rsidR="00DD1480">
        <w:rPr>
          <w:rFonts w:ascii="Times New Roman" w:hAnsi="Times New Roman" w:cs="Times New Roman"/>
          <w:b/>
          <w:sz w:val="28"/>
          <w:szCs w:val="28"/>
        </w:rPr>
        <w:t>ς</w:t>
      </w:r>
      <w:r w:rsidR="002A500E">
        <w:rPr>
          <w:rFonts w:ascii="Times New Roman" w:hAnsi="Times New Roman" w:cs="Times New Roman"/>
        </w:rPr>
        <w:tab/>
      </w:r>
      <w:r w:rsidR="002400B9">
        <w:rPr>
          <w:rFonts w:ascii="Times New Roman" w:hAnsi="Times New Roman" w:cs="Times New Roman"/>
        </w:rPr>
        <w:t>1</w:t>
      </w:r>
      <w:r w:rsidR="007406CD">
        <w:rPr>
          <w:rFonts w:ascii="Times New Roman" w:hAnsi="Times New Roman" w:cs="Times New Roman"/>
        </w:rPr>
        <w:t>2</w:t>
      </w:r>
    </w:p>
    <w:p w:rsidR="00117F02" w:rsidRPr="00A356E3" w:rsidRDefault="0005123A" w:rsidP="00056005">
      <w:pPr>
        <w:tabs>
          <w:tab w:val="left" w:pos="567"/>
          <w:tab w:val="left" w:pos="1276"/>
          <w:tab w:val="left" w:pos="1418"/>
          <w:tab w:val="right" w:leader="dot" w:pos="8505"/>
        </w:tabs>
        <w:ind w:hanging="153"/>
        <w:rPr>
          <w:rFonts w:ascii="Times New Roman" w:hAnsi="Times New Roman" w:cs="Times New Roman"/>
        </w:rPr>
      </w:pPr>
      <w:r w:rsidRPr="00A356E3">
        <w:rPr>
          <w:rFonts w:ascii="Times New Roman" w:hAnsi="Times New Roman" w:cs="Times New Roman"/>
        </w:rPr>
        <w:t xml:space="preserve">   </w:t>
      </w:r>
      <w:r w:rsidR="00DC7DDB" w:rsidRPr="00A356E3">
        <w:rPr>
          <w:rFonts w:ascii="Times New Roman" w:hAnsi="Times New Roman" w:cs="Times New Roman"/>
        </w:rPr>
        <w:t>1.1.1.</w:t>
      </w:r>
      <w:r w:rsidR="00E30401" w:rsidRPr="00A356E3">
        <w:rPr>
          <w:rFonts w:ascii="Times New Roman" w:hAnsi="Times New Roman" w:cs="Times New Roman"/>
        </w:rPr>
        <w:t xml:space="preserve"> Η  ομηρική θρησκεία  και η έννοια της </w:t>
      </w:r>
      <w:r w:rsidR="00E30401" w:rsidRPr="00EC5219">
        <w:rPr>
          <w:rFonts w:ascii="Times New Roman" w:hAnsi="Times New Roman" w:cs="Times New Roman"/>
          <w:i/>
        </w:rPr>
        <w:t>ψυχής</w:t>
      </w:r>
      <w:r w:rsidR="00E30401" w:rsidRPr="00A356E3">
        <w:rPr>
          <w:rFonts w:ascii="Times New Roman" w:hAnsi="Times New Roman" w:cs="Times New Roman"/>
        </w:rPr>
        <w:t xml:space="preserve"> στα ομηρικά έπη</w:t>
      </w:r>
      <w:r w:rsidR="00A65183">
        <w:rPr>
          <w:rFonts w:ascii="Times New Roman" w:hAnsi="Times New Roman" w:cs="Times New Roman"/>
          <w:caps/>
        </w:rPr>
        <w:t>………..12</w:t>
      </w:r>
    </w:p>
    <w:p w:rsidR="003B155D" w:rsidRPr="00A356E3" w:rsidRDefault="0005123A" w:rsidP="00056005">
      <w:pPr>
        <w:tabs>
          <w:tab w:val="left" w:pos="567"/>
          <w:tab w:val="left" w:pos="1276"/>
          <w:tab w:val="left" w:pos="1418"/>
          <w:tab w:val="right" w:leader="dot" w:pos="8505"/>
        </w:tabs>
        <w:ind w:hanging="153"/>
        <w:rPr>
          <w:rFonts w:ascii="Times New Roman" w:hAnsi="Times New Roman" w:cs="Times New Roman"/>
        </w:rPr>
      </w:pPr>
      <w:r w:rsidRPr="00A356E3">
        <w:rPr>
          <w:rFonts w:ascii="Times New Roman" w:hAnsi="Times New Roman" w:cs="Times New Roman"/>
        </w:rPr>
        <w:t xml:space="preserve">   </w:t>
      </w:r>
      <w:r w:rsidR="003B155D" w:rsidRPr="00A356E3">
        <w:rPr>
          <w:rFonts w:ascii="Times New Roman" w:hAnsi="Times New Roman" w:cs="Times New Roman"/>
        </w:rPr>
        <w:t>1.1.</w:t>
      </w:r>
      <w:r w:rsidR="00DC7DDB" w:rsidRPr="00A356E3">
        <w:rPr>
          <w:rFonts w:ascii="Times New Roman" w:hAnsi="Times New Roman" w:cs="Times New Roman"/>
        </w:rPr>
        <w:t>2</w:t>
      </w:r>
      <w:r w:rsidR="003B155D" w:rsidRPr="00A356E3">
        <w:rPr>
          <w:rFonts w:ascii="Times New Roman" w:hAnsi="Times New Roman" w:cs="Times New Roman"/>
        </w:rPr>
        <w:t>.</w:t>
      </w:r>
      <w:r w:rsidR="00457CB6">
        <w:rPr>
          <w:rFonts w:ascii="Times New Roman" w:hAnsi="Times New Roman" w:cs="Times New Roman"/>
        </w:rPr>
        <w:t xml:space="preserve"> Η ζωή μετά θάνατον στα ο</w:t>
      </w:r>
      <w:r w:rsidR="00A65183">
        <w:rPr>
          <w:rFonts w:ascii="Times New Roman" w:hAnsi="Times New Roman" w:cs="Times New Roman"/>
        </w:rPr>
        <w:t>μηρικά έπη…………………………………..13</w:t>
      </w:r>
    </w:p>
    <w:p w:rsidR="001D785B" w:rsidRPr="000D2233" w:rsidRDefault="00E30401" w:rsidP="000D2233">
      <w:pPr>
        <w:tabs>
          <w:tab w:val="left" w:pos="567"/>
          <w:tab w:val="left" w:pos="1276"/>
          <w:tab w:val="left" w:pos="1418"/>
          <w:tab w:val="right" w:leader="dot" w:pos="8505"/>
        </w:tabs>
        <w:ind w:hanging="153"/>
        <w:rPr>
          <w:rFonts w:ascii="Times New Roman" w:hAnsi="Times New Roman" w:cs="Times New Roman"/>
        </w:rPr>
      </w:pPr>
      <w:r w:rsidRPr="00313CD9">
        <w:rPr>
          <w:rFonts w:ascii="Times New Roman" w:hAnsi="Times New Roman" w:cs="Times New Roman"/>
          <w:b/>
          <w:sz w:val="28"/>
          <w:szCs w:val="28"/>
        </w:rPr>
        <w:t xml:space="preserve">1.2. </w:t>
      </w:r>
      <w:r w:rsidRPr="00DD1480">
        <w:rPr>
          <w:rFonts w:ascii="Times New Roman" w:hAnsi="Times New Roman" w:cs="Times New Roman"/>
          <w:b/>
          <w:sz w:val="28"/>
          <w:szCs w:val="28"/>
        </w:rPr>
        <w:t>Ορφικο</w:t>
      </w:r>
      <w:r w:rsidR="00DD1480">
        <w:rPr>
          <w:rFonts w:ascii="Times New Roman" w:hAnsi="Times New Roman" w:cs="Times New Roman"/>
          <w:b/>
          <w:sz w:val="28"/>
          <w:szCs w:val="28"/>
        </w:rPr>
        <w:t>ί</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και </w:t>
      </w:r>
      <w:r w:rsidR="00DD1480" w:rsidRPr="00DD1480">
        <w:rPr>
          <w:rFonts w:ascii="Times New Roman" w:hAnsi="Times New Roman" w:cs="Times New Roman"/>
          <w:b/>
          <w:sz w:val="28"/>
          <w:szCs w:val="28"/>
        </w:rPr>
        <w:t>Πυθαγόρειο</w:t>
      </w:r>
      <w:r w:rsidR="000D2233">
        <w:rPr>
          <w:rFonts w:ascii="Times New Roman" w:hAnsi="Times New Roman" w:cs="Times New Roman"/>
          <w:b/>
          <w:sz w:val="28"/>
          <w:szCs w:val="28"/>
        </w:rPr>
        <w:t>ι</w:t>
      </w:r>
      <w:r w:rsidR="000D2233" w:rsidRPr="000D2233">
        <w:rPr>
          <w:rFonts w:ascii="Times New Roman" w:hAnsi="Times New Roman" w:cs="Times New Roman"/>
        </w:rPr>
        <w:t>……………………………………</w:t>
      </w:r>
      <w:r w:rsidR="000D2233">
        <w:rPr>
          <w:rFonts w:ascii="Times New Roman" w:hAnsi="Times New Roman" w:cs="Times New Roman"/>
        </w:rPr>
        <w:t>……..18</w:t>
      </w:r>
    </w:p>
    <w:p w:rsidR="00073459" w:rsidRDefault="00A45B5D" w:rsidP="00BC368D">
      <w:pPr>
        <w:tabs>
          <w:tab w:val="left" w:pos="567"/>
          <w:tab w:val="left" w:pos="1276"/>
          <w:tab w:val="left" w:pos="1418"/>
          <w:tab w:val="right" w:leader="dot" w:pos="8505"/>
        </w:tabs>
        <w:ind w:hanging="153"/>
        <w:rPr>
          <w:rFonts w:ascii="Times New Roman" w:hAnsi="Times New Roman" w:cs="Times New Roman"/>
          <w:caps/>
        </w:rPr>
      </w:pPr>
      <w:r>
        <w:rPr>
          <w:rFonts w:ascii="Times New Roman" w:hAnsi="Times New Roman" w:cs="Times New Roman"/>
        </w:rPr>
        <w:t xml:space="preserve">   1.</w:t>
      </w:r>
      <w:r>
        <w:rPr>
          <w:rFonts w:ascii="Times New Roman" w:hAnsi="Times New Roman" w:cs="Times New Roman"/>
          <w:smallCaps/>
          <w:sz w:val="22"/>
          <w:szCs w:val="22"/>
        </w:rPr>
        <w:t xml:space="preserve">2.1. </w:t>
      </w:r>
      <w:r w:rsidR="00073459">
        <w:rPr>
          <w:rFonts w:ascii="Times New Roman" w:hAnsi="Times New Roman" w:cs="Times New Roman"/>
          <w:sz w:val="22"/>
          <w:szCs w:val="22"/>
        </w:rPr>
        <w:t>Ορφική διδασκαλία………………………………………………………......</w:t>
      </w:r>
      <w:r w:rsidR="00A65183">
        <w:rPr>
          <w:rFonts w:ascii="Times New Roman" w:hAnsi="Times New Roman" w:cs="Times New Roman"/>
          <w:sz w:val="22"/>
          <w:szCs w:val="22"/>
        </w:rPr>
        <w:t>18</w:t>
      </w:r>
    </w:p>
    <w:p w:rsidR="00073459" w:rsidRPr="00073459" w:rsidRDefault="00073459" w:rsidP="00A65183">
      <w:pPr>
        <w:tabs>
          <w:tab w:val="left" w:pos="567"/>
          <w:tab w:val="left" w:pos="1276"/>
          <w:tab w:val="left" w:pos="1418"/>
          <w:tab w:val="right" w:leader="dot" w:pos="8505"/>
        </w:tabs>
        <w:ind w:hanging="153"/>
        <w:rPr>
          <w:rFonts w:ascii="Times New Roman" w:hAnsi="Times New Roman" w:cs="Times New Roman"/>
        </w:rPr>
      </w:pPr>
      <w:r>
        <w:rPr>
          <w:rFonts w:ascii="Times New Roman" w:hAnsi="Times New Roman" w:cs="Times New Roman"/>
          <w:caps/>
        </w:rPr>
        <w:t xml:space="preserve">   1.2.2. </w:t>
      </w:r>
      <w:r>
        <w:rPr>
          <w:rFonts w:ascii="Times New Roman" w:hAnsi="Times New Roman" w:cs="Times New Roman"/>
        </w:rPr>
        <w:t>Πυθαγόρεια διδασκαλία………………………………………………</w:t>
      </w:r>
      <w:r w:rsidR="004417D7">
        <w:rPr>
          <w:rFonts w:ascii="Times New Roman" w:hAnsi="Times New Roman" w:cs="Times New Roman"/>
        </w:rPr>
        <w:t>…</w:t>
      </w:r>
      <w:r w:rsidR="00A65183">
        <w:rPr>
          <w:rFonts w:ascii="Times New Roman" w:hAnsi="Times New Roman" w:cs="Times New Roman"/>
        </w:rPr>
        <w:t>20</w:t>
      </w:r>
    </w:p>
    <w:p w:rsidR="009B58A1" w:rsidRPr="00F049C0" w:rsidRDefault="00073459" w:rsidP="00BC368D">
      <w:pPr>
        <w:tabs>
          <w:tab w:val="left" w:pos="567"/>
          <w:tab w:val="left" w:pos="1276"/>
          <w:tab w:val="left" w:pos="1418"/>
          <w:tab w:val="right" w:leader="dot" w:pos="8505"/>
        </w:tabs>
        <w:ind w:hanging="153"/>
        <w:rPr>
          <w:rFonts w:ascii="Times New Roman" w:hAnsi="Times New Roman" w:cs="Times New Roman"/>
          <w:smallCaps/>
          <w:sz w:val="22"/>
        </w:rPr>
      </w:pPr>
      <w:r w:rsidRPr="00313CD9">
        <w:rPr>
          <w:rFonts w:ascii="Times New Roman" w:hAnsi="Times New Roman" w:cs="Times New Roman"/>
          <w:caps/>
          <w:sz w:val="28"/>
          <w:szCs w:val="28"/>
        </w:rPr>
        <w:t xml:space="preserve"> </w:t>
      </w:r>
      <w:r w:rsidRPr="00313CD9">
        <w:rPr>
          <w:rFonts w:ascii="Times New Roman" w:hAnsi="Times New Roman" w:cs="Times New Roman"/>
          <w:b/>
          <w:caps/>
          <w:sz w:val="28"/>
          <w:szCs w:val="28"/>
        </w:rPr>
        <w:t xml:space="preserve">1.3. </w:t>
      </w:r>
      <w:r w:rsidR="0054343F" w:rsidRPr="00876DFF">
        <w:rPr>
          <w:rFonts w:ascii="Times New Roman" w:hAnsi="Times New Roman" w:cs="Times New Roman"/>
          <w:b/>
          <w:sz w:val="28"/>
          <w:szCs w:val="28"/>
        </w:rPr>
        <w:t>Πλάτωνας</w:t>
      </w:r>
      <w:r w:rsidR="000D2233">
        <w:rPr>
          <w:rFonts w:ascii="Times New Roman" w:hAnsi="Times New Roman" w:cs="Times New Roman"/>
          <w:smallCaps/>
          <w:sz w:val="22"/>
        </w:rPr>
        <w:t>…………………………………………………………………...21</w:t>
      </w:r>
    </w:p>
    <w:p w:rsidR="00333241" w:rsidRPr="00A356E3" w:rsidRDefault="00643F22" w:rsidP="00BC368D">
      <w:pPr>
        <w:tabs>
          <w:tab w:val="left" w:leader="dot" w:pos="567"/>
          <w:tab w:val="left" w:pos="1276"/>
          <w:tab w:val="left" w:pos="1418"/>
          <w:tab w:val="right" w:leader="dot" w:pos="8505"/>
        </w:tabs>
        <w:ind w:hanging="153"/>
        <w:rPr>
          <w:rFonts w:ascii="Times New Roman" w:hAnsi="Times New Roman" w:cs="Times New Roman"/>
        </w:rPr>
      </w:pPr>
      <w:r w:rsidRPr="00A356E3">
        <w:rPr>
          <w:rFonts w:ascii="Times New Roman" w:hAnsi="Times New Roman" w:cs="Times New Roman"/>
          <w:caps/>
        </w:rPr>
        <w:t xml:space="preserve">    1.3.1</w:t>
      </w:r>
      <w:r w:rsidR="00333241" w:rsidRPr="00A356E3">
        <w:rPr>
          <w:rFonts w:ascii="Times New Roman" w:hAnsi="Times New Roman" w:cs="Times New Roman"/>
          <w:caps/>
        </w:rPr>
        <w:t>.</w:t>
      </w:r>
      <w:r w:rsidRPr="00A356E3">
        <w:rPr>
          <w:rFonts w:ascii="Times New Roman" w:hAnsi="Times New Roman" w:cs="Times New Roman"/>
        </w:rPr>
        <w:t xml:space="preserve"> Η σωκρατική αντίληψη για την </w:t>
      </w:r>
      <w:r w:rsidRPr="00EC5219">
        <w:rPr>
          <w:rFonts w:ascii="Times New Roman" w:hAnsi="Times New Roman" w:cs="Times New Roman"/>
          <w:i/>
        </w:rPr>
        <w:t>ψυχή</w:t>
      </w:r>
      <w:r w:rsidRPr="00A356E3">
        <w:rPr>
          <w:rFonts w:ascii="Times New Roman" w:hAnsi="Times New Roman" w:cs="Times New Roman"/>
        </w:rPr>
        <w:t xml:space="preserve">, το </w:t>
      </w:r>
      <w:r w:rsidRPr="00EC5219">
        <w:rPr>
          <w:rFonts w:ascii="Times New Roman" w:hAnsi="Times New Roman" w:cs="Times New Roman"/>
          <w:i/>
        </w:rPr>
        <w:t>σώμα</w:t>
      </w:r>
      <w:r w:rsidRPr="00A356E3">
        <w:rPr>
          <w:rFonts w:ascii="Times New Roman" w:hAnsi="Times New Roman" w:cs="Times New Roman"/>
        </w:rPr>
        <w:t xml:space="preserve"> και το </w:t>
      </w:r>
      <w:r w:rsidRPr="00EC5219">
        <w:rPr>
          <w:rFonts w:ascii="Times New Roman" w:hAnsi="Times New Roman" w:cs="Times New Roman"/>
          <w:i/>
        </w:rPr>
        <w:t xml:space="preserve">θάνατο </w:t>
      </w:r>
      <w:r w:rsidR="00333241" w:rsidRPr="00EC5219">
        <w:rPr>
          <w:rFonts w:ascii="Times New Roman" w:hAnsi="Times New Roman" w:cs="Times New Roman"/>
          <w:i/>
        </w:rPr>
        <w:t xml:space="preserve">   </w:t>
      </w:r>
    </w:p>
    <w:p w:rsidR="00643F22" w:rsidRPr="00A356E3" w:rsidRDefault="00333241" w:rsidP="00BC368D">
      <w:pPr>
        <w:tabs>
          <w:tab w:val="left" w:pos="567"/>
          <w:tab w:val="left" w:pos="1276"/>
          <w:tab w:val="left" w:pos="1418"/>
          <w:tab w:val="right" w:leader="dot" w:pos="8505"/>
        </w:tabs>
        <w:ind w:hanging="153"/>
        <w:rPr>
          <w:rFonts w:ascii="Times New Roman" w:hAnsi="Times New Roman" w:cs="Times New Roman"/>
        </w:rPr>
      </w:pPr>
      <w:r w:rsidRPr="00A356E3">
        <w:rPr>
          <w:rFonts w:ascii="Times New Roman" w:hAnsi="Times New Roman" w:cs="Times New Roman"/>
        </w:rPr>
        <w:t xml:space="preserve">     </w:t>
      </w:r>
      <w:r w:rsidR="00643F22" w:rsidRPr="00A356E3">
        <w:rPr>
          <w:rFonts w:ascii="Times New Roman" w:hAnsi="Times New Roman" w:cs="Times New Roman"/>
        </w:rPr>
        <w:t xml:space="preserve">στην </w:t>
      </w:r>
      <w:r w:rsidR="00643F22" w:rsidRPr="00A356E3">
        <w:rPr>
          <w:rFonts w:ascii="Times New Roman" w:hAnsi="Times New Roman" w:cs="Times New Roman"/>
          <w:i/>
        </w:rPr>
        <w:t>Απολογία</w:t>
      </w:r>
      <w:r w:rsidR="00262784">
        <w:rPr>
          <w:rFonts w:ascii="Times New Roman" w:hAnsi="Times New Roman" w:cs="Times New Roman"/>
          <w:i/>
        </w:rPr>
        <w:t xml:space="preserve"> Σωκράτους </w:t>
      </w:r>
      <w:r w:rsidR="00262784">
        <w:rPr>
          <w:rFonts w:ascii="Times New Roman" w:hAnsi="Times New Roman" w:cs="Times New Roman"/>
        </w:rPr>
        <w:t>του Πλάτωνα</w:t>
      </w:r>
      <w:r w:rsidR="000D2233">
        <w:rPr>
          <w:rFonts w:ascii="Times New Roman" w:hAnsi="Times New Roman" w:cs="Times New Roman"/>
        </w:rPr>
        <w:t>……………………………………..22</w:t>
      </w:r>
    </w:p>
    <w:p w:rsidR="001D785B" w:rsidRPr="00A356E3" w:rsidRDefault="00333241" w:rsidP="00BC368D">
      <w:pPr>
        <w:pStyle w:val="a3"/>
        <w:tabs>
          <w:tab w:val="clear" w:pos="4153"/>
          <w:tab w:val="clear" w:pos="8306"/>
          <w:tab w:val="left" w:pos="567"/>
          <w:tab w:val="left" w:pos="1276"/>
          <w:tab w:val="left" w:pos="1418"/>
          <w:tab w:val="left" w:leader="dot" w:pos="8505"/>
        </w:tabs>
        <w:spacing w:line="360" w:lineRule="auto"/>
        <w:ind w:hanging="153"/>
        <w:rPr>
          <w:rFonts w:ascii="Times New Roman" w:hAnsi="Times New Roman" w:cs="Times New Roman"/>
        </w:rPr>
      </w:pPr>
      <w:r w:rsidRPr="00A356E3">
        <w:rPr>
          <w:rFonts w:ascii="Times New Roman" w:hAnsi="Times New Roman" w:cs="Times New Roman"/>
        </w:rPr>
        <w:t xml:space="preserve">    </w:t>
      </w:r>
      <w:r w:rsidR="001D785B" w:rsidRPr="00A356E3">
        <w:rPr>
          <w:rFonts w:ascii="Times New Roman" w:hAnsi="Times New Roman" w:cs="Times New Roman"/>
          <w:caps/>
        </w:rPr>
        <w:t>1.3.</w:t>
      </w:r>
      <w:r w:rsidR="001D785B" w:rsidRPr="00A356E3">
        <w:rPr>
          <w:rFonts w:ascii="Times New Roman" w:hAnsi="Times New Roman" w:cs="Times New Roman"/>
        </w:rPr>
        <w:t xml:space="preserve">2. Η πλατωνική αντίληψη για το θείο και την </w:t>
      </w:r>
      <w:r w:rsidR="001D785B" w:rsidRPr="00EC5219">
        <w:rPr>
          <w:rFonts w:ascii="Times New Roman" w:hAnsi="Times New Roman" w:cs="Times New Roman"/>
          <w:i/>
        </w:rPr>
        <w:t>ψυχή</w:t>
      </w:r>
      <w:r w:rsidR="000D2233">
        <w:rPr>
          <w:rFonts w:ascii="Times New Roman" w:hAnsi="Times New Roman" w:cs="Times New Roman"/>
        </w:rPr>
        <w:t>……………………….24</w:t>
      </w:r>
    </w:p>
    <w:p w:rsidR="001D785B" w:rsidRPr="00BA24B1" w:rsidRDefault="001D785B" w:rsidP="00BC368D">
      <w:pPr>
        <w:tabs>
          <w:tab w:val="left" w:pos="567"/>
          <w:tab w:val="left" w:pos="1276"/>
          <w:tab w:val="left" w:pos="1418"/>
          <w:tab w:val="right" w:leader="dot" w:pos="8505"/>
        </w:tabs>
        <w:ind w:hanging="153"/>
        <w:rPr>
          <w:rFonts w:ascii="Times New Roman" w:hAnsi="Times New Roman" w:cs="Times New Roman"/>
        </w:rPr>
      </w:pPr>
      <w:r w:rsidRPr="00BA24B1">
        <w:rPr>
          <w:rFonts w:ascii="Times New Roman" w:hAnsi="Times New Roman" w:cs="Times New Roman"/>
          <w:color w:val="FF0000"/>
        </w:rPr>
        <w:t xml:space="preserve">    </w:t>
      </w:r>
      <w:r w:rsidRPr="00BA24B1">
        <w:rPr>
          <w:rFonts w:ascii="Times New Roman" w:hAnsi="Times New Roman" w:cs="Times New Roman"/>
        </w:rPr>
        <w:t xml:space="preserve">1.3.3. </w:t>
      </w:r>
      <w:r w:rsidR="002319AD">
        <w:rPr>
          <w:rFonts w:ascii="Times New Roman" w:hAnsi="Times New Roman" w:cs="Times New Roman"/>
        </w:rPr>
        <w:t>Αποδείξεις για την αθανασία της ψυχής</w:t>
      </w:r>
      <w:r w:rsidR="000D2233">
        <w:rPr>
          <w:rFonts w:ascii="Times New Roman" w:hAnsi="Times New Roman" w:cs="Times New Roman"/>
        </w:rPr>
        <w:t>………………………………...25</w:t>
      </w:r>
    </w:p>
    <w:p w:rsidR="007E0ED0" w:rsidRPr="000D2233" w:rsidRDefault="007E0ED0" w:rsidP="000D2233">
      <w:pPr>
        <w:tabs>
          <w:tab w:val="left" w:pos="567"/>
          <w:tab w:val="left" w:pos="1276"/>
          <w:tab w:val="left" w:pos="1418"/>
          <w:tab w:val="right" w:leader="dot" w:pos="8505"/>
        </w:tabs>
        <w:ind w:hanging="153"/>
        <w:rPr>
          <w:rFonts w:ascii="Times New Roman" w:hAnsi="Times New Roman" w:cs="Times New Roman"/>
          <w:caps/>
          <w:color w:val="000000" w:themeColor="text1"/>
        </w:rPr>
      </w:pPr>
      <w:r w:rsidRPr="003F3A51">
        <w:rPr>
          <w:rFonts w:ascii="Times New Roman" w:hAnsi="Times New Roman" w:cs="Times New Roman"/>
          <w:b/>
          <w:sz w:val="28"/>
          <w:szCs w:val="28"/>
        </w:rPr>
        <w:t>1.4</w:t>
      </w:r>
      <w:r w:rsidR="00F212F9" w:rsidRPr="003F3A51">
        <w:rPr>
          <w:rFonts w:ascii="Times New Roman" w:hAnsi="Times New Roman" w:cs="Times New Roman"/>
          <w:b/>
          <w:sz w:val="28"/>
          <w:szCs w:val="28"/>
        </w:rPr>
        <w:t>.</w:t>
      </w:r>
      <w:r w:rsidRPr="003F3A51">
        <w:rPr>
          <w:rFonts w:ascii="Times New Roman" w:hAnsi="Times New Roman" w:cs="Times New Roman"/>
          <w:b/>
          <w:sz w:val="28"/>
          <w:szCs w:val="28"/>
        </w:rPr>
        <w:t xml:space="preserve"> Α</w:t>
      </w:r>
      <w:r w:rsidR="00DD1480">
        <w:rPr>
          <w:rFonts w:ascii="Times New Roman" w:hAnsi="Times New Roman" w:cs="Times New Roman"/>
          <w:b/>
          <w:sz w:val="28"/>
          <w:szCs w:val="28"/>
        </w:rPr>
        <w:t>ριστοτέλης</w:t>
      </w:r>
      <w:r w:rsidR="000D2233" w:rsidRPr="000D2233">
        <w:rPr>
          <w:rFonts w:ascii="Times New Roman" w:hAnsi="Times New Roman" w:cs="Times New Roman"/>
          <w:color w:val="000000" w:themeColor="text1"/>
        </w:rPr>
        <w:t>……………………………………………………</w:t>
      </w:r>
      <w:r w:rsidR="000D2233">
        <w:rPr>
          <w:rFonts w:ascii="Times New Roman" w:hAnsi="Times New Roman" w:cs="Times New Roman"/>
          <w:color w:val="000000" w:themeColor="text1"/>
        </w:rPr>
        <w:t>…….….27</w:t>
      </w:r>
    </w:p>
    <w:p w:rsidR="0054343F" w:rsidRPr="00F049C0" w:rsidRDefault="00E30401" w:rsidP="000D2233">
      <w:pPr>
        <w:tabs>
          <w:tab w:val="left" w:pos="567"/>
          <w:tab w:val="left" w:pos="1276"/>
          <w:tab w:val="left" w:pos="1418"/>
          <w:tab w:val="right" w:leader="dot" w:pos="8505"/>
        </w:tabs>
        <w:ind w:hanging="153"/>
        <w:rPr>
          <w:rFonts w:ascii="Times New Roman" w:hAnsi="Times New Roman" w:cs="Times New Roman"/>
        </w:rPr>
      </w:pPr>
      <w:r w:rsidRPr="00313CD9">
        <w:rPr>
          <w:rFonts w:ascii="Times New Roman" w:hAnsi="Times New Roman" w:cs="Times New Roman"/>
          <w:b/>
          <w:smallCaps/>
          <w:sz w:val="28"/>
          <w:szCs w:val="28"/>
        </w:rPr>
        <w:t>1.</w:t>
      </w:r>
      <w:r w:rsidR="007E0ED0" w:rsidRPr="00313CD9">
        <w:rPr>
          <w:rFonts w:ascii="Times New Roman" w:hAnsi="Times New Roman" w:cs="Times New Roman"/>
          <w:b/>
          <w:smallCaps/>
          <w:sz w:val="28"/>
          <w:szCs w:val="28"/>
        </w:rPr>
        <w:t>5</w:t>
      </w:r>
      <w:r w:rsidRPr="00313CD9">
        <w:rPr>
          <w:rFonts w:ascii="Times New Roman" w:hAnsi="Times New Roman" w:cs="Times New Roman"/>
          <w:b/>
          <w:smallCaps/>
          <w:sz w:val="28"/>
          <w:szCs w:val="28"/>
        </w:rPr>
        <w:t>.</w:t>
      </w:r>
      <w:r w:rsidR="0054343F" w:rsidRPr="00313CD9">
        <w:rPr>
          <w:rFonts w:ascii="Times New Roman" w:hAnsi="Times New Roman" w:cs="Times New Roman"/>
          <w:b/>
          <w:smallCaps/>
          <w:sz w:val="28"/>
          <w:szCs w:val="28"/>
        </w:rPr>
        <w:t xml:space="preserve"> Ε</w:t>
      </w:r>
      <w:r w:rsidR="00DD1480">
        <w:rPr>
          <w:rFonts w:ascii="Times New Roman" w:hAnsi="Times New Roman" w:cs="Times New Roman"/>
          <w:b/>
          <w:sz w:val="28"/>
          <w:szCs w:val="28"/>
        </w:rPr>
        <w:t>πικούρειοι και Στωικοί</w:t>
      </w:r>
      <w:r w:rsidR="00F049C0" w:rsidRPr="00C502AD">
        <w:rPr>
          <w:rFonts w:ascii="Times New Roman" w:hAnsi="Times New Roman" w:cs="Times New Roman"/>
          <w:b/>
          <w:smallCaps/>
          <w:color w:val="000000" w:themeColor="text1"/>
          <w:sz w:val="22"/>
        </w:rPr>
        <w:t xml:space="preserve"> </w:t>
      </w:r>
      <w:r w:rsidR="00F049C0">
        <w:rPr>
          <w:rFonts w:ascii="Times New Roman" w:hAnsi="Times New Roman" w:cs="Times New Roman"/>
          <w:smallCaps/>
          <w:sz w:val="22"/>
        </w:rPr>
        <w:t>…………………………………………</w:t>
      </w:r>
      <w:r w:rsidR="000D2233">
        <w:rPr>
          <w:rFonts w:ascii="Times New Roman" w:hAnsi="Times New Roman" w:cs="Times New Roman"/>
          <w:smallCaps/>
          <w:sz w:val="22"/>
        </w:rPr>
        <w:t>.…...29</w:t>
      </w:r>
    </w:p>
    <w:p w:rsidR="005A2FE3" w:rsidRPr="00A356E3" w:rsidRDefault="005A2FE3" w:rsidP="000D2233">
      <w:pPr>
        <w:tabs>
          <w:tab w:val="left" w:pos="567"/>
          <w:tab w:val="left" w:pos="1276"/>
          <w:tab w:val="left" w:pos="1418"/>
          <w:tab w:val="right" w:leader="dot" w:pos="8505"/>
        </w:tabs>
        <w:ind w:hanging="153"/>
        <w:rPr>
          <w:rFonts w:ascii="Times New Roman" w:hAnsi="Times New Roman" w:cs="Times New Roman"/>
        </w:rPr>
      </w:pPr>
      <w:r w:rsidRPr="00A356E3">
        <w:rPr>
          <w:rFonts w:ascii="Times New Roman" w:hAnsi="Times New Roman" w:cs="Times New Roman"/>
          <w:smallCaps/>
        </w:rPr>
        <w:t xml:space="preserve">    1</w:t>
      </w:r>
      <w:r w:rsidR="007E0ED0">
        <w:rPr>
          <w:rFonts w:ascii="Times New Roman" w:hAnsi="Times New Roman" w:cs="Times New Roman"/>
        </w:rPr>
        <w:t>.5</w:t>
      </w:r>
      <w:r w:rsidRPr="00A356E3">
        <w:rPr>
          <w:rFonts w:ascii="Times New Roman" w:hAnsi="Times New Roman" w:cs="Times New Roman"/>
        </w:rPr>
        <w:t xml:space="preserve">.1. Η επικούρεια διδασκαλία για την </w:t>
      </w:r>
      <w:r w:rsidRPr="00EC5219">
        <w:rPr>
          <w:rFonts w:ascii="Times New Roman" w:hAnsi="Times New Roman" w:cs="Times New Roman"/>
          <w:i/>
        </w:rPr>
        <w:t>ψυχή</w:t>
      </w:r>
      <w:r w:rsidR="000D2233">
        <w:rPr>
          <w:rFonts w:ascii="Times New Roman" w:hAnsi="Times New Roman" w:cs="Times New Roman"/>
        </w:rPr>
        <w:t xml:space="preserve"> και το θάνατο…………………..29</w:t>
      </w:r>
    </w:p>
    <w:p w:rsidR="007E0ED0" w:rsidRDefault="007E0ED0" w:rsidP="00056005">
      <w:pPr>
        <w:tabs>
          <w:tab w:val="left" w:pos="567"/>
          <w:tab w:val="left" w:pos="1276"/>
          <w:tab w:val="left" w:pos="1418"/>
          <w:tab w:val="left" w:pos="4172"/>
          <w:tab w:val="left" w:leader="dot" w:pos="8505"/>
        </w:tabs>
        <w:ind w:hanging="153"/>
        <w:rPr>
          <w:rFonts w:ascii="Times New Roman" w:hAnsi="Times New Roman" w:cs="Times New Roman"/>
        </w:rPr>
      </w:pPr>
      <w:r>
        <w:rPr>
          <w:rFonts w:ascii="Times New Roman" w:hAnsi="Times New Roman" w:cs="Times New Roman"/>
        </w:rPr>
        <w:t xml:space="preserve">   1.5</w:t>
      </w:r>
      <w:r w:rsidR="005A2FE3" w:rsidRPr="00A356E3">
        <w:rPr>
          <w:rFonts w:ascii="Times New Roman" w:hAnsi="Times New Roman" w:cs="Times New Roman"/>
        </w:rPr>
        <w:t>.2. Η στωική θέση για τη φύση τ</w:t>
      </w:r>
      <w:r w:rsidR="00056005">
        <w:rPr>
          <w:rFonts w:ascii="Times New Roman" w:hAnsi="Times New Roman" w:cs="Times New Roman"/>
        </w:rPr>
        <w:t xml:space="preserve">ης </w:t>
      </w:r>
      <w:r w:rsidR="00056005" w:rsidRPr="00EC5219">
        <w:rPr>
          <w:rFonts w:ascii="Times New Roman" w:hAnsi="Times New Roman" w:cs="Times New Roman"/>
          <w:i/>
        </w:rPr>
        <w:t xml:space="preserve">ψυχής </w:t>
      </w:r>
      <w:r w:rsidR="00056005">
        <w:rPr>
          <w:rFonts w:ascii="Times New Roman" w:hAnsi="Times New Roman" w:cs="Times New Roman"/>
        </w:rPr>
        <w:t xml:space="preserve">και η σχέση της με το </w:t>
      </w:r>
      <w:r w:rsidR="00056005" w:rsidRPr="00EC5219">
        <w:rPr>
          <w:rFonts w:ascii="Times New Roman" w:hAnsi="Times New Roman" w:cs="Times New Roman"/>
          <w:i/>
        </w:rPr>
        <w:t>σ</w:t>
      </w:r>
      <w:r w:rsidR="005A2FE3" w:rsidRPr="00EC5219">
        <w:rPr>
          <w:rFonts w:ascii="Times New Roman" w:hAnsi="Times New Roman" w:cs="Times New Roman"/>
          <w:i/>
        </w:rPr>
        <w:t>ώμα</w:t>
      </w:r>
      <w:r w:rsidR="000D2233">
        <w:rPr>
          <w:rFonts w:ascii="Times New Roman" w:hAnsi="Times New Roman" w:cs="Times New Roman"/>
        </w:rPr>
        <w:t>…....31</w:t>
      </w:r>
    </w:p>
    <w:p w:rsidR="005A2FE3" w:rsidRDefault="007E0ED0" w:rsidP="00BC368D">
      <w:pPr>
        <w:tabs>
          <w:tab w:val="left" w:pos="1276"/>
          <w:tab w:val="left" w:pos="1418"/>
          <w:tab w:val="left" w:leader="dot" w:pos="8505"/>
        </w:tabs>
        <w:ind w:hanging="153"/>
        <w:rPr>
          <w:rFonts w:ascii="Times New Roman" w:hAnsi="Times New Roman" w:cs="Times New Roman"/>
          <w:color w:val="000000" w:themeColor="text1"/>
          <w:sz w:val="22"/>
          <w:szCs w:val="22"/>
        </w:rPr>
      </w:pPr>
      <w:r w:rsidRPr="00FE6822">
        <w:rPr>
          <w:rFonts w:ascii="Times New Roman" w:hAnsi="Times New Roman" w:cs="Times New Roman"/>
          <w:b/>
          <w:color w:val="000000" w:themeColor="text1"/>
          <w:sz w:val="28"/>
          <w:szCs w:val="28"/>
        </w:rPr>
        <w:t>1.6</w:t>
      </w:r>
      <w:r w:rsidR="00F212F9" w:rsidRPr="00FE6822">
        <w:rPr>
          <w:rFonts w:ascii="Times New Roman" w:hAnsi="Times New Roman" w:cs="Times New Roman"/>
          <w:b/>
          <w:color w:val="000000" w:themeColor="text1"/>
          <w:sz w:val="28"/>
          <w:szCs w:val="28"/>
        </w:rPr>
        <w:t>.</w:t>
      </w:r>
      <w:r w:rsidRPr="00FE6822">
        <w:rPr>
          <w:rFonts w:ascii="Times New Roman" w:hAnsi="Times New Roman" w:cs="Times New Roman"/>
          <w:b/>
          <w:color w:val="000000" w:themeColor="text1"/>
          <w:sz w:val="28"/>
          <w:szCs w:val="28"/>
        </w:rPr>
        <w:t xml:space="preserve"> </w:t>
      </w:r>
      <w:r w:rsidR="00FE6822">
        <w:rPr>
          <w:rFonts w:ascii="Times New Roman" w:hAnsi="Times New Roman" w:cs="Times New Roman"/>
          <w:b/>
          <w:color w:val="000000" w:themeColor="text1"/>
          <w:sz w:val="28"/>
          <w:szCs w:val="28"/>
        </w:rPr>
        <w:t>Π</w:t>
      </w:r>
      <w:r w:rsidR="00DD1480">
        <w:rPr>
          <w:rFonts w:ascii="Times New Roman" w:hAnsi="Times New Roman" w:cs="Times New Roman"/>
          <w:b/>
          <w:color w:val="000000" w:themeColor="text1"/>
          <w:sz w:val="28"/>
          <w:szCs w:val="28"/>
        </w:rPr>
        <w:t>λωτίνος</w:t>
      </w:r>
      <w:r w:rsidR="00313CD9" w:rsidRPr="00FE6822">
        <w:rPr>
          <w:rFonts w:ascii="Times New Roman" w:hAnsi="Times New Roman" w:cs="Times New Roman"/>
          <w:color w:val="000000" w:themeColor="text1"/>
          <w:sz w:val="22"/>
          <w:szCs w:val="22"/>
        </w:rPr>
        <w:t>……………</w:t>
      </w:r>
      <w:r w:rsidR="00F049C0" w:rsidRPr="00FE6822">
        <w:rPr>
          <w:rFonts w:ascii="Times New Roman" w:hAnsi="Times New Roman" w:cs="Times New Roman"/>
          <w:color w:val="000000" w:themeColor="text1"/>
          <w:sz w:val="22"/>
          <w:szCs w:val="22"/>
        </w:rPr>
        <w:t>…………………………</w:t>
      </w:r>
      <w:r w:rsidR="004417D7">
        <w:rPr>
          <w:rFonts w:ascii="Times New Roman" w:hAnsi="Times New Roman" w:cs="Times New Roman"/>
          <w:color w:val="000000" w:themeColor="text1"/>
          <w:sz w:val="22"/>
          <w:szCs w:val="22"/>
        </w:rPr>
        <w:t>……………………………..</w:t>
      </w:r>
      <w:r w:rsidR="000D2233">
        <w:rPr>
          <w:rFonts w:ascii="Times New Roman" w:hAnsi="Times New Roman" w:cs="Times New Roman"/>
          <w:color w:val="000000" w:themeColor="text1"/>
          <w:sz w:val="22"/>
          <w:szCs w:val="22"/>
        </w:rPr>
        <w:t>33</w:t>
      </w:r>
    </w:p>
    <w:p w:rsidR="004417D7" w:rsidRPr="00832485" w:rsidRDefault="004417D7" w:rsidP="00BC368D">
      <w:pPr>
        <w:tabs>
          <w:tab w:val="left" w:pos="1276"/>
          <w:tab w:val="left" w:pos="1418"/>
          <w:tab w:val="left" w:leader="dot" w:pos="8505"/>
        </w:tabs>
        <w:ind w:hanging="153"/>
        <w:rPr>
          <w:rFonts w:ascii="Times New Roman" w:hAnsi="Times New Roman" w:cs="Times New Roman"/>
          <w:color w:val="000000" w:themeColor="text1"/>
        </w:rPr>
      </w:pPr>
      <w:r w:rsidRPr="00832485">
        <w:rPr>
          <w:rFonts w:ascii="Times New Roman" w:hAnsi="Times New Roman" w:cs="Times New Roman"/>
          <w:b/>
          <w:color w:val="000000" w:themeColor="text1"/>
          <w:sz w:val="28"/>
          <w:szCs w:val="28"/>
        </w:rPr>
        <w:t>1.7. Επιτύμβιες επιγραφές</w:t>
      </w:r>
      <w:r w:rsidRPr="00832485">
        <w:rPr>
          <w:rFonts w:ascii="Times New Roman" w:hAnsi="Times New Roman" w:cs="Times New Roman"/>
          <w:color w:val="000000" w:themeColor="text1"/>
        </w:rPr>
        <w:t>.........................................................................</w:t>
      </w:r>
      <w:r w:rsidR="000D2233" w:rsidRPr="00832485">
        <w:rPr>
          <w:rFonts w:ascii="Times New Roman" w:hAnsi="Times New Roman" w:cs="Times New Roman"/>
          <w:color w:val="000000" w:themeColor="text1"/>
        </w:rPr>
        <w:t>..35</w:t>
      </w:r>
    </w:p>
    <w:p w:rsidR="00A61962" w:rsidRPr="003C4998" w:rsidRDefault="004417D7" w:rsidP="00A61962">
      <w:pPr>
        <w:ind w:hanging="153"/>
        <w:rPr>
          <w:rFonts w:ascii="Times New Roman" w:hAnsi="Times New Roman" w:cs="Times New Roman"/>
          <w:caps/>
        </w:rPr>
      </w:pPr>
      <w:r>
        <w:rPr>
          <w:rFonts w:ascii="Times New Roman" w:hAnsi="Times New Roman" w:cs="Times New Roman"/>
          <w:b/>
          <w:sz w:val="28"/>
          <w:szCs w:val="28"/>
        </w:rPr>
        <w:t>1.8</w:t>
      </w:r>
      <w:r w:rsidR="00EC5219" w:rsidRPr="00FE6822">
        <w:rPr>
          <w:rFonts w:ascii="Times New Roman" w:hAnsi="Times New Roman" w:cs="Times New Roman"/>
          <w:b/>
          <w:sz w:val="28"/>
          <w:szCs w:val="28"/>
        </w:rPr>
        <w:t>.</w:t>
      </w:r>
      <w:r w:rsidR="00DD1480">
        <w:rPr>
          <w:rFonts w:ascii="Times New Roman" w:hAnsi="Times New Roman" w:cs="Times New Roman"/>
          <w:b/>
          <w:caps/>
          <w:sz w:val="28"/>
          <w:szCs w:val="28"/>
        </w:rPr>
        <w:t xml:space="preserve"> </w:t>
      </w:r>
      <w:r w:rsidR="00DD1480" w:rsidRPr="00DD1480">
        <w:rPr>
          <w:rFonts w:ascii="Times New Roman" w:hAnsi="Times New Roman" w:cs="Times New Roman"/>
          <w:b/>
          <w:sz w:val="28"/>
          <w:szCs w:val="28"/>
        </w:rPr>
        <w:t>Σ</w:t>
      </w:r>
      <w:r w:rsidR="00DD1480">
        <w:rPr>
          <w:rFonts w:ascii="Times New Roman" w:hAnsi="Times New Roman" w:cs="Times New Roman"/>
          <w:b/>
          <w:sz w:val="28"/>
          <w:szCs w:val="28"/>
        </w:rPr>
        <w:t>ύνοψη των ελληνικών θέσεων</w:t>
      </w:r>
      <w:r w:rsidR="003C4998" w:rsidRPr="003C4998">
        <w:rPr>
          <w:rFonts w:ascii="Times New Roman" w:hAnsi="Times New Roman" w:cs="Times New Roman"/>
        </w:rPr>
        <w:t>………………………………</w:t>
      </w:r>
      <w:r w:rsidR="00765F3D">
        <w:rPr>
          <w:rFonts w:ascii="Times New Roman" w:hAnsi="Times New Roman" w:cs="Times New Roman"/>
        </w:rPr>
        <w:t>…</w:t>
      </w:r>
      <w:r w:rsidR="008C7BD8">
        <w:rPr>
          <w:rFonts w:ascii="Times New Roman" w:hAnsi="Times New Roman" w:cs="Times New Roman"/>
        </w:rPr>
        <w:t>…</w:t>
      </w:r>
      <w:r w:rsidR="00765F3D">
        <w:rPr>
          <w:rFonts w:ascii="Times New Roman" w:hAnsi="Times New Roman" w:cs="Times New Roman"/>
        </w:rPr>
        <w:t>3</w:t>
      </w:r>
      <w:r w:rsidR="00832485">
        <w:rPr>
          <w:rFonts w:ascii="Times New Roman" w:hAnsi="Times New Roman" w:cs="Times New Roman"/>
        </w:rPr>
        <w:t>6</w:t>
      </w:r>
    </w:p>
    <w:p w:rsidR="00324B24" w:rsidRDefault="00324B24"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p>
    <w:p w:rsidR="006968CE" w:rsidRDefault="006968CE"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p>
    <w:p w:rsidR="002400B9" w:rsidRDefault="002400B9"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p>
    <w:p w:rsidR="00B410C2" w:rsidRDefault="00B410C2"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p>
    <w:p w:rsidR="00467FFE" w:rsidRDefault="00313CD9"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r>
        <w:rPr>
          <w:rFonts w:ascii="Times New Roman" w:hAnsi="Times New Roman" w:cs="Times New Roman"/>
          <w:b/>
          <w:caps/>
          <w:sz w:val="32"/>
          <w:szCs w:val="32"/>
        </w:rPr>
        <w:t xml:space="preserve">2. </w:t>
      </w:r>
      <w:r w:rsidR="00BA76D0" w:rsidRPr="00313CD9">
        <w:rPr>
          <w:rFonts w:ascii="Times New Roman" w:hAnsi="Times New Roman" w:cs="Times New Roman"/>
          <w:b/>
          <w:caps/>
          <w:sz w:val="32"/>
          <w:szCs w:val="32"/>
        </w:rPr>
        <w:t>Παλαιοδιαθηκικές και Ιουδαϊκές</w:t>
      </w:r>
    </w:p>
    <w:p w:rsidR="00BA76D0" w:rsidRDefault="00BA76D0" w:rsidP="002D227F">
      <w:pPr>
        <w:tabs>
          <w:tab w:val="left" w:pos="0"/>
          <w:tab w:val="left" w:pos="284"/>
          <w:tab w:val="right" w:leader="dot" w:pos="8647"/>
        </w:tabs>
        <w:spacing w:line="240" w:lineRule="auto"/>
        <w:ind w:left="0" w:right="45"/>
        <w:jc w:val="center"/>
        <w:outlineLvl w:val="0"/>
        <w:rPr>
          <w:rFonts w:ascii="Times New Roman" w:hAnsi="Times New Roman" w:cs="Times New Roman"/>
          <w:b/>
          <w:caps/>
          <w:sz w:val="32"/>
          <w:szCs w:val="32"/>
        </w:rPr>
      </w:pPr>
      <w:r w:rsidRPr="00313CD9">
        <w:rPr>
          <w:rFonts w:ascii="Times New Roman" w:hAnsi="Times New Roman" w:cs="Times New Roman"/>
          <w:b/>
          <w:caps/>
          <w:sz w:val="32"/>
          <w:szCs w:val="32"/>
        </w:rPr>
        <w:t>μεταθανάτιες προσδοκίες</w:t>
      </w:r>
    </w:p>
    <w:p w:rsidR="00056005" w:rsidRPr="00313CD9" w:rsidRDefault="00056005" w:rsidP="00467FFE">
      <w:pPr>
        <w:tabs>
          <w:tab w:val="left" w:pos="0"/>
          <w:tab w:val="left" w:pos="284"/>
          <w:tab w:val="right" w:leader="dot" w:pos="8647"/>
        </w:tabs>
        <w:ind w:left="0" w:right="46"/>
        <w:jc w:val="center"/>
        <w:rPr>
          <w:rFonts w:ascii="Times New Roman" w:hAnsi="Times New Roman" w:cs="Times New Roman"/>
          <w:caps/>
          <w:sz w:val="32"/>
          <w:szCs w:val="32"/>
        </w:rPr>
      </w:pPr>
    </w:p>
    <w:p w:rsidR="00313CD9" w:rsidRPr="003C4998" w:rsidRDefault="00056005" w:rsidP="00876DFF">
      <w:pPr>
        <w:tabs>
          <w:tab w:val="left" w:pos="284"/>
          <w:tab w:val="left" w:pos="1276"/>
          <w:tab w:val="left" w:pos="1418"/>
          <w:tab w:val="right" w:leader="dot" w:pos="8505"/>
        </w:tabs>
        <w:ind w:left="0"/>
        <w:rPr>
          <w:rFonts w:ascii="Times New Roman" w:hAnsi="Times New Roman" w:cs="Times New Roman"/>
          <w:caps/>
        </w:rPr>
      </w:pPr>
      <w:r w:rsidRPr="002121A9">
        <w:rPr>
          <w:rFonts w:ascii="Times New Roman" w:hAnsi="Times New Roman" w:cs="Times New Roman"/>
          <w:b/>
          <w:caps/>
          <w:sz w:val="28"/>
          <w:szCs w:val="28"/>
        </w:rPr>
        <w:t>2.1</w:t>
      </w:r>
      <w:r w:rsidR="00EC5219" w:rsidRPr="002121A9">
        <w:rPr>
          <w:rFonts w:ascii="Times New Roman" w:hAnsi="Times New Roman" w:cs="Times New Roman"/>
          <w:b/>
          <w:caps/>
          <w:sz w:val="28"/>
          <w:szCs w:val="28"/>
        </w:rPr>
        <w:t>.</w:t>
      </w:r>
      <w:r w:rsidRPr="002121A9">
        <w:rPr>
          <w:rFonts w:ascii="Times New Roman" w:hAnsi="Times New Roman" w:cs="Times New Roman"/>
          <w:b/>
          <w:caps/>
          <w:sz w:val="28"/>
          <w:szCs w:val="28"/>
        </w:rPr>
        <w:t xml:space="preserve"> </w:t>
      </w:r>
      <w:r w:rsidR="00BF1B2C" w:rsidRPr="002121A9">
        <w:rPr>
          <w:rFonts w:ascii="Times New Roman" w:hAnsi="Times New Roman" w:cs="Times New Roman"/>
          <w:b/>
          <w:sz w:val="28"/>
          <w:szCs w:val="28"/>
        </w:rPr>
        <w:t>Σχέσεις</w:t>
      </w:r>
      <w:r w:rsidRPr="002121A9">
        <w:rPr>
          <w:rFonts w:ascii="Times New Roman" w:hAnsi="Times New Roman" w:cs="Times New Roman"/>
          <w:b/>
          <w:caps/>
          <w:sz w:val="28"/>
          <w:szCs w:val="28"/>
        </w:rPr>
        <w:t xml:space="preserve"> </w:t>
      </w:r>
      <w:r w:rsidR="0098368C">
        <w:rPr>
          <w:rFonts w:ascii="Times New Roman" w:hAnsi="Times New Roman" w:cs="Times New Roman"/>
          <w:b/>
          <w:sz w:val="28"/>
          <w:szCs w:val="28"/>
        </w:rPr>
        <w:t>Ε</w:t>
      </w:r>
      <w:r w:rsidR="00DD1480" w:rsidRPr="002121A9">
        <w:rPr>
          <w:rFonts w:ascii="Times New Roman" w:hAnsi="Times New Roman" w:cs="Times New Roman"/>
          <w:b/>
          <w:sz w:val="28"/>
          <w:szCs w:val="28"/>
        </w:rPr>
        <w:t>λληνισμού και Ιουδαϊ</w:t>
      </w:r>
      <w:r w:rsidRPr="002121A9">
        <w:rPr>
          <w:rFonts w:ascii="Times New Roman" w:hAnsi="Times New Roman" w:cs="Times New Roman"/>
          <w:b/>
          <w:sz w:val="28"/>
          <w:szCs w:val="28"/>
        </w:rPr>
        <w:t>σμ</w:t>
      </w:r>
      <w:r w:rsidR="00DD1480" w:rsidRPr="002121A9">
        <w:rPr>
          <w:rFonts w:ascii="Times New Roman" w:hAnsi="Times New Roman" w:cs="Times New Roman"/>
          <w:b/>
          <w:sz w:val="28"/>
          <w:szCs w:val="28"/>
        </w:rPr>
        <w:t>ού</w:t>
      </w:r>
      <w:r w:rsidR="003C4998" w:rsidRPr="003C4998">
        <w:rPr>
          <w:rFonts w:ascii="Times New Roman" w:hAnsi="Times New Roman" w:cs="Times New Roman"/>
        </w:rPr>
        <w:t>……………………………</w:t>
      </w:r>
      <w:r w:rsidR="00765F3D">
        <w:rPr>
          <w:rFonts w:ascii="Times New Roman" w:hAnsi="Times New Roman" w:cs="Times New Roman"/>
        </w:rPr>
        <w:t>………..37</w:t>
      </w:r>
    </w:p>
    <w:p w:rsidR="00467FFE" w:rsidRPr="00DD1480" w:rsidRDefault="00F8140C" w:rsidP="00876DFF">
      <w:pPr>
        <w:tabs>
          <w:tab w:val="left" w:pos="284"/>
          <w:tab w:val="left" w:pos="1276"/>
          <w:tab w:val="left" w:pos="1418"/>
          <w:tab w:val="right" w:leader="dot" w:pos="8505"/>
        </w:tabs>
        <w:ind w:left="0"/>
        <w:rPr>
          <w:rFonts w:ascii="Times New Roman" w:hAnsi="Times New Roman" w:cs="Times New Roman"/>
          <w:b/>
          <w:sz w:val="28"/>
          <w:szCs w:val="28"/>
        </w:rPr>
      </w:pPr>
      <w:r w:rsidRPr="00313CD9">
        <w:rPr>
          <w:rFonts w:ascii="Times New Roman" w:hAnsi="Times New Roman" w:cs="Times New Roman"/>
          <w:b/>
          <w:caps/>
          <w:sz w:val="28"/>
          <w:szCs w:val="28"/>
        </w:rPr>
        <w:t>2.</w:t>
      </w:r>
      <w:r w:rsidR="00056005">
        <w:rPr>
          <w:rFonts w:ascii="Times New Roman" w:hAnsi="Times New Roman" w:cs="Times New Roman"/>
          <w:b/>
          <w:caps/>
          <w:sz w:val="28"/>
          <w:szCs w:val="28"/>
        </w:rPr>
        <w:t>2</w:t>
      </w:r>
      <w:r w:rsidRPr="00313CD9">
        <w:rPr>
          <w:rFonts w:ascii="Times New Roman" w:hAnsi="Times New Roman" w:cs="Times New Roman"/>
          <w:b/>
          <w:caps/>
          <w:sz w:val="28"/>
          <w:szCs w:val="28"/>
        </w:rPr>
        <w:t>.</w:t>
      </w:r>
      <w:r w:rsidRPr="00313CD9">
        <w:rPr>
          <w:rFonts w:ascii="Times New Roman" w:hAnsi="Times New Roman" w:cs="Times New Roman"/>
          <w:b/>
          <w:smallCaps/>
          <w:sz w:val="28"/>
          <w:szCs w:val="28"/>
        </w:rPr>
        <w:t xml:space="preserve"> </w:t>
      </w:r>
      <w:r w:rsidR="00467FFE">
        <w:rPr>
          <w:rFonts w:ascii="Times New Roman" w:hAnsi="Times New Roman" w:cs="Times New Roman"/>
          <w:b/>
          <w:smallCaps/>
          <w:sz w:val="28"/>
          <w:szCs w:val="28"/>
        </w:rPr>
        <w:t xml:space="preserve"> </w:t>
      </w:r>
      <w:r w:rsidR="00DD1480">
        <w:rPr>
          <w:rFonts w:ascii="Times New Roman" w:hAnsi="Times New Roman" w:cs="Times New Roman"/>
          <w:b/>
          <w:sz w:val="28"/>
          <w:szCs w:val="28"/>
        </w:rPr>
        <w:t>Η σημασία της ζωής</w:t>
      </w:r>
      <w:r w:rsidRPr="00DD1480">
        <w:rPr>
          <w:rFonts w:ascii="Times New Roman" w:hAnsi="Times New Roman" w:cs="Times New Roman"/>
          <w:b/>
          <w:sz w:val="28"/>
          <w:szCs w:val="28"/>
        </w:rPr>
        <w:t xml:space="preserve"> και του </w:t>
      </w:r>
      <w:r w:rsidR="00DD1480" w:rsidRPr="00DD1480">
        <w:rPr>
          <w:rFonts w:ascii="Times New Roman" w:hAnsi="Times New Roman" w:cs="Times New Roman"/>
          <w:b/>
          <w:sz w:val="28"/>
          <w:szCs w:val="28"/>
        </w:rPr>
        <w:t>θανάτου</w:t>
      </w:r>
      <w:r w:rsidRPr="00DD1480">
        <w:rPr>
          <w:rFonts w:ascii="Times New Roman" w:hAnsi="Times New Roman" w:cs="Times New Roman"/>
          <w:b/>
          <w:sz w:val="28"/>
          <w:szCs w:val="28"/>
        </w:rPr>
        <w:t xml:space="preserve"> για τον </w:t>
      </w:r>
      <w:r w:rsidR="00DD1480" w:rsidRPr="00DD1480">
        <w:rPr>
          <w:rFonts w:ascii="Times New Roman" w:hAnsi="Times New Roman" w:cs="Times New Roman"/>
          <w:b/>
          <w:sz w:val="28"/>
          <w:szCs w:val="28"/>
        </w:rPr>
        <w:t>άνθρωπο</w:t>
      </w:r>
      <w:r w:rsidRPr="00DD1480">
        <w:rPr>
          <w:rFonts w:ascii="Times New Roman" w:hAnsi="Times New Roman" w:cs="Times New Roman"/>
          <w:b/>
          <w:sz w:val="28"/>
          <w:szCs w:val="28"/>
        </w:rPr>
        <w:t xml:space="preserve"> της </w:t>
      </w:r>
    </w:p>
    <w:p w:rsidR="00313CD9" w:rsidRPr="00056005" w:rsidRDefault="00467FFE" w:rsidP="002D227F">
      <w:pPr>
        <w:tabs>
          <w:tab w:val="left" w:pos="284"/>
          <w:tab w:val="left" w:pos="1134"/>
          <w:tab w:val="left" w:pos="1276"/>
          <w:tab w:val="left" w:pos="1418"/>
          <w:tab w:val="right" w:leader="dot" w:pos="8505"/>
        </w:tabs>
        <w:ind w:left="284" w:hanging="568"/>
        <w:outlineLvl w:val="0"/>
        <w:rPr>
          <w:rFonts w:ascii="Times New Roman" w:hAnsi="Times New Roman" w:cs="Times New Roman"/>
          <w:smallCaps/>
        </w:rPr>
      </w:pPr>
      <w:r w:rsidRPr="00DD1480">
        <w:rPr>
          <w:rFonts w:ascii="Times New Roman" w:hAnsi="Times New Roman" w:cs="Times New Roman"/>
          <w:b/>
          <w:sz w:val="28"/>
          <w:szCs w:val="28"/>
        </w:rPr>
        <w:t xml:space="preserve">      </w:t>
      </w:r>
      <w:r w:rsidR="002121A9">
        <w:rPr>
          <w:rFonts w:ascii="Times New Roman" w:hAnsi="Times New Roman" w:cs="Times New Roman"/>
          <w:b/>
          <w:sz w:val="28"/>
          <w:szCs w:val="28"/>
        </w:rPr>
        <w:t xml:space="preserve">  </w:t>
      </w:r>
      <w:r w:rsidRPr="00DD1480">
        <w:rPr>
          <w:rFonts w:ascii="Times New Roman" w:hAnsi="Times New Roman" w:cs="Times New Roman"/>
          <w:b/>
          <w:sz w:val="28"/>
          <w:szCs w:val="28"/>
        </w:rPr>
        <w:t xml:space="preserve">   </w:t>
      </w:r>
      <w:r w:rsidR="00DD1480">
        <w:rPr>
          <w:rFonts w:ascii="Times New Roman" w:hAnsi="Times New Roman" w:cs="Times New Roman"/>
          <w:b/>
          <w:sz w:val="28"/>
          <w:szCs w:val="28"/>
        </w:rPr>
        <w:t>Π</w:t>
      </w:r>
      <w:r w:rsidR="00F8140C" w:rsidRPr="00DD1480">
        <w:rPr>
          <w:rFonts w:ascii="Times New Roman" w:hAnsi="Times New Roman" w:cs="Times New Roman"/>
          <w:b/>
          <w:sz w:val="28"/>
          <w:szCs w:val="28"/>
        </w:rPr>
        <w:t>.</w:t>
      </w:r>
      <w:r w:rsidR="00DD1480">
        <w:rPr>
          <w:rFonts w:ascii="Times New Roman" w:hAnsi="Times New Roman" w:cs="Times New Roman"/>
          <w:b/>
          <w:sz w:val="28"/>
          <w:szCs w:val="28"/>
        </w:rPr>
        <w:t>Δ</w:t>
      </w:r>
      <w:r w:rsidR="00313CD9">
        <w:rPr>
          <w:rFonts w:ascii="Times New Roman" w:hAnsi="Times New Roman" w:cs="Times New Roman"/>
          <w:b/>
          <w:smallCaps/>
          <w:sz w:val="28"/>
          <w:szCs w:val="28"/>
        </w:rPr>
        <w:t>.</w:t>
      </w:r>
      <w:r w:rsidR="002A500E" w:rsidRPr="00313CD9">
        <w:rPr>
          <w:rFonts w:ascii="Times New Roman" w:hAnsi="Times New Roman" w:cs="Times New Roman"/>
          <w:b/>
          <w:smallCaps/>
          <w:sz w:val="28"/>
          <w:szCs w:val="28"/>
        </w:rPr>
        <w:t xml:space="preserve"> </w:t>
      </w:r>
      <w:r w:rsidR="00056005">
        <w:rPr>
          <w:rFonts w:ascii="Times New Roman" w:hAnsi="Times New Roman" w:cs="Times New Roman"/>
          <w:smallCaps/>
        </w:rPr>
        <w:t>...............................................................................................................</w:t>
      </w:r>
      <w:r w:rsidR="00645DB7">
        <w:rPr>
          <w:rFonts w:ascii="Times New Roman" w:hAnsi="Times New Roman" w:cs="Times New Roman"/>
          <w:smallCaps/>
        </w:rPr>
        <w:t>.........38</w:t>
      </w:r>
    </w:p>
    <w:p w:rsidR="00F8140C" w:rsidRPr="00056005" w:rsidRDefault="00F8140C" w:rsidP="00876DFF">
      <w:pPr>
        <w:tabs>
          <w:tab w:val="left" w:pos="0"/>
          <w:tab w:val="left" w:pos="1276"/>
          <w:tab w:val="left" w:pos="1418"/>
          <w:tab w:val="right" w:leader="dot" w:pos="8505"/>
        </w:tabs>
        <w:ind w:left="0"/>
        <w:rPr>
          <w:rFonts w:ascii="Times New Roman" w:hAnsi="Times New Roman" w:cs="Times New Roman"/>
          <w:smallCaps/>
        </w:rPr>
      </w:pPr>
      <w:r w:rsidRPr="00313CD9">
        <w:rPr>
          <w:rFonts w:ascii="Times New Roman" w:hAnsi="Times New Roman" w:cs="Times New Roman"/>
          <w:b/>
          <w:smallCaps/>
          <w:sz w:val="28"/>
          <w:szCs w:val="28"/>
        </w:rPr>
        <w:t>2.</w:t>
      </w:r>
      <w:r w:rsidR="00056005">
        <w:rPr>
          <w:rFonts w:ascii="Times New Roman" w:hAnsi="Times New Roman" w:cs="Times New Roman"/>
          <w:b/>
          <w:smallCaps/>
          <w:sz w:val="28"/>
          <w:szCs w:val="28"/>
        </w:rPr>
        <w:t>3</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Η </w:t>
      </w:r>
      <w:r w:rsidR="00DD1480" w:rsidRPr="00DD1480">
        <w:rPr>
          <w:rFonts w:ascii="Times New Roman" w:hAnsi="Times New Roman" w:cs="Times New Roman"/>
          <w:b/>
          <w:sz w:val="28"/>
          <w:szCs w:val="28"/>
        </w:rPr>
        <w:t>ψυχή</w:t>
      </w:r>
      <w:r w:rsidRPr="00DD1480">
        <w:rPr>
          <w:rFonts w:ascii="Times New Roman" w:hAnsi="Times New Roman" w:cs="Times New Roman"/>
          <w:b/>
          <w:sz w:val="28"/>
          <w:szCs w:val="28"/>
        </w:rPr>
        <w:t xml:space="preserve"> και η </w:t>
      </w:r>
      <w:r w:rsidR="00DD1480" w:rsidRPr="00DD1480">
        <w:rPr>
          <w:rFonts w:ascii="Times New Roman" w:hAnsi="Times New Roman" w:cs="Times New Roman"/>
          <w:b/>
          <w:sz w:val="28"/>
          <w:szCs w:val="28"/>
        </w:rPr>
        <w:t>φροντίδα</w:t>
      </w:r>
      <w:r w:rsidRPr="00DD1480">
        <w:rPr>
          <w:rFonts w:ascii="Times New Roman" w:hAnsi="Times New Roman" w:cs="Times New Roman"/>
          <w:b/>
          <w:sz w:val="28"/>
          <w:szCs w:val="28"/>
        </w:rPr>
        <w:t xml:space="preserve"> για τους </w:t>
      </w:r>
      <w:r w:rsidR="00DD1480" w:rsidRPr="00DD1480">
        <w:rPr>
          <w:rFonts w:ascii="Times New Roman" w:hAnsi="Times New Roman" w:cs="Times New Roman"/>
          <w:b/>
          <w:sz w:val="28"/>
          <w:szCs w:val="28"/>
        </w:rPr>
        <w:t>νεκρούς</w:t>
      </w:r>
      <w:r w:rsidRPr="00DD1480">
        <w:rPr>
          <w:rFonts w:ascii="Times New Roman" w:hAnsi="Times New Roman" w:cs="Times New Roman"/>
          <w:b/>
          <w:sz w:val="28"/>
          <w:szCs w:val="28"/>
        </w:rPr>
        <w:t xml:space="preserve"> στο </w:t>
      </w:r>
      <w:r w:rsidR="00DD1480" w:rsidRPr="00DD1480">
        <w:rPr>
          <w:rFonts w:ascii="Times New Roman" w:hAnsi="Times New Roman" w:cs="Times New Roman"/>
          <w:b/>
          <w:sz w:val="28"/>
          <w:szCs w:val="28"/>
        </w:rPr>
        <w:t>Ισραήλ</w:t>
      </w:r>
      <w:r w:rsidR="00056005">
        <w:rPr>
          <w:rFonts w:ascii="Times New Roman" w:hAnsi="Times New Roman" w:cs="Times New Roman"/>
          <w:smallCaps/>
        </w:rPr>
        <w:t>........</w:t>
      </w:r>
      <w:r w:rsidR="00765F3D">
        <w:rPr>
          <w:rFonts w:ascii="Times New Roman" w:hAnsi="Times New Roman" w:cs="Times New Roman"/>
          <w:smallCaps/>
        </w:rPr>
        <w:t>...............</w:t>
      </w:r>
      <w:r w:rsidR="00645DB7">
        <w:rPr>
          <w:rFonts w:ascii="Times New Roman" w:hAnsi="Times New Roman" w:cs="Times New Roman"/>
          <w:smallCaps/>
        </w:rPr>
        <w:t>39</w:t>
      </w:r>
    </w:p>
    <w:p w:rsidR="00056005" w:rsidRPr="00EC5219" w:rsidRDefault="00F8140C" w:rsidP="00876DFF">
      <w:pPr>
        <w:tabs>
          <w:tab w:val="left" w:pos="567"/>
          <w:tab w:val="left" w:pos="1276"/>
          <w:tab w:val="left" w:pos="1418"/>
          <w:tab w:val="right" w:leader="dot" w:pos="8505"/>
        </w:tabs>
        <w:ind w:left="0"/>
        <w:rPr>
          <w:rFonts w:ascii="Times New Roman" w:hAnsi="Times New Roman" w:cs="Times New Roman"/>
          <w:smallCaps/>
        </w:rPr>
      </w:pPr>
      <w:r w:rsidRPr="00313CD9">
        <w:rPr>
          <w:rFonts w:ascii="Times New Roman" w:hAnsi="Times New Roman" w:cs="Times New Roman"/>
          <w:b/>
          <w:smallCaps/>
          <w:sz w:val="28"/>
          <w:szCs w:val="28"/>
        </w:rPr>
        <w:t>2.</w:t>
      </w:r>
      <w:r w:rsidR="00056005">
        <w:rPr>
          <w:rFonts w:ascii="Times New Roman" w:hAnsi="Times New Roman" w:cs="Times New Roman"/>
          <w:b/>
          <w:smallCaps/>
          <w:sz w:val="28"/>
          <w:szCs w:val="28"/>
        </w:rPr>
        <w:t>4</w:t>
      </w:r>
      <w:r w:rsidRPr="00313CD9">
        <w:rPr>
          <w:rFonts w:ascii="Times New Roman" w:hAnsi="Times New Roman" w:cs="Times New Roman"/>
          <w:b/>
          <w:smallCaps/>
          <w:sz w:val="28"/>
          <w:szCs w:val="28"/>
        </w:rPr>
        <w:t>.</w:t>
      </w:r>
      <w:r w:rsidR="00467FFE">
        <w:rPr>
          <w:rFonts w:ascii="Times New Roman" w:hAnsi="Times New Roman" w:cs="Times New Roman"/>
          <w:b/>
          <w:smallCaps/>
          <w:sz w:val="28"/>
          <w:szCs w:val="28"/>
        </w:rPr>
        <w:t xml:space="preserve"> </w:t>
      </w:r>
      <w:r w:rsidR="00DD1480" w:rsidRPr="00DD1480">
        <w:rPr>
          <w:rFonts w:ascii="Times New Roman" w:hAnsi="Times New Roman" w:cs="Times New Roman"/>
          <w:b/>
          <w:sz w:val="28"/>
          <w:szCs w:val="28"/>
        </w:rPr>
        <w:t>Αντιλήψεις</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για τη </w:t>
      </w:r>
      <w:r w:rsidR="00DD1480" w:rsidRPr="00DD1480">
        <w:rPr>
          <w:rFonts w:ascii="Times New Roman" w:hAnsi="Times New Roman" w:cs="Times New Roman"/>
          <w:b/>
          <w:sz w:val="28"/>
          <w:szCs w:val="28"/>
        </w:rPr>
        <w:t>μετά</w:t>
      </w:r>
      <w:r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θάνατον</w:t>
      </w:r>
      <w:r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ζωή</w:t>
      </w:r>
      <w:r w:rsidRPr="00DD1480">
        <w:rPr>
          <w:rFonts w:ascii="Times New Roman" w:hAnsi="Times New Roman" w:cs="Times New Roman"/>
          <w:b/>
          <w:sz w:val="28"/>
          <w:szCs w:val="28"/>
        </w:rPr>
        <w:t xml:space="preserve"> στο</w:t>
      </w:r>
      <w:r w:rsidR="00467FFE"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Ισραήλ</w:t>
      </w:r>
      <w:r w:rsidR="00EC5219">
        <w:rPr>
          <w:rFonts w:ascii="Times New Roman" w:hAnsi="Times New Roman" w:cs="Times New Roman"/>
          <w:smallCaps/>
        </w:rPr>
        <w:t>...........</w:t>
      </w:r>
      <w:r w:rsidR="00765F3D">
        <w:rPr>
          <w:rFonts w:ascii="Times New Roman" w:hAnsi="Times New Roman" w:cs="Times New Roman"/>
          <w:smallCaps/>
        </w:rPr>
        <w:t>...........</w:t>
      </w:r>
      <w:r w:rsidR="00B410C2">
        <w:rPr>
          <w:rFonts w:ascii="Times New Roman" w:hAnsi="Times New Roman" w:cs="Times New Roman"/>
          <w:smallCaps/>
        </w:rPr>
        <w:t>.</w:t>
      </w:r>
      <w:r w:rsidR="00765F3D">
        <w:rPr>
          <w:rFonts w:ascii="Times New Roman" w:hAnsi="Times New Roman" w:cs="Times New Roman"/>
          <w:smallCaps/>
        </w:rPr>
        <w:t>.......4</w:t>
      </w:r>
      <w:r w:rsidR="00645DB7">
        <w:rPr>
          <w:rFonts w:ascii="Times New Roman" w:hAnsi="Times New Roman" w:cs="Times New Roman"/>
          <w:smallCaps/>
        </w:rPr>
        <w:t>0</w:t>
      </w:r>
    </w:p>
    <w:p w:rsidR="00643F22" w:rsidRPr="00313CD9" w:rsidRDefault="00F8140C" w:rsidP="00765F3D">
      <w:pPr>
        <w:tabs>
          <w:tab w:val="left" w:pos="567"/>
          <w:tab w:val="left" w:pos="1276"/>
          <w:tab w:val="left" w:pos="1418"/>
          <w:tab w:val="right" w:leader="dot" w:pos="8505"/>
        </w:tabs>
        <w:ind w:left="0"/>
        <w:rPr>
          <w:rFonts w:ascii="Times New Roman" w:hAnsi="Times New Roman" w:cs="Times New Roman"/>
          <w:smallCaps/>
          <w:sz w:val="28"/>
          <w:szCs w:val="28"/>
        </w:rPr>
      </w:pPr>
      <w:r w:rsidRPr="00313CD9">
        <w:rPr>
          <w:rFonts w:ascii="Times New Roman" w:hAnsi="Times New Roman" w:cs="Times New Roman"/>
          <w:b/>
          <w:sz w:val="28"/>
          <w:szCs w:val="28"/>
        </w:rPr>
        <w:t>2.</w:t>
      </w:r>
      <w:r w:rsidR="00EC5219">
        <w:rPr>
          <w:rFonts w:ascii="Times New Roman" w:hAnsi="Times New Roman" w:cs="Times New Roman"/>
          <w:b/>
          <w:sz w:val="28"/>
          <w:szCs w:val="28"/>
        </w:rPr>
        <w:t>5</w:t>
      </w:r>
      <w:r w:rsidR="00643F22" w:rsidRPr="00313CD9">
        <w:rPr>
          <w:rFonts w:ascii="Times New Roman" w:hAnsi="Times New Roman" w:cs="Times New Roman"/>
          <w:b/>
          <w:sz w:val="28"/>
          <w:szCs w:val="28"/>
        </w:rPr>
        <w:t>.</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Η </w:t>
      </w:r>
      <w:r w:rsidR="00DD1480" w:rsidRPr="00DD1480">
        <w:rPr>
          <w:rFonts w:ascii="Times New Roman" w:hAnsi="Times New Roman" w:cs="Times New Roman"/>
          <w:b/>
          <w:sz w:val="28"/>
          <w:szCs w:val="28"/>
        </w:rPr>
        <w:t>Ανάσταση</w:t>
      </w:r>
      <w:r w:rsidRPr="00DD1480">
        <w:rPr>
          <w:rFonts w:ascii="Times New Roman" w:hAnsi="Times New Roman" w:cs="Times New Roman"/>
          <w:b/>
          <w:sz w:val="28"/>
          <w:szCs w:val="28"/>
        </w:rPr>
        <w:t xml:space="preserve"> των </w:t>
      </w:r>
      <w:r w:rsidR="00DD1480" w:rsidRPr="00DD1480">
        <w:rPr>
          <w:rFonts w:ascii="Times New Roman" w:hAnsi="Times New Roman" w:cs="Times New Roman"/>
          <w:b/>
          <w:sz w:val="28"/>
          <w:szCs w:val="28"/>
        </w:rPr>
        <w:t>νεκρών</w:t>
      </w:r>
      <w:r w:rsidRPr="00DD1480">
        <w:rPr>
          <w:rFonts w:ascii="Times New Roman" w:hAnsi="Times New Roman" w:cs="Times New Roman"/>
          <w:b/>
          <w:sz w:val="28"/>
          <w:szCs w:val="28"/>
        </w:rPr>
        <w:t xml:space="preserve"> στους </w:t>
      </w:r>
      <w:r w:rsidR="00DD1480" w:rsidRPr="00DD1480">
        <w:rPr>
          <w:rFonts w:ascii="Times New Roman" w:hAnsi="Times New Roman" w:cs="Times New Roman"/>
          <w:b/>
          <w:sz w:val="28"/>
          <w:szCs w:val="28"/>
        </w:rPr>
        <w:t>προφήτες</w:t>
      </w:r>
      <w:r w:rsidRPr="00DD1480">
        <w:rPr>
          <w:rFonts w:ascii="Times New Roman" w:hAnsi="Times New Roman" w:cs="Times New Roman"/>
          <w:b/>
          <w:sz w:val="28"/>
          <w:szCs w:val="28"/>
        </w:rPr>
        <w:t xml:space="preserve"> της </w:t>
      </w:r>
      <w:r w:rsidR="00765F3D">
        <w:rPr>
          <w:rFonts w:ascii="Times New Roman" w:hAnsi="Times New Roman" w:cs="Times New Roman"/>
          <w:b/>
          <w:sz w:val="28"/>
          <w:szCs w:val="28"/>
        </w:rPr>
        <w:t>Π.Δ</w:t>
      </w:r>
      <w:r w:rsidR="004417D7">
        <w:rPr>
          <w:rFonts w:ascii="Times New Roman" w:hAnsi="Times New Roman" w:cs="Times New Roman"/>
          <w:smallCaps/>
        </w:rPr>
        <w:t>……</w:t>
      </w:r>
      <w:r w:rsidR="00765F3D">
        <w:rPr>
          <w:rFonts w:ascii="Times New Roman" w:hAnsi="Times New Roman" w:cs="Times New Roman"/>
          <w:smallCaps/>
        </w:rPr>
        <w:t>…………</w:t>
      </w:r>
      <w:r w:rsidR="00832485">
        <w:rPr>
          <w:rFonts w:ascii="Times New Roman" w:hAnsi="Times New Roman" w:cs="Times New Roman"/>
          <w:smallCaps/>
        </w:rPr>
        <w:t>…..</w:t>
      </w:r>
      <w:r w:rsidR="00765F3D">
        <w:rPr>
          <w:rFonts w:ascii="Times New Roman" w:hAnsi="Times New Roman" w:cs="Times New Roman"/>
          <w:smallCaps/>
        </w:rPr>
        <w:t>4</w:t>
      </w:r>
      <w:r w:rsidR="00832485">
        <w:rPr>
          <w:rFonts w:ascii="Times New Roman" w:hAnsi="Times New Roman" w:cs="Times New Roman"/>
          <w:smallCaps/>
        </w:rPr>
        <w:t>1</w:t>
      </w:r>
    </w:p>
    <w:p w:rsidR="00005DD5" w:rsidRPr="00313CD9" w:rsidRDefault="00F212F9" w:rsidP="00005DD5">
      <w:pPr>
        <w:tabs>
          <w:tab w:val="left" w:pos="-426"/>
          <w:tab w:val="left" w:pos="1276"/>
          <w:tab w:val="left" w:pos="1418"/>
        </w:tabs>
        <w:ind w:left="-567" w:hanging="11"/>
        <w:rPr>
          <w:rFonts w:ascii="Times New Roman" w:hAnsi="Times New Roman" w:cs="Times New Roman"/>
        </w:rPr>
      </w:pPr>
      <w:r>
        <w:rPr>
          <w:rFonts w:ascii="Times New Roman" w:hAnsi="Times New Roman" w:cs="Times New Roman"/>
          <w:b/>
          <w:smallCaps/>
          <w:color w:val="FF0000"/>
        </w:rPr>
        <w:t xml:space="preserve">     </w:t>
      </w:r>
      <w:r w:rsidR="002121A9">
        <w:rPr>
          <w:rFonts w:ascii="Times New Roman" w:hAnsi="Times New Roman" w:cs="Times New Roman"/>
          <w:b/>
          <w:smallCaps/>
          <w:color w:val="FF0000"/>
        </w:rPr>
        <w:t xml:space="preserve">         </w:t>
      </w:r>
      <w:r w:rsidR="00005DD5">
        <w:rPr>
          <w:rFonts w:ascii="Times New Roman" w:hAnsi="Times New Roman" w:cs="Times New Roman"/>
          <w:b/>
          <w:smallCaps/>
          <w:color w:val="FF0000"/>
        </w:rPr>
        <w:t xml:space="preserve">    </w:t>
      </w:r>
      <w:r w:rsidR="00005DD5" w:rsidRPr="00313CD9">
        <w:rPr>
          <w:rFonts w:ascii="Times New Roman" w:hAnsi="Times New Roman" w:cs="Times New Roman"/>
          <w:smallCaps/>
        </w:rPr>
        <w:t>2.</w:t>
      </w:r>
      <w:r w:rsidR="00EC5219">
        <w:rPr>
          <w:rFonts w:ascii="Times New Roman" w:hAnsi="Times New Roman" w:cs="Times New Roman"/>
          <w:smallCaps/>
        </w:rPr>
        <w:t>5</w:t>
      </w:r>
      <w:r w:rsidR="00005DD5" w:rsidRPr="00313CD9">
        <w:rPr>
          <w:rFonts w:ascii="Times New Roman" w:hAnsi="Times New Roman" w:cs="Times New Roman"/>
          <w:smallCaps/>
        </w:rPr>
        <w:t>.1</w:t>
      </w:r>
      <w:r w:rsidR="002121A9">
        <w:rPr>
          <w:rFonts w:ascii="Times New Roman" w:hAnsi="Times New Roman" w:cs="Times New Roman"/>
          <w:smallCaps/>
        </w:rPr>
        <w:t xml:space="preserve"> </w:t>
      </w:r>
      <w:r w:rsidR="00005DD5" w:rsidRPr="00313CD9">
        <w:rPr>
          <w:rFonts w:ascii="Times New Roman" w:hAnsi="Times New Roman" w:cs="Times New Roman"/>
          <w:smallCaps/>
        </w:rPr>
        <w:t xml:space="preserve"> </w:t>
      </w:r>
      <w:r w:rsidR="00EC5219">
        <w:rPr>
          <w:rFonts w:ascii="Times New Roman" w:hAnsi="Times New Roman" w:cs="Times New Roman"/>
          <w:smallCaps/>
        </w:rPr>
        <w:t>ε</w:t>
      </w:r>
      <w:r w:rsidR="00005DD5" w:rsidRPr="00313CD9">
        <w:rPr>
          <w:rFonts w:ascii="Times New Roman" w:hAnsi="Times New Roman" w:cs="Times New Roman"/>
        </w:rPr>
        <w:t>ποχή της βασιλείας</w:t>
      </w:r>
      <w:r w:rsidR="003C4998">
        <w:rPr>
          <w:rFonts w:ascii="Times New Roman" w:hAnsi="Times New Roman" w:cs="Times New Roman"/>
        </w:rPr>
        <w:t>……………………………………………</w:t>
      </w:r>
      <w:r w:rsidR="004417D7">
        <w:rPr>
          <w:rFonts w:ascii="Times New Roman" w:hAnsi="Times New Roman" w:cs="Times New Roman"/>
        </w:rPr>
        <w:t>……………</w:t>
      </w:r>
      <w:r w:rsidR="00765F3D">
        <w:rPr>
          <w:rFonts w:ascii="Times New Roman" w:hAnsi="Times New Roman" w:cs="Times New Roman"/>
        </w:rPr>
        <w:t>..</w:t>
      </w:r>
      <w:r w:rsidR="00226F74">
        <w:rPr>
          <w:rFonts w:ascii="Times New Roman" w:hAnsi="Times New Roman" w:cs="Times New Roman"/>
        </w:rPr>
        <w:t xml:space="preserve"> </w:t>
      </w:r>
      <w:r w:rsidR="00765F3D">
        <w:rPr>
          <w:rFonts w:ascii="Times New Roman" w:hAnsi="Times New Roman" w:cs="Times New Roman"/>
        </w:rPr>
        <w:t>42</w:t>
      </w:r>
    </w:p>
    <w:p w:rsidR="00313CD9" w:rsidRPr="00313CD9" w:rsidRDefault="002121A9" w:rsidP="00645DB7">
      <w:pPr>
        <w:tabs>
          <w:tab w:val="left" w:pos="-426"/>
          <w:tab w:val="left" w:pos="567"/>
          <w:tab w:val="left" w:pos="1276"/>
          <w:tab w:val="left" w:pos="1418"/>
          <w:tab w:val="right" w:leader="dot" w:pos="8505"/>
        </w:tabs>
        <w:ind w:left="-567" w:hanging="11"/>
        <w:rPr>
          <w:rFonts w:ascii="Times New Roman" w:hAnsi="Times New Roman" w:cs="Times New Roman"/>
        </w:rPr>
      </w:pPr>
      <w:r>
        <w:rPr>
          <w:rFonts w:ascii="Times New Roman" w:hAnsi="Times New Roman" w:cs="Times New Roman"/>
          <w:smallCaps/>
        </w:rPr>
        <w:t xml:space="preserve">                 </w:t>
      </w:r>
      <w:r w:rsidR="00EC5219">
        <w:rPr>
          <w:rFonts w:ascii="Times New Roman" w:hAnsi="Times New Roman" w:cs="Times New Roman"/>
          <w:smallCaps/>
        </w:rPr>
        <w:t xml:space="preserve"> 2.5</w:t>
      </w:r>
      <w:r w:rsidR="00005DD5" w:rsidRPr="00313CD9">
        <w:rPr>
          <w:rFonts w:ascii="Times New Roman" w:hAnsi="Times New Roman" w:cs="Times New Roman"/>
          <w:smallCaps/>
        </w:rPr>
        <w:t xml:space="preserve">.2  </w:t>
      </w:r>
      <w:r w:rsidR="00EC5219">
        <w:rPr>
          <w:rFonts w:ascii="Times New Roman" w:hAnsi="Times New Roman" w:cs="Times New Roman"/>
        </w:rPr>
        <w:t>Βα</w:t>
      </w:r>
      <w:r w:rsidR="00005DD5" w:rsidRPr="00EC5219">
        <w:rPr>
          <w:rFonts w:ascii="Times New Roman" w:hAnsi="Times New Roman" w:cs="Times New Roman"/>
        </w:rPr>
        <w:t>βυλώνια</w:t>
      </w:r>
      <w:r w:rsidR="00005DD5" w:rsidRPr="00313CD9">
        <w:rPr>
          <w:rFonts w:ascii="Times New Roman" w:hAnsi="Times New Roman" w:cs="Times New Roman"/>
        </w:rPr>
        <w:t xml:space="preserve"> αιχμαλωσία</w:t>
      </w:r>
      <w:r w:rsidR="003C4998">
        <w:rPr>
          <w:rFonts w:ascii="Times New Roman" w:hAnsi="Times New Roman" w:cs="Times New Roman"/>
        </w:rPr>
        <w:t>………………………………………………………</w:t>
      </w:r>
      <w:r w:rsidR="00C42806">
        <w:rPr>
          <w:rFonts w:ascii="Times New Roman" w:hAnsi="Times New Roman" w:cs="Times New Roman"/>
        </w:rPr>
        <w:t>.42</w:t>
      </w:r>
    </w:p>
    <w:p w:rsidR="00313CD9" w:rsidRDefault="00313CD9" w:rsidP="00765F3D">
      <w:pPr>
        <w:tabs>
          <w:tab w:val="left" w:pos="-426"/>
          <w:tab w:val="left" w:pos="567"/>
          <w:tab w:val="left" w:pos="1276"/>
          <w:tab w:val="left" w:pos="1418"/>
          <w:tab w:val="right" w:leader="dot" w:pos="8505"/>
        </w:tabs>
        <w:ind w:left="-567" w:hanging="11"/>
        <w:rPr>
          <w:rFonts w:ascii="Times New Roman" w:hAnsi="Times New Roman" w:cs="Times New Roman"/>
        </w:rPr>
      </w:pPr>
      <w:r w:rsidRPr="00313CD9">
        <w:rPr>
          <w:rFonts w:ascii="Times New Roman" w:hAnsi="Times New Roman" w:cs="Times New Roman"/>
        </w:rPr>
        <w:t xml:space="preserve">             </w:t>
      </w:r>
      <w:r w:rsidR="002121A9">
        <w:rPr>
          <w:rFonts w:ascii="Times New Roman" w:hAnsi="Times New Roman" w:cs="Times New Roman"/>
        </w:rPr>
        <w:t xml:space="preserve"> </w:t>
      </w:r>
      <w:r w:rsidRPr="00313CD9">
        <w:rPr>
          <w:rFonts w:ascii="Times New Roman" w:hAnsi="Times New Roman" w:cs="Times New Roman"/>
          <w:smallCaps/>
        </w:rPr>
        <w:t>2.</w:t>
      </w:r>
      <w:r w:rsidR="00EC5219">
        <w:rPr>
          <w:rFonts w:ascii="Times New Roman" w:hAnsi="Times New Roman" w:cs="Times New Roman"/>
          <w:smallCaps/>
        </w:rPr>
        <w:t>5</w:t>
      </w:r>
      <w:r w:rsidRPr="00313CD9">
        <w:rPr>
          <w:rFonts w:ascii="Times New Roman" w:hAnsi="Times New Roman" w:cs="Times New Roman"/>
          <w:smallCaps/>
        </w:rPr>
        <w:t xml:space="preserve">.3  </w:t>
      </w:r>
      <w:r w:rsidR="00EC5219">
        <w:rPr>
          <w:rFonts w:ascii="Times New Roman" w:hAnsi="Times New Roman" w:cs="Times New Roman"/>
          <w:smallCaps/>
        </w:rPr>
        <w:t>Μ</w:t>
      </w:r>
      <w:r w:rsidR="00EC5219">
        <w:rPr>
          <w:rFonts w:ascii="Times New Roman" w:hAnsi="Times New Roman" w:cs="Times New Roman"/>
        </w:rPr>
        <w:t>ετά τη</w:t>
      </w:r>
      <w:r w:rsidR="008071D0">
        <w:rPr>
          <w:rFonts w:ascii="Times New Roman" w:hAnsi="Times New Roman" w:cs="Times New Roman"/>
        </w:rPr>
        <w:t>ν</w:t>
      </w:r>
      <w:r w:rsidRPr="00313CD9">
        <w:rPr>
          <w:rFonts w:ascii="Times New Roman" w:hAnsi="Times New Roman" w:cs="Times New Roman"/>
        </w:rPr>
        <w:t xml:space="preserve"> βαβυλώνια αιχμαλωσία</w:t>
      </w:r>
      <w:r w:rsidR="008071D0">
        <w:rPr>
          <w:rFonts w:ascii="Times New Roman" w:hAnsi="Times New Roman" w:cs="Times New Roman"/>
        </w:rPr>
        <w:t>..</w:t>
      </w:r>
      <w:r w:rsidR="003C4998">
        <w:rPr>
          <w:rFonts w:ascii="Times New Roman" w:hAnsi="Times New Roman" w:cs="Times New Roman"/>
        </w:rPr>
        <w:t>…………………………………………</w:t>
      </w:r>
      <w:r w:rsidR="00501EFF">
        <w:rPr>
          <w:rFonts w:ascii="Times New Roman" w:hAnsi="Times New Roman" w:cs="Times New Roman"/>
        </w:rPr>
        <w:t>...</w:t>
      </w:r>
      <w:r w:rsidR="00645DB7">
        <w:rPr>
          <w:rFonts w:ascii="Times New Roman" w:hAnsi="Times New Roman" w:cs="Times New Roman"/>
        </w:rPr>
        <w:t>.4</w:t>
      </w:r>
      <w:r w:rsidR="00B410C2">
        <w:rPr>
          <w:rFonts w:ascii="Times New Roman" w:hAnsi="Times New Roman" w:cs="Times New Roman"/>
        </w:rPr>
        <w:t>4</w:t>
      </w:r>
    </w:p>
    <w:p w:rsidR="0097447F" w:rsidRDefault="0097447F" w:rsidP="003C4998">
      <w:pPr>
        <w:tabs>
          <w:tab w:val="left" w:pos="-426"/>
          <w:tab w:val="left" w:pos="0"/>
          <w:tab w:val="left" w:pos="1276"/>
          <w:tab w:val="left" w:pos="1418"/>
        </w:tabs>
        <w:ind w:left="-567"/>
        <w:rPr>
          <w:rFonts w:ascii="Times New Roman" w:hAnsi="Times New Roman" w:cs="Times New Roman"/>
        </w:rPr>
      </w:pPr>
      <w:r w:rsidRPr="0097447F">
        <w:rPr>
          <w:rFonts w:ascii="Times New Roman" w:hAnsi="Times New Roman" w:cs="Times New Roman"/>
          <w:b/>
          <w:sz w:val="28"/>
          <w:szCs w:val="28"/>
        </w:rPr>
        <w:t xml:space="preserve">       </w:t>
      </w:r>
      <w:r w:rsidRPr="003C4998">
        <w:rPr>
          <w:rFonts w:ascii="Times New Roman" w:hAnsi="Times New Roman" w:cs="Times New Roman"/>
          <w:b/>
          <w:sz w:val="28"/>
          <w:szCs w:val="28"/>
        </w:rPr>
        <w:t xml:space="preserve">2.6  Η ανάσταση των νεκρών στις Ιουδαϊκές </w:t>
      </w:r>
      <w:r w:rsidR="00CF4532" w:rsidRPr="003C4998">
        <w:rPr>
          <w:rFonts w:ascii="Times New Roman" w:hAnsi="Times New Roman" w:cs="Times New Roman"/>
          <w:b/>
          <w:sz w:val="28"/>
          <w:szCs w:val="28"/>
        </w:rPr>
        <w:t>κοινωνικές τάξεις</w:t>
      </w:r>
      <w:r w:rsidR="00226F74">
        <w:rPr>
          <w:rFonts w:ascii="Times New Roman" w:hAnsi="Times New Roman" w:cs="Times New Roman"/>
        </w:rPr>
        <w:t>…..</w:t>
      </w:r>
      <w:r w:rsidR="004B1075">
        <w:rPr>
          <w:rFonts w:ascii="Times New Roman" w:hAnsi="Times New Roman" w:cs="Times New Roman"/>
        </w:rPr>
        <w:t>.</w:t>
      </w:r>
      <w:r w:rsidR="00226F74">
        <w:rPr>
          <w:rFonts w:ascii="Times New Roman" w:hAnsi="Times New Roman" w:cs="Times New Roman"/>
        </w:rPr>
        <w:t xml:space="preserve"> </w:t>
      </w:r>
      <w:r w:rsidR="00501EFF">
        <w:rPr>
          <w:rFonts w:ascii="Times New Roman" w:hAnsi="Times New Roman" w:cs="Times New Roman"/>
        </w:rPr>
        <w:t>.</w:t>
      </w:r>
      <w:r w:rsidR="00B410C2">
        <w:rPr>
          <w:rFonts w:ascii="Times New Roman" w:hAnsi="Times New Roman" w:cs="Times New Roman"/>
        </w:rPr>
        <w:t>.46</w:t>
      </w:r>
    </w:p>
    <w:p w:rsidR="00DF47EF" w:rsidRPr="004B1075" w:rsidRDefault="00DF47EF" w:rsidP="003C4998">
      <w:pPr>
        <w:tabs>
          <w:tab w:val="left" w:pos="-426"/>
          <w:tab w:val="left" w:pos="0"/>
          <w:tab w:val="left" w:pos="1276"/>
          <w:tab w:val="left" w:pos="1418"/>
        </w:tabs>
        <w:ind w:left="-567"/>
        <w:rPr>
          <w:rFonts w:ascii="Times New Roman" w:hAnsi="Times New Roman" w:cs="Times New Roman"/>
        </w:rPr>
      </w:pPr>
      <w:r>
        <w:rPr>
          <w:rFonts w:ascii="Times New Roman" w:hAnsi="Times New Roman" w:cs="Times New Roman"/>
        </w:rPr>
        <w:t xml:space="preserve">         </w:t>
      </w:r>
      <w:r w:rsidRPr="004B1075">
        <w:rPr>
          <w:rFonts w:ascii="Times New Roman" w:hAnsi="Times New Roman" w:cs="Times New Roman"/>
          <w:b/>
          <w:sz w:val="28"/>
          <w:szCs w:val="28"/>
        </w:rPr>
        <w:t>2.7 Επιτ</w:t>
      </w:r>
      <w:r w:rsidR="004B1075">
        <w:rPr>
          <w:rFonts w:ascii="Times New Roman" w:hAnsi="Times New Roman" w:cs="Times New Roman"/>
          <w:b/>
          <w:sz w:val="28"/>
          <w:szCs w:val="28"/>
        </w:rPr>
        <w:t>ύμβιες</w:t>
      </w:r>
      <w:r w:rsidRPr="004B1075">
        <w:rPr>
          <w:rFonts w:ascii="Times New Roman" w:hAnsi="Times New Roman" w:cs="Times New Roman"/>
          <w:b/>
          <w:sz w:val="28"/>
          <w:szCs w:val="28"/>
        </w:rPr>
        <w:t xml:space="preserve"> επιγραφέ</w:t>
      </w:r>
      <w:r w:rsidR="004B1075">
        <w:rPr>
          <w:rFonts w:ascii="Times New Roman" w:hAnsi="Times New Roman" w:cs="Times New Roman"/>
          <w:b/>
          <w:sz w:val="28"/>
          <w:szCs w:val="28"/>
        </w:rPr>
        <w:t>ς</w:t>
      </w:r>
      <w:r w:rsidR="004B1075" w:rsidRPr="004B1075">
        <w:rPr>
          <w:rFonts w:ascii="Times New Roman" w:hAnsi="Times New Roman" w:cs="Times New Roman"/>
        </w:rPr>
        <w:t>……………………………………………</w:t>
      </w:r>
      <w:r w:rsidR="00B410C2">
        <w:rPr>
          <w:rFonts w:ascii="Times New Roman" w:hAnsi="Times New Roman" w:cs="Times New Roman"/>
        </w:rPr>
        <w:t>…………</w:t>
      </w:r>
      <w:r w:rsidR="00501EFF">
        <w:rPr>
          <w:rFonts w:ascii="Times New Roman" w:hAnsi="Times New Roman" w:cs="Times New Roman"/>
        </w:rPr>
        <w:t>.</w:t>
      </w:r>
      <w:r w:rsidR="00B410C2">
        <w:rPr>
          <w:rFonts w:ascii="Times New Roman" w:hAnsi="Times New Roman" w:cs="Times New Roman"/>
        </w:rPr>
        <w:t>..47</w:t>
      </w:r>
    </w:p>
    <w:p w:rsidR="00EC5219" w:rsidRPr="003C4998" w:rsidRDefault="0097447F" w:rsidP="0097447F">
      <w:pPr>
        <w:tabs>
          <w:tab w:val="left" w:pos="-426"/>
          <w:tab w:val="left" w:pos="1276"/>
          <w:tab w:val="left" w:pos="1418"/>
        </w:tabs>
        <w:ind w:left="-567"/>
        <w:rPr>
          <w:rFonts w:ascii="Times New Roman" w:hAnsi="Times New Roman" w:cs="Times New Roman"/>
        </w:rPr>
      </w:pPr>
      <w:r>
        <w:rPr>
          <w:rFonts w:ascii="Times New Roman" w:hAnsi="Times New Roman" w:cs="Times New Roman"/>
          <w:b/>
          <w:sz w:val="32"/>
          <w:szCs w:val="32"/>
        </w:rPr>
        <w:t xml:space="preserve">     </w:t>
      </w:r>
      <w:r w:rsidR="00083890">
        <w:rPr>
          <w:rFonts w:ascii="Times New Roman" w:hAnsi="Times New Roman" w:cs="Times New Roman"/>
        </w:rPr>
        <w:t xml:space="preserve"> </w:t>
      </w:r>
      <w:r w:rsidR="003C4998">
        <w:rPr>
          <w:rFonts w:ascii="Times New Roman" w:hAnsi="Times New Roman" w:cs="Times New Roman"/>
        </w:rPr>
        <w:t xml:space="preserve"> </w:t>
      </w:r>
      <w:r w:rsidR="004B1075">
        <w:rPr>
          <w:rFonts w:ascii="Times New Roman" w:hAnsi="Times New Roman" w:cs="Times New Roman"/>
          <w:b/>
          <w:color w:val="000000" w:themeColor="text1"/>
          <w:sz w:val="28"/>
          <w:szCs w:val="28"/>
        </w:rPr>
        <w:t>2.8</w:t>
      </w:r>
      <w:r>
        <w:rPr>
          <w:rFonts w:ascii="Times New Roman" w:hAnsi="Times New Roman" w:cs="Times New Roman"/>
          <w:b/>
          <w:color w:val="000000" w:themeColor="text1"/>
          <w:sz w:val="28"/>
          <w:szCs w:val="28"/>
        </w:rPr>
        <w:t xml:space="preserve"> </w:t>
      </w:r>
      <w:r w:rsidR="00777E6A" w:rsidRPr="00DD1480">
        <w:rPr>
          <w:rFonts w:ascii="Times New Roman" w:hAnsi="Times New Roman" w:cs="Times New Roman"/>
          <w:b/>
          <w:color w:val="000000" w:themeColor="text1"/>
          <w:sz w:val="28"/>
          <w:szCs w:val="28"/>
        </w:rPr>
        <w:t>Σ</w:t>
      </w:r>
      <w:r w:rsidR="00DD1480">
        <w:rPr>
          <w:rFonts w:ascii="Times New Roman" w:hAnsi="Times New Roman" w:cs="Times New Roman"/>
          <w:b/>
          <w:color w:val="000000" w:themeColor="text1"/>
          <w:sz w:val="28"/>
          <w:szCs w:val="28"/>
        </w:rPr>
        <w:t>ύνοψη των ιουδαϊκών θέσεων</w:t>
      </w:r>
      <w:r w:rsidR="00EC5219" w:rsidRPr="00DD1480">
        <w:rPr>
          <w:rFonts w:ascii="Times New Roman" w:hAnsi="Times New Roman" w:cs="Times New Roman"/>
          <w:b/>
          <w:smallCaps/>
          <w:color w:val="000000" w:themeColor="text1"/>
          <w:sz w:val="28"/>
          <w:szCs w:val="28"/>
        </w:rPr>
        <w:t xml:space="preserve"> </w:t>
      </w:r>
      <w:r w:rsidR="00226F74">
        <w:rPr>
          <w:rFonts w:ascii="Times New Roman" w:hAnsi="Times New Roman" w:cs="Times New Roman"/>
          <w:smallCaps/>
          <w:color w:val="000000" w:themeColor="text1"/>
        </w:rPr>
        <w:t>………………………………………</w:t>
      </w:r>
      <w:r w:rsidR="00501EFF">
        <w:rPr>
          <w:rFonts w:ascii="Times New Roman" w:hAnsi="Times New Roman" w:cs="Times New Roman"/>
          <w:smallCaps/>
          <w:color w:val="000000" w:themeColor="text1"/>
        </w:rPr>
        <w:t>…</w:t>
      </w:r>
      <w:r w:rsidR="00226F74">
        <w:rPr>
          <w:rFonts w:ascii="Times New Roman" w:hAnsi="Times New Roman" w:cs="Times New Roman"/>
          <w:smallCaps/>
          <w:color w:val="000000" w:themeColor="text1"/>
        </w:rPr>
        <w:t>.</w:t>
      </w:r>
      <w:r w:rsidR="003C4998" w:rsidRPr="003C4998">
        <w:rPr>
          <w:rFonts w:ascii="Times New Roman" w:hAnsi="Times New Roman" w:cs="Times New Roman"/>
          <w:smallCaps/>
          <w:color w:val="000000" w:themeColor="text1"/>
        </w:rPr>
        <w:t>.</w:t>
      </w:r>
      <w:r w:rsidR="00645DB7">
        <w:rPr>
          <w:rFonts w:ascii="Times New Roman" w:hAnsi="Times New Roman" w:cs="Times New Roman"/>
          <w:smallCaps/>
          <w:color w:val="000000" w:themeColor="text1"/>
        </w:rPr>
        <w:t>.</w:t>
      </w:r>
      <w:r w:rsidR="00226F74">
        <w:rPr>
          <w:rFonts w:ascii="Times New Roman" w:hAnsi="Times New Roman" w:cs="Times New Roman"/>
          <w:smallCaps/>
          <w:color w:val="000000" w:themeColor="text1"/>
        </w:rPr>
        <w:t>4</w:t>
      </w:r>
      <w:r w:rsidR="00B410C2">
        <w:rPr>
          <w:rFonts w:ascii="Times New Roman" w:hAnsi="Times New Roman" w:cs="Times New Roman"/>
          <w:smallCaps/>
          <w:color w:val="000000" w:themeColor="text1"/>
        </w:rPr>
        <w:t>7</w:t>
      </w:r>
    </w:p>
    <w:p w:rsidR="004417D7" w:rsidRDefault="00467FFE" w:rsidP="00EC5219">
      <w:pPr>
        <w:tabs>
          <w:tab w:val="left" w:pos="0"/>
        </w:tabs>
        <w:spacing w:line="240" w:lineRule="auto"/>
        <w:ind w:left="0" w:hanging="425"/>
        <w:jc w:val="center"/>
        <w:rPr>
          <w:rFonts w:ascii="Times New Roman" w:hAnsi="Times New Roman" w:cs="Times New Roman"/>
          <w:b/>
          <w:caps/>
          <w:sz w:val="32"/>
          <w:szCs w:val="32"/>
        </w:rPr>
      </w:pPr>
      <w:r>
        <w:rPr>
          <w:rFonts w:ascii="Times New Roman" w:hAnsi="Times New Roman" w:cs="Times New Roman"/>
          <w:b/>
          <w:caps/>
          <w:sz w:val="32"/>
          <w:szCs w:val="32"/>
        </w:rPr>
        <w:t xml:space="preserve">         </w:t>
      </w:r>
    </w:p>
    <w:p w:rsidR="00467FFE" w:rsidRDefault="00467FFE" w:rsidP="00EC5219">
      <w:pPr>
        <w:tabs>
          <w:tab w:val="left" w:pos="0"/>
        </w:tabs>
        <w:spacing w:line="240" w:lineRule="auto"/>
        <w:ind w:left="0" w:hanging="425"/>
        <w:jc w:val="center"/>
        <w:rPr>
          <w:rFonts w:ascii="Times New Roman" w:hAnsi="Times New Roman" w:cs="Times New Roman"/>
          <w:b/>
          <w:caps/>
          <w:sz w:val="32"/>
          <w:szCs w:val="32"/>
        </w:rPr>
      </w:pPr>
      <w:r>
        <w:rPr>
          <w:rFonts w:ascii="Times New Roman" w:hAnsi="Times New Roman" w:cs="Times New Roman"/>
          <w:b/>
          <w:caps/>
          <w:sz w:val="32"/>
          <w:szCs w:val="32"/>
        </w:rPr>
        <w:t xml:space="preserve"> </w:t>
      </w:r>
      <w:r w:rsidR="00BA76D0" w:rsidRPr="00313CD9">
        <w:rPr>
          <w:rFonts w:ascii="Times New Roman" w:hAnsi="Times New Roman" w:cs="Times New Roman"/>
          <w:b/>
          <w:caps/>
          <w:sz w:val="32"/>
          <w:szCs w:val="32"/>
        </w:rPr>
        <w:t>3.</w:t>
      </w:r>
      <w:r w:rsidR="00313CD9">
        <w:rPr>
          <w:rFonts w:ascii="Times New Roman" w:hAnsi="Times New Roman" w:cs="Times New Roman"/>
          <w:b/>
          <w:caps/>
          <w:sz w:val="32"/>
          <w:szCs w:val="32"/>
        </w:rPr>
        <w:t xml:space="preserve"> </w:t>
      </w:r>
      <w:r w:rsidR="00643F22" w:rsidRPr="00313CD9">
        <w:rPr>
          <w:rFonts w:ascii="Times New Roman" w:hAnsi="Times New Roman" w:cs="Times New Roman"/>
          <w:b/>
          <w:caps/>
          <w:sz w:val="32"/>
          <w:szCs w:val="32"/>
        </w:rPr>
        <w:t>οι χριστιανικεσ μεταθανατιεσ προσδοκιεσ</w:t>
      </w:r>
    </w:p>
    <w:p w:rsidR="004A5637" w:rsidRDefault="00643F22" w:rsidP="00EC5219">
      <w:pPr>
        <w:tabs>
          <w:tab w:val="left" w:pos="0"/>
        </w:tabs>
        <w:spacing w:line="240" w:lineRule="auto"/>
        <w:ind w:left="0" w:hanging="425"/>
        <w:jc w:val="center"/>
        <w:rPr>
          <w:rFonts w:ascii="Times New Roman" w:hAnsi="Times New Roman" w:cs="Times New Roman"/>
          <w:b/>
          <w:sz w:val="32"/>
          <w:szCs w:val="32"/>
        </w:rPr>
      </w:pPr>
      <w:r w:rsidRPr="00313CD9">
        <w:rPr>
          <w:rFonts w:ascii="Times New Roman" w:hAnsi="Times New Roman" w:cs="Times New Roman"/>
          <w:b/>
          <w:caps/>
          <w:sz w:val="32"/>
          <w:szCs w:val="32"/>
        </w:rPr>
        <w:t xml:space="preserve">επι τη βασει   της </w:t>
      </w:r>
      <w:r w:rsidR="00E222CC" w:rsidRPr="003314A9">
        <w:rPr>
          <w:rFonts w:ascii="Times New Roman" w:hAnsi="Times New Roman" w:cs="Times New Roman"/>
          <w:b/>
          <w:i/>
          <w:caps/>
          <w:sz w:val="32"/>
          <w:szCs w:val="32"/>
        </w:rPr>
        <w:t>Α΄</w:t>
      </w:r>
      <w:r w:rsidR="00BA76D0" w:rsidRPr="003314A9">
        <w:rPr>
          <w:rFonts w:ascii="Times New Roman" w:hAnsi="Times New Roman" w:cs="Times New Roman"/>
          <w:b/>
          <w:i/>
          <w:caps/>
          <w:sz w:val="32"/>
          <w:szCs w:val="32"/>
        </w:rPr>
        <w:t xml:space="preserve"> Θεσ</w:t>
      </w:r>
      <w:r w:rsidR="00BA76D0" w:rsidRPr="00313CD9">
        <w:rPr>
          <w:rFonts w:ascii="Times New Roman" w:hAnsi="Times New Roman" w:cs="Times New Roman"/>
          <w:b/>
          <w:caps/>
          <w:sz w:val="32"/>
          <w:szCs w:val="32"/>
        </w:rPr>
        <w:t>. 4,1</w:t>
      </w:r>
      <w:r w:rsidR="0046155E" w:rsidRPr="00313CD9">
        <w:rPr>
          <w:rFonts w:ascii="Times New Roman" w:hAnsi="Times New Roman" w:cs="Times New Roman"/>
          <w:b/>
          <w:caps/>
          <w:sz w:val="32"/>
          <w:szCs w:val="32"/>
        </w:rPr>
        <w:t>3</w:t>
      </w:r>
      <w:r w:rsidR="00313CD9">
        <w:rPr>
          <w:rFonts w:ascii="Times New Roman" w:hAnsi="Times New Roman" w:cs="Times New Roman"/>
          <w:b/>
          <w:sz w:val="32"/>
          <w:szCs w:val="32"/>
        </w:rPr>
        <w:t>κ</w:t>
      </w:r>
      <w:r w:rsidR="005B0BCD">
        <w:rPr>
          <w:rFonts w:ascii="Times New Roman" w:hAnsi="Times New Roman" w:cs="Times New Roman"/>
          <w:b/>
          <w:sz w:val="32"/>
          <w:szCs w:val="32"/>
        </w:rPr>
        <w:t>.</w:t>
      </w:r>
      <w:r w:rsidR="00EB5720" w:rsidRPr="00313CD9">
        <w:rPr>
          <w:rFonts w:ascii="Times New Roman" w:hAnsi="Times New Roman" w:cs="Times New Roman"/>
          <w:b/>
          <w:sz w:val="32"/>
          <w:szCs w:val="32"/>
        </w:rPr>
        <w:t>ε</w:t>
      </w:r>
      <w:r w:rsidR="00313CD9">
        <w:rPr>
          <w:rFonts w:ascii="Times New Roman" w:hAnsi="Times New Roman" w:cs="Times New Roman"/>
          <w:b/>
          <w:sz w:val="32"/>
          <w:szCs w:val="32"/>
        </w:rPr>
        <w:t>.</w:t>
      </w:r>
    </w:p>
    <w:p w:rsidR="00083890" w:rsidRDefault="00083890" w:rsidP="00EC5219">
      <w:pPr>
        <w:tabs>
          <w:tab w:val="left" w:pos="0"/>
        </w:tabs>
        <w:spacing w:line="240" w:lineRule="auto"/>
        <w:ind w:left="0" w:hanging="425"/>
        <w:jc w:val="center"/>
        <w:rPr>
          <w:rFonts w:ascii="Times New Roman" w:hAnsi="Times New Roman" w:cs="Times New Roman"/>
          <w:b/>
          <w:sz w:val="32"/>
          <w:szCs w:val="32"/>
        </w:rPr>
      </w:pPr>
    </w:p>
    <w:p w:rsidR="00083890" w:rsidRPr="005D02A2" w:rsidRDefault="00BF1B2C" w:rsidP="00A1528E">
      <w:pPr>
        <w:ind w:left="0"/>
        <w:rPr>
          <w:rFonts w:ascii="Times New Roman" w:hAnsi="Times New Roman" w:cs="Times New Roman"/>
          <w:smallCaps/>
        </w:rPr>
      </w:pPr>
      <w:r w:rsidRPr="005D02A2">
        <w:rPr>
          <w:rFonts w:ascii="Times New Roman" w:hAnsi="Times New Roman" w:cs="Times New Roman"/>
          <w:b/>
          <w:sz w:val="28"/>
          <w:szCs w:val="28"/>
        </w:rPr>
        <w:t xml:space="preserve"> </w:t>
      </w:r>
      <w:r w:rsidR="00083890" w:rsidRPr="005D02A2">
        <w:rPr>
          <w:rFonts w:ascii="Times New Roman" w:hAnsi="Times New Roman" w:cs="Times New Roman"/>
          <w:b/>
          <w:sz w:val="28"/>
          <w:szCs w:val="28"/>
        </w:rPr>
        <w:t xml:space="preserve">3.1 </w:t>
      </w:r>
      <w:r w:rsidR="00DD1480" w:rsidRPr="005D02A2">
        <w:rPr>
          <w:rFonts w:ascii="Times New Roman" w:hAnsi="Times New Roman" w:cs="Times New Roman"/>
          <w:b/>
          <w:sz w:val="28"/>
          <w:szCs w:val="28"/>
        </w:rPr>
        <w:t>Ελληνικές και Ιουδαϊκές επιρροές στο Χριστιανισμό</w:t>
      </w:r>
      <w:r w:rsidR="00226F74">
        <w:rPr>
          <w:rFonts w:ascii="Times New Roman" w:hAnsi="Times New Roman" w:cs="Times New Roman"/>
        </w:rPr>
        <w:t>..........................48</w:t>
      </w:r>
    </w:p>
    <w:p w:rsidR="00226F74" w:rsidRDefault="003F3A51" w:rsidP="00A1528E">
      <w:pPr>
        <w:tabs>
          <w:tab w:val="left" w:pos="0"/>
          <w:tab w:val="left" w:pos="567"/>
        </w:tabs>
        <w:ind w:left="0"/>
        <w:rPr>
          <w:rFonts w:ascii="Times New Roman" w:hAnsi="Times New Roman" w:cs="Times New Roman"/>
          <w:b/>
          <w:i/>
          <w:color w:val="FF0000"/>
          <w:sz w:val="28"/>
          <w:szCs w:val="28"/>
        </w:rPr>
      </w:pPr>
      <w:r w:rsidRPr="00DD1480">
        <w:rPr>
          <w:rFonts w:ascii="Times New Roman" w:hAnsi="Times New Roman" w:cs="Times New Roman"/>
          <w:b/>
          <w:smallCaps/>
          <w:color w:val="FF0000"/>
          <w:sz w:val="28"/>
          <w:szCs w:val="28"/>
        </w:rPr>
        <w:t xml:space="preserve"> </w:t>
      </w:r>
      <w:r w:rsidR="00083890" w:rsidRPr="0097447F">
        <w:rPr>
          <w:rFonts w:ascii="Times New Roman" w:hAnsi="Times New Roman" w:cs="Times New Roman"/>
          <w:b/>
          <w:smallCaps/>
          <w:sz w:val="28"/>
          <w:szCs w:val="28"/>
        </w:rPr>
        <w:t xml:space="preserve">3.2 </w:t>
      </w:r>
      <w:r w:rsidR="00083890" w:rsidRPr="0097447F">
        <w:rPr>
          <w:rFonts w:ascii="Times New Roman" w:hAnsi="Times New Roman" w:cs="Times New Roman"/>
          <w:b/>
          <w:sz w:val="28"/>
          <w:szCs w:val="28"/>
        </w:rPr>
        <w:t>Ο</w:t>
      </w:r>
      <w:r w:rsidR="00DD1480" w:rsidRPr="0097447F">
        <w:rPr>
          <w:rFonts w:ascii="Times New Roman" w:hAnsi="Times New Roman" w:cs="Times New Roman"/>
          <w:b/>
          <w:sz w:val="28"/>
          <w:szCs w:val="28"/>
        </w:rPr>
        <w:t xml:space="preserve">ι Χριστιανικές αντιλήψεις για το </w:t>
      </w:r>
      <w:r w:rsidR="00DD1480" w:rsidRPr="0097447F">
        <w:rPr>
          <w:rFonts w:ascii="Times New Roman" w:hAnsi="Times New Roman" w:cs="Times New Roman"/>
          <w:b/>
          <w:i/>
          <w:sz w:val="28"/>
          <w:szCs w:val="28"/>
        </w:rPr>
        <w:t xml:space="preserve">σώμα, </w:t>
      </w:r>
      <w:r w:rsidR="00DD1480" w:rsidRPr="0097447F">
        <w:rPr>
          <w:rFonts w:ascii="Times New Roman" w:hAnsi="Times New Roman" w:cs="Times New Roman"/>
          <w:b/>
          <w:sz w:val="28"/>
          <w:szCs w:val="28"/>
        </w:rPr>
        <w:t>την</w:t>
      </w:r>
      <w:r w:rsidR="00DD1480" w:rsidRPr="0097447F">
        <w:rPr>
          <w:rFonts w:ascii="Times New Roman" w:hAnsi="Times New Roman" w:cs="Times New Roman"/>
          <w:b/>
          <w:i/>
          <w:sz w:val="28"/>
          <w:szCs w:val="28"/>
        </w:rPr>
        <w:t xml:space="preserve"> ψυχή, </w:t>
      </w:r>
      <w:r w:rsidR="00DD1480" w:rsidRPr="0097447F">
        <w:rPr>
          <w:rFonts w:ascii="Times New Roman" w:hAnsi="Times New Roman" w:cs="Times New Roman"/>
          <w:b/>
          <w:sz w:val="28"/>
          <w:szCs w:val="28"/>
        </w:rPr>
        <w:t xml:space="preserve">το </w:t>
      </w:r>
      <w:r w:rsidR="00DD1480" w:rsidRPr="0097447F">
        <w:rPr>
          <w:rFonts w:ascii="Times New Roman" w:hAnsi="Times New Roman" w:cs="Times New Roman"/>
          <w:b/>
          <w:i/>
          <w:sz w:val="28"/>
          <w:szCs w:val="28"/>
        </w:rPr>
        <w:t>θάνατο</w:t>
      </w:r>
      <w:r w:rsidR="00DD1480" w:rsidRPr="00791E89">
        <w:rPr>
          <w:rFonts w:ascii="Times New Roman" w:hAnsi="Times New Roman" w:cs="Times New Roman"/>
          <w:b/>
          <w:i/>
          <w:color w:val="FF0000"/>
          <w:sz w:val="28"/>
          <w:szCs w:val="28"/>
        </w:rPr>
        <w:t xml:space="preserve"> </w:t>
      </w:r>
    </w:p>
    <w:p w:rsidR="00083890" w:rsidRPr="004417D7" w:rsidRDefault="00226F74" w:rsidP="00A1528E">
      <w:pPr>
        <w:tabs>
          <w:tab w:val="left" w:pos="0"/>
          <w:tab w:val="left" w:pos="567"/>
        </w:tabs>
        <w:ind w:left="0"/>
        <w:rPr>
          <w:rFonts w:ascii="Times New Roman" w:hAnsi="Times New Roman" w:cs="Times New Roman"/>
          <w:smallCaps/>
        </w:rPr>
      </w:pPr>
      <w:r>
        <w:rPr>
          <w:rFonts w:ascii="Times New Roman" w:hAnsi="Times New Roman" w:cs="Times New Roman"/>
          <w:b/>
          <w:sz w:val="28"/>
          <w:szCs w:val="28"/>
        </w:rPr>
        <w:t xml:space="preserve">      κ</w:t>
      </w:r>
      <w:r w:rsidR="00DD1480" w:rsidRPr="003E216F">
        <w:rPr>
          <w:rFonts w:ascii="Times New Roman" w:hAnsi="Times New Roman" w:cs="Times New Roman"/>
          <w:b/>
          <w:sz w:val="28"/>
          <w:szCs w:val="28"/>
        </w:rPr>
        <w:t>αι</w:t>
      </w:r>
      <w:r>
        <w:rPr>
          <w:rFonts w:ascii="Times New Roman" w:hAnsi="Times New Roman" w:cs="Times New Roman"/>
          <w:b/>
          <w:sz w:val="28"/>
          <w:szCs w:val="28"/>
        </w:rPr>
        <w:t xml:space="preserve"> </w:t>
      </w:r>
      <w:r w:rsidR="00415EF8" w:rsidRPr="003E216F">
        <w:rPr>
          <w:rFonts w:ascii="Times New Roman" w:hAnsi="Times New Roman" w:cs="Times New Roman"/>
          <w:b/>
          <w:i/>
          <w:sz w:val="28"/>
          <w:szCs w:val="28"/>
        </w:rPr>
        <w:t>τ</w:t>
      </w:r>
      <w:r w:rsidR="00DD1480" w:rsidRPr="003E216F">
        <w:rPr>
          <w:rFonts w:ascii="Times New Roman" w:hAnsi="Times New Roman" w:cs="Times New Roman"/>
          <w:b/>
          <w:sz w:val="28"/>
          <w:szCs w:val="28"/>
        </w:rPr>
        <w:t>ην</w:t>
      </w:r>
      <w:r w:rsidR="00415EF8" w:rsidRPr="003E216F">
        <w:rPr>
          <w:rFonts w:ascii="Times New Roman" w:hAnsi="Times New Roman" w:cs="Times New Roman"/>
          <w:b/>
          <w:i/>
          <w:sz w:val="28"/>
          <w:szCs w:val="28"/>
        </w:rPr>
        <w:t xml:space="preserve"> Ανάσταση</w:t>
      </w:r>
      <w:r>
        <w:rPr>
          <w:rFonts w:ascii="Times New Roman" w:hAnsi="Times New Roman" w:cs="Times New Roman"/>
        </w:rPr>
        <w:t>………………………………</w:t>
      </w:r>
      <w:r w:rsidR="00415EF8" w:rsidRPr="004417D7">
        <w:rPr>
          <w:rFonts w:ascii="Times New Roman" w:hAnsi="Times New Roman" w:cs="Times New Roman"/>
        </w:rPr>
        <w:t>…………………</w:t>
      </w:r>
      <w:r>
        <w:rPr>
          <w:rFonts w:ascii="Times New Roman" w:hAnsi="Times New Roman" w:cs="Times New Roman"/>
        </w:rPr>
        <w:t>……..</w:t>
      </w:r>
      <w:r w:rsidR="00415EF8" w:rsidRPr="004417D7">
        <w:rPr>
          <w:rFonts w:ascii="Times New Roman" w:hAnsi="Times New Roman" w:cs="Times New Roman"/>
        </w:rPr>
        <w:t>…</w:t>
      </w:r>
      <w:r>
        <w:rPr>
          <w:rFonts w:ascii="Times New Roman" w:hAnsi="Times New Roman" w:cs="Times New Roman"/>
        </w:rPr>
        <w:t>…50</w:t>
      </w:r>
    </w:p>
    <w:p w:rsidR="004A5637" w:rsidRPr="004417D7" w:rsidRDefault="00876DFF" w:rsidP="00A1528E">
      <w:pPr>
        <w:tabs>
          <w:tab w:val="left" w:pos="567"/>
          <w:tab w:val="left" w:pos="1276"/>
          <w:tab w:val="left" w:pos="1418"/>
          <w:tab w:val="right" w:leader="dot" w:pos="8505"/>
        </w:tabs>
        <w:ind w:left="0"/>
        <w:rPr>
          <w:rFonts w:ascii="Times New Roman" w:hAnsi="Times New Roman" w:cs="Times New Roman"/>
          <w:smallCaps/>
        </w:rPr>
      </w:pPr>
      <w:r w:rsidRPr="0097447F">
        <w:rPr>
          <w:rFonts w:ascii="Times New Roman" w:hAnsi="Times New Roman" w:cs="Times New Roman"/>
          <w:b/>
          <w:smallCaps/>
          <w:sz w:val="28"/>
          <w:szCs w:val="28"/>
        </w:rPr>
        <w:t xml:space="preserve"> </w:t>
      </w:r>
      <w:r w:rsidR="00083890" w:rsidRPr="0097447F">
        <w:rPr>
          <w:rFonts w:ascii="Times New Roman" w:hAnsi="Times New Roman" w:cs="Times New Roman"/>
          <w:b/>
          <w:smallCaps/>
          <w:sz w:val="28"/>
          <w:szCs w:val="28"/>
        </w:rPr>
        <w:t>3.</w:t>
      </w:r>
      <w:r w:rsidR="00083890" w:rsidRPr="0097447F">
        <w:rPr>
          <w:rFonts w:ascii="Times New Roman" w:hAnsi="Times New Roman" w:cs="Times New Roman"/>
          <w:b/>
          <w:sz w:val="28"/>
          <w:szCs w:val="28"/>
        </w:rPr>
        <w:t>3</w:t>
      </w:r>
      <w:r w:rsidR="00C95552">
        <w:rPr>
          <w:rFonts w:ascii="Times New Roman" w:hAnsi="Times New Roman" w:cs="Times New Roman"/>
          <w:b/>
          <w:sz w:val="28"/>
          <w:szCs w:val="28"/>
        </w:rPr>
        <w:t xml:space="preserve"> Βιογραφία και θ</w:t>
      </w:r>
      <w:r w:rsidR="00DD1480" w:rsidRPr="0097447F">
        <w:rPr>
          <w:rFonts w:ascii="Times New Roman" w:hAnsi="Times New Roman" w:cs="Times New Roman"/>
          <w:b/>
          <w:sz w:val="28"/>
          <w:szCs w:val="28"/>
        </w:rPr>
        <w:t>εολογία του Απόστολου Παύλου</w:t>
      </w:r>
      <w:r w:rsidR="00415EF8" w:rsidRPr="004417D7">
        <w:rPr>
          <w:rFonts w:ascii="Times New Roman" w:hAnsi="Times New Roman" w:cs="Times New Roman"/>
        </w:rPr>
        <w:t>…………………</w:t>
      </w:r>
      <w:r w:rsidR="00226F74">
        <w:rPr>
          <w:rFonts w:ascii="Times New Roman" w:hAnsi="Times New Roman" w:cs="Times New Roman"/>
        </w:rPr>
        <w:t>..5</w:t>
      </w:r>
      <w:r w:rsidR="00B410C2">
        <w:rPr>
          <w:rFonts w:ascii="Times New Roman" w:hAnsi="Times New Roman" w:cs="Times New Roman"/>
        </w:rPr>
        <w:t>3</w:t>
      </w:r>
    </w:p>
    <w:p w:rsidR="00415EF8" w:rsidRDefault="00876DFF" w:rsidP="00A1528E">
      <w:pPr>
        <w:pStyle w:val="Web"/>
        <w:tabs>
          <w:tab w:val="left" w:pos="0"/>
          <w:tab w:val="left" w:pos="567"/>
        </w:tabs>
        <w:spacing w:before="0" w:beforeAutospacing="0" w:after="0" w:afterAutospacing="0" w:line="360" w:lineRule="auto"/>
        <w:jc w:val="both"/>
        <w:rPr>
          <w:b/>
          <w:sz w:val="28"/>
          <w:szCs w:val="28"/>
        </w:rPr>
      </w:pPr>
      <w:r w:rsidRPr="00DD1480">
        <w:rPr>
          <w:b/>
          <w:smallCaps/>
          <w:sz w:val="28"/>
          <w:szCs w:val="28"/>
        </w:rPr>
        <w:t xml:space="preserve"> </w:t>
      </w:r>
      <w:r w:rsidR="00083890" w:rsidRPr="00DD1480">
        <w:rPr>
          <w:b/>
          <w:smallCaps/>
          <w:sz w:val="28"/>
          <w:szCs w:val="28"/>
        </w:rPr>
        <w:t>3.4</w:t>
      </w:r>
      <w:r w:rsidR="00005DD5" w:rsidRPr="00DD1480">
        <w:rPr>
          <w:b/>
          <w:smallCaps/>
          <w:sz w:val="28"/>
          <w:szCs w:val="28"/>
        </w:rPr>
        <w:t xml:space="preserve"> </w:t>
      </w:r>
      <w:r w:rsidR="00DD1480">
        <w:rPr>
          <w:b/>
          <w:sz w:val="28"/>
          <w:szCs w:val="28"/>
        </w:rPr>
        <w:t xml:space="preserve">Η Θεσσαλονίκη σταθμός της περιοδείας του Απόστολου </w:t>
      </w:r>
    </w:p>
    <w:p w:rsidR="004A5637" w:rsidRPr="00226F74" w:rsidRDefault="00415EF8" w:rsidP="00C95552">
      <w:pPr>
        <w:pStyle w:val="Web"/>
        <w:tabs>
          <w:tab w:val="left" w:pos="0"/>
          <w:tab w:val="left" w:pos="567"/>
        </w:tabs>
        <w:spacing w:before="0" w:beforeAutospacing="0" w:after="0" w:afterAutospacing="0" w:line="360" w:lineRule="auto"/>
        <w:ind w:right="-96"/>
        <w:jc w:val="both"/>
        <w:rPr>
          <w:smallCaps/>
        </w:rPr>
      </w:pPr>
      <w:r>
        <w:rPr>
          <w:b/>
          <w:sz w:val="28"/>
          <w:szCs w:val="28"/>
        </w:rPr>
        <w:t xml:space="preserve">      </w:t>
      </w:r>
      <w:r w:rsidR="00DD1480">
        <w:rPr>
          <w:b/>
          <w:sz w:val="28"/>
          <w:szCs w:val="28"/>
        </w:rPr>
        <w:t>Παύλου</w:t>
      </w:r>
      <w:r w:rsidR="00226F74" w:rsidRPr="00226F74">
        <w:t>…………………………………</w:t>
      </w:r>
      <w:r w:rsidR="00226F74">
        <w:t>…………..</w:t>
      </w:r>
      <w:r w:rsidR="00B410C2">
        <w:t>…………………………….55</w:t>
      </w:r>
    </w:p>
    <w:p w:rsidR="004A5637" w:rsidRPr="004417D7" w:rsidRDefault="00876DFF" w:rsidP="00A1528E">
      <w:pPr>
        <w:pStyle w:val="Web"/>
        <w:tabs>
          <w:tab w:val="left" w:pos="-142"/>
        </w:tabs>
        <w:spacing w:before="0" w:beforeAutospacing="0" w:after="0" w:afterAutospacing="0" w:line="360" w:lineRule="auto"/>
        <w:jc w:val="both"/>
        <w:rPr>
          <w:smallCaps/>
          <w:sz w:val="28"/>
          <w:szCs w:val="28"/>
        </w:rPr>
      </w:pPr>
      <w:r w:rsidRPr="00DD1480">
        <w:rPr>
          <w:b/>
          <w:smallCaps/>
          <w:sz w:val="28"/>
          <w:szCs w:val="28"/>
        </w:rPr>
        <w:t xml:space="preserve"> </w:t>
      </w:r>
      <w:r w:rsidR="00083890" w:rsidRPr="00DD1480">
        <w:rPr>
          <w:b/>
          <w:smallCaps/>
          <w:sz w:val="28"/>
          <w:szCs w:val="28"/>
        </w:rPr>
        <w:t>3.5</w:t>
      </w:r>
      <w:r w:rsidR="00E222CC">
        <w:rPr>
          <w:b/>
          <w:smallCaps/>
          <w:sz w:val="28"/>
          <w:szCs w:val="28"/>
        </w:rPr>
        <w:t xml:space="preserve"> Η </w:t>
      </w:r>
      <w:r w:rsidR="00E222CC" w:rsidRPr="003314A9">
        <w:rPr>
          <w:b/>
          <w:i/>
          <w:smallCaps/>
          <w:sz w:val="28"/>
          <w:szCs w:val="28"/>
        </w:rPr>
        <w:t>Α΄</w:t>
      </w:r>
      <w:r w:rsidR="00DD1480" w:rsidRPr="003314A9">
        <w:rPr>
          <w:b/>
          <w:i/>
          <w:smallCaps/>
          <w:sz w:val="28"/>
          <w:szCs w:val="28"/>
        </w:rPr>
        <w:t xml:space="preserve"> </w:t>
      </w:r>
      <w:r w:rsidR="00DD1480" w:rsidRPr="003314A9">
        <w:rPr>
          <w:b/>
          <w:i/>
          <w:sz w:val="28"/>
          <w:szCs w:val="28"/>
        </w:rPr>
        <w:t>Θεσ</w:t>
      </w:r>
      <w:r w:rsidR="004A5637" w:rsidRPr="00DD1480">
        <w:rPr>
          <w:b/>
          <w:smallCaps/>
          <w:sz w:val="28"/>
          <w:szCs w:val="28"/>
        </w:rPr>
        <w:t xml:space="preserve">. </w:t>
      </w:r>
      <w:r w:rsidR="00DD1480">
        <w:rPr>
          <w:b/>
          <w:smallCaps/>
          <w:sz w:val="28"/>
          <w:szCs w:val="28"/>
        </w:rPr>
        <w:t xml:space="preserve"> </w:t>
      </w:r>
      <w:r w:rsidR="00DD1480">
        <w:rPr>
          <w:b/>
          <w:sz w:val="28"/>
          <w:szCs w:val="28"/>
        </w:rPr>
        <w:t>και τα επιμέρους θέματά της</w:t>
      </w:r>
      <w:r w:rsidR="00467FFE" w:rsidRPr="00226F74">
        <w:rPr>
          <w:smallCaps/>
        </w:rPr>
        <w:t>.........</w:t>
      </w:r>
      <w:r w:rsidR="004A5637" w:rsidRPr="00226F74">
        <w:rPr>
          <w:smallCaps/>
        </w:rPr>
        <w:t>..........</w:t>
      </w:r>
      <w:r w:rsidR="00415EF8" w:rsidRPr="00226F74">
        <w:rPr>
          <w:smallCaps/>
        </w:rPr>
        <w:t>.....................</w:t>
      </w:r>
      <w:r w:rsidR="00226F74">
        <w:rPr>
          <w:smallCaps/>
        </w:rPr>
        <w:t>.........5</w:t>
      </w:r>
      <w:r w:rsidR="00B410C2">
        <w:rPr>
          <w:smallCaps/>
        </w:rPr>
        <w:t>6</w:t>
      </w:r>
    </w:p>
    <w:p w:rsidR="004A5637" w:rsidRPr="004417D7" w:rsidRDefault="004A5637" w:rsidP="00A1528E">
      <w:pPr>
        <w:tabs>
          <w:tab w:val="left" w:pos="-426"/>
        </w:tabs>
        <w:ind w:left="-567" w:hanging="11"/>
        <w:rPr>
          <w:rFonts w:ascii="Times New Roman" w:eastAsia="Times New Roman" w:hAnsi="Times New Roman" w:cs="Times New Roman"/>
          <w:bCs/>
          <w:smallCaps/>
          <w:lang w:eastAsia="el-GR"/>
        </w:rPr>
      </w:pPr>
      <w:r w:rsidRPr="00DD1480">
        <w:rPr>
          <w:rFonts w:ascii="Times New Roman" w:eastAsia="Times New Roman" w:hAnsi="Times New Roman" w:cs="Times New Roman"/>
          <w:b/>
          <w:bCs/>
          <w:smallCaps/>
          <w:sz w:val="28"/>
          <w:szCs w:val="28"/>
          <w:lang w:eastAsia="el-GR"/>
        </w:rPr>
        <w:t xml:space="preserve">          </w:t>
      </w:r>
      <w:r w:rsidR="00083890" w:rsidRPr="00DD1480">
        <w:rPr>
          <w:rFonts w:ascii="Times New Roman" w:eastAsia="Times New Roman" w:hAnsi="Times New Roman" w:cs="Times New Roman"/>
          <w:b/>
          <w:bCs/>
          <w:smallCaps/>
          <w:sz w:val="28"/>
          <w:szCs w:val="28"/>
          <w:lang w:eastAsia="el-GR"/>
        </w:rPr>
        <w:t>3.6</w:t>
      </w:r>
      <w:r w:rsidR="00876DFF" w:rsidRPr="00DD1480">
        <w:rPr>
          <w:rFonts w:ascii="Times New Roman" w:eastAsia="Times New Roman" w:hAnsi="Times New Roman" w:cs="Times New Roman"/>
          <w:b/>
          <w:bCs/>
          <w:smallCaps/>
          <w:sz w:val="28"/>
          <w:szCs w:val="28"/>
          <w:lang w:eastAsia="el-GR"/>
        </w:rPr>
        <w:t xml:space="preserve"> </w:t>
      </w:r>
      <w:r w:rsidRPr="00DD1480">
        <w:rPr>
          <w:rFonts w:ascii="Times New Roman" w:eastAsia="Times New Roman" w:hAnsi="Times New Roman" w:cs="Times New Roman"/>
          <w:b/>
          <w:bCs/>
          <w:sz w:val="28"/>
          <w:szCs w:val="28"/>
          <w:lang w:eastAsia="el-GR"/>
        </w:rPr>
        <w:t>Α</w:t>
      </w:r>
      <w:r w:rsidR="00E222CC">
        <w:rPr>
          <w:rFonts w:ascii="Times New Roman" w:eastAsia="Times New Roman" w:hAnsi="Times New Roman" w:cs="Times New Roman"/>
          <w:b/>
          <w:bCs/>
          <w:sz w:val="28"/>
          <w:szCs w:val="28"/>
          <w:lang w:eastAsia="el-GR"/>
        </w:rPr>
        <w:t xml:space="preserve">νάλυση της επιστολής </w:t>
      </w:r>
      <w:r w:rsidR="00E222CC" w:rsidRPr="003314A9">
        <w:rPr>
          <w:rFonts w:ascii="Times New Roman" w:eastAsia="Times New Roman" w:hAnsi="Times New Roman" w:cs="Times New Roman"/>
          <w:b/>
          <w:bCs/>
          <w:i/>
          <w:sz w:val="28"/>
          <w:szCs w:val="28"/>
          <w:lang w:eastAsia="el-GR"/>
        </w:rPr>
        <w:t>Α΄</w:t>
      </w:r>
      <w:r w:rsidR="00DD1480" w:rsidRPr="003314A9">
        <w:rPr>
          <w:rFonts w:ascii="Times New Roman" w:eastAsia="Times New Roman" w:hAnsi="Times New Roman" w:cs="Times New Roman"/>
          <w:b/>
          <w:bCs/>
          <w:i/>
          <w:sz w:val="28"/>
          <w:szCs w:val="28"/>
          <w:lang w:eastAsia="el-GR"/>
        </w:rPr>
        <w:t xml:space="preserve"> Θεσ</w:t>
      </w:r>
      <w:r w:rsidR="00DD1480">
        <w:rPr>
          <w:rFonts w:ascii="Times New Roman" w:eastAsia="Times New Roman" w:hAnsi="Times New Roman" w:cs="Times New Roman"/>
          <w:b/>
          <w:bCs/>
          <w:sz w:val="28"/>
          <w:szCs w:val="28"/>
          <w:lang w:eastAsia="el-GR"/>
        </w:rPr>
        <w:t>.</w:t>
      </w:r>
      <w:r w:rsidRPr="00DD1480">
        <w:rPr>
          <w:rFonts w:ascii="Times New Roman" w:eastAsia="Times New Roman" w:hAnsi="Times New Roman" w:cs="Times New Roman"/>
          <w:b/>
          <w:bCs/>
          <w:smallCaps/>
          <w:sz w:val="28"/>
          <w:szCs w:val="28"/>
          <w:lang w:eastAsia="el-GR"/>
        </w:rPr>
        <w:t xml:space="preserve"> 4, 13 </w:t>
      </w:r>
      <w:r w:rsidR="00DD1480">
        <w:rPr>
          <w:rFonts w:ascii="Times New Roman" w:eastAsia="Times New Roman" w:hAnsi="Times New Roman" w:cs="Times New Roman"/>
          <w:b/>
          <w:bCs/>
          <w:sz w:val="28"/>
          <w:szCs w:val="28"/>
          <w:lang w:eastAsia="el-GR"/>
        </w:rPr>
        <w:t>κ.ε</w:t>
      </w:r>
      <w:r w:rsidR="005B0BCD">
        <w:rPr>
          <w:rFonts w:ascii="Times New Roman" w:eastAsia="Times New Roman" w:hAnsi="Times New Roman" w:cs="Times New Roman"/>
          <w:b/>
          <w:bCs/>
          <w:sz w:val="28"/>
          <w:szCs w:val="28"/>
          <w:lang w:eastAsia="el-GR"/>
        </w:rPr>
        <w:t>.</w:t>
      </w:r>
      <w:r w:rsidR="00415EF8" w:rsidRPr="004417D7">
        <w:rPr>
          <w:rFonts w:ascii="Times New Roman" w:eastAsia="Times New Roman" w:hAnsi="Times New Roman" w:cs="Times New Roman"/>
          <w:bCs/>
          <w:lang w:eastAsia="el-GR"/>
        </w:rPr>
        <w:t>………………………</w:t>
      </w:r>
      <w:r w:rsidR="004417D7" w:rsidRPr="004417D7">
        <w:rPr>
          <w:rFonts w:ascii="Times New Roman" w:eastAsia="Times New Roman" w:hAnsi="Times New Roman" w:cs="Times New Roman"/>
          <w:bCs/>
          <w:lang w:eastAsia="el-GR"/>
        </w:rPr>
        <w:t>……</w:t>
      </w:r>
      <w:r w:rsidR="00226F74">
        <w:rPr>
          <w:rFonts w:ascii="Times New Roman" w:eastAsia="Times New Roman" w:hAnsi="Times New Roman" w:cs="Times New Roman"/>
          <w:bCs/>
          <w:lang w:eastAsia="el-GR"/>
        </w:rPr>
        <w:t>..5</w:t>
      </w:r>
      <w:r w:rsidR="00B410C2">
        <w:rPr>
          <w:rFonts w:ascii="Times New Roman" w:eastAsia="Times New Roman" w:hAnsi="Times New Roman" w:cs="Times New Roman"/>
          <w:bCs/>
          <w:lang w:eastAsia="el-GR"/>
        </w:rPr>
        <w:t>8</w:t>
      </w:r>
    </w:p>
    <w:p w:rsidR="00083890" w:rsidRPr="001B174E" w:rsidRDefault="00083890" w:rsidP="001B174E">
      <w:pPr>
        <w:tabs>
          <w:tab w:val="left" w:pos="-426"/>
          <w:tab w:val="left" w:pos="567"/>
          <w:tab w:val="left" w:pos="1276"/>
          <w:tab w:val="left" w:pos="1418"/>
          <w:tab w:val="right" w:leader="dot" w:pos="8505"/>
        </w:tabs>
        <w:ind w:left="-567" w:hanging="11"/>
        <w:jc w:val="left"/>
        <w:rPr>
          <w:rFonts w:ascii="Times New Roman" w:eastAsia="Times New Roman" w:hAnsi="Times New Roman" w:cs="Times New Roman"/>
          <w:b/>
          <w:bCs/>
          <w:lang w:eastAsia="el-GR"/>
        </w:rPr>
      </w:pPr>
      <w:r w:rsidRPr="001B174E">
        <w:rPr>
          <w:rFonts w:ascii="Times New Roman" w:eastAsia="Times New Roman" w:hAnsi="Times New Roman" w:cs="Times New Roman"/>
          <w:b/>
          <w:bCs/>
          <w:smallCaps/>
          <w:sz w:val="28"/>
          <w:szCs w:val="28"/>
          <w:lang w:eastAsia="el-GR"/>
        </w:rPr>
        <w:t xml:space="preserve">          </w:t>
      </w:r>
      <w:r w:rsidR="002D6022" w:rsidRPr="001B174E">
        <w:rPr>
          <w:rFonts w:ascii="Times New Roman" w:eastAsia="Times New Roman" w:hAnsi="Times New Roman" w:cs="Times New Roman"/>
          <w:b/>
          <w:bCs/>
          <w:smallCaps/>
          <w:sz w:val="28"/>
          <w:szCs w:val="28"/>
          <w:lang w:eastAsia="el-GR"/>
        </w:rPr>
        <w:t xml:space="preserve">  </w:t>
      </w:r>
      <w:r w:rsidRPr="001B174E">
        <w:rPr>
          <w:rFonts w:ascii="Times New Roman" w:eastAsia="Times New Roman" w:hAnsi="Times New Roman" w:cs="Times New Roman"/>
          <w:b/>
          <w:bCs/>
          <w:smallCaps/>
          <w:sz w:val="28"/>
          <w:szCs w:val="28"/>
          <w:lang w:eastAsia="el-GR"/>
        </w:rPr>
        <w:t xml:space="preserve">3.7 </w:t>
      </w:r>
      <w:r w:rsidRPr="001B174E">
        <w:rPr>
          <w:rFonts w:ascii="Times New Roman" w:eastAsia="Times New Roman" w:hAnsi="Times New Roman" w:cs="Times New Roman"/>
          <w:b/>
          <w:bCs/>
          <w:sz w:val="28"/>
          <w:szCs w:val="28"/>
          <w:lang w:eastAsia="el-GR"/>
        </w:rPr>
        <w:t>Σ</w:t>
      </w:r>
      <w:r w:rsidR="00DD1480" w:rsidRPr="001B174E">
        <w:rPr>
          <w:rFonts w:ascii="Times New Roman" w:eastAsia="Times New Roman" w:hAnsi="Times New Roman" w:cs="Times New Roman"/>
          <w:b/>
          <w:bCs/>
          <w:sz w:val="28"/>
          <w:szCs w:val="28"/>
          <w:lang w:eastAsia="el-GR"/>
        </w:rPr>
        <w:t>ύνοψη των Χριστιανικών θέσεων</w:t>
      </w:r>
      <w:r w:rsidR="001B174E" w:rsidRPr="001B174E">
        <w:rPr>
          <w:rFonts w:ascii="Times New Roman" w:eastAsia="Times New Roman" w:hAnsi="Times New Roman" w:cs="Times New Roman"/>
          <w:b/>
          <w:bCs/>
          <w:sz w:val="28"/>
          <w:szCs w:val="28"/>
          <w:lang w:eastAsia="el-GR"/>
        </w:rPr>
        <w:t>(</w:t>
      </w:r>
      <w:r w:rsidR="001B174E" w:rsidRPr="001B174E">
        <w:rPr>
          <w:rFonts w:ascii="Times New Roman" w:eastAsia="Times New Roman" w:hAnsi="Times New Roman" w:cs="Times New Roman"/>
          <w:b/>
          <w:bCs/>
          <w:i/>
          <w:sz w:val="28"/>
          <w:szCs w:val="28"/>
          <w:lang w:eastAsia="el-GR"/>
        </w:rPr>
        <w:t>Α΄ Θεσ.</w:t>
      </w:r>
      <w:r w:rsidR="001B174E" w:rsidRPr="001B174E">
        <w:rPr>
          <w:rFonts w:ascii="Times New Roman" w:eastAsia="Times New Roman" w:hAnsi="Times New Roman" w:cs="Times New Roman"/>
          <w:b/>
          <w:bCs/>
          <w:sz w:val="28"/>
          <w:szCs w:val="28"/>
          <w:lang w:eastAsia="el-GR"/>
        </w:rPr>
        <w:t xml:space="preserve"> 4,13 κ.ε.)</w:t>
      </w:r>
      <w:r w:rsidR="00415EF8" w:rsidRPr="001B174E">
        <w:rPr>
          <w:rFonts w:ascii="Times New Roman" w:eastAsia="Times New Roman" w:hAnsi="Times New Roman" w:cs="Times New Roman"/>
          <w:bCs/>
          <w:lang w:eastAsia="el-GR"/>
        </w:rPr>
        <w:t>…</w:t>
      </w:r>
      <w:r w:rsidR="001B174E">
        <w:rPr>
          <w:rFonts w:ascii="Times New Roman" w:eastAsia="Times New Roman" w:hAnsi="Times New Roman" w:cs="Times New Roman"/>
          <w:bCs/>
          <w:lang w:eastAsia="el-GR"/>
        </w:rPr>
        <w:t>….</w:t>
      </w:r>
      <w:r w:rsidR="00226F74" w:rsidRPr="001B174E">
        <w:rPr>
          <w:rFonts w:ascii="Times New Roman" w:eastAsia="Times New Roman" w:hAnsi="Times New Roman" w:cs="Times New Roman"/>
          <w:bCs/>
          <w:lang w:eastAsia="el-GR"/>
        </w:rPr>
        <w:t>………</w:t>
      </w:r>
      <w:r w:rsidR="00B410C2">
        <w:rPr>
          <w:rFonts w:ascii="Times New Roman" w:eastAsia="Times New Roman" w:hAnsi="Times New Roman" w:cs="Times New Roman"/>
          <w:bCs/>
          <w:lang w:eastAsia="el-GR"/>
        </w:rPr>
        <w:t>....</w:t>
      </w:r>
      <w:r w:rsidR="00226F74" w:rsidRPr="001B174E">
        <w:rPr>
          <w:rFonts w:ascii="Times New Roman" w:eastAsia="Times New Roman" w:hAnsi="Times New Roman" w:cs="Times New Roman"/>
          <w:bCs/>
          <w:lang w:eastAsia="el-GR"/>
        </w:rPr>
        <w:t>7</w:t>
      </w:r>
      <w:r w:rsidR="00B410C2">
        <w:rPr>
          <w:rFonts w:ascii="Times New Roman" w:eastAsia="Times New Roman" w:hAnsi="Times New Roman" w:cs="Times New Roman"/>
          <w:bCs/>
          <w:lang w:eastAsia="el-GR"/>
        </w:rPr>
        <w:t>3</w:t>
      </w:r>
    </w:p>
    <w:p w:rsidR="00876DFF" w:rsidRPr="0035347E" w:rsidRDefault="00BA76D0" w:rsidP="002D227F">
      <w:pPr>
        <w:tabs>
          <w:tab w:val="left" w:pos="567"/>
          <w:tab w:val="left" w:pos="1276"/>
          <w:tab w:val="left" w:pos="1418"/>
          <w:tab w:val="right" w:leader="dot" w:pos="8647"/>
        </w:tabs>
        <w:spacing w:line="240" w:lineRule="auto"/>
        <w:ind w:left="0" w:right="-96"/>
        <w:outlineLvl w:val="0"/>
        <w:rPr>
          <w:rFonts w:ascii="Times New Roman" w:hAnsi="Times New Roman" w:cs="Times New Roman"/>
          <w:b/>
          <w:smallCaps/>
          <w:sz w:val="32"/>
          <w:szCs w:val="32"/>
        </w:rPr>
      </w:pPr>
      <w:r w:rsidRPr="0035347E">
        <w:rPr>
          <w:rFonts w:ascii="Times New Roman" w:hAnsi="Times New Roman" w:cs="Times New Roman"/>
          <w:b/>
          <w:smallCaps/>
          <w:sz w:val="32"/>
          <w:szCs w:val="32"/>
        </w:rPr>
        <w:t>Συμπέρασμα</w:t>
      </w:r>
      <w:r w:rsidR="004417D7" w:rsidRPr="0035347E">
        <w:rPr>
          <w:rFonts w:ascii="Times New Roman" w:hAnsi="Times New Roman" w:cs="Times New Roman"/>
          <w:smallCaps/>
        </w:rPr>
        <w:t>……………………………………………………………………</w:t>
      </w:r>
      <w:r w:rsidR="00B410C2">
        <w:rPr>
          <w:rFonts w:ascii="Times New Roman" w:hAnsi="Times New Roman" w:cs="Times New Roman"/>
          <w:smallCaps/>
        </w:rPr>
        <w:t>..74</w:t>
      </w:r>
    </w:p>
    <w:p w:rsidR="0071726E" w:rsidRPr="00624486" w:rsidRDefault="00624486" w:rsidP="00B410C2">
      <w:pPr>
        <w:tabs>
          <w:tab w:val="left" w:pos="567"/>
          <w:tab w:val="left" w:pos="1276"/>
          <w:tab w:val="left" w:pos="1418"/>
          <w:tab w:val="right" w:leader="dot" w:pos="8647"/>
        </w:tabs>
        <w:spacing w:line="240" w:lineRule="auto"/>
        <w:ind w:left="0" w:right="-96"/>
        <w:rPr>
          <w:rFonts w:ascii="Times New Roman" w:hAnsi="Times New Roman" w:cs="Times New Roman"/>
          <w:b/>
          <w:smallCaps/>
          <w:color w:val="C00000"/>
          <w:sz w:val="32"/>
          <w:szCs w:val="32"/>
        </w:rPr>
      </w:pPr>
      <w:r w:rsidRPr="00624486">
        <w:rPr>
          <w:rFonts w:ascii="Times New Roman" w:hAnsi="Times New Roman" w:cs="Times New Roman"/>
          <w:b/>
          <w:smallCaps/>
          <w:color w:val="000000" w:themeColor="text1"/>
          <w:sz w:val="32"/>
          <w:szCs w:val="32"/>
        </w:rPr>
        <w:t>επιμετ</w:t>
      </w:r>
      <w:r>
        <w:rPr>
          <w:rFonts w:ascii="Times New Roman" w:hAnsi="Times New Roman" w:cs="Times New Roman"/>
          <w:b/>
          <w:smallCaps/>
          <w:color w:val="000000" w:themeColor="text1"/>
          <w:sz w:val="32"/>
          <w:szCs w:val="32"/>
        </w:rPr>
        <w:t>ρο</w:t>
      </w:r>
      <w:r w:rsidR="00B410C2">
        <w:rPr>
          <w:rFonts w:ascii="Times New Roman" w:hAnsi="Times New Roman" w:cs="Times New Roman"/>
          <w:smallCaps/>
          <w:color w:val="000000" w:themeColor="text1"/>
        </w:rPr>
        <w:t>…………………………………………………………………………...77</w:t>
      </w:r>
      <w:r w:rsidR="00BA76D0" w:rsidRPr="00624486">
        <w:rPr>
          <w:rFonts w:ascii="Times New Roman" w:hAnsi="Times New Roman" w:cs="Times New Roman"/>
          <w:b/>
          <w:smallCaps/>
          <w:color w:val="C00000"/>
          <w:sz w:val="32"/>
          <w:szCs w:val="32"/>
        </w:rPr>
        <w:t xml:space="preserve"> </w:t>
      </w:r>
    </w:p>
    <w:p w:rsidR="005F1774" w:rsidRDefault="00624486" w:rsidP="00B410C2">
      <w:pPr>
        <w:tabs>
          <w:tab w:val="left" w:pos="567"/>
          <w:tab w:val="left" w:pos="1276"/>
          <w:tab w:val="left" w:pos="1418"/>
        </w:tabs>
        <w:spacing w:line="240" w:lineRule="auto"/>
        <w:ind w:left="0" w:right="-238"/>
        <w:rPr>
          <w:rFonts w:ascii="Times New Roman" w:hAnsi="Times New Roman" w:cs="Times New Roman"/>
          <w:b/>
          <w:caps/>
          <w:sz w:val="32"/>
          <w:szCs w:val="32"/>
        </w:rPr>
      </w:pPr>
      <w:r w:rsidRPr="0035347E">
        <w:rPr>
          <w:rFonts w:ascii="Times New Roman" w:hAnsi="Times New Roman" w:cs="Times New Roman"/>
          <w:b/>
          <w:smallCaps/>
          <w:sz w:val="32"/>
          <w:szCs w:val="32"/>
        </w:rPr>
        <w:t>βιβλιογραφια</w:t>
      </w:r>
      <w:r w:rsidR="004417D7" w:rsidRPr="0035347E">
        <w:rPr>
          <w:rFonts w:ascii="Times New Roman" w:hAnsi="Times New Roman" w:cs="Times New Roman"/>
          <w:smallCaps/>
        </w:rPr>
        <w:t>…………………………………………………………</w:t>
      </w:r>
      <w:r w:rsidR="00B410C2">
        <w:rPr>
          <w:rFonts w:ascii="Times New Roman" w:hAnsi="Times New Roman" w:cs="Times New Roman"/>
          <w:smallCaps/>
        </w:rPr>
        <w:t>………....111</w:t>
      </w:r>
    </w:p>
    <w:p w:rsidR="006968CE" w:rsidRDefault="006968CE" w:rsidP="007002A9">
      <w:pPr>
        <w:tabs>
          <w:tab w:val="left" w:pos="567"/>
          <w:tab w:val="left" w:pos="1276"/>
          <w:tab w:val="left" w:pos="1418"/>
          <w:tab w:val="right" w:leader="dot" w:pos="8505"/>
        </w:tabs>
        <w:ind w:left="-1134" w:right="-526" w:firstLine="1276"/>
        <w:jc w:val="center"/>
        <w:rPr>
          <w:rFonts w:ascii="Times New Roman" w:hAnsi="Times New Roman" w:cs="Times New Roman"/>
          <w:b/>
          <w:caps/>
          <w:sz w:val="32"/>
          <w:szCs w:val="32"/>
        </w:rPr>
        <w:sectPr w:rsidR="006968CE" w:rsidSect="00B410C2">
          <w:footerReference w:type="default" r:id="rId88"/>
          <w:footerReference w:type="first" r:id="rId89"/>
          <w:type w:val="continuous"/>
          <w:pgSz w:w="11907" w:h="16839" w:code="9"/>
          <w:pgMar w:top="1440" w:right="1559" w:bottom="1440" w:left="1797" w:header="709" w:footer="709" w:gutter="0"/>
          <w:pgBorders w:display="firstPage"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pPr>
    </w:p>
    <w:p w:rsidR="007002A9" w:rsidRDefault="007002A9" w:rsidP="002D227F">
      <w:pPr>
        <w:tabs>
          <w:tab w:val="left" w:pos="567"/>
          <w:tab w:val="left" w:pos="1276"/>
          <w:tab w:val="left" w:pos="1418"/>
          <w:tab w:val="right" w:leader="dot" w:pos="8505"/>
        </w:tabs>
        <w:ind w:left="-1134" w:right="-526" w:firstLine="1276"/>
        <w:jc w:val="center"/>
        <w:outlineLvl w:val="0"/>
        <w:rPr>
          <w:rFonts w:ascii="Times New Roman" w:hAnsi="Times New Roman" w:cs="Times New Roman"/>
          <w:b/>
          <w:caps/>
          <w:color w:val="FF0000"/>
          <w:sz w:val="32"/>
          <w:szCs w:val="32"/>
        </w:rPr>
      </w:pPr>
      <w:r w:rsidRPr="003B3FFE">
        <w:rPr>
          <w:rFonts w:ascii="Times New Roman" w:hAnsi="Times New Roman" w:cs="Times New Roman"/>
          <w:b/>
          <w:caps/>
          <w:sz w:val="32"/>
          <w:szCs w:val="32"/>
        </w:rPr>
        <w:t>Περίληψη</w:t>
      </w:r>
      <w:r>
        <w:rPr>
          <w:rFonts w:ascii="Times New Roman" w:hAnsi="Times New Roman" w:cs="Times New Roman"/>
          <w:b/>
          <w:caps/>
          <w:sz w:val="32"/>
          <w:szCs w:val="32"/>
        </w:rPr>
        <w:t xml:space="preserve"> </w:t>
      </w:r>
    </w:p>
    <w:p w:rsidR="007C5860" w:rsidRDefault="007C5860" w:rsidP="007C5860">
      <w:pPr>
        <w:tabs>
          <w:tab w:val="left" w:pos="567"/>
          <w:tab w:val="left" w:pos="1276"/>
          <w:tab w:val="left" w:pos="1418"/>
          <w:tab w:val="right" w:leader="dot" w:pos="8505"/>
        </w:tabs>
        <w:ind w:left="0" w:right="-527" w:firstLine="567"/>
        <w:rPr>
          <w:rFonts w:ascii="Times New Roman" w:hAnsi="Times New Roman" w:cs="Times New Roman"/>
        </w:rPr>
      </w:pPr>
      <w:r w:rsidRPr="003A40F7">
        <w:rPr>
          <w:rFonts w:ascii="Times New Roman" w:hAnsi="Times New Roman" w:cs="Times New Roman"/>
        </w:rPr>
        <w:t xml:space="preserve">Η παρούσα </w:t>
      </w:r>
      <w:r w:rsidR="003850BC">
        <w:rPr>
          <w:rFonts w:ascii="Times New Roman" w:hAnsi="Times New Roman" w:cs="Times New Roman"/>
        </w:rPr>
        <w:t>μεταπτυχιακή διατριβή</w:t>
      </w:r>
      <w:r w:rsidRPr="003A40F7">
        <w:rPr>
          <w:rFonts w:ascii="Times New Roman" w:hAnsi="Times New Roman" w:cs="Times New Roman"/>
        </w:rPr>
        <w:t xml:space="preserve"> </w:t>
      </w:r>
      <w:r w:rsidR="003A40F7" w:rsidRPr="003A40F7">
        <w:rPr>
          <w:rFonts w:ascii="Times New Roman" w:hAnsi="Times New Roman" w:cs="Times New Roman"/>
        </w:rPr>
        <w:t xml:space="preserve">αποτελεί μία συγκριτική </w:t>
      </w:r>
      <w:r w:rsidR="006A6A1B">
        <w:rPr>
          <w:rFonts w:ascii="Times New Roman" w:hAnsi="Times New Roman" w:cs="Times New Roman"/>
        </w:rPr>
        <w:t>μελέτη</w:t>
      </w:r>
      <w:r w:rsidR="003A40F7" w:rsidRPr="003A40F7">
        <w:rPr>
          <w:rFonts w:ascii="Times New Roman" w:hAnsi="Times New Roman" w:cs="Times New Roman"/>
        </w:rPr>
        <w:t xml:space="preserve"> των ελληνικών, ιουδαϊκών και χριστιανικών </w:t>
      </w:r>
      <w:r w:rsidRPr="003A40F7">
        <w:rPr>
          <w:rFonts w:ascii="Times New Roman" w:hAnsi="Times New Roman" w:cs="Times New Roman"/>
        </w:rPr>
        <w:t>μεταθανάτι</w:t>
      </w:r>
      <w:r w:rsidR="003A40F7" w:rsidRPr="003A40F7">
        <w:rPr>
          <w:rFonts w:ascii="Times New Roman" w:hAnsi="Times New Roman" w:cs="Times New Roman"/>
        </w:rPr>
        <w:t>ων</w:t>
      </w:r>
      <w:r w:rsidRPr="003A40F7">
        <w:rPr>
          <w:rFonts w:ascii="Times New Roman" w:hAnsi="Times New Roman" w:cs="Times New Roman"/>
        </w:rPr>
        <w:t xml:space="preserve"> προσδοκ</w:t>
      </w:r>
      <w:r w:rsidR="003A40F7" w:rsidRPr="003A40F7">
        <w:rPr>
          <w:rFonts w:ascii="Times New Roman" w:hAnsi="Times New Roman" w:cs="Times New Roman"/>
        </w:rPr>
        <w:t>ιών</w:t>
      </w:r>
      <w:r w:rsidRPr="003A40F7">
        <w:rPr>
          <w:rFonts w:ascii="Times New Roman" w:hAnsi="Times New Roman" w:cs="Times New Roman"/>
        </w:rPr>
        <w:t xml:space="preserve"> </w:t>
      </w:r>
      <w:r w:rsidR="00787A33">
        <w:rPr>
          <w:rFonts w:ascii="Times New Roman" w:hAnsi="Times New Roman" w:cs="Times New Roman"/>
        </w:rPr>
        <w:t>σύμφωνα με</w:t>
      </w:r>
      <w:r w:rsidR="007A6152">
        <w:rPr>
          <w:rFonts w:ascii="Times New Roman" w:hAnsi="Times New Roman" w:cs="Times New Roman"/>
        </w:rPr>
        <w:t xml:space="preserve"> την </w:t>
      </w:r>
      <w:r w:rsidR="007A6152" w:rsidRPr="00624486">
        <w:rPr>
          <w:rFonts w:ascii="Times New Roman" w:hAnsi="Times New Roman" w:cs="Times New Roman"/>
          <w:i/>
        </w:rPr>
        <w:t>Α</w:t>
      </w:r>
      <w:r w:rsidR="00E222CC" w:rsidRPr="00624486">
        <w:rPr>
          <w:rFonts w:ascii="Times New Roman" w:hAnsi="Times New Roman" w:cs="Times New Roman"/>
          <w:i/>
        </w:rPr>
        <w:t>΄</w:t>
      </w:r>
      <w:r w:rsidR="007A6152" w:rsidRPr="00624486">
        <w:rPr>
          <w:rFonts w:ascii="Times New Roman" w:hAnsi="Times New Roman" w:cs="Times New Roman"/>
          <w:i/>
        </w:rPr>
        <w:t xml:space="preserve"> Θεσ.</w:t>
      </w:r>
      <w:r w:rsidR="007A6152">
        <w:rPr>
          <w:rFonts w:ascii="Times New Roman" w:hAnsi="Times New Roman" w:cs="Times New Roman"/>
        </w:rPr>
        <w:t xml:space="preserve"> 4,13κ.ε. του Α</w:t>
      </w:r>
      <w:r w:rsidR="003A40F7" w:rsidRPr="003A40F7">
        <w:rPr>
          <w:rFonts w:ascii="Times New Roman" w:hAnsi="Times New Roman" w:cs="Times New Roman"/>
        </w:rPr>
        <w:t xml:space="preserve">πόστολου Παύλου. </w:t>
      </w:r>
      <w:r w:rsidR="005B0BCD">
        <w:rPr>
          <w:rFonts w:ascii="Times New Roman" w:hAnsi="Times New Roman" w:cs="Times New Roman"/>
        </w:rPr>
        <w:t>Στο πρώτο κεφάλαιο παρουσιάζονται οι αντιπροσωπευτικότερες ελληνικές θεωρίες</w:t>
      </w:r>
      <w:r w:rsidR="006A6A1B">
        <w:rPr>
          <w:rFonts w:ascii="Times New Roman" w:hAnsi="Times New Roman" w:cs="Times New Roman"/>
        </w:rPr>
        <w:t xml:space="preserve"> για την αθανασία της ψυχής</w:t>
      </w:r>
      <w:r w:rsidR="005B0BCD">
        <w:rPr>
          <w:rFonts w:ascii="Times New Roman" w:hAnsi="Times New Roman" w:cs="Times New Roman"/>
        </w:rPr>
        <w:t xml:space="preserve"> από τ</w:t>
      </w:r>
      <w:r w:rsidR="00867F2D">
        <w:rPr>
          <w:rFonts w:ascii="Times New Roman" w:hAnsi="Times New Roman" w:cs="Times New Roman"/>
        </w:rPr>
        <w:t>ον</w:t>
      </w:r>
      <w:r w:rsidR="005B0BCD">
        <w:rPr>
          <w:rFonts w:ascii="Times New Roman" w:hAnsi="Times New Roman" w:cs="Times New Roman"/>
        </w:rPr>
        <w:t xml:space="preserve"> </w:t>
      </w:r>
      <w:r w:rsidR="006A6A1B">
        <w:rPr>
          <w:rFonts w:ascii="Times New Roman" w:hAnsi="Times New Roman" w:cs="Times New Roman"/>
        </w:rPr>
        <w:t>Όμηρο</w:t>
      </w:r>
      <w:r w:rsidR="005B0BCD">
        <w:rPr>
          <w:rFonts w:ascii="Times New Roman" w:hAnsi="Times New Roman" w:cs="Times New Roman"/>
        </w:rPr>
        <w:t xml:space="preserve"> </w:t>
      </w:r>
      <w:r w:rsidR="003A40F7" w:rsidRPr="003A40F7">
        <w:rPr>
          <w:rFonts w:ascii="Times New Roman" w:hAnsi="Times New Roman" w:cs="Times New Roman"/>
        </w:rPr>
        <w:t xml:space="preserve"> </w:t>
      </w:r>
      <w:r w:rsidR="0058294A">
        <w:rPr>
          <w:rFonts w:ascii="Times New Roman" w:hAnsi="Times New Roman" w:cs="Times New Roman"/>
        </w:rPr>
        <w:t>(8</w:t>
      </w:r>
      <w:r w:rsidR="0058294A" w:rsidRPr="0058294A">
        <w:rPr>
          <w:rFonts w:ascii="Times New Roman" w:hAnsi="Times New Roman" w:cs="Times New Roman"/>
          <w:vertAlign w:val="superscript"/>
        </w:rPr>
        <w:t>ος</w:t>
      </w:r>
      <w:r w:rsidR="0058294A">
        <w:rPr>
          <w:rFonts w:ascii="Times New Roman" w:hAnsi="Times New Roman" w:cs="Times New Roman"/>
        </w:rPr>
        <w:t xml:space="preserve"> αι. π..Χ.)  έως τον Πλωτίνο (3</w:t>
      </w:r>
      <w:r w:rsidR="0058294A" w:rsidRPr="0058294A">
        <w:rPr>
          <w:rFonts w:ascii="Times New Roman" w:hAnsi="Times New Roman" w:cs="Times New Roman"/>
          <w:vertAlign w:val="superscript"/>
        </w:rPr>
        <w:t>ος</w:t>
      </w:r>
      <w:r w:rsidR="0058294A">
        <w:rPr>
          <w:rFonts w:ascii="Times New Roman" w:hAnsi="Times New Roman" w:cs="Times New Roman"/>
        </w:rPr>
        <w:t xml:space="preserve"> αι. </w:t>
      </w:r>
      <w:r w:rsidR="00A83323">
        <w:rPr>
          <w:rFonts w:ascii="Times New Roman" w:hAnsi="Times New Roman" w:cs="Times New Roman"/>
        </w:rPr>
        <w:t>μ.Χ</w:t>
      </w:r>
      <w:r w:rsidR="0058294A">
        <w:rPr>
          <w:rFonts w:ascii="Times New Roman" w:hAnsi="Times New Roman" w:cs="Times New Roman"/>
        </w:rPr>
        <w:t>.)</w:t>
      </w:r>
      <w:r w:rsidR="00867F2D">
        <w:rPr>
          <w:rFonts w:ascii="Times New Roman" w:hAnsi="Times New Roman" w:cs="Times New Roman"/>
        </w:rPr>
        <w:t xml:space="preserve">. </w:t>
      </w:r>
      <w:r w:rsidR="006A5656">
        <w:rPr>
          <w:rFonts w:ascii="Times New Roman" w:hAnsi="Times New Roman" w:cs="Times New Roman"/>
        </w:rPr>
        <w:t>Το</w:t>
      </w:r>
      <w:r w:rsidR="006A6A1B">
        <w:rPr>
          <w:rFonts w:ascii="Times New Roman" w:hAnsi="Times New Roman" w:cs="Times New Roman"/>
        </w:rPr>
        <w:t xml:space="preserve"> δεύτερο κεφάλαιο </w:t>
      </w:r>
      <w:r w:rsidR="009C022A">
        <w:rPr>
          <w:rFonts w:ascii="Times New Roman" w:hAnsi="Times New Roman" w:cs="Times New Roman"/>
        </w:rPr>
        <w:t xml:space="preserve"> ασχολείται με </w:t>
      </w:r>
      <w:r w:rsidR="006A5656">
        <w:rPr>
          <w:rFonts w:ascii="Times New Roman" w:hAnsi="Times New Roman" w:cs="Times New Roman"/>
        </w:rPr>
        <w:t>τις</w:t>
      </w:r>
      <w:r w:rsidR="006A6A1B">
        <w:rPr>
          <w:rFonts w:ascii="Times New Roman" w:hAnsi="Times New Roman" w:cs="Times New Roman"/>
        </w:rPr>
        <w:t xml:space="preserve"> βασικές Ιουδαϊκές </w:t>
      </w:r>
      <w:r w:rsidR="00B0580E">
        <w:rPr>
          <w:rFonts w:ascii="Times New Roman" w:hAnsi="Times New Roman" w:cs="Times New Roman"/>
        </w:rPr>
        <w:t>δοξασίες</w:t>
      </w:r>
      <w:r w:rsidR="006A6A1B">
        <w:rPr>
          <w:rFonts w:ascii="Times New Roman" w:hAnsi="Times New Roman" w:cs="Times New Roman"/>
        </w:rPr>
        <w:t xml:space="preserve"> για την ανάσταση των νεκρών σύμφωνα με την Π.Δ</w:t>
      </w:r>
      <w:r w:rsidR="002D6022">
        <w:rPr>
          <w:rFonts w:ascii="Times New Roman" w:hAnsi="Times New Roman" w:cs="Times New Roman"/>
        </w:rPr>
        <w:t>.</w:t>
      </w:r>
      <w:r w:rsidR="006A6A1B">
        <w:rPr>
          <w:rFonts w:ascii="Times New Roman" w:hAnsi="Times New Roman" w:cs="Times New Roman"/>
        </w:rPr>
        <w:t>, ενώ το τρίτο κεφάλαιο αναλ</w:t>
      </w:r>
      <w:r w:rsidR="005F1774">
        <w:rPr>
          <w:rFonts w:ascii="Times New Roman" w:hAnsi="Times New Roman" w:cs="Times New Roman"/>
        </w:rPr>
        <w:t>ύει τ</w:t>
      </w:r>
      <w:r w:rsidR="00B0580E">
        <w:rPr>
          <w:rFonts w:ascii="Times New Roman" w:hAnsi="Times New Roman" w:cs="Times New Roman"/>
        </w:rPr>
        <w:t>ο χριστιανικό δόγμα</w:t>
      </w:r>
      <w:r w:rsidR="005F1774">
        <w:rPr>
          <w:rFonts w:ascii="Times New Roman" w:hAnsi="Times New Roman" w:cs="Times New Roman"/>
        </w:rPr>
        <w:t xml:space="preserve"> σύμφωνα με το </w:t>
      </w:r>
      <w:r w:rsidR="006A6A1B">
        <w:rPr>
          <w:rFonts w:ascii="Times New Roman" w:hAnsi="Times New Roman" w:cs="Times New Roman"/>
        </w:rPr>
        <w:t>αρχαιότερο κείμενο της Κ.Δ.</w:t>
      </w:r>
    </w:p>
    <w:p w:rsidR="005F1774" w:rsidRDefault="005F1774" w:rsidP="003A40F7">
      <w:pPr>
        <w:tabs>
          <w:tab w:val="left" w:pos="567"/>
          <w:tab w:val="left" w:pos="1276"/>
          <w:tab w:val="left" w:pos="1418"/>
          <w:tab w:val="right" w:leader="dot" w:pos="8505"/>
        </w:tabs>
        <w:ind w:left="0" w:right="-527"/>
        <w:jc w:val="center"/>
        <w:rPr>
          <w:rFonts w:ascii="Times New Roman" w:hAnsi="Times New Roman" w:cs="Times New Roman"/>
          <w:b/>
          <w:caps/>
          <w:sz w:val="32"/>
          <w:szCs w:val="32"/>
        </w:rPr>
      </w:pPr>
    </w:p>
    <w:p w:rsidR="003A40F7" w:rsidRPr="005F1774" w:rsidRDefault="007C5860" w:rsidP="002D227F">
      <w:pPr>
        <w:tabs>
          <w:tab w:val="left" w:pos="567"/>
          <w:tab w:val="left" w:pos="1276"/>
          <w:tab w:val="left" w:pos="1418"/>
          <w:tab w:val="right" w:leader="dot" w:pos="8505"/>
        </w:tabs>
        <w:ind w:left="0" w:right="-527"/>
        <w:jc w:val="center"/>
        <w:outlineLvl w:val="0"/>
        <w:rPr>
          <w:rFonts w:ascii="Times New Roman" w:hAnsi="Times New Roman" w:cs="Times New Roman"/>
          <w:b/>
          <w:caps/>
          <w:sz w:val="28"/>
          <w:szCs w:val="28"/>
        </w:rPr>
      </w:pPr>
      <w:r w:rsidRPr="005F1774">
        <w:rPr>
          <w:rFonts w:ascii="Times New Roman" w:hAnsi="Times New Roman" w:cs="Times New Roman"/>
          <w:b/>
          <w:caps/>
          <w:sz w:val="28"/>
          <w:szCs w:val="28"/>
        </w:rPr>
        <w:t>λε</w:t>
      </w:r>
      <w:r w:rsidR="003A40F7" w:rsidRPr="005F1774">
        <w:rPr>
          <w:rFonts w:ascii="Times New Roman" w:hAnsi="Times New Roman" w:cs="Times New Roman"/>
          <w:b/>
          <w:caps/>
          <w:sz w:val="28"/>
          <w:szCs w:val="28"/>
        </w:rPr>
        <w:t>ξεις κλειδια</w:t>
      </w:r>
    </w:p>
    <w:p w:rsidR="002A614C" w:rsidRPr="005F1774" w:rsidRDefault="003A40F7" w:rsidP="003A40F7">
      <w:pPr>
        <w:tabs>
          <w:tab w:val="left" w:pos="567"/>
          <w:tab w:val="left" w:pos="1276"/>
          <w:tab w:val="left" w:pos="1418"/>
          <w:tab w:val="right" w:leader="dot" w:pos="8505"/>
        </w:tabs>
        <w:ind w:left="0" w:right="-527"/>
        <w:rPr>
          <w:rFonts w:ascii="Times New Roman" w:hAnsi="Times New Roman" w:cs="Times New Roman"/>
        </w:rPr>
      </w:pPr>
      <w:r w:rsidRPr="0058294A">
        <w:rPr>
          <w:rFonts w:ascii="Times New Roman" w:hAnsi="Times New Roman" w:cs="Times New Roman"/>
        </w:rPr>
        <w:t>Α</w:t>
      </w:r>
      <w:r w:rsidR="00E222CC">
        <w:rPr>
          <w:rFonts w:ascii="Times New Roman" w:hAnsi="Times New Roman" w:cs="Times New Roman"/>
        </w:rPr>
        <w:t>νάσταση, Α΄</w:t>
      </w:r>
      <w:r w:rsidR="002A614C" w:rsidRPr="0058294A">
        <w:rPr>
          <w:rFonts w:ascii="Times New Roman" w:hAnsi="Times New Roman" w:cs="Times New Roman"/>
        </w:rPr>
        <w:t xml:space="preserve"> Θεσ</w:t>
      </w:r>
      <w:r w:rsidR="00E675A0">
        <w:rPr>
          <w:rFonts w:ascii="Times New Roman" w:hAnsi="Times New Roman" w:cs="Times New Roman"/>
        </w:rPr>
        <w:t>σαλονικείς</w:t>
      </w:r>
      <w:r w:rsidR="002A614C" w:rsidRPr="0058294A">
        <w:rPr>
          <w:rFonts w:ascii="Times New Roman" w:hAnsi="Times New Roman" w:cs="Times New Roman"/>
        </w:rPr>
        <w:t>,</w:t>
      </w:r>
      <w:r w:rsidR="005E13FD" w:rsidRPr="0058294A">
        <w:rPr>
          <w:rFonts w:ascii="Times New Roman" w:hAnsi="Times New Roman" w:cs="Times New Roman"/>
        </w:rPr>
        <w:t xml:space="preserve"> ψυχή, </w:t>
      </w:r>
      <w:r w:rsidRPr="0058294A">
        <w:rPr>
          <w:rFonts w:ascii="Times New Roman" w:hAnsi="Times New Roman" w:cs="Times New Roman"/>
        </w:rPr>
        <w:t xml:space="preserve">αθανασία, </w:t>
      </w:r>
      <w:r w:rsidR="005E13FD" w:rsidRPr="0058294A">
        <w:rPr>
          <w:rFonts w:ascii="Times New Roman" w:hAnsi="Times New Roman" w:cs="Times New Roman"/>
        </w:rPr>
        <w:t>μεταθανάτιες προσδοκίες, Έλληνες, Ιουδαίοι</w:t>
      </w:r>
      <w:r w:rsidR="005F1774" w:rsidRPr="005F1774">
        <w:rPr>
          <w:rFonts w:ascii="Times New Roman" w:hAnsi="Times New Roman" w:cs="Times New Roman"/>
        </w:rPr>
        <w:t>.</w:t>
      </w:r>
    </w:p>
    <w:p w:rsidR="0058294A" w:rsidRPr="005F1774" w:rsidRDefault="0058294A" w:rsidP="003A40F7">
      <w:pPr>
        <w:tabs>
          <w:tab w:val="left" w:pos="567"/>
          <w:tab w:val="left" w:pos="1276"/>
          <w:tab w:val="left" w:pos="1418"/>
          <w:tab w:val="right" w:leader="dot" w:pos="8505"/>
        </w:tabs>
        <w:ind w:left="0" w:right="-527"/>
        <w:rPr>
          <w:rFonts w:ascii="Times New Roman" w:hAnsi="Times New Roman" w:cs="Times New Roman"/>
          <w:b/>
          <w:sz w:val="32"/>
          <w:szCs w:val="32"/>
        </w:rPr>
      </w:pPr>
    </w:p>
    <w:p w:rsidR="00050FC5" w:rsidRDefault="005F1774" w:rsidP="005F1774">
      <w:pPr>
        <w:tabs>
          <w:tab w:val="left" w:pos="567"/>
          <w:tab w:val="left" w:pos="1276"/>
          <w:tab w:val="left" w:pos="1418"/>
          <w:tab w:val="right" w:leader="dot" w:pos="8505"/>
        </w:tabs>
        <w:ind w:left="0" w:right="624"/>
        <w:rPr>
          <w:rFonts w:ascii="Times New Roman" w:hAnsi="Times New Roman" w:cs="Times New Roman"/>
          <w:b/>
          <w:sz w:val="32"/>
          <w:szCs w:val="32"/>
        </w:rPr>
      </w:pPr>
      <w:r>
        <w:rPr>
          <w:rFonts w:ascii="Times New Roman" w:hAnsi="Times New Roman" w:cs="Times New Roman"/>
          <w:b/>
          <w:sz w:val="32"/>
          <w:szCs w:val="32"/>
        </w:rPr>
        <w:t xml:space="preserve">                </w:t>
      </w:r>
    </w:p>
    <w:p w:rsidR="007002A9" w:rsidRPr="00E222CC" w:rsidRDefault="00050FC5" w:rsidP="002D227F">
      <w:pPr>
        <w:tabs>
          <w:tab w:val="left" w:pos="567"/>
          <w:tab w:val="left" w:pos="1276"/>
          <w:tab w:val="left" w:pos="1418"/>
          <w:tab w:val="right" w:leader="dot" w:pos="8505"/>
        </w:tabs>
        <w:ind w:left="0" w:right="624"/>
        <w:outlineLvl w:val="0"/>
        <w:rPr>
          <w:rFonts w:ascii="Times New Roman" w:hAnsi="Times New Roman" w:cs="Times New Roman"/>
          <w:b/>
          <w:caps/>
          <w:sz w:val="32"/>
          <w:szCs w:val="32"/>
          <w:lang w:val="en-US"/>
        </w:rPr>
      </w:pPr>
      <w:r w:rsidRPr="00E222CC">
        <w:rPr>
          <w:rFonts w:ascii="Times New Roman" w:hAnsi="Times New Roman" w:cs="Times New Roman"/>
          <w:b/>
          <w:sz w:val="32"/>
          <w:szCs w:val="32"/>
        </w:rPr>
        <w:t xml:space="preserve">               </w:t>
      </w:r>
      <w:r w:rsidR="007002A9" w:rsidRPr="003B3FFE">
        <w:rPr>
          <w:rFonts w:ascii="Times New Roman" w:hAnsi="Times New Roman" w:cs="Times New Roman"/>
          <w:b/>
          <w:caps/>
          <w:sz w:val="32"/>
          <w:szCs w:val="32"/>
          <w:lang w:val="en-US"/>
        </w:rPr>
        <w:t>abstract</w:t>
      </w:r>
    </w:p>
    <w:p w:rsidR="003A40F7" w:rsidRPr="006A5656" w:rsidRDefault="003A40F7" w:rsidP="0058294A">
      <w:pPr>
        <w:tabs>
          <w:tab w:val="left" w:pos="567"/>
          <w:tab w:val="left" w:pos="1276"/>
          <w:tab w:val="left" w:pos="1418"/>
          <w:tab w:val="right" w:leader="dot" w:pos="8505"/>
        </w:tabs>
        <w:ind w:left="0" w:firstLine="567"/>
        <w:rPr>
          <w:rFonts w:ascii="Times New Roman" w:hAnsi="Times New Roman" w:cs="Times New Roman"/>
          <w:lang w:val="en-US"/>
        </w:rPr>
      </w:pPr>
      <w:r>
        <w:rPr>
          <w:rFonts w:ascii="Times New Roman" w:hAnsi="Times New Roman" w:cs="Times New Roman"/>
          <w:lang w:val="en-US"/>
        </w:rPr>
        <w:t xml:space="preserve">The present </w:t>
      </w:r>
      <w:r w:rsidR="003850BC">
        <w:rPr>
          <w:rFonts w:ascii="Times New Roman" w:hAnsi="Times New Roman" w:cs="Times New Roman"/>
          <w:lang w:val="en-US"/>
        </w:rPr>
        <w:t xml:space="preserve">postgraduate thesis </w:t>
      </w:r>
      <w:r>
        <w:rPr>
          <w:rFonts w:ascii="Times New Roman" w:hAnsi="Times New Roman" w:cs="Times New Roman"/>
          <w:lang w:val="en-US"/>
        </w:rPr>
        <w:t xml:space="preserve"> is a comparative </w:t>
      </w:r>
      <w:r w:rsidR="006A6A1B">
        <w:rPr>
          <w:rFonts w:ascii="Times New Roman" w:hAnsi="Times New Roman" w:cs="Times New Roman"/>
          <w:lang w:val="en-US"/>
        </w:rPr>
        <w:t>study</w:t>
      </w:r>
      <w:r>
        <w:rPr>
          <w:rFonts w:ascii="Times New Roman" w:hAnsi="Times New Roman" w:cs="Times New Roman"/>
          <w:lang w:val="en-US"/>
        </w:rPr>
        <w:t xml:space="preserve"> </w:t>
      </w:r>
      <w:r w:rsidR="00E675A0">
        <w:rPr>
          <w:rFonts w:ascii="Times New Roman" w:hAnsi="Times New Roman" w:cs="Times New Roman"/>
          <w:lang w:val="en-US"/>
        </w:rPr>
        <w:t>between</w:t>
      </w:r>
      <w:r>
        <w:rPr>
          <w:rFonts w:ascii="Times New Roman" w:hAnsi="Times New Roman" w:cs="Times New Roman"/>
          <w:lang w:val="en-US"/>
        </w:rPr>
        <w:t xml:space="preserve"> the Greek, Jewish, and </w:t>
      </w:r>
      <w:r w:rsidR="0058294A">
        <w:rPr>
          <w:rFonts w:ascii="Times New Roman" w:hAnsi="Times New Roman" w:cs="Times New Roman"/>
          <w:lang w:val="en-US"/>
        </w:rPr>
        <w:t>Christian</w:t>
      </w:r>
      <w:r>
        <w:rPr>
          <w:rFonts w:ascii="Times New Roman" w:hAnsi="Times New Roman" w:cs="Times New Roman"/>
          <w:lang w:val="en-US"/>
        </w:rPr>
        <w:t xml:space="preserve"> after-death </w:t>
      </w:r>
      <w:r w:rsidR="0058294A">
        <w:rPr>
          <w:rFonts w:ascii="Times New Roman" w:hAnsi="Times New Roman" w:cs="Times New Roman"/>
          <w:lang w:val="en-US"/>
        </w:rPr>
        <w:t>expectations</w:t>
      </w:r>
      <w:r>
        <w:rPr>
          <w:rFonts w:ascii="Times New Roman" w:hAnsi="Times New Roman" w:cs="Times New Roman"/>
          <w:lang w:val="en-US"/>
        </w:rPr>
        <w:t xml:space="preserve"> according to the </w:t>
      </w:r>
      <w:r w:rsidRPr="00624486">
        <w:rPr>
          <w:rFonts w:ascii="Times New Roman" w:hAnsi="Times New Roman" w:cs="Times New Roman"/>
          <w:i/>
          <w:lang w:val="en-US"/>
        </w:rPr>
        <w:t>A</w:t>
      </w:r>
      <w:r w:rsidR="00E222CC" w:rsidRPr="00624486">
        <w:rPr>
          <w:rFonts w:ascii="Times New Roman" w:hAnsi="Times New Roman" w:cs="Times New Roman"/>
          <w:i/>
        </w:rPr>
        <w:t>΄</w:t>
      </w:r>
      <w:r w:rsidRPr="00624486">
        <w:rPr>
          <w:rFonts w:ascii="Times New Roman" w:hAnsi="Times New Roman" w:cs="Times New Roman"/>
          <w:i/>
          <w:lang w:val="en-US"/>
        </w:rPr>
        <w:t xml:space="preserve"> Thess</w:t>
      </w:r>
      <w:r>
        <w:rPr>
          <w:rFonts w:ascii="Times New Roman" w:hAnsi="Times New Roman" w:cs="Times New Roman"/>
          <w:lang w:val="en-US"/>
        </w:rPr>
        <w:t>. 4.13</w:t>
      </w:r>
      <w:r w:rsidR="009F5944">
        <w:rPr>
          <w:rFonts w:ascii="Times New Roman" w:hAnsi="Times New Roman" w:cs="Times New Roman"/>
          <w:lang w:val="en-US"/>
        </w:rPr>
        <w:t xml:space="preserve"> et </w:t>
      </w:r>
      <w:r>
        <w:rPr>
          <w:rFonts w:ascii="Times New Roman" w:hAnsi="Times New Roman" w:cs="Times New Roman"/>
          <w:lang w:val="en-US"/>
        </w:rPr>
        <w:t>s</w:t>
      </w:r>
      <w:r w:rsidR="00E675A0">
        <w:rPr>
          <w:rFonts w:ascii="Times New Roman" w:hAnsi="Times New Roman" w:cs="Times New Roman"/>
          <w:lang w:val="en-US"/>
        </w:rPr>
        <w:t>e</w:t>
      </w:r>
      <w:r>
        <w:rPr>
          <w:rFonts w:ascii="Times New Roman" w:hAnsi="Times New Roman" w:cs="Times New Roman"/>
          <w:lang w:val="en-US"/>
        </w:rPr>
        <w:t xml:space="preserve">q. of </w:t>
      </w:r>
      <w:r w:rsidR="00302803">
        <w:rPr>
          <w:rFonts w:ascii="Times New Roman" w:hAnsi="Times New Roman" w:cs="Times New Roman"/>
        </w:rPr>
        <w:t>Α</w:t>
      </w:r>
      <w:r w:rsidR="0058294A">
        <w:rPr>
          <w:rFonts w:ascii="Times New Roman" w:hAnsi="Times New Roman" w:cs="Times New Roman"/>
          <w:lang w:val="en-US"/>
        </w:rPr>
        <w:t>postle</w:t>
      </w:r>
      <w:r>
        <w:rPr>
          <w:rFonts w:ascii="Times New Roman" w:hAnsi="Times New Roman" w:cs="Times New Roman"/>
          <w:lang w:val="en-US"/>
        </w:rPr>
        <w:t xml:space="preserve"> Paul.</w:t>
      </w:r>
      <w:r w:rsidR="006A5656" w:rsidRPr="006A5656">
        <w:rPr>
          <w:rFonts w:ascii="Times New Roman" w:hAnsi="Times New Roman" w:cs="Times New Roman"/>
          <w:lang w:val="en-US"/>
        </w:rPr>
        <w:t xml:space="preserve"> </w:t>
      </w:r>
      <w:r w:rsidR="006A5656">
        <w:rPr>
          <w:rFonts w:ascii="Times New Roman" w:hAnsi="Times New Roman" w:cs="Times New Roman"/>
          <w:lang w:val="en-US"/>
        </w:rPr>
        <w:t>At the first chapter are presented the most representative Greek theories about the immortality of the soul from Homer (8</w:t>
      </w:r>
      <w:r w:rsidR="006A5656" w:rsidRPr="006A5656">
        <w:rPr>
          <w:rFonts w:ascii="Times New Roman" w:hAnsi="Times New Roman" w:cs="Times New Roman"/>
          <w:vertAlign w:val="superscript"/>
          <w:lang w:val="en-US"/>
        </w:rPr>
        <w:t>th</w:t>
      </w:r>
      <w:r w:rsidR="005B73AF">
        <w:rPr>
          <w:rFonts w:ascii="Times New Roman" w:hAnsi="Times New Roman" w:cs="Times New Roman"/>
          <w:lang w:val="en-US"/>
        </w:rPr>
        <w:t xml:space="preserve"> c. </w:t>
      </w:r>
      <w:r w:rsidR="005B73AF">
        <w:rPr>
          <w:rFonts w:ascii="Times New Roman" w:hAnsi="Times New Roman" w:cs="Times New Roman"/>
        </w:rPr>
        <w:t>Β</w:t>
      </w:r>
      <w:r w:rsidR="006A5656">
        <w:rPr>
          <w:rFonts w:ascii="Times New Roman" w:hAnsi="Times New Roman" w:cs="Times New Roman"/>
          <w:lang w:val="en-US"/>
        </w:rPr>
        <w:t>.C</w:t>
      </w:r>
      <w:r w:rsidR="005B73AF" w:rsidRPr="005B73AF">
        <w:rPr>
          <w:rFonts w:ascii="Times New Roman" w:hAnsi="Times New Roman" w:cs="Times New Roman"/>
          <w:lang w:val="en-US"/>
        </w:rPr>
        <w:t>.</w:t>
      </w:r>
      <w:r w:rsidR="006A5656">
        <w:rPr>
          <w:rFonts w:ascii="Times New Roman" w:hAnsi="Times New Roman" w:cs="Times New Roman"/>
          <w:lang w:val="en-US"/>
        </w:rPr>
        <w:t>) to Plotinus (3</w:t>
      </w:r>
      <w:r w:rsidR="006A5656" w:rsidRPr="006A5656">
        <w:rPr>
          <w:rFonts w:ascii="Times New Roman" w:hAnsi="Times New Roman" w:cs="Times New Roman"/>
          <w:vertAlign w:val="superscript"/>
          <w:lang w:val="en-US"/>
        </w:rPr>
        <w:t>rd</w:t>
      </w:r>
      <w:r w:rsidR="006A5656">
        <w:rPr>
          <w:rFonts w:ascii="Times New Roman" w:hAnsi="Times New Roman" w:cs="Times New Roman"/>
          <w:lang w:val="en-US"/>
        </w:rPr>
        <w:t xml:space="preserve"> c.</w:t>
      </w:r>
      <w:r w:rsidR="005B73AF" w:rsidRPr="005B73AF">
        <w:rPr>
          <w:rFonts w:ascii="Times New Roman" w:hAnsi="Times New Roman" w:cs="Times New Roman"/>
          <w:lang w:val="en-US"/>
        </w:rPr>
        <w:t xml:space="preserve"> </w:t>
      </w:r>
      <w:r w:rsidR="006A5656">
        <w:rPr>
          <w:rFonts w:ascii="Times New Roman" w:hAnsi="Times New Roman" w:cs="Times New Roman"/>
          <w:lang w:val="en-US"/>
        </w:rPr>
        <w:t>A.D</w:t>
      </w:r>
      <w:r w:rsidR="005B73AF" w:rsidRPr="005B73AF">
        <w:rPr>
          <w:rFonts w:ascii="Times New Roman" w:hAnsi="Times New Roman" w:cs="Times New Roman"/>
          <w:lang w:val="en-US"/>
        </w:rPr>
        <w:t>.</w:t>
      </w:r>
      <w:r w:rsidR="006A5656">
        <w:rPr>
          <w:rFonts w:ascii="Times New Roman" w:hAnsi="Times New Roman" w:cs="Times New Roman"/>
          <w:lang w:val="en-US"/>
        </w:rPr>
        <w:t xml:space="preserve">). </w:t>
      </w:r>
      <w:r w:rsidR="006A5656">
        <w:rPr>
          <w:rFonts w:ascii="Times New Roman" w:hAnsi="Times New Roman" w:cs="Times New Roman"/>
        </w:rPr>
        <w:t>Τ</w:t>
      </w:r>
      <w:r w:rsidR="006A5656">
        <w:rPr>
          <w:rFonts w:ascii="Times New Roman" w:hAnsi="Times New Roman" w:cs="Times New Roman"/>
          <w:lang w:val="en-US"/>
        </w:rPr>
        <w:t xml:space="preserve">he second chapter </w:t>
      </w:r>
      <w:r w:rsidR="00C95552">
        <w:rPr>
          <w:rFonts w:ascii="Times New Roman" w:hAnsi="Times New Roman" w:cs="Times New Roman"/>
          <w:lang w:val="en-US"/>
        </w:rPr>
        <w:t>deals with the</w:t>
      </w:r>
      <w:r w:rsidR="00C95552" w:rsidRPr="00C95552">
        <w:rPr>
          <w:rFonts w:ascii="Times New Roman" w:hAnsi="Times New Roman" w:cs="Times New Roman"/>
          <w:lang w:val="en-US"/>
        </w:rPr>
        <w:t xml:space="preserve"> </w:t>
      </w:r>
      <w:r w:rsidR="00C95552">
        <w:rPr>
          <w:rFonts w:ascii="Times New Roman" w:hAnsi="Times New Roman" w:cs="Times New Roman"/>
          <w:lang w:val="en-US"/>
        </w:rPr>
        <w:t xml:space="preserve">main </w:t>
      </w:r>
      <w:r w:rsidR="006A5656">
        <w:rPr>
          <w:rFonts w:ascii="Times New Roman" w:hAnsi="Times New Roman" w:cs="Times New Roman"/>
          <w:lang w:val="en-US"/>
        </w:rPr>
        <w:t>Jewish beli</w:t>
      </w:r>
      <w:r w:rsidR="00B0580E">
        <w:rPr>
          <w:rFonts w:ascii="Times New Roman" w:hAnsi="Times New Roman" w:cs="Times New Roman"/>
          <w:lang w:val="en-US"/>
        </w:rPr>
        <w:t>ef</w:t>
      </w:r>
      <w:r w:rsidR="006A5656">
        <w:rPr>
          <w:rFonts w:ascii="Times New Roman" w:hAnsi="Times New Roman" w:cs="Times New Roman"/>
          <w:lang w:val="en-US"/>
        </w:rPr>
        <w:t>s about the resurrection of the dead according to the O.T</w:t>
      </w:r>
      <w:r w:rsidR="002D6022" w:rsidRPr="002D6022">
        <w:rPr>
          <w:rFonts w:ascii="Times New Roman" w:hAnsi="Times New Roman" w:cs="Times New Roman"/>
          <w:lang w:val="en-US"/>
        </w:rPr>
        <w:t>.</w:t>
      </w:r>
      <w:r w:rsidR="006A5656">
        <w:rPr>
          <w:rFonts w:ascii="Times New Roman" w:hAnsi="Times New Roman" w:cs="Times New Roman"/>
          <w:lang w:val="en-US"/>
        </w:rPr>
        <w:t xml:space="preserve">, </w:t>
      </w:r>
      <w:r w:rsidR="00B0580E">
        <w:rPr>
          <w:rFonts w:ascii="Times New Roman" w:hAnsi="Times New Roman" w:cs="Times New Roman"/>
          <w:lang w:val="en-US"/>
        </w:rPr>
        <w:t>while</w:t>
      </w:r>
      <w:r w:rsidR="006A5656">
        <w:rPr>
          <w:rFonts w:ascii="Times New Roman" w:hAnsi="Times New Roman" w:cs="Times New Roman"/>
          <w:lang w:val="en-US"/>
        </w:rPr>
        <w:t xml:space="preserve"> the third chapter analyses the Christian </w:t>
      </w:r>
      <w:r w:rsidR="00B0580E">
        <w:rPr>
          <w:rFonts w:ascii="Times New Roman" w:hAnsi="Times New Roman" w:cs="Times New Roman"/>
          <w:lang w:val="en-US"/>
        </w:rPr>
        <w:t>dogma</w:t>
      </w:r>
      <w:r w:rsidR="005F1774">
        <w:rPr>
          <w:rFonts w:ascii="Times New Roman" w:hAnsi="Times New Roman" w:cs="Times New Roman"/>
          <w:lang w:val="en-US"/>
        </w:rPr>
        <w:t xml:space="preserve"> according to the oldest text of the N.T.</w:t>
      </w:r>
      <w:r w:rsidR="006A5656">
        <w:rPr>
          <w:rFonts w:ascii="Times New Roman" w:hAnsi="Times New Roman" w:cs="Times New Roman"/>
          <w:lang w:val="en-US"/>
        </w:rPr>
        <w:t xml:space="preserve">     </w:t>
      </w:r>
    </w:p>
    <w:p w:rsidR="003A40F7" w:rsidRPr="0058294A" w:rsidRDefault="00050FC5" w:rsidP="002D227F">
      <w:pPr>
        <w:tabs>
          <w:tab w:val="left" w:pos="567"/>
          <w:tab w:val="left" w:pos="1276"/>
          <w:tab w:val="left" w:pos="1418"/>
          <w:tab w:val="right" w:leader="dot" w:pos="8505"/>
        </w:tabs>
        <w:ind w:hanging="11"/>
        <w:outlineLvl w:val="0"/>
        <w:rPr>
          <w:rFonts w:ascii="Times New Roman" w:hAnsi="Times New Roman" w:cs="Times New Roman"/>
          <w:b/>
          <w:lang w:val="en-US"/>
        </w:rPr>
      </w:pPr>
      <w:r w:rsidRPr="00E222CC">
        <w:rPr>
          <w:rFonts w:ascii="Times New Roman" w:hAnsi="Times New Roman" w:cs="Times New Roman"/>
          <w:b/>
          <w:lang w:val="en-US"/>
        </w:rPr>
        <w:t xml:space="preserve">     </w:t>
      </w:r>
      <w:r w:rsidR="003A40F7" w:rsidRPr="0058294A">
        <w:rPr>
          <w:rFonts w:ascii="Times New Roman" w:hAnsi="Times New Roman" w:cs="Times New Roman"/>
          <w:b/>
          <w:lang w:val="en-US"/>
        </w:rPr>
        <w:t xml:space="preserve">KEY </w:t>
      </w:r>
      <w:r w:rsidR="003A40F7" w:rsidRPr="005F1774">
        <w:rPr>
          <w:rFonts w:ascii="Times New Roman" w:hAnsi="Times New Roman" w:cs="Times New Roman"/>
          <w:b/>
          <w:sz w:val="28"/>
          <w:szCs w:val="28"/>
          <w:lang w:val="en-US"/>
        </w:rPr>
        <w:t>WORDS</w:t>
      </w:r>
    </w:p>
    <w:p w:rsidR="003A40F7" w:rsidRPr="005F1774" w:rsidRDefault="003A40F7" w:rsidP="005F1774">
      <w:pPr>
        <w:tabs>
          <w:tab w:val="left" w:pos="567"/>
          <w:tab w:val="left" w:pos="1276"/>
          <w:tab w:val="left" w:pos="1418"/>
          <w:tab w:val="right" w:leader="dot" w:pos="8505"/>
        </w:tabs>
        <w:ind w:left="0" w:hanging="11"/>
        <w:rPr>
          <w:rFonts w:ascii="Times New Roman" w:hAnsi="Times New Roman" w:cs="Times New Roman"/>
          <w:color w:val="FF0000"/>
          <w:lang w:val="en-US"/>
        </w:rPr>
      </w:pPr>
      <w:r>
        <w:rPr>
          <w:rFonts w:ascii="Times New Roman" w:hAnsi="Times New Roman" w:cs="Times New Roman"/>
          <w:lang w:val="en-US"/>
        </w:rPr>
        <w:t>Resurrection,</w:t>
      </w:r>
      <w:r w:rsidR="005F1774" w:rsidRPr="005F1774">
        <w:rPr>
          <w:rFonts w:ascii="Times New Roman" w:hAnsi="Times New Roman" w:cs="Times New Roman"/>
          <w:lang w:val="en-US"/>
        </w:rPr>
        <w:t xml:space="preserve"> </w:t>
      </w:r>
      <w:r>
        <w:rPr>
          <w:rFonts w:ascii="Times New Roman" w:hAnsi="Times New Roman" w:cs="Times New Roman"/>
          <w:lang w:val="en-US"/>
        </w:rPr>
        <w:t>A</w:t>
      </w:r>
      <w:r w:rsidR="00E222CC">
        <w:rPr>
          <w:rFonts w:ascii="Times New Roman" w:hAnsi="Times New Roman" w:cs="Times New Roman"/>
        </w:rPr>
        <w:t>΄</w:t>
      </w:r>
      <w:r>
        <w:rPr>
          <w:rFonts w:ascii="Times New Roman" w:hAnsi="Times New Roman" w:cs="Times New Roman"/>
          <w:lang w:val="en-US"/>
        </w:rPr>
        <w:t xml:space="preserve"> Thess</w:t>
      </w:r>
      <w:r w:rsidR="00E675A0">
        <w:rPr>
          <w:rFonts w:ascii="Times New Roman" w:hAnsi="Times New Roman" w:cs="Times New Roman"/>
          <w:lang w:val="en-US"/>
        </w:rPr>
        <w:t>alonians</w:t>
      </w:r>
      <w:r>
        <w:rPr>
          <w:rFonts w:ascii="Times New Roman" w:hAnsi="Times New Roman" w:cs="Times New Roman"/>
          <w:lang w:val="en-US"/>
        </w:rPr>
        <w:t xml:space="preserve">, soul, </w:t>
      </w:r>
      <w:r w:rsidR="005F1774">
        <w:rPr>
          <w:rFonts w:ascii="Times New Roman" w:hAnsi="Times New Roman" w:cs="Times New Roman"/>
          <w:lang w:val="en-US"/>
        </w:rPr>
        <w:t>immortality</w:t>
      </w:r>
      <w:r w:rsidR="005F1774" w:rsidRPr="005F1774">
        <w:rPr>
          <w:rFonts w:ascii="Times New Roman" w:hAnsi="Times New Roman" w:cs="Times New Roman"/>
          <w:lang w:val="en-US"/>
        </w:rPr>
        <w:t xml:space="preserve">, </w:t>
      </w:r>
      <w:r>
        <w:rPr>
          <w:rFonts w:ascii="Times New Roman" w:hAnsi="Times New Roman" w:cs="Times New Roman"/>
          <w:lang w:val="en-US"/>
        </w:rPr>
        <w:t>after-death</w:t>
      </w:r>
      <w:r w:rsidRPr="003A40F7">
        <w:rPr>
          <w:rFonts w:ascii="Times New Roman" w:hAnsi="Times New Roman" w:cs="Times New Roman"/>
          <w:lang w:val="en-US"/>
        </w:rPr>
        <w:t xml:space="preserve"> </w:t>
      </w:r>
      <w:r>
        <w:rPr>
          <w:rFonts w:ascii="Times New Roman" w:hAnsi="Times New Roman" w:cs="Times New Roman"/>
          <w:lang w:val="en-US"/>
        </w:rPr>
        <w:t xml:space="preserve">expectations,  Greeks, </w:t>
      </w:r>
      <w:r w:rsidR="005F1774" w:rsidRPr="005F1774">
        <w:rPr>
          <w:rFonts w:ascii="Times New Roman" w:hAnsi="Times New Roman" w:cs="Times New Roman"/>
          <w:lang w:val="en-US"/>
        </w:rPr>
        <w:t>Jews</w:t>
      </w:r>
      <w:r w:rsidR="005F1774">
        <w:rPr>
          <w:rFonts w:ascii="Times New Roman" w:hAnsi="Times New Roman" w:cs="Times New Roman"/>
          <w:lang w:val="en-US"/>
        </w:rPr>
        <w:t>.</w:t>
      </w:r>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sectPr w:rsidR="005F1774" w:rsidSect="002400B9">
          <w:footerReference w:type="first" r:id="rId90"/>
          <w:type w:val="continuous"/>
          <w:pgSz w:w="11907" w:h="16839" w:code="9"/>
          <w:pgMar w:top="1440" w:right="1559" w:bottom="1440" w:left="851" w:header="709" w:footer="709" w:gutter="0"/>
          <w:pgNumType w:start="0"/>
          <w:cols w:num="2" w:space="1559"/>
          <w:titlePg/>
          <w:docGrid w:linePitch="360"/>
        </w:sectPr>
      </w:pPr>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630A6E"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271921" w:rsidRDefault="007002A9" w:rsidP="002D227F">
      <w:pPr>
        <w:tabs>
          <w:tab w:val="left" w:pos="567"/>
          <w:tab w:val="left" w:pos="1276"/>
          <w:tab w:val="left" w:pos="1418"/>
          <w:tab w:val="right" w:leader="dot" w:pos="8505"/>
        </w:tabs>
        <w:ind w:hanging="11"/>
        <w:jc w:val="center"/>
        <w:outlineLvl w:val="0"/>
        <w:rPr>
          <w:rFonts w:ascii="Times New Roman" w:hAnsi="Times New Roman" w:cs="Times New Roman"/>
          <w:b/>
          <w:caps/>
          <w:sz w:val="32"/>
          <w:szCs w:val="32"/>
        </w:rPr>
      </w:pPr>
      <w:r>
        <w:rPr>
          <w:rFonts w:ascii="Times New Roman" w:hAnsi="Times New Roman" w:cs="Times New Roman"/>
          <w:b/>
          <w:caps/>
          <w:sz w:val="32"/>
          <w:szCs w:val="32"/>
        </w:rPr>
        <w:t>Προλογοσ</w:t>
      </w:r>
    </w:p>
    <w:p w:rsidR="00F94E07" w:rsidRDefault="00F94E07" w:rsidP="00271921">
      <w:pPr>
        <w:tabs>
          <w:tab w:val="left" w:pos="567"/>
          <w:tab w:val="left" w:pos="1276"/>
          <w:tab w:val="left" w:pos="1418"/>
          <w:tab w:val="right" w:leader="dot" w:pos="8505"/>
        </w:tabs>
        <w:ind w:hanging="11"/>
        <w:jc w:val="center"/>
        <w:rPr>
          <w:rFonts w:ascii="Times New Roman" w:hAnsi="Times New Roman" w:cs="Times New Roman"/>
          <w:b/>
          <w:caps/>
          <w:sz w:val="32"/>
          <w:szCs w:val="32"/>
        </w:rPr>
      </w:pPr>
    </w:p>
    <w:p w:rsidR="00F94E07" w:rsidRDefault="00271921" w:rsidP="00271921">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Με την πρόοδο της ιατρικής ο άνθρωπος κατάφερε να παρατείνει τη ζωή και να βελτιώσει την ποιότητά της</w:t>
      </w:r>
      <w:r w:rsidR="002A7107">
        <w:rPr>
          <w:rFonts w:ascii="Times New Roman" w:hAnsi="Times New Roman" w:cs="Times New Roman"/>
        </w:rPr>
        <w:t>, χωρίς όμως να καταφέρει</w:t>
      </w:r>
      <w:r w:rsidR="00B5100E">
        <w:rPr>
          <w:rFonts w:ascii="Times New Roman" w:hAnsi="Times New Roman" w:cs="Times New Roman"/>
        </w:rPr>
        <w:t xml:space="preserve"> να νικήσει το θάνατο</w:t>
      </w:r>
      <w:r w:rsidR="00F94E07">
        <w:rPr>
          <w:rFonts w:ascii="Times New Roman" w:hAnsi="Times New Roman" w:cs="Times New Roman"/>
        </w:rPr>
        <w:t xml:space="preserve"> ή να εξαλείψει το φόβο του γι’ αυτόν</w:t>
      </w:r>
      <w:r w:rsidR="00B5100E">
        <w:rPr>
          <w:rFonts w:ascii="Times New Roman" w:hAnsi="Times New Roman" w:cs="Times New Roman"/>
        </w:rPr>
        <w:t>.</w:t>
      </w:r>
      <w:r w:rsidR="001F6507">
        <w:rPr>
          <w:rFonts w:ascii="Times New Roman" w:hAnsi="Times New Roman" w:cs="Times New Roman"/>
        </w:rPr>
        <w:t xml:space="preserve"> Η αναζήτηση της γνώσης είναι συνώνυμη με τη φύση του ανθρώπου και γι’ αυτό τ</w:t>
      </w:r>
      <w:r w:rsidR="00B5100E">
        <w:rPr>
          <w:rFonts w:ascii="Times New Roman" w:hAnsi="Times New Roman" w:cs="Times New Roman"/>
        </w:rPr>
        <w:t xml:space="preserve">ο ερώτημα τι ακολουθεί μετά </w:t>
      </w:r>
      <w:r w:rsidR="00F94E07">
        <w:rPr>
          <w:rFonts w:ascii="Times New Roman" w:hAnsi="Times New Roman" w:cs="Times New Roman"/>
        </w:rPr>
        <w:t>το</w:t>
      </w:r>
      <w:r w:rsidR="00D82AAA">
        <w:rPr>
          <w:rFonts w:ascii="Times New Roman" w:hAnsi="Times New Roman" w:cs="Times New Roman"/>
        </w:rPr>
        <w:t xml:space="preserve"> βιολογικό</w:t>
      </w:r>
      <w:r w:rsidR="00F94E07">
        <w:rPr>
          <w:rFonts w:ascii="Times New Roman" w:hAnsi="Times New Roman" w:cs="Times New Roman"/>
        </w:rPr>
        <w:t xml:space="preserve"> θάνατο και αν υπάρχει μετά θάνατον ζωή εξακολουθ</w:t>
      </w:r>
      <w:r w:rsidR="001F6507">
        <w:rPr>
          <w:rFonts w:ascii="Times New Roman" w:hAnsi="Times New Roman" w:cs="Times New Roman"/>
        </w:rPr>
        <w:t>ούν</w:t>
      </w:r>
      <w:r w:rsidR="00F94E07">
        <w:rPr>
          <w:rFonts w:ascii="Times New Roman" w:hAnsi="Times New Roman" w:cs="Times New Roman"/>
        </w:rPr>
        <w:t xml:space="preserve"> να απασχολ</w:t>
      </w:r>
      <w:r w:rsidR="001F6507">
        <w:rPr>
          <w:rFonts w:ascii="Times New Roman" w:hAnsi="Times New Roman" w:cs="Times New Roman"/>
        </w:rPr>
        <w:t>ούν</w:t>
      </w:r>
      <w:r w:rsidR="00F94E07">
        <w:rPr>
          <w:rFonts w:ascii="Times New Roman" w:hAnsi="Times New Roman" w:cs="Times New Roman"/>
        </w:rPr>
        <w:t xml:space="preserve"> το</w:t>
      </w:r>
      <w:r w:rsidR="002A7107">
        <w:rPr>
          <w:rFonts w:ascii="Times New Roman" w:hAnsi="Times New Roman" w:cs="Times New Roman"/>
        </w:rPr>
        <w:t>ν άνθρωπο</w:t>
      </w:r>
      <w:r w:rsidR="000E6B48">
        <w:rPr>
          <w:rFonts w:ascii="Times New Roman" w:hAnsi="Times New Roman" w:cs="Times New Roman"/>
        </w:rPr>
        <w:t>. Α</w:t>
      </w:r>
      <w:r w:rsidR="00EC2F99">
        <w:rPr>
          <w:rFonts w:ascii="Times New Roman" w:hAnsi="Times New Roman" w:cs="Times New Roman"/>
        </w:rPr>
        <w:t xml:space="preserve">νάλογα θέματα </w:t>
      </w:r>
      <w:r w:rsidR="00D82AAA">
        <w:rPr>
          <w:rFonts w:ascii="Times New Roman" w:hAnsi="Times New Roman" w:cs="Times New Roman"/>
        </w:rPr>
        <w:t xml:space="preserve">προβλημάτισαν και συνεχίζουν να προβληματίζουν τον γράφοντα ως έφηβο και </w:t>
      </w:r>
      <w:r w:rsidR="00EC2F99">
        <w:rPr>
          <w:rFonts w:ascii="Times New Roman" w:hAnsi="Times New Roman" w:cs="Times New Roman"/>
        </w:rPr>
        <w:t xml:space="preserve"> φοιτητή </w:t>
      </w:r>
      <w:r w:rsidR="00D82AAA">
        <w:rPr>
          <w:rFonts w:ascii="Times New Roman" w:hAnsi="Times New Roman" w:cs="Times New Roman"/>
        </w:rPr>
        <w:t>θεολογίας αρχικά και ως ώριμο άτομο σήμερα.</w:t>
      </w:r>
    </w:p>
    <w:p w:rsidR="008E4F1D" w:rsidRDefault="008E4F1D" w:rsidP="00D065C4">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Πρώτη η αρχαία ελληνική θρησκεία με την κυρίαρχη περί δυισμού αντίληψη (θνητ</w:t>
      </w:r>
      <w:r w:rsidR="00F94E07">
        <w:rPr>
          <w:rFonts w:ascii="Times New Roman" w:hAnsi="Times New Roman" w:cs="Times New Roman"/>
        </w:rPr>
        <w:t>ό σώ</w:t>
      </w:r>
      <w:r w:rsidR="007C6E17">
        <w:rPr>
          <w:rFonts w:ascii="Times New Roman" w:hAnsi="Times New Roman" w:cs="Times New Roman"/>
        </w:rPr>
        <w:t>μ</w:t>
      </w:r>
      <w:r w:rsidR="00425BB6">
        <w:rPr>
          <w:rFonts w:ascii="Times New Roman" w:hAnsi="Times New Roman" w:cs="Times New Roman"/>
        </w:rPr>
        <w:t>α και αθάνατη ψυχή</w:t>
      </w:r>
      <w:r>
        <w:rPr>
          <w:rFonts w:ascii="Times New Roman" w:hAnsi="Times New Roman" w:cs="Times New Roman"/>
        </w:rPr>
        <w:t>)</w:t>
      </w:r>
      <w:r w:rsidR="0097140C">
        <w:rPr>
          <w:rFonts w:ascii="Times New Roman" w:hAnsi="Times New Roman" w:cs="Times New Roman"/>
        </w:rPr>
        <w:t xml:space="preserve"> επιχειρεί να δώσει απάντηση. Η </w:t>
      </w:r>
      <w:r>
        <w:rPr>
          <w:rFonts w:ascii="Times New Roman" w:hAnsi="Times New Roman" w:cs="Times New Roman"/>
        </w:rPr>
        <w:t xml:space="preserve">αντίληψη </w:t>
      </w:r>
      <w:r w:rsidR="0097140C">
        <w:rPr>
          <w:rFonts w:ascii="Times New Roman" w:hAnsi="Times New Roman" w:cs="Times New Roman"/>
        </w:rPr>
        <w:t xml:space="preserve">αυτή επικράτησε για αιώνες και ανατράπηκε από το Χριστιανισμό που έδωσε στον άνθρωπο μια νέα προοπτική: υπάρχει μετά θάνατον ζωή και </w:t>
      </w:r>
      <w:r w:rsidR="00425BB6">
        <w:rPr>
          <w:rFonts w:ascii="Times New Roman" w:hAnsi="Times New Roman" w:cs="Times New Roman"/>
        </w:rPr>
        <w:t>το</w:t>
      </w:r>
      <w:r w:rsidR="00FD29ED">
        <w:rPr>
          <w:rFonts w:ascii="Times New Roman" w:hAnsi="Times New Roman" w:cs="Times New Roman"/>
        </w:rPr>
        <w:t xml:space="preserve"> ζωντανό παράδειγμα του αναστάντος Χριστού</w:t>
      </w:r>
      <w:r>
        <w:rPr>
          <w:rFonts w:ascii="Times New Roman" w:hAnsi="Times New Roman" w:cs="Times New Roman"/>
        </w:rPr>
        <w:t xml:space="preserve"> είναι η απόδειξη</w:t>
      </w:r>
      <w:r w:rsidR="0097140C">
        <w:rPr>
          <w:rFonts w:ascii="Times New Roman" w:hAnsi="Times New Roman" w:cs="Times New Roman"/>
        </w:rPr>
        <w:t>.</w:t>
      </w:r>
    </w:p>
    <w:p w:rsidR="00FB4129" w:rsidRDefault="003A3FAA" w:rsidP="00D065C4">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 xml:space="preserve"> </w:t>
      </w:r>
      <w:r w:rsidR="00EC2F99">
        <w:rPr>
          <w:rFonts w:ascii="Times New Roman" w:hAnsi="Times New Roman" w:cs="Times New Roman"/>
        </w:rPr>
        <w:t xml:space="preserve">Η συγγραφή της παρούσας εργασίας ξεκίνησε με αφορμή </w:t>
      </w:r>
      <w:r>
        <w:rPr>
          <w:rFonts w:ascii="Times New Roman" w:hAnsi="Times New Roman" w:cs="Times New Roman"/>
        </w:rPr>
        <w:t>το αρχαιότερο κείμενο της Κ.Δ. που αναφέρεται στην Ανάσταση των νεκρών, την Α΄ Θεσ.</w:t>
      </w:r>
      <w:r w:rsidR="00EC2F99">
        <w:rPr>
          <w:rFonts w:ascii="Times New Roman" w:hAnsi="Times New Roman" w:cs="Times New Roman"/>
        </w:rPr>
        <w:t xml:space="preserve"> </w:t>
      </w:r>
      <w:r w:rsidRPr="003A3FAA">
        <w:rPr>
          <w:rFonts w:ascii="Times New Roman" w:hAnsi="Times New Roman" w:cs="Times New Roman"/>
        </w:rPr>
        <w:t>4,13 κε.</w:t>
      </w:r>
      <w:r w:rsidR="00D065C4">
        <w:rPr>
          <w:rFonts w:ascii="Times New Roman" w:hAnsi="Times New Roman" w:cs="Times New Roman"/>
          <w:sz w:val="40"/>
          <w:szCs w:val="40"/>
        </w:rPr>
        <w:t xml:space="preserve"> </w:t>
      </w:r>
      <w:r w:rsidR="00D065C4">
        <w:rPr>
          <w:rFonts w:ascii="Times New Roman" w:hAnsi="Times New Roman" w:cs="Times New Roman"/>
        </w:rPr>
        <w:t>του απόστολου Παύλου και στόχο έχει να παρουσιάσει και να συ</w:t>
      </w:r>
      <w:r w:rsidR="00D32B09">
        <w:rPr>
          <w:rFonts w:ascii="Times New Roman" w:hAnsi="Times New Roman" w:cs="Times New Roman"/>
        </w:rPr>
        <w:t xml:space="preserve">γκρίνει τη χριστιανική θέση με </w:t>
      </w:r>
      <w:r w:rsidR="006E4FA3">
        <w:rPr>
          <w:rFonts w:ascii="Times New Roman" w:hAnsi="Times New Roman" w:cs="Times New Roman"/>
        </w:rPr>
        <w:t>τις αρχαίες</w:t>
      </w:r>
      <w:r w:rsidR="00D32B09">
        <w:rPr>
          <w:rFonts w:ascii="Times New Roman" w:hAnsi="Times New Roman" w:cs="Times New Roman"/>
        </w:rPr>
        <w:t xml:space="preserve"> ελληνικ</w:t>
      </w:r>
      <w:r w:rsidR="006E4FA3">
        <w:rPr>
          <w:rFonts w:ascii="Times New Roman" w:hAnsi="Times New Roman" w:cs="Times New Roman"/>
        </w:rPr>
        <w:t>ές</w:t>
      </w:r>
      <w:r w:rsidR="00D32B09">
        <w:rPr>
          <w:rFonts w:ascii="Times New Roman" w:hAnsi="Times New Roman" w:cs="Times New Roman"/>
        </w:rPr>
        <w:t xml:space="preserve"> μεταθανάτι</w:t>
      </w:r>
      <w:r w:rsidR="006E4FA3">
        <w:rPr>
          <w:rFonts w:ascii="Times New Roman" w:hAnsi="Times New Roman" w:cs="Times New Roman"/>
        </w:rPr>
        <w:t>ες</w:t>
      </w:r>
      <w:r w:rsidR="00D32B09">
        <w:rPr>
          <w:rFonts w:ascii="Times New Roman" w:hAnsi="Times New Roman" w:cs="Times New Roman"/>
        </w:rPr>
        <w:t xml:space="preserve"> </w:t>
      </w:r>
      <w:r w:rsidR="00D065C4">
        <w:rPr>
          <w:rFonts w:ascii="Times New Roman" w:hAnsi="Times New Roman" w:cs="Times New Roman"/>
        </w:rPr>
        <w:t>προσδοκ</w:t>
      </w:r>
      <w:r w:rsidR="006E4FA3">
        <w:rPr>
          <w:rFonts w:ascii="Times New Roman" w:hAnsi="Times New Roman" w:cs="Times New Roman"/>
        </w:rPr>
        <w:t>ίες</w:t>
      </w:r>
      <w:r w:rsidR="00D065C4">
        <w:rPr>
          <w:rFonts w:ascii="Times New Roman" w:hAnsi="Times New Roman" w:cs="Times New Roman"/>
        </w:rPr>
        <w:t xml:space="preserve">, αλλά και με τις αντιλήψεις του Ιουδαϊσμού, που υπήρξε υπόβαθρο του αρχικού Χριστιανισμού. </w:t>
      </w:r>
      <w:r w:rsidR="002A0DF1">
        <w:rPr>
          <w:rFonts w:ascii="Times New Roman" w:hAnsi="Times New Roman" w:cs="Times New Roman"/>
        </w:rPr>
        <w:t xml:space="preserve"> </w:t>
      </w:r>
      <w:r w:rsidR="00D32B09">
        <w:rPr>
          <w:rFonts w:ascii="Times New Roman" w:hAnsi="Times New Roman" w:cs="Times New Roman"/>
        </w:rPr>
        <w:t xml:space="preserve">Κατά τη διάρκεια της διαπραγμάτευσης του θέματος ανακάλυψα </w:t>
      </w:r>
      <w:r w:rsidR="00722C22">
        <w:rPr>
          <w:rFonts w:ascii="Times New Roman" w:hAnsi="Times New Roman" w:cs="Times New Roman"/>
        </w:rPr>
        <w:t xml:space="preserve">πόσο τόσο τα κείμενα της ελληνικής όσο και της εβραϊκής γραμματείας ποικίλλουν και συχνά οι αντιλήψεις των φιλοσοφικών ρευμάτων ή των κοινωνικών ομάδων έρχονται σε σύγκρουση. Αυτό που επιχείρησα είναι να αναδείξω </w:t>
      </w:r>
      <w:r w:rsidR="008D4DE7">
        <w:rPr>
          <w:rFonts w:ascii="Times New Roman" w:hAnsi="Times New Roman" w:cs="Times New Roman"/>
        </w:rPr>
        <w:t xml:space="preserve">τις </w:t>
      </w:r>
      <w:r w:rsidR="00D32B09">
        <w:rPr>
          <w:rFonts w:ascii="Times New Roman" w:hAnsi="Times New Roman" w:cs="Times New Roman"/>
        </w:rPr>
        <w:t xml:space="preserve"> αντιπροσωπευτικότερες</w:t>
      </w:r>
      <w:r w:rsidR="000B6592">
        <w:rPr>
          <w:rFonts w:ascii="Times New Roman" w:hAnsi="Times New Roman" w:cs="Times New Roman"/>
        </w:rPr>
        <w:t xml:space="preserve"> από αυτές</w:t>
      </w:r>
      <w:r w:rsidR="00D32B09">
        <w:rPr>
          <w:rFonts w:ascii="Times New Roman" w:hAnsi="Times New Roman" w:cs="Times New Roman"/>
        </w:rPr>
        <w:t xml:space="preserve"> ανά εποχή.</w:t>
      </w:r>
      <w:r w:rsidR="008D4DE7">
        <w:rPr>
          <w:rFonts w:ascii="Times New Roman" w:hAnsi="Times New Roman" w:cs="Times New Roman"/>
        </w:rPr>
        <w:t xml:space="preserve"> </w:t>
      </w:r>
    </w:p>
    <w:p w:rsidR="00D32B09" w:rsidRDefault="00D32B09" w:rsidP="004E4E58">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Στην εργασία δεν θα προσπαθήσω να πείσω για την ύπαρξη ή όχι της ζωής μετά θά</w:t>
      </w:r>
      <w:r w:rsidR="000B6592">
        <w:rPr>
          <w:rFonts w:ascii="Times New Roman" w:hAnsi="Times New Roman" w:cs="Times New Roman"/>
        </w:rPr>
        <w:t>νατον· αυτό είναι θέμα προσωπικής αναζήτησης</w:t>
      </w:r>
      <w:r w:rsidR="0097140C">
        <w:rPr>
          <w:rFonts w:ascii="Times New Roman" w:hAnsi="Times New Roman" w:cs="Times New Roman"/>
        </w:rPr>
        <w:t xml:space="preserve"> </w:t>
      </w:r>
      <w:r w:rsidR="000B6592">
        <w:rPr>
          <w:rFonts w:ascii="Times New Roman" w:hAnsi="Times New Roman" w:cs="Times New Roman"/>
        </w:rPr>
        <w:t>του κάθε ανθρώπου. Ωστόσο, πιστεύω ότι ο αναγνώστης της εργασίας –ακόμα και εκείνος που</w:t>
      </w:r>
      <w:r w:rsidR="006E4FA3">
        <w:rPr>
          <w:rFonts w:ascii="Times New Roman" w:hAnsi="Times New Roman" w:cs="Times New Roman"/>
        </w:rPr>
        <w:t xml:space="preserve"> έχει</w:t>
      </w:r>
      <w:r w:rsidR="000B6592">
        <w:rPr>
          <w:rFonts w:ascii="Times New Roman" w:hAnsi="Times New Roman" w:cs="Times New Roman"/>
        </w:rPr>
        <w:t xml:space="preserve"> ελάχιστες γνώσεις για το θέμα- θα έχει την ευκαιρία να </w:t>
      </w:r>
      <w:r w:rsidR="00E4483E">
        <w:rPr>
          <w:rFonts w:ascii="Times New Roman" w:hAnsi="Times New Roman" w:cs="Times New Roman"/>
        </w:rPr>
        <w:t>σχηματίζει</w:t>
      </w:r>
      <w:r w:rsidR="000B6592">
        <w:rPr>
          <w:rFonts w:ascii="Times New Roman" w:hAnsi="Times New Roman" w:cs="Times New Roman"/>
        </w:rPr>
        <w:t xml:space="preserve"> μια </w:t>
      </w:r>
      <w:r w:rsidR="00E4483E">
        <w:rPr>
          <w:rFonts w:ascii="Times New Roman" w:hAnsi="Times New Roman" w:cs="Times New Roman"/>
        </w:rPr>
        <w:t>κατά το δυνατόν ολοκληρωμένη εικόνα για τις μεταθανάτιες αντιλήψεις του Ελληνισμού, του Ιουδαϊσμού και του Χριστιανισμού.</w:t>
      </w:r>
      <w:r w:rsidR="0097140C">
        <w:rPr>
          <w:rFonts w:ascii="Times New Roman" w:hAnsi="Times New Roman" w:cs="Times New Roman"/>
        </w:rPr>
        <w:t xml:space="preserve"> Ακόμα, πιστεύω πως</w:t>
      </w:r>
      <w:r w:rsidR="006E4FA3">
        <w:rPr>
          <w:rFonts w:ascii="Times New Roman" w:hAnsi="Times New Roman" w:cs="Times New Roman"/>
        </w:rPr>
        <w:t xml:space="preserve"> και</w:t>
      </w:r>
      <w:r w:rsidR="0097140C">
        <w:rPr>
          <w:rFonts w:ascii="Times New Roman" w:hAnsi="Times New Roman" w:cs="Times New Roman"/>
        </w:rPr>
        <w:t xml:space="preserve"> ο πιο έμπειρος αναγνώστης θα βρει ενδιαφέρον το </w:t>
      </w:r>
      <w:r w:rsidR="00624486">
        <w:rPr>
          <w:rFonts w:ascii="Times New Roman" w:hAnsi="Times New Roman" w:cs="Times New Roman"/>
        </w:rPr>
        <w:t>Επίμετρο</w:t>
      </w:r>
      <w:r w:rsidR="0097140C">
        <w:rPr>
          <w:rFonts w:ascii="Times New Roman" w:hAnsi="Times New Roman" w:cs="Times New Roman"/>
        </w:rPr>
        <w:t xml:space="preserve"> της εργασίας, με τα ελληνικά επιτάφια επιγράμματα που μαρτυρούν την ποικιλία των ελληνικών </w:t>
      </w:r>
      <w:r w:rsidR="008D4DE7">
        <w:rPr>
          <w:rFonts w:ascii="Times New Roman" w:hAnsi="Times New Roman" w:cs="Times New Roman"/>
        </w:rPr>
        <w:t xml:space="preserve">θέσεων και πιθανόν </w:t>
      </w:r>
      <w:r w:rsidR="006E4FA3">
        <w:rPr>
          <w:rFonts w:ascii="Times New Roman" w:hAnsi="Times New Roman" w:cs="Times New Roman"/>
        </w:rPr>
        <w:t>δώσουν έμπνευση για νέα έρευνα.</w:t>
      </w:r>
    </w:p>
    <w:p w:rsidR="00050FC5" w:rsidRDefault="008D4DE7" w:rsidP="004E4E58">
      <w:pPr>
        <w:tabs>
          <w:tab w:val="left" w:pos="567"/>
          <w:tab w:val="left" w:pos="1276"/>
          <w:tab w:val="left" w:pos="1418"/>
          <w:tab w:val="right" w:leader="dot" w:pos="8505"/>
        </w:tabs>
        <w:ind w:left="0" w:firstLine="426"/>
        <w:rPr>
          <w:rFonts w:ascii="Times New Roman" w:hAnsi="Times New Roman" w:cs="Times New Roman"/>
        </w:rPr>
      </w:pPr>
      <w:r>
        <w:rPr>
          <w:rFonts w:ascii="Times New Roman" w:hAnsi="Times New Roman" w:cs="Times New Roman"/>
        </w:rPr>
        <w:t>Στο σημείο αυτό θ</w:t>
      </w:r>
      <w:r w:rsidR="0099639C">
        <w:rPr>
          <w:rFonts w:ascii="Times New Roman" w:hAnsi="Times New Roman" w:cs="Times New Roman"/>
        </w:rPr>
        <w:t xml:space="preserve">α  ήθελα να ευχαριστήσω ιδιαίτερα </w:t>
      </w:r>
      <w:r w:rsidR="000E6B48">
        <w:rPr>
          <w:rFonts w:ascii="Times New Roman" w:hAnsi="Times New Roman" w:cs="Times New Roman"/>
        </w:rPr>
        <w:t xml:space="preserve">τον επιβλέποντα καθηγητή μου κ. </w:t>
      </w:r>
      <w:r w:rsidR="0099639C">
        <w:rPr>
          <w:rFonts w:ascii="Times New Roman" w:hAnsi="Times New Roman" w:cs="Times New Roman"/>
        </w:rPr>
        <w:t>Δεσπότη για την καθοδήγηση και την υπομονή του, καθώς και τον έτερο επιβλέποντα κ. Αντωνόπουλο.</w:t>
      </w:r>
      <w:r w:rsidR="000D2D6C">
        <w:rPr>
          <w:rFonts w:ascii="Times New Roman" w:hAnsi="Times New Roman" w:cs="Times New Roman"/>
        </w:rPr>
        <w:t xml:space="preserve"> Τέλος,</w:t>
      </w:r>
      <w:r w:rsidRPr="008D4DE7">
        <w:rPr>
          <w:rFonts w:ascii="Times New Roman" w:hAnsi="Times New Roman" w:cs="Times New Roman"/>
        </w:rPr>
        <w:t xml:space="preserve"> </w:t>
      </w:r>
      <w:r>
        <w:rPr>
          <w:rFonts w:ascii="Times New Roman" w:hAnsi="Times New Roman" w:cs="Times New Roman"/>
        </w:rPr>
        <w:t>σε όλη τη διάρκεια της προσπάθειάς μου</w:t>
      </w:r>
      <w:r w:rsidR="000D2D6C">
        <w:rPr>
          <w:rFonts w:ascii="Times New Roman" w:hAnsi="Times New Roman" w:cs="Times New Roman"/>
        </w:rPr>
        <w:t xml:space="preserve"> </w:t>
      </w:r>
      <w:r>
        <w:rPr>
          <w:rFonts w:ascii="Times New Roman" w:hAnsi="Times New Roman" w:cs="Times New Roman"/>
        </w:rPr>
        <w:t>πολύτιμη ήταν η συμπαράσταση και η «φιλολογική ματιά» της συζύγου μου την οποία</w:t>
      </w:r>
      <w:r w:rsidR="002D6022">
        <w:rPr>
          <w:rFonts w:ascii="Times New Roman" w:hAnsi="Times New Roman" w:cs="Times New Roman"/>
        </w:rPr>
        <w:t xml:space="preserve"> επίσης</w:t>
      </w:r>
      <w:r>
        <w:rPr>
          <w:rFonts w:ascii="Times New Roman" w:hAnsi="Times New Roman" w:cs="Times New Roman"/>
        </w:rPr>
        <w:t xml:space="preserve"> ευχαριστώ.</w:t>
      </w:r>
    </w:p>
    <w:p w:rsidR="00050FC5" w:rsidRDefault="00050FC5" w:rsidP="007002A9">
      <w:pPr>
        <w:tabs>
          <w:tab w:val="left" w:pos="567"/>
          <w:tab w:val="left" w:pos="1276"/>
          <w:tab w:val="left" w:pos="1418"/>
          <w:tab w:val="right" w:leader="dot" w:pos="8505"/>
        </w:tabs>
        <w:ind w:hanging="11"/>
        <w:jc w:val="center"/>
        <w:rPr>
          <w:rFonts w:ascii="Times New Roman" w:hAnsi="Times New Roman" w:cs="Times New Roman"/>
        </w:rPr>
      </w:pPr>
    </w:p>
    <w:p w:rsidR="00FB4129" w:rsidRPr="00E4483E" w:rsidRDefault="00050FC5" w:rsidP="002D227F">
      <w:pPr>
        <w:tabs>
          <w:tab w:val="left" w:pos="567"/>
          <w:tab w:val="left" w:pos="1276"/>
          <w:tab w:val="left" w:pos="1418"/>
          <w:tab w:val="right" w:leader="dot" w:pos="8505"/>
        </w:tabs>
        <w:ind w:left="0"/>
        <w:jc w:val="left"/>
        <w:outlineLvl w:val="0"/>
        <w:rPr>
          <w:rFonts w:ascii="Times New Roman" w:hAnsi="Times New Roman" w:cs="Times New Roman"/>
          <w:i/>
          <w:color w:val="000000" w:themeColor="text1"/>
        </w:rPr>
      </w:pPr>
      <w:r w:rsidRPr="00E4483E">
        <w:rPr>
          <w:rFonts w:ascii="Times New Roman" w:hAnsi="Times New Roman" w:cs="Times New Roman"/>
          <w:i/>
          <w:color w:val="000000" w:themeColor="text1"/>
        </w:rPr>
        <w:t xml:space="preserve">Αθήνα, </w:t>
      </w:r>
      <w:r w:rsidR="002D6022">
        <w:rPr>
          <w:rFonts w:ascii="Times New Roman" w:hAnsi="Times New Roman" w:cs="Times New Roman"/>
          <w:i/>
          <w:color w:val="000000" w:themeColor="text1"/>
        </w:rPr>
        <w:t>Σεπτέμβριος</w:t>
      </w:r>
      <w:r w:rsidR="005927FF" w:rsidRPr="00E4483E">
        <w:rPr>
          <w:rFonts w:ascii="Times New Roman" w:hAnsi="Times New Roman" w:cs="Times New Roman"/>
          <w:i/>
          <w:color w:val="000000" w:themeColor="text1"/>
        </w:rPr>
        <w:t xml:space="preserve"> 2013</w:t>
      </w:r>
      <w:r w:rsidR="006968CE" w:rsidRPr="00E4483E">
        <w:rPr>
          <w:rFonts w:ascii="Times New Roman" w:hAnsi="Times New Roman" w:cs="Times New Roman"/>
          <w:i/>
          <w:color w:val="000000" w:themeColor="text1"/>
        </w:rPr>
        <w:t xml:space="preserve">                                           </w:t>
      </w:r>
    </w:p>
    <w:p w:rsidR="008D3DAE" w:rsidRDefault="00FB4129"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r w:rsidRPr="00E4483E">
        <w:rPr>
          <w:rFonts w:ascii="Times New Roman" w:hAnsi="Times New Roman" w:cs="Times New Roman"/>
          <w:color w:val="000000" w:themeColor="text1"/>
        </w:rPr>
        <w:t xml:space="preserve">                                                                          </w:t>
      </w:r>
      <w:r w:rsidR="006968CE" w:rsidRPr="00E4483E">
        <w:rPr>
          <w:rFonts w:ascii="Times New Roman" w:hAnsi="Times New Roman" w:cs="Times New Roman"/>
          <w:color w:val="000000" w:themeColor="text1"/>
        </w:rPr>
        <w:t xml:space="preserve"> Λώλης Αθανάσιος</w:t>
      </w: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501EFF" w:rsidRDefault="00E675A0" w:rsidP="005B0BCD">
      <w:pPr>
        <w:tabs>
          <w:tab w:val="left" w:pos="567"/>
          <w:tab w:val="left" w:pos="1276"/>
          <w:tab w:val="left" w:pos="1418"/>
          <w:tab w:val="right" w:leader="dot" w:pos="8505"/>
        </w:tabs>
        <w:ind w:left="0"/>
        <w:rPr>
          <w:rFonts w:ascii="Times New Roman" w:hAnsi="Times New Roman" w:cs="Times New Roman"/>
          <w:b/>
          <w:caps/>
          <w:sz w:val="32"/>
          <w:szCs w:val="32"/>
        </w:rPr>
      </w:pPr>
      <w:r w:rsidRPr="005927FF">
        <w:rPr>
          <w:rFonts w:ascii="Times New Roman" w:hAnsi="Times New Roman" w:cs="Times New Roman"/>
          <w:b/>
          <w:caps/>
          <w:sz w:val="32"/>
          <w:szCs w:val="32"/>
        </w:rPr>
        <w:t xml:space="preserve">    </w:t>
      </w:r>
      <w:r w:rsidR="00A07386">
        <w:rPr>
          <w:rFonts w:ascii="Times New Roman" w:hAnsi="Times New Roman" w:cs="Times New Roman"/>
          <w:b/>
          <w:caps/>
          <w:sz w:val="32"/>
          <w:szCs w:val="32"/>
        </w:rPr>
        <w:t xml:space="preserve">                      </w:t>
      </w:r>
      <w:r w:rsidRPr="005927FF">
        <w:rPr>
          <w:rFonts w:ascii="Times New Roman" w:hAnsi="Times New Roman" w:cs="Times New Roman"/>
          <w:b/>
          <w:caps/>
          <w:sz w:val="32"/>
          <w:szCs w:val="32"/>
        </w:rPr>
        <w:t xml:space="preserve">    </w:t>
      </w:r>
    </w:p>
    <w:p w:rsidR="003C4998" w:rsidRDefault="003C4998" w:rsidP="002D227F">
      <w:pPr>
        <w:tabs>
          <w:tab w:val="left" w:pos="567"/>
          <w:tab w:val="left" w:pos="1276"/>
          <w:tab w:val="left" w:pos="1418"/>
          <w:tab w:val="right" w:leader="dot" w:pos="8505"/>
        </w:tabs>
        <w:ind w:left="0"/>
        <w:jc w:val="center"/>
        <w:outlineLvl w:val="0"/>
        <w:rPr>
          <w:rFonts w:ascii="Times New Roman" w:hAnsi="Times New Roman" w:cs="Times New Roman"/>
          <w:b/>
          <w:caps/>
        </w:rPr>
      </w:pPr>
      <w:r w:rsidRPr="005B0BCD">
        <w:rPr>
          <w:rFonts w:ascii="Times New Roman" w:hAnsi="Times New Roman" w:cs="Times New Roman"/>
          <w:b/>
          <w:caps/>
        </w:rPr>
        <w:t>συντομογραφιεσ</w:t>
      </w:r>
      <w:r w:rsidR="002D1493">
        <w:rPr>
          <w:rFonts w:ascii="Times New Roman" w:hAnsi="Times New Roman" w:cs="Times New Roman"/>
          <w:b/>
          <w:caps/>
        </w:rPr>
        <w:t xml:space="preserve"> </w:t>
      </w:r>
      <w:r w:rsidR="002D1493" w:rsidRPr="00C33DED">
        <w:rPr>
          <w:rFonts w:ascii="Times New Roman" w:hAnsi="Times New Roman" w:cs="Times New Roman"/>
          <w:b/>
          <w:caps/>
        </w:rPr>
        <w:t>/</w:t>
      </w:r>
      <w:r w:rsidR="00C33DED">
        <w:rPr>
          <w:rFonts w:ascii="Times New Roman" w:hAnsi="Times New Roman" w:cs="Times New Roman"/>
          <w:b/>
          <w:caps/>
        </w:rPr>
        <w:t xml:space="preserve"> ακρΩ</w:t>
      </w:r>
      <w:r w:rsidR="002D1493">
        <w:rPr>
          <w:rFonts w:ascii="Times New Roman" w:hAnsi="Times New Roman" w:cs="Times New Roman"/>
          <w:b/>
          <w:caps/>
        </w:rPr>
        <w:t>νυμια</w:t>
      </w:r>
    </w:p>
    <w:p w:rsidR="009F5944" w:rsidRDefault="009F5944" w:rsidP="005B0BCD">
      <w:pPr>
        <w:tabs>
          <w:tab w:val="left" w:pos="567"/>
          <w:tab w:val="left" w:pos="1276"/>
          <w:tab w:val="left" w:pos="1418"/>
          <w:tab w:val="right" w:leader="dot" w:pos="8505"/>
        </w:tabs>
        <w:ind w:left="0"/>
        <w:rPr>
          <w:rFonts w:ascii="Times New Roman" w:hAnsi="Times New Roman" w:cs="Times New Roman"/>
          <w:caps/>
          <w:sz w:val="20"/>
          <w:szCs w:val="20"/>
        </w:rPr>
      </w:pPr>
    </w:p>
    <w:p w:rsidR="00C33DED" w:rsidRPr="008C7BD8" w:rsidRDefault="00C33DED" w:rsidP="002D227F">
      <w:pPr>
        <w:tabs>
          <w:tab w:val="left" w:pos="567"/>
          <w:tab w:val="left" w:pos="1276"/>
          <w:tab w:val="left" w:pos="1418"/>
          <w:tab w:val="right" w:leader="dot" w:pos="8505"/>
        </w:tabs>
        <w:ind w:left="0"/>
        <w:outlineLvl w:val="0"/>
        <w:rPr>
          <w:rFonts w:ascii="Times New Roman" w:hAnsi="Times New Roman" w:cs="Times New Roman"/>
          <w:sz w:val="18"/>
          <w:szCs w:val="18"/>
          <w:lang w:val="en-US"/>
        </w:rPr>
      </w:pPr>
      <w:r w:rsidRPr="00D82AAA">
        <w:rPr>
          <w:rFonts w:ascii="Times New Roman" w:hAnsi="Times New Roman" w:cs="Times New Roman"/>
          <w:caps/>
          <w:sz w:val="18"/>
          <w:szCs w:val="18"/>
          <w:lang w:val="en-US"/>
        </w:rPr>
        <w:t>A</w:t>
      </w:r>
      <w:r w:rsidRPr="008C7BD8">
        <w:rPr>
          <w:rFonts w:ascii="Times New Roman" w:hAnsi="Times New Roman" w:cs="Times New Roman"/>
          <w:caps/>
          <w:sz w:val="18"/>
          <w:szCs w:val="18"/>
          <w:lang w:val="en-US"/>
        </w:rPr>
        <w:t>.</w:t>
      </w:r>
      <w:r w:rsidRPr="00D82AAA">
        <w:rPr>
          <w:rFonts w:ascii="Times New Roman" w:hAnsi="Times New Roman" w:cs="Times New Roman"/>
          <w:caps/>
          <w:sz w:val="18"/>
          <w:szCs w:val="18"/>
          <w:lang w:val="en-US"/>
        </w:rPr>
        <w:t>D</w:t>
      </w:r>
      <w:r w:rsidRPr="008C7BD8">
        <w:rPr>
          <w:rFonts w:ascii="Times New Roman" w:hAnsi="Times New Roman" w:cs="Times New Roman"/>
          <w:caps/>
          <w:sz w:val="18"/>
          <w:szCs w:val="18"/>
          <w:lang w:val="en-US"/>
        </w:rPr>
        <w:t>.: (</w:t>
      </w:r>
      <w:r w:rsidRPr="00D82AAA">
        <w:rPr>
          <w:rFonts w:ascii="Times New Roman" w:hAnsi="Times New Roman" w:cs="Times New Roman"/>
          <w:caps/>
          <w:sz w:val="18"/>
          <w:szCs w:val="18"/>
          <w:lang w:val="en-US"/>
        </w:rPr>
        <w:t>A</w:t>
      </w:r>
      <w:r w:rsidRPr="00D82AAA">
        <w:rPr>
          <w:rFonts w:ascii="Times New Roman" w:hAnsi="Times New Roman" w:cs="Times New Roman"/>
          <w:sz w:val="18"/>
          <w:szCs w:val="18"/>
          <w:lang w:val="en-US"/>
        </w:rPr>
        <w:t>nno</w:t>
      </w:r>
      <w:r w:rsidRPr="008C7BD8">
        <w:rPr>
          <w:rFonts w:ascii="Times New Roman" w:hAnsi="Times New Roman" w:cs="Times New Roman"/>
          <w:sz w:val="18"/>
          <w:szCs w:val="18"/>
          <w:lang w:val="en-US"/>
        </w:rPr>
        <w:t xml:space="preserve"> </w:t>
      </w:r>
      <w:r w:rsidRPr="00D82AAA">
        <w:rPr>
          <w:rFonts w:ascii="Times New Roman" w:hAnsi="Times New Roman" w:cs="Times New Roman"/>
          <w:sz w:val="18"/>
          <w:szCs w:val="18"/>
          <w:lang w:val="en-US"/>
        </w:rPr>
        <w:t>Do</w:t>
      </w:r>
      <w:r w:rsidR="009F5944" w:rsidRPr="00D82AAA">
        <w:rPr>
          <w:rFonts w:ascii="Times New Roman" w:hAnsi="Times New Roman" w:cs="Times New Roman"/>
          <w:sz w:val="18"/>
          <w:szCs w:val="18"/>
          <w:lang w:val="en-US"/>
        </w:rPr>
        <w:t>mi</w:t>
      </w:r>
      <w:r w:rsidRPr="00D82AAA">
        <w:rPr>
          <w:rFonts w:ascii="Times New Roman" w:hAnsi="Times New Roman" w:cs="Times New Roman"/>
          <w:sz w:val="18"/>
          <w:szCs w:val="18"/>
          <w:lang w:val="en-US"/>
        </w:rPr>
        <w:t>ni</w:t>
      </w:r>
      <w:r w:rsidRPr="008C7BD8">
        <w:rPr>
          <w:rFonts w:ascii="Times New Roman" w:hAnsi="Times New Roman" w:cs="Times New Roman"/>
          <w:sz w:val="18"/>
          <w:szCs w:val="18"/>
          <w:lang w:val="en-US"/>
        </w:rPr>
        <w:t xml:space="preserve">) </w:t>
      </w:r>
      <w:r w:rsidRPr="00D82AAA">
        <w:rPr>
          <w:rFonts w:ascii="Times New Roman" w:hAnsi="Times New Roman" w:cs="Times New Roman"/>
          <w:sz w:val="18"/>
          <w:szCs w:val="18"/>
        </w:rPr>
        <w:t>μετά</w:t>
      </w:r>
      <w:r w:rsidRPr="008C7BD8">
        <w:rPr>
          <w:rFonts w:ascii="Times New Roman" w:hAnsi="Times New Roman" w:cs="Times New Roman"/>
          <w:sz w:val="18"/>
          <w:szCs w:val="18"/>
          <w:lang w:val="en-US"/>
        </w:rPr>
        <w:t xml:space="preserve"> </w:t>
      </w:r>
      <w:r w:rsidRPr="00D82AAA">
        <w:rPr>
          <w:rFonts w:ascii="Times New Roman" w:hAnsi="Times New Roman" w:cs="Times New Roman"/>
          <w:sz w:val="18"/>
          <w:szCs w:val="18"/>
        </w:rPr>
        <w:t>Χριστόν</w:t>
      </w:r>
    </w:p>
    <w:p w:rsidR="008D3DAE" w:rsidRPr="008C7BD8" w:rsidRDefault="008D3DAE"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sectPr w:rsidR="008D3DAE" w:rsidRPr="008C7BD8" w:rsidSect="000F023F">
          <w:type w:val="continuous"/>
          <w:pgSz w:w="11907" w:h="16839" w:code="9"/>
          <w:pgMar w:top="1440" w:right="1559" w:bottom="1440" w:left="1797" w:header="709" w:footer="709" w:gutter="0"/>
          <w:pgNumType w:start="5"/>
          <w:cols w:space="708"/>
          <w:titlePg/>
          <w:docGrid w:linePitch="360"/>
        </w:sectPr>
      </w:pP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αι.: αιώνας</w:t>
      </w:r>
    </w:p>
    <w:p w:rsidR="003C4998" w:rsidRPr="00263281"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Αρχ: Αρχιμανδρίτης</w:t>
      </w:r>
    </w:p>
    <w:p w:rsidR="007C1B82" w:rsidRPr="00FA025F" w:rsidRDefault="00FA025F" w:rsidP="003C4998">
      <w:pPr>
        <w:tabs>
          <w:tab w:val="left" w:pos="567"/>
          <w:tab w:val="left" w:pos="1276"/>
          <w:tab w:val="left" w:pos="1418"/>
          <w:tab w:val="right" w:leader="dot" w:pos="8505"/>
        </w:tabs>
        <w:ind w:left="0"/>
        <w:jc w:val="left"/>
        <w:rPr>
          <w:rFonts w:ascii="Times New Roman" w:hAnsi="Times New Roman" w:cs="Times New Roman"/>
          <w:sz w:val="18"/>
          <w:szCs w:val="18"/>
        </w:rPr>
      </w:pPr>
      <w:r>
        <w:rPr>
          <w:rFonts w:ascii="Times New Roman" w:hAnsi="Times New Roman" w:cs="Times New Roman"/>
          <w:sz w:val="18"/>
          <w:szCs w:val="18"/>
          <w:lang w:val="en-US"/>
        </w:rPr>
        <w:t>BE</w:t>
      </w:r>
      <w:r>
        <w:rPr>
          <w:rFonts w:ascii="Times New Roman" w:hAnsi="Times New Roman" w:cs="Times New Roman"/>
          <w:sz w:val="18"/>
          <w:szCs w:val="18"/>
        </w:rPr>
        <w:t>ΠΕΣ</w:t>
      </w:r>
      <w:r w:rsidRPr="00FA025F">
        <w:rPr>
          <w:rFonts w:ascii="Times New Roman" w:hAnsi="Times New Roman" w:cs="Times New Roman"/>
          <w:sz w:val="18"/>
          <w:szCs w:val="18"/>
        </w:rPr>
        <w:t>:</w:t>
      </w:r>
      <w:r>
        <w:rPr>
          <w:rFonts w:ascii="Times New Roman" w:hAnsi="Times New Roman" w:cs="Times New Roman"/>
          <w:sz w:val="18"/>
          <w:szCs w:val="18"/>
        </w:rPr>
        <w:t xml:space="preserve"> Βιβλιοθήκη</w:t>
      </w:r>
      <w:r w:rsidRPr="00FA025F">
        <w:rPr>
          <w:rFonts w:ascii="Times New Roman" w:hAnsi="Times New Roman" w:cs="Times New Roman"/>
          <w:sz w:val="18"/>
          <w:szCs w:val="18"/>
        </w:rPr>
        <w:t xml:space="preserve"> </w:t>
      </w:r>
      <w:r>
        <w:rPr>
          <w:rFonts w:ascii="Times New Roman" w:hAnsi="Times New Roman" w:cs="Times New Roman"/>
          <w:sz w:val="18"/>
          <w:szCs w:val="18"/>
        </w:rPr>
        <w:t>Ελλήνων Πατέρων και Εκκλησιαστικών Συγγραφέων</w:t>
      </w:r>
    </w:p>
    <w:p w:rsidR="00C33DED" w:rsidRPr="00FA025F" w:rsidRDefault="009F5944"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lang w:val="en-US"/>
        </w:rPr>
        <w:t>B</w:t>
      </w:r>
      <w:r w:rsidRPr="00FA025F">
        <w:rPr>
          <w:rFonts w:ascii="Times New Roman" w:hAnsi="Times New Roman" w:cs="Times New Roman"/>
          <w:sz w:val="18"/>
          <w:szCs w:val="18"/>
          <w:lang w:val="en-US"/>
        </w:rPr>
        <w:t>.</w:t>
      </w:r>
      <w:r w:rsidRPr="00D82AAA">
        <w:rPr>
          <w:rFonts w:ascii="Times New Roman" w:hAnsi="Times New Roman" w:cs="Times New Roman"/>
          <w:sz w:val="18"/>
          <w:szCs w:val="18"/>
          <w:lang w:val="en-US"/>
        </w:rPr>
        <w:t>C</w:t>
      </w:r>
      <w:r w:rsidRPr="00FA025F">
        <w:rPr>
          <w:rFonts w:ascii="Times New Roman" w:hAnsi="Times New Roman" w:cs="Times New Roman"/>
          <w:sz w:val="18"/>
          <w:szCs w:val="18"/>
          <w:lang w:val="en-US"/>
        </w:rPr>
        <w:t>: (</w:t>
      </w:r>
      <w:r w:rsidRPr="00D82AAA">
        <w:rPr>
          <w:rFonts w:ascii="Times New Roman" w:hAnsi="Times New Roman" w:cs="Times New Roman"/>
          <w:sz w:val="18"/>
          <w:szCs w:val="18"/>
          <w:lang w:val="en-US"/>
        </w:rPr>
        <w:t>Before</w:t>
      </w:r>
      <w:r w:rsidRPr="00FA025F">
        <w:rPr>
          <w:rFonts w:ascii="Times New Roman" w:hAnsi="Times New Roman" w:cs="Times New Roman"/>
          <w:sz w:val="18"/>
          <w:szCs w:val="18"/>
          <w:lang w:val="en-US"/>
        </w:rPr>
        <w:t xml:space="preserve"> </w:t>
      </w:r>
      <w:r w:rsidRPr="00D82AAA">
        <w:rPr>
          <w:rFonts w:ascii="Times New Roman" w:hAnsi="Times New Roman" w:cs="Times New Roman"/>
          <w:sz w:val="18"/>
          <w:szCs w:val="18"/>
          <w:lang w:val="en-US"/>
        </w:rPr>
        <w:t>Christ</w:t>
      </w:r>
      <w:r w:rsidR="00C33DED" w:rsidRPr="00FA025F">
        <w:rPr>
          <w:rFonts w:ascii="Times New Roman" w:hAnsi="Times New Roman" w:cs="Times New Roman"/>
          <w:sz w:val="18"/>
          <w:szCs w:val="18"/>
          <w:lang w:val="en-US"/>
        </w:rPr>
        <w:t xml:space="preserve">) </w:t>
      </w:r>
      <w:r w:rsidR="00C33DED" w:rsidRPr="00D82AAA">
        <w:rPr>
          <w:rFonts w:ascii="Times New Roman" w:hAnsi="Times New Roman" w:cs="Times New Roman"/>
          <w:sz w:val="18"/>
          <w:szCs w:val="18"/>
        </w:rPr>
        <w:t>προ</w:t>
      </w:r>
      <w:r w:rsidR="00C33DED" w:rsidRPr="00FA025F">
        <w:rPr>
          <w:rFonts w:ascii="Times New Roman" w:hAnsi="Times New Roman" w:cs="Times New Roman"/>
          <w:sz w:val="18"/>
          <w:szCs w:val="18"/>
          <w:lang w:val="en-US"/>
        </w:rPr>
        <w:t xml:space="preserve"> </w:t>
      </w:r>
      <w:r w:rsidR="00C33DED" w:rsidRPr="00D82AAA">
        <w:rPr>
          <w:rFonts w:ascii="Times New Roman" w:hAnsi="Times New Roman" w:cs="Times New Roman"/>
          <w:sz w:val="18"/>
          <w:szCs w:val="18"/>
        </w:rPr>
        <w:t>Χριστού</w:t>
      </w:r>
    </w:p>
    <w:p w:rsidR="003C4998" w:rsidRPr="00263281"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rPr>
        <w:t>βλ</w:t>
      </w:r>
      <w:r w:rsidRPr="00263281">
        <w:rPr>
          <w:rFonts w:ascii="Times New Roman" w:hAnsi="Times New Roman" w:cs="Times New Roman"/>
          <w:sz w:val="18"/>
          <w:szCs w:val="18"/>
          <w:lang w:val="en-US"/>
        </w:rPr>
        <w:t xml:space="preserve">.:  </w:t>
      </w:r>
      <w:r w:rsidRPr="00D82AAA">
        <w:rPr>
          <w:rFonts w:ascii="Times New Roman" w:hAnsi="Times New Roman" w:cs="Times New Roman"/>
          <w:sz w:val="18"/>
          <w:szCs w:val="18"/>
        </w:rPr>
        <w:t>βλέπε</w:t>
      </w:r>
    </w:p>
    <w:p w:rsidR="00FE4487" w:rsidRPr="00263281" w:rsidRDefault="00FE4487"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lang w:val="en-US"/>
        </w:rPr>
        <w:t>c</w:t>
      </w:r>
      <w:r w:rsidRPr="00263281">
        <w:rPr>
          <w:rFonts w:ascii="Times New Roman" w:hAnsi="Times New Roman" w:cs="Times New Roman"/>
          <w:sz w:val="18"/>
          <w:szCs w:val="18"/>
          <w:lang w:val="en-US"/>
        </w:rPr>
        <w:t>.: (</w:t>
      </w:r>
      <w:r w:rsidRPr="00D82AAA">
        <w:rPr>
          <w:rFonts w:ascii="Times New Roman" w:hAnsi="Times New Roman" w:cs="Times New Roman"/>
          <w:sz w:val="18"/>
          <w:szCs w:val="18"/>
          <w:lang w:val="en-US"/>
        </w:rPr>
        <w:t>century</w:t>
      </w:r>
      <w:r w:rsidRPr="00263281">
        <w:rPr>
          <w:rFonts w:ascii="Times New Roman" w:hAnsi="Times New Roman" w:cs="Times New Roman"/>
          <w:sz w:val="18"/>
          <w:szCs w:val="18"/>
          <w:lang w:val="en-US"/>
        </w:rPr>
        <w:t xml:space="preserve">) </w:t>
      </w:r>
      <w:r w:rsidRPr="00D82AAA">
        <w:rPr>
          <w:rFonts w:ascii="Times New Roman" w:hAnsi="Times New Roman" w:cs="Times New Roman"/>
          <w:sz w:val="18"/>
          <w:szCs w:val="18"/>
        </w:rPr>
        <w:t>αιώνας</w:t>
      </w:r>
    </w:p>
    <w:p w:rsidR="0063554E" w:rsidRPr="00263281" w:rsidRDefault="0063554E"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63554E">
        <w:rPr>
          <w:rFonts w:ascii="Times New Roman" w:hAnsi="Times New Roman" w:cs="Times New Roman"/>
          <w:bCs/>
          <w:iCs/>
          <w:sz w:val="18"/>
          <w:szCs w:val="18"/>
          <w:shd w:val="clear" w:color="auto" w:fill="F3F3F3"/>
          <w:lang w:val="en-US"/>
        </w:rPr>
        <w:t>CEG</w:t>
      </w:r>
      <w:r w:rsidRPr="0063554E">
        <w:rPr>
          <w:rStyle w:val="apple-converted-space"/>
          <w:rFonts w:ascii="Times New Roman" w:hAnsi="Times New Roman" w:cs="Times New Roman"/>
          <w:sz w:val="18"/>
          <w:szCs w:val="18"/>
          <w:shd w:val="clear" w:color="auto" w:fill="F3F3F3"/>
          <w:lang w:val="en-US"/>
        </w:rPr>
        <w:t> </w:t>
      </w:r>
      <w:r w:rsidRPr="00263281">
        <w:rPr>
          <w:rFonts w:ascii="Times New Roman" w:hAnsi="Times New Roman" w:cs="Times New Roman"/>
          <w:sz w:val="18"/>
          <w:szCs w:val="18"/>
          <w:shd w:val="clear" w:color="auto" w:fill="F3F3F3"/>
          <w:lang w:val="en-US"/>
        </w:rPr>
        <w:t>:</w:t>
      </w:r>
      <w:r w:rsidRPr="0063554E">
        <w:rPr>
          <w:rFonts w:ascii="Times New Roman" w:hAnsi="Times New Roman" w:cs="Times New Roman"/>
          <w:iCs/>
          <w:sz w:val="18"/>
          <w:szCs w:val="18"/>
          <w:shd w:val="clear" w:color="auto" w:fill="F3F3F3"/>
          <w:lang w:val="en-US"/>
        </w:rPr>
        <w:t>Carmina Epigraphica Graeca</w:t>
      </w:r>
    </w:p>
    <w:p w:rsidR="003C4998" w:rsidRPr="008C7BD8"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επιμ</w:t>
      </w:r>
      <w:r w:rsidRPr="008C7BD8">
        <w:rPr>
          <w:rFonts w:ascii="Times New Roman" w:hAnsi="Times New Roman" w:cs="Times New Roman"/>
          <w:sz w:val="18"/>
          <w:szCs w:val="18"/>
        </w:rPr>
        <w:t xml:space="preserve">.: </w:t>
      </w:r>
      <w:r w:rsidRPr="00D82AAA">
        <w:rPr>
          <w:rFonts w:ascii="Times New Roman" w:hAnsi="Times New Roman" w:cs="Times New Roman"/>
          <w:sz w:val="18"/>
          <w:szCs w:val="18"/>
        </w:rPr>
        <w:t>επιμέλεια</w:t>
      </w:r>
    </w:p>
    <w:p w:rsidR="009F5944" w:rsidRPr="008C7BD8" w:rsidRDefault="009F5944"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lang w:val="en-US"/>
        </w:rPr>
        <w:t>et</w:t>
      </w:r>
      <w:r w:rsidRPr="008C7BD8">
        <w:rPr>
          <w:rFonts w:ascii="Times New Roman" w:hAnsi="Times New Roman" w:cs="Times New Roman"/>
          <w:sz w:val="18"/>
          <w:szCs w:val="18"/>
        </w:rPr>
        <w:t xml:space="preserve"> </w:t>
      </w:r>
      <w:r w:rsidRPr="00D82AAA">
        <w:rPr>
          <w:rFonts w:ascii="Times New Roman" w:hAnsi="Times New Roman" w:cs="Times New Roman"/>
          <w:sz w:val="18"/>
          <w:szCs w:val="18"/>
          <w:lang w:val="en-US"/>
        </w:rPr>
        <w:t>seq</w:t>
      </w:r>
      <w:r w:rsidRPr="008C7BD8">
        <w:rPr>
          <w:rFonts w:ascii="Times New Roman" w:hAnsi="Times New Roman" w:cs="Times New Roman"/>
          <w:sz w:val="18"/>
          <w:szCs w:val="18"/>
        </w:rPr>
        <w:t>.: (</w:t>
      </w:r>
      <w:r w:rsidRPr="00D82AAA">
        <w:rPr>
          <w:rFonts w:ascii="Times New Roman" w:hAnsi="Times New Roman" w:cs="Times New Roman"/>
          <w:sz w:val="18"/>
          <w:szCs w:val="18"/>
          <w:lang w:val="en-US"/>
        </w:rPr>
        <w:t>et</w:t>
      </w:r>
      <w:r w:rsidRPr="008C7BD8">
        <w:rPr>
          <w:rFonts w:ascii="Times New Roman" w:hAnsi="Times New Roman" w:cs="Times New Roman"/>
          <w:sz w:val="18"/>
          <w:szCs w:val="18"/>
        </w:rPr>
        <w:t xml:space="preserve"> </w:t>
      </w:r>
      <w:r w:rsidRPr="00D82AAA">
        <w:rPr>
          <w:rFonts w:ascii="Times New Roman" w:hAnsi="Times New Roman" w:cs="Times New Roman"/>
          <w:sz w:val="18"/>
          <w:szCs w:val="18"/>
          <w:lang w:val="en-US"/>
        </w:rPr>
        <w:t>sequential</w:t>
      </w:r>
      <w:r w:rsidRPr="008C7BD8">
        <w:rPr>
          <w:rFonts w:ascii="Times New Roman" w:hAnsi="Times New Roman" w:cs="Times New Roman"/>
          <w:sz w:val="18"/>
          <w:szCs w:val="18"/>
        </w:rPr>
        <w:t xml:space="preserve">) </w:t>
      </w:r>
      <w:r w:rsidRPr="00D82AAA">
        <w:rPr>
          <w:rFonts w:ascii="Times New Roman" w:hAnsi="Times New Roman" w:cs="Times New Roman"/>
          <w:sz w:val="18"/>
          <w:szCs w:val="18"/>
        </w:rPr>
        <w:t>και</w:t>
      </w:r>
      <w:r w:rsidRPr="008C7BD8">
        <w:rPr>
          <w:rFonts w:ascii="Times New Roman" w:hAnsi="Times New Roman" w:cs="Times New Roman"/>
          <w:sz w:val="18"/>
          <w:szCs w:val="18"/>
        </w:rPr>
        <w:t xml:space="preserve"> </w:t>
      </w:r>
      <w:r w:rsidRPr="00D82AAA">
        <w:rPr>
          <w:rFonts w:ascii="Times New Roman" w:hAnsi="Times New Roman" w:cs="Times New Roman"/>
          <w:sz w:val="18"/>
          <w:szCs w:val="18"/>
        </w:rPr>
        <w:t>εξής</w:t>
      </w:r>
    </w:p>
    <w:p w:rsidR="003C2A28" w:rsidRPr="002D227F" w:rsidRDefault="003C2A28" w:rsidP="003C4998">
      <w:pPr>
        <w:tabs>
          <w:tab w:val="left" w:pos="567"/>
          <w:tab w:val="left" w:pos="1276"/>
          <w:tab w:val="left" w:pos="1418"/>
          <w:tab w:val="right" w:leader="dot" w:pos="8505"/>
        </w:tabs>
        <w:ind w:left="0"/>
        <w:jc w:val="left"/>
        <w:rPr>
          <w:rFonts w:ascii="Times New Roman" w:hAnsi="Times New Roman" w:cs="Times New Roman"/>
          <w:iCs/>
          <w:sz w:val="18"/>
          <w:szCs w:val="18"/>
          <w:shd w:val="clear" w:color="auto" w:fill="F3F3F3"/>
          <w:lang w:val="de-DE"/>
        </w:rPr>
      </w:pPr>
      <w:r w:rsidRPr="002D227F">
        <w:rPr>
          <w:rFonts w:ascii="Times New Roman" w:hAnsi="Times New Roman" w:cs="Times New Roman"/>
          <w:bCs/>
          <w:iCs/>
          <w:sz w:val="18"/>
          <w:szCs w:val="18"/>
          <w:shd w:val="clear" w:color="auto" w:fill="F3F3F3"/>
          <w:lang w:val="de-DE"/>
        </w:rPr>
        <w:t>GVI:</w:t>
      </w:r>
      <w:r w:rsidRPr="002D227F">
        <w:rPr>
          <w:rStyle w:val="apple-converted-space"/>
          <w:rFonts w:ascii="Times New Roman" w:hAnsi="Times New Roman" w:cs="Times New Roman"/>
          <w:sz w:val="18"/>
          <w:szCs w:val="18"/>
          <w:shd w:val="clear" w:color="auto" w:fill="F3F3F3"/>
          <w:lang w:val="de-DE"/>
        </w:rPr>
        <w:t> </w:t>
      </w:r>
      <w:r w:rsidRPr="002D227F">
        <w:rPr>
          <w:rFonts w:ascii="Times New Roman" w:hAnsi="Times New Roman" w:cs="Times New Roman"/>
          <w:iCs/>
          <w:sz w:val="18"/>
          <w:szCs w:val="18"/>
          <w:shd w:val="clear" w:color="auto" w:fill="F3F3F3"/>
          <w:lang w:val="de-DE"/>
        </w:rPr>
        <w:t>Griechische Vers-Inschriften</w:t>
      </w:r>
    </w:p>
    <w:p w:rsidR="001703E6" w:rsidRPr="002D227F" w:rsidRDefault="00AF1525" w:rsidP="00AF1525">
      <w:pPr>
        <w:ind w:left="0"/>
        <w:rPr>
          <w:rFonts w:ascii="Times New Roman" w:hAnsi="Times New Roman" w:cs="Times New Roman"/>
          <w:iCs/>
          <w:color w:val="000000"/>
          <w:sz w:val="18"/>
          <w:szCs w:val="18"/>
          <w:shd w:val="clear" w:color="auto" w:fill="F3F3F3"/>
          <w:lang w:val="de-DE"/>
        </w:rPr>
      </w:pPr>
      <w:proofErr w:type="spellStart"/>
      <w:r w:rsidRPr="002D227F">
        <w:rPr>
          <w:rFonts w:ascii="Times New Roman" w:hAnsi="Times New Roman" w:cs="Times New Roman"/>
          <w:bCs/>
          <w:iCs/>
          <w:color w:val="000000" w:themeColor="text1"/>
          <w:sz w:val="18"/>
          <w:szCs w:val="18"/>
          <w:shd w:val="clear" w:color="auto" w:fill="F3F3F3"/>
          <w:lang w:val="de-DE"/>
        </w:rPr>
        <w:t>IAph</w:t>
      </w:r>
      <w:proofErr w:type="spellEnd"/>
      <w:r w:rsidRPr="002D227F">
        <w:rPr>
          <w:rFonts w:ascii="Times New Roman" w:hAnsi="Times New Roman" w:cs="Times New Roman"/>
          <w:bCs/>
          <w:iCs/>
          <w:color w:val="000000" w:themeColor="text1"/>
          <w:sz w:val="18"/>
          <w:szCs w:val="18"/>
          <w:shd w:val="clear" w:color="auto" w:fill="F3F3F3"/>
          <w:lang w:val="de-DE"/>
        </w:rPr>
        <w:t xml:space="preserve">: </w:t>
      </w:r>
      <w:proofErr w:type="spellStart"/>
      <w:r w:rsidR="001703E6" w:rsidRPr="002D227F">
        <w:rPr>
          <w:rStyle w:val="HTML"/>
          <w:rFonts w:ascii="Times New Roman" w:hAnsi="Times New Roman" w:cs="Times New Roman"/>
          <w:i w:val="0"/>
          <w:color w:val="000000"/>
          <w:sz w:val="18"/>
          <w:szCs w:val="18"/>
          <w:lang w:val="de-DE"/>
        </w:rPr>
        <w:t>Aphrodisias</w:t>
      </w:r>
      <w:proofErr w:type="spellEnd"/>
      <w:r w:rsidR="001703E6" w:rsidRPr="002D227F">
        <w:rPr>
          <w:rStyle w:val="HTML"/>
          <w:rFonts w:ascii="Times New Roman" w:hAnsi="Times New Roman" w:cs="Times New Roman"/>
          <w:i w:val="0"/>
          <w:color w:val="000000"/>
          <w:sz w:val="18"/>
          <w:szCs w:val="18"/>
          <w:lang w:val="de-DE"/>
        </w:rPr>
        <w:t xml:space="preserve"> </w:t>
      </w:r>
      <w:proofErr w:type="spellStart"/>
      <w:r w:rsidR="001703E6" w:rsidRPr="002D227F">
        <w:rPr>
          <w:rStyle w:val="HTML"/>
          <w:rFonts w:ascii="Times New Roman" w:hAnsi="Times New Roman" w:cs="Times New Roman"/>
          <w:i w:val="0"/>
          <w:color w:val="000000"/>
          <w:sz w:val="18"/>
          <w:szCs w:val="18"/>
          <w:lang w:val="de-DE"/>
        </w:rPr>
        <w:t>Inscriptions</w:t>
      </w:r>
      <w:proofErr w:type="spellEnd"/>
      <w:r w:rsidR="001703E6" w:rsidRPr="002D227F">
        <w:rPr>
          <w:rFonts w:ascii="Times New Roman" w:hAnsi="Times New Roman" w:cs="Times New Roman"/>
          <w:iCs/>
          <w:color w:val="000000"/>
          <w:sz w:val="18"/>
          <w:szCs w:val="18"/>
          <w:shd w:val="clear" w:color="auto" w:fill="F3F3F3"/>
          <w:lang w:val="de-DE"/>
        </w:rPr>
        <w:t xml:space="preserve"> </w:t>
      </w:r>
    </w:p>
    <w:p w:rsidR="003C2A28" w:rsidRPr="002D227F" w:rsidRDefault="003C2A28" w:rsidP="00AF1525">
      <w:pPr>
        <w:ind w:left="0"/>
        <w:rPr>
          <w:rFonts w:ascii="Times New Roman" w:hAnsi="Times New Roman" w:cs="Times New Roman"/>
          <w:iCs/>
          <w:sz w:val="18"/>
          <w:szCs w:val="18"/>
          <w:shd w:val="clear" w:color="auto" w:fill="F3F3F3"/>
          <w:lang w:val="de-DE"/>
        </w:rPr>
      </w:pPr>
      <w:r w:rsidRPr="002D227F">
        <w:rPr>
          <w:rFonts w:ascii="Times New Roman" w:hAnsi="Times New Roman" w:cs="Times New Roman"/>
          <w:bCs/>
          <w:iCs/>
          <w:sz w:val="18"/>
          <w:szCs w:val="18"/>
          <w:shd w:val="clear" w:color="auto" w:fill="F3F3F3"/>
          <w:lang w:val="de-DE"/>
        </w:rPr>
        <w:t xml:space="preserve">IG </w:t>
      </w:r>
      <w:r>
        <w:rPr>
          <w:rFonts w:ascii="Times New Roman" w:hAnsi="Times New Roman" w:cs="Times New Roman"/>
          <w:bCs/>
          <w:iCs/>
          <w:sz w:val="18"/>
          <w:szCs w:val="18"/>
          <w:shd w:val="clear" w:color="auto" w:fill="F3F3F3"/>
        </w:rPr>
        <w:t>ΙΙ</w:t>
      </w:r>
      <w:r w:rsidRPr="002D227F">
        <w:rPr>
          <w:rFonts w:ascii="Times New Roman" w:hAnsi="Times New Roman" w:cs="Times New Roman"/>
          <w:bCs/>
          <w:sz w:val="18"/>
          <w:szCs w:val="18"/>
          <w:shd w:val="clear" w:color="auto" w:fill="F3F3F3"/>
          <w:lang w:val="de-DE"/>
        </w:rPr>
        <w:t>:</w:t>
      </w:r>
      <w:r w:rsidRPr="002D227F">
        <w:rPr>
          <w:rStyle w:val="apple-converted-space"/>
          <w:rFonts w:ascii="Times New Roman" w:hAnsi="Times New Roman" w:cs="Times New Roman"/>
          <w:sz w:val="18"/>
          <w:szCs w:val="18"/>
          <w:shd w:val="clear" w:color="auto" w:fill="F3F3F3"/>
          <w:lang w:val="de-DE"/>
        </w:rPr>
        <w:t> </w:t>
      </w:r>
      <w:proofErr w:type="spellStart"/>
      <w:r w:rsidRPr="002D227F">
        <w:rPr>
          <w:rFonts w:ascii="Times New Roman" w:hAnsi="Times New Roman" w:cs="Times New Roman"/>
          <w:iCs/>
          <w:sz w:val="18"/>
          <w:szCs w:val="18"/>
          <w:shd w:val="clear" w:color="auto" w:fill="F3F3F3"/>
          <w:lang w:val="de-DE"/>
        </w:rPr>
        <w:t>Inscriptiones</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Atticae</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aetatis</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quae</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est</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inter</w:t>
      </w:r>
      <w:proofErr w:type="spellEnd"/>
      <w:r w:rsidRPr="002D227F">
        <w:rPr>
          <w:rFonts w:ascii="Times New Roman" w:hAnsi="Times New Roman" w:cs="Times New Roman"/>
          <w:iCs/>
          <w:sz w:val="18"/>
          <w:szCs w:val="18"/>
          <w:shd w:val="clear" w:color="auto" w:fill="F3F3F3"/>
          <w:lang w:val="de-DE"/>
        </w:rPr>
        <w:t xml:space="preserve"> </w:t>
      </w:r>
      <w:proofErr w:type="spellStart"/>
      <w:r w:rsidRPr="002D227F">
        <w:rPr>
          <w:rFonts w:ascii="Times New Roman" w:hAnsi="Times New Roman" w:cs="Times New Roman"/>
          <w:iCs/>
          <w:sz w:val="18"/>
          <w:szCs w:val="18"/>
          <w:shd w:val="clear" w:color="auto" w:fill="F3F3F3"/>
          <w:lang w:val="de-DE"/>
        </w:rPr>
        <w:t>Eu</w:t>
      </w:r>
      <w:r w:rsidR="00FA025F" w:rsidRPr="002D227F">
        <w:rPr>
          <w:rFonts w:ascii="Times New Roman" w:hAnsi="Times New Roman" w:cs="Times New Roman"/>
          <w:iCs/>
          <w:sz w:val="18"/>
          <w:szCs w:val="18"/>
          <w:shd w:val="clear" w:color="auto" w:fill="F3F3F3"/>
          <w:lang w:val="de-DE"/>
        </w:rPr>
        <w:t>clidis</w:t>
      </w:r>
      <w:proofErr w:type="spellEnd"/>
      <w:r w:rsidR="00FA025F" w:rsidRPr="002D227F">
        <w:rPr>
          <w:rFonts w:ascii="Times New Roman" w:hAnsi="Times New Roman" w:cs="Times New Roman"/>
          <w:iCs/>
          <w:sz w:val="18"/>
          <w:szCs w:val="18"/>
          <w:shd w:val="clear" w:color="auto" w:fill="F3F3F3"/>
          <w:lang w:val="de-DE"/>
        </w:rPr>
        <w:t xml:space="preserve"> </w:t>
      </w:r>
      <w:proofErr w:type="spellStart"/>
      <w:r w:rsidR="00FA025F" w:rsidRPr="002D227F">
        <w:rPr>
          <w:rFonts w:ascii="Times New Roman" w:hAnsi="Times New Roman" w:cs="Times New Roman"/>
          <w:iCs/>
          <w:sz w:val="18"/>
          <w:szCs w:val="18"/>
          <w:shd w:val="clear" w:color="auto" w:fill="F3F3F3"/>
          <w:lang w:val="de-DE"/>
        </w:rPr>
        <w:t>annum</w:t>
      </w:r>
      <w:proofErr w:type="spellEnd"/>
      <w:r w:rsidR="00FA025F" w:rsidRPr="002D227F">
        <w:rPr>
          <w:rFonts w:ascii="Times New Roman" w:hAnsi="Times New Roman" w:cs="Times New Roman"/>
          <w:iCs/>
          <w:sz w:val="18"/>
          <w:szCs w:val="18"/>
          <w:shd w:val="clear" w:color="auto" w:fill="F3F3F3"/>
          <w:lang w:val="de-DE"/>
        </w:rPr>
        <w:t xml:space="preserve"> et </w:t>
      </w:r>
      <w:proofErr w:type="spellStart"/>
      <w:r w:rsidR="00FA025F" w:rsidRPr="002D227F">
        <w:rPr>
          <w:rFonts w:ascii="Times New Roman" w:hAnsi="Times New Roman" w:cs="Times New Roman"/>
          <w:iCs/>
          <w:sz w:val="18"/>
          <w:szCs w:val="18"/>
          <w:shd w:val="clear" w:color="auto" w:fill="F3F3F3"/>
          <w:lang w:val="de-DE"/>
        </w:rPr>
        <w:t>Augusti</w:t>
      </w:r>
      <w:proofErr w:type="spellEnd"/>
      <w:r w:rsidR="00FA025F" w:rsidRPr="002D227F">
        <w:rPr>
          <w:rFonts w:ascii="Times New Roman" w:hAnsi="Times New Roman" w:cs="Times New Roman"/>
          <w:iCs/>
          <w:sz w:val="18"/>
          <w:szCs w:val="18"/>
          <w:shd w:val="clear" w:color="auto" w:fill="F3F3F3"/>
          <w:lang w:val="de-DE"/>
        </w:rPr>
        <w:t xml:space="preserve"> </w:t>
      </w:r>
      <w:proofErr w:type="spellStart"/>
      <w:r w:rsidR="00FA025F" w:rsidRPr="002D227F">
        <w:rPr>
          <w:rFonts w:ascii="Times New Roman" w:hAnsi="Times New Roman" w:cs="Times New Roman"/>
          <w:iCs/>
          <w:sz w:val="18"/>
          <w:szCs w:val="18"/>
          <w:shd w:val="clear" w:color="auto" w:fill="F3F3F3"/>
          <w:lang w:val="de-DE"/>
        </w:rPr>
        <w:t>tempora</w:t>
      </w:r>
      <w:proofErr w:type="spellEnd"/>
    </w:p>
    <w:p w:rsidR="00177D1D" w:rsidRPr="002D227F" w:rsidRDefault="00177D1D" w:rsidP="00177D1D">
      <w:pPr>
        <w:ind w:left="0"/>
        <w:rPr>
          <w:rFonts w:ascii="Palatino Linotype" w:hAnsi="Palatino Linotype"/>
          <w:color w:val="000000"/>
          <w:lang w:val="de-DE"/>
        </w:rPr>
      </w:pPr>
      <w:r w:rsidRPr="002D227F">
        <w:rPr>
          <w:rFonts w:ascii="Times New Roman" w:hAnsi="Times New Roman" w:cs="Times New Roman"/>
          <w:color w:val="000000"/>
          <w:sz w:val="18"/>
          <w:szCs w:val="18"/>
          <w:lang w:val="de-DE"/>
        </w:rPr>
        <w:t>IG</w:t>
      </w:r>
      <w:r w:rsidR="003C2A28" w:rsidRPr="002D227F">
        <w:rPr>
          <w:rFonts w:ascii="Times New Roman" w:hAnsi="Times New Roman" w:cs="Times New Roman"/>
          <w:color w:val="000000"/>
          <w:sz w:val="18"/>
          <w:szCs w:val="18"/>
          <w:lang w:val="de-DE"/>
        </w:rPr>
        <w:t xml:space="preserve"> </w:t>
      </w:r>
      <w:r w:rsidR="003C2A28" w:rsidRPr="002D227F">
        <w:rPr>
          <w:rStyle w:val="HTML"/>
          <w:rFonts w:ascii="Times New Roman" w:hAnsi="Times New Roman" w:cs="Times New Roman"/>
          <w:i w:val="0"/>
          <w:color w:val="000000"/>
          <w:sz w:val="18"/>
          <w:szCs w:val="18"/>
          <w:lang w:val="de-DE"/>
        </w:rPr>
        <w:t>IX</w:t>
      </w:r>
      <w:r w:rsidRPr="002D227F">
        <w:rPr>
          <w:rFonts w:ascii="Times New Roman" w:hAnsi="Times New Roman" w:cs="Times New Roman"/>
          <w:i/>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Inscriptiones</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Graecae</w:t>
      </w:r>
      <w:proofErr w:type="spellEnd"/>
      <w:r w:rsidRPr="002D227F">
        <w:rPr>
          <w:rStyle w:val="HTML"/>
          <w:rFonts w:ascii="Times New Roman" w:hAnsi="Times New Roman" w:cs="Times New Roman"/>
          <w:i w:val="0"/>
          <w:color w:val="000000"/>
          <w:sz w:val="18"/>
          <w:szCs w:val="18"/>
          <w:lang w:val="de-DE"/>
        </w:rPr>
        <w:t xml:space="preserve"> IX</w:t>
      </w:r>
      <w:proofErr w:type="gramStart"/>
      <w:r w:rsidRPr="002D227F">
        <w:rPr>
          <w:rStyle w:val="HTML"/>
          <w:rFonts w:ascii="Times New Roman" w:hAnsi="Times New Roman" w:cs="Times New Roman"/>
          <w:i w:val="0"/>
          <w:color w:val="000000"/>
          <w:sz w:val="18"/>
          <w:szCs w:val="18"/>
          <w:lang w:val="de-DE"/>
        </w:rPr>
        <w:t>,1</w:t>
      </w:r>
      <w:proofErr w:type="gram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Inscriptiones</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Phocidis</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Locridis</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Aetoliae</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Acarnaniae</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insularum</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maris</w:t>
      </w:r>
      <w:proofErr w:type="spellEnd"/>
      <w:r w:rsidRPr="002D227F">
        <w:rPr>
          <w:rStyle w:val="HTML"/>
          <w:rFonts w:ascii="Times New Roman" w:hAnsi="Times New Roman" w:cs="Times New Roman"/>
          <w:i w:val="0"/>
          <w:color w:val="000000"/>
          <w:sz w:val="18"/>
          <w:szCs w:val="18"/>
          <w:lang w:val="de-DE"/>
        </w:rPr>
        <w:t xml:space="preserve"> </w:t>
      </w:r>
      <w:proofErr w:type="spellStart"/>
      <w:r w:rsidRPr="002D227F">
        <w:rPr>
          <w:rStyle w:val="HTML"/>
          <w:rFonts w:ascii="Times New Roman" w:hAnsi="Times New Roman" w:cs="Times New Roman"/>
          <w:i w:val="0"/>
          <w:color w:val="000000"/>
          <w:sz w:val="18"/>
          <w:szCs w:val="18"/>
          <w:lang w:val="de-DE"/>
        </w:rPr>
        <w:t>Ionii</w:t>
      </w:r>
      <w:proofErr w:type="spellEnd"/>
      <w:r w:rsidRPr="002D227F">
        <w:rPr>
          <w:rFonts w:ascii="Times New Roman" w:hAnsi="Times New Roman" w:cs="Times New Roman"/>
          <w:i/>
          <w:color w:val="000000"/>
          <w:sz w:val="18"/>
          <w:szCs w:val="18"/>
          <w:lang w:val="de-DE"/>
        </w:rPr>
        <w:t>,</w:t>
      </w:r>
      <w:r w:rsidRPr="002D227F">
        <w:rPr>
          <w:rFonts w:ascii="Palatino Linotype" w:hAnsi="Palatino Linotype"/>
          <w:color w:val="000000"/>
          <w:lang w:val="de-DE"/>
        </w:rPr>
        <w:t xml:space="preserve"> </w:t>
      </w:r>
    </w:p>
    <w:p w:rsidR="007A203D" w:rsidRPr="007A203D" w:rsidRDefault="007A203D" w:rsidP="007A203D">
      <w:pPr>
        <w:ind w:left="0"/>
        <w:rPr>
          <w:rFonts w:ascii="Times New Roman" w:hAnsi="Times New Roman" w:cs="Times New Roman"/>
          <w:sz w:val="18"/>
          <w:szCs w:val="18"/>
          <w:lang w:val="en-US"/>
        </w:rPr>
      </w:pPr>
      <w:r w:rsidRPr="007A203D">
        <w:rPr>
          <w:rStyle w:val="apple-converted-space"/>
          <w:rFonts w:ascii="Times New Roman" w:hAnsi="Times New Roman" w:cs="Times New Roman"/>
          <w:sz w:val="18"/>
          <w:szCs w:val="18"/>
          <w:lang w:val="en-US"/>
        </w:rPr>
        <w:t>IGUR: </w:t>
      </w:r>
      <w:proofErr w:type="spellStart"/>
      <w:r w:rsidRPr="007A203D">
        <w:rPr>
          <w:rFonts w:ascii="Times New Roman" w:hAnsi="Times New Roman" w:cs="Times New Roman"/>
          <w:sz w:val="18"/>
          <w:szCs w:val="18"/>
          <w:lang w:val="en-US"/>
        </w:rPr>
        <w:t>Inscriptiones</w:t>
      </w:r>
      <w:proofErr w:type="spellEnd"/>
      <w:r w:rsidRPr="007A203D">
        <w:rPr>
          <w:rFonts w:ascii="Times New Roman" w:hAnsi="Times New Roman" w:cs="Times New Roman"/>
          <w:sz w:val="18"/>
          <w:szCs w:val="18"/>
          <w:lang w:val="en-US"/>
        </w:rPr>
        <w:t xml:space="preserve"> </w:t>
      </w:r>
      <w:proofErr w:type="spellStart"/>
      <w:r w:rsidRPr="007A203D">
        <w:rPr>
          <w:rFonts w:ascii="Times New Roman" w:hAnsi="Times New Roman" w:cs="Times New Roman"/>
          <w:sz w:val="18"/>
          <w:szCs w:val="18"/>
          <w:lang w:val="en-US"/>
        </w:rPr>
        <w:t>Graecae</w:t>
      </w:r>
      <w:proofErr w:type="spellEnd"/>
      <w:r w:rsidRPr="007A203D">
        <w:rPr>
          <w:rFonts w:ascii="Times New Roman" w:hAnsi="Times New Roman" w:cs="Times New Roman"/>
          <w:sz w:val="18"/>
          <w:szCs w:val="18"/>
          <w:lang w:val="en-US"/>
        </w:rPr>
        <w:t xml:space="preserve"> Urbis </w:t>
      </w:r>
      <w:proofErr w:type="spellStart"/>
      <w:r w:rsidRPr="007A203D">
        <w:rPr>
          <w:rFonts w:ascii="Times New Roman" w:hAnsi="Times New Roman" w:cs="Times New Roman"/>
          <w:sz w:val="18"/>
          <w:szCs w:val="18"/>
          <w:lang w:val="en-US"/>
        </w:rPr>
        <w:t>Romae</w:t>
      </w:r>
      <w:proofErr w:type="spellEnd"/>
    </w:p>
    <w:p w:rsidR="008E1EBA" w:rsidRPr="008E1EBA" w:rsidRDefault="008E1EBA" w:rsidP="008E1EBA">
      <w:pPr>
        <w:ind w:left="0"/>
        <w:rPr>
          <w:rFonts w:ascii="Times New Roman" w:hAnsi="Times New Roman" w:cs="Times New Roman"/>
          <w:sz w:val="18"/>
          <w:szCs w:val="18"/>
          <w:lang w:val="en-US"/>
        </w:rPr>
      </w:pPr>
      <w:r w:rsidRPr="008E1EBA">
        <w:rPr>
          <w:rFonts w:ascii="Times New Roman" w:hAnsi="Times New Roman" w:cs="Times New Roman"/>
          <w:bCs/>
          <w:iCs/>
          <w:color w:val="000000" w:themeColor="text1"/>
          <w:sz w:val="18"/>
          <w:szCs w:val="18"/>
          <w:shd w:val="clear" w:color="auto" w:fill="F3F3F3"/>
          <w:lang w:val="en-US"/>
        </w:rPr>
        <w:t>IMEG:</w:t>
      </w:r>
      <w:r w:rsidRPr="008E1EBA">
        <w:rPr>
          <w:rStyle w:val="apple-converted-space"/>
          <w:rFonts w:ascii="Times New Roman" w:hAnsi="Times New Roman" w:cs="Times New Roman"/>
          <w:color w:val="000000" w:themeColor="text1"/>
          <w:sz w:val="18"/>
          <w:szCs w:val="18"/>
          <w:shd w:val="clear" w:color="auto" w:fill="F3F3F3"/>
          <w:lang w:val="en-US"/>
        </w:rPr>
        <w:t> </w:t>
      </w:r>
      <w:r w:rsidRPr="008E1EBA">
        <w:rPr>
          <w:rFonts w:ascii="Times New Roman" w:hAnsi="Times New Roman" w:cs="Times New Roman"/>
          <w:iCs/>
          <w:color w:val="000000" w:themeColor="text1"/>
          <w:sz w:val="18"/>
          <w:szCs w:val="18"/>
          <w:shd w:val="clear" w:color="auto" w:fill="F3F3F3"/>
          <w:lang w:val="en-US"/>
        </w:rPr>
        <w:t>Inscriptions métriques de l'Égypte gréco-romaine</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κ.ά.:  και άλλα/-οι</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κ.ε.: και εξής</w:t>
      </w:r>
    </w:p>
    <w:p w:rsidR="00B029AD" w:rsidRPr="00D82AAA" w:rsidRDefault="00B029AD"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κεφ. : κεφάλαιο</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 xml:space="preserve">εξ: </w:t>
      </w:r>
      <w:r w:rsidR="00324B24" w:rsidRPr="00D82AAA">
        <w:rPr>
          <w:rFonts w:ascii="Times New Roman" w:hAnsi="Times New Roman" w:cs="Times New Roman"/>
          <w:sz w:val="18"/>
          <w:szCs w:val="18"/>
        </w:rPr>
        <w:t>και η επόμενη σελίδα</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μτφρ. : μετάφραση</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 Μέγας</w:t>
      </w:r>
    </w:p>
    <w:p w:rsidR="00D82AAA"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ΜΙΕΤ: Μορφωτικό Ίδρυμα Εθνικής Τραπέζης</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ΘΗΕ: Θρησκευτική και Ηθική Εγκυκλοπαίδεια</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ΛΒΘ: Λεξικό Βιβλικής Θεολογίας</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μ.Χ.: μετά Χριστόν</w:t>
      </w:r>
    </w:p>
    <w:p w:rsidR="009C022A" w:rsidRPr="00A34810" w:rsidRDefault="009C022A"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Ν</w:t>
      </w:r>
      <w:r w:rsidRPr="00A34810">
        <w:rPr>
          <w:rFonts w:ascii="Times New Roman" w:hAnsi="Times New Roman" w:cs="Times New Roman"/>
          <w:sz w:val="18"/>
          <w:szCs w:val="18"/>
        </w:rPr>
        <w:t>.</w:t>
      </w:r>
      <w:r w:rsidRPr="00D82AAA">
        <w:rPr>
          <w:rFonts w:ascii="Times New Roman" w:hAnsi="Times New Roman" w:cs="Times New Roman"/>
          <w:sz w:val="18"/>
          <w:szCs w:val="18"/>
        </w:rPr>
        <w:t>Τ</w:t>
      </w:r>
      <w:r w:rsidRPr="00A34810">
        <w:rPr>
          <w:rFonts w:ascii="Times New Roman" w:hAnsi="Times New Roman" w:cs="Times New Roman"/>
          <w:sz w:val="18"/>
          <w:szCs w:val="18"/>
        </w:rPr>
        <w:t>.: (</w:t>
      </w:r>
      <w:r w:rsidRPr="00D82AAA">
        <w:rPr>
          <w:rFonts w:ascii="Times New Roman" w:hAnsi="Times New Roman" w:cs="Times New Roman"/>
          <w:sz w:val="18"/>
          <w:szCs w:val="18"/>
          <w:lang w:val="en-US"/>
        </w:rPr>
        <w:t>New</w:t>
      </w:r>
      <w:r w:rsidRPr="00A34810">
        <w:rPr>
          <w:rFonts w:ascii="Times New Roman" w:hAnsi="Times New Roman" w:cs="Times New Roman"/>
          <w:sz w:val="18"/>
          <w:szCs w:val="18"/>
        </w:rPr>
        <w:t xml:space="preserve"> </w:t>
      </w:r>
      <w:r w:rsidRPr="00D82AAA">
        <w:rPr>
          <w:rFonts w:ascii="Times New Roman" w:hAnsi="Times New Roman" w:cs="Times New Roman"/>
          <w:sz w:val="18"/>
          <w:szCs w:val="18"/>
          <w:lang w:val="en-US"/>
        </w:rPr>
        <w:t>Testament</w:t>
      </w:r>
      <w:r w:rsidRPr="00A34810">
        <w:rPr>
          <w:rFonts w:ascii="Times New Roman" w:hAnsi="Times New Roman" w:cs="Times New Roman"/>
          <w:sz w:val="18"/>
          <w:szCs w:val="18"/>
        </w:rPr>
        <w:t xml:space="preserve">) </w:t>
      </w:r>
      <w:r w:rsidRPr="00D82AAA">
        <w:rPr>
          <w:rFonts w:ascii="Times New Roman" w:hAnsi="Times New Roman" w:cs="Times New Roman"/>
          <w:sz w:val="18"/>
          <w:szCs w:val="18"/>
        </w:rPr>
        <w:t>Καινή</w:t>
      </w:r>
      <w:r w:rsidRPr="00A34810">
        <w:rPr>
          <w:rFonts w:ascii="Times New Roman" w:hAnsi="Times New Roman" w:cs="Times New Roman"/>
          <w:sz w:val="18"/>
          <w:szCs w:val="18"/>
        </w:rPr>
        <w:t xml:space="preserve"> </w:t>
      </w:r>
      <w:r w:rsidRPr="00D82AAA">
        <w:rPr>
          <w:rFonts w:ascii="Times New Roman" w:hAnsi="Times New Roman" w:cs="Times New Roman"/>
          <w:sz w:val="18"/>
          <w:szCs w:val="18"/>
        </w:rPr>
        <w:t>Διαθήκη</w:t>
      </w:r>
      <w:r w:rsidR="00A34810" w:rsidRPr="00A34810">
        <w:rPr>
          <w:rFonts w:ascii="Times New Roman" w:hAnsi="Times New Roman" w:cs="Times New Roman"/>
          <w:sz w:val="18"/>
          <w:szCs w:val="18"/>
        </w:rPr>
        <w:t xml:space="preserve"> (</w:t>
      </w:r>
      <w:r w:rsidR="00A34810">
        <w:rPr>
          <w:rFonts w:ascii="Times New Roman" w:hAnsi="Times New Roman" w:cs="Times New Roman"/>
          <w:sz w:val="18"/>
          <w:szCs w:val="18"/>
        </w:rPr>
        <w:t>Κ.Δ.)</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 xml:space="preserve">πρβλ.: παράβαλλε </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π.χ.: παραδείγματος χάριν</w:t>
      </w:r>
    </w:p>
    <w:p w:rsidR="003C4998" w:rsidRPr="002D227F"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proofErr w:type="spellStart"/>
      <w:r w:rsidRPr="00D82AAA">
        <w:rPr>
          <w:rFonts w:ascii="Times New Roman" w:hAnsi="Times New Roman" w:cs="Times New Roman"/>
          <w:sz w:val="18"/>
          <w:szCs w:val="18"/>
        </w:rPr>
        <w:t>π</w:t>
      </w:r>
      <w:r w:rsidRPr="002D227F">
        <w:rPr>
          <w:rFonts w:ascii="Times New Roman" w:hAnsi="Times New Roman" w:cs="Times New Roman"/>
          <w:sz w:val="18"/>
          <w:szCs w:val="18"/>
        </w:rPr>
        <w:t>.</w:t>
      </w:r>
      <w:r w:rsidRPr="00D82AAA">
        <w:rPr>
          <w:rFonts w:ascii="Times New Roman" w:hAnsi="Times New Roman" w:cs="Times New Roman"/>
          <w:sz w:val="18"/>
          <w:szCs w:val="18"/>
        </w:rPr>
        <w:t>Χ</w:t>
      </w:r>
      <w:r w:rsidRPr="002D227F">
        <w:rPr>
          <w:rFonts w:ascii="Times New Roman" w:hAnsi="Times New Roman" w:cs="Times New Roman"/>
          <w:sz w:val="18"/>
          <w:szCs w:val="18"/>
        </w:rPr>
        <w:t>.</w:t>
      </w:r>
      <w:proofErr w:type="spellEnd"/>
      <w:r w:rsidRPr="002D227F">
        <w:rPr>
          <w:rFonts w:ascii="Times New Roman" w:hAnsi="Times New Roman" w:cs="Times New Roman"/>
          <w:sz w:val="18"/>
          <w:szCs w:val="18"/>
        </w:rPr>
        <w:t xml:space="preserve">: </w:t>
      </w:r>
      <w:r w:rsidR="007A203D">
        <w:rPr>
          <w:rFonts w:ascii="Times New Roman" w:hAnsi="Times New Roman" w:cs="Times New Roman"/>
          <w:sz w:val="18"/>
          <w:szCs w:val="18"/>
        </w:rPr>
        <w:t>προ</w:t>
      </w:r>
      <w:r w:rsidR="007A203D" w:rsidRPr="002D227F">
        <w:rPr>
          <w:rFonts w:ascii="Times New Roman" w:hAnsi="Times New Roman" w:cs="Times New Roman"/>
          <w:sz w:val="18"/>
          <w:szCs w:val="18"/>
        </w:rPr>
        <w:t xml:space="preserve"> </w:t>
      </w:r>
      <w:r w:rsidR="007A203D">
        <w:rPr>
          <w:rFonts w:ascii="Times New Roman" w:hAnsi="Times New Roman" w:cs="Times New Roman"/>
          <w:sz w:val="18"/>
          <w:szCs w:val="18"/>
        </w:rPr>
        <w:t>Χριστού</w:t>
      </w:r>
    </w:p>
    <w:p w:rsidR="007C1B82" w:rsidRPr="002D227F" w:rsidRDefault="007C1B82" w:rsidP="003C4998">
      <w:pPr>
        <w:tabs>
          <w:tab w:val="left" w:pos="567"/>
          <w:tab w:val="left" w:pos="1276"/>
          <w:tab w:val="left" w:pos="1418"/>
          <w:tab w:val="right" w:leader="dot" w:pos="8505"/>
        </w:tabs>
        <w:ind w:left="0"/>
        <w:jc w:val="left"/>
        <w:rPr>
          <w:rFonts w:ascii="Times New Roman" w:hAnsi="Times New Roman" w:cs="Times New Roman"/>
          <w:sz w:val="18"/>
          <w:szCs w:val="18"/>
        </w:rPr>
      </w:pPr>
      <w:r>
        <w:rPr>
          <w:rFonts w:ascii="Times New Roman" w:hAnsi="Times New Roman" w:cs="Times New Roman"/>
          <w:sz w:val="18"/>
          <w:szCs w:val="18"/>
          <w:lang w:val="en-US"/>
        </w:rPr>
        <w:t>PG</w:t>
      </w:r>
      <w:r w:rsidRPr="002D227F">
        <w:rPr>
          <w:rFonts w:ascii="Times New Roman" w:hAnsi="Times New Roman" w:cs="Times New Roman"/>
          <w:sz w:val="18"/>
          <w:szCs w:val="18"/>
        </w:rPr>
        <w:t xml:space="preserve">: </w:t>
      </w:r>
      <w:proofErr w:type="spellStart"/>
      <w:r>
        <w:rPr>
          <w:rFonts w:ascii="Times New Roman" w:hAnsi="Times New Roman" w:cs="Times New Roman"/>
          <w:sz w:val="18"/>
          <w:szCs w:val="18"/>
          <w:lang w:val="en-US"/>
        </w:rPr>
        <w:t>Patrologia</w:t>
      </w:r>
      <w:proofErr w:type="spellEnd"/>
      <w:r w:rsidRPr="002D227F">
        <w:rPr>
          <w:rFonts w:ascii="Times New Roman" w:hAnsi="Times New Roman" w:cs="Times New Roman"/>
          <w:sz w:val="18"/>
          <w:szCs w:val="18"/>
        </w:rPr>
        <w:t xml:space="preserve"> </w:t>
      </w:r>
      <w:proofErr w:type="spellStart"/>
      <w:r>
        <w:rPr>
          <w:rFonts w:ascii="Times New Roman" w:hAnsi="Times New Roman" w:cs="Times New Roman"/>
          <w:sz w:val="18"/>
          <w:szCs w:val="18"/>
          <w:lang w:val="en-US"/>
        </w:rPr>
        <w:t>Graeca</w:t>
      </w:r>
      <w:proofErr w:type="spellEnd"/>
    </w:p>
    <w:p w:rsidR="007A203D" w:rsidRPr="002D227F" w:rsidRDefault="007A203D" w:rsidP="007A203D">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σ</w:t>
      </w:r>
      <w:r w:rsidRPr="002D227F">
        <w:rPr>
          <w:rFonts w:ascii="Times New Roman" w:hAnsi="Times New Roman" w:cs="Times New Roman"/>
          <w:sz w:val="18"/>
          <w:szCs w:val="18"/>
        </w:rPr>
        <w:t xml:space="preserve">.:  </w:t>
      </w:r>
      <w:r w:rsidRPr="00D82AAA">
        <w:rPr>
          <w:rFonts w:ascii="Times New Roman" w:hAnsi="Times New Roman" w:cs="Times New Roman"/>
          <w:sz w:val="18"/>
          <w:szCs w:val="18"/>
        </w:rPr>
        <w:t>σελίδα</w:t>
      </w:r>
      <w:r w:rsidRPr="002D227F">
        <w:rPr>
          <w:rFonts w:ascii="Times New Roman" w:hAnsi="Times New Roman" w:cs="Times New Roman"/>
          <w:sz w:val="18"/>
          <w:szCs w:val="18"/>
        </w:rPr>
        <w:t>/-</w:t>
      </w:r>
      <w:r w:rsidRPr="00D82AAA">
        <w:rPr>
          <w:rFonts w:ascii="Times New Roman" w:hAnsi="Times New Roman" w:cs="Times New Roman"/>
          <w:sz w:val="18"/>
          <w:szCs w:val="18"/>
        </w:rPr>
        <w:t>ες</w:t>
      </w:r>
    </w:p>
    <w:p w:rsidR="009C676C" w:rsidRPr="002D227F" w:rsidRDefault="009C676C" w:rsidP="003C4998">
      <w:pPr>
        <w:tabs>
          <w:tab w:val="left" w:pos="567"/>
          <w:tab w:val="left" w:pos="1276"/>
          <w:tab w:val="left" w:pos="1418"/>
          <w:tab w:val="right" w:leader="dot" w:pos="8505"/>
        </w:tabs>
        <w:ind w:left="0"/>
        <w:jc w:val="left"/>
        <w:rPr>
          <w:rFonts w:ascii="Times New Roman" w:eastAsia="Times New Roman" w:hAnsi="Times New Roman" w:cs="Times New Roman"/>
          <w:sz w:val="18"/>
          <w:szCs w:val="18"/>
          <w:lang w:val="de-DE" w:eastAsia="el-GR"/>
        </w:rPr>
      </w:pPr>
      <w:r w:rsidRPr="002D227F">
        <w:rPr>
          <w:rFonts w:ascii="Times New Roman" w:eastAsia="Times New Roman" w:hAnsi="Times New Roman" w:cs="Times New Roman"/>
          <w:sz w:val="18"/>
          <w:szCs w:val="18"/>
          <w:lang w:val="de-DE" w:eastAsia="el-GR"/>
        </w:rPr>
        <w:t xml:space="preserve">SEG: </w:t>
      </w:r>
      <w:proofErr w:type="spellStart"/>
      <w:r w:rsidRPr="002D227F">
        <w:rPr>
          <w:rFonts w:ascii="Times New Roman" w:eastAsia="Times New Roman" w:hAnsi="Times New Roman" w:cs="Times New Roman"/>
          <w:sz w:val="18"/>
          <w:szCs w:val="18"/>
          <w:lang w:val="de-DE" w:eastAsia="el-GR"/>
        </w:rPr>
        <w:t>Supplementum</w:t>
      </w:r>
      <w:proofErr w:type="spellEnd"/>
      <w:r w:rsidRPr="002D227F">
        <w:rPr>
          <w:rFonts w:ascii="Times New Roman" w:eastAsia="Times New Roman" w:hAnsi="Times New Roman" w:cs="Times New Roman"/>
          <w:sz w:val="18"/>
          <w:szCs w:val="18"/>
          <w:lang w:val="de-DE" w:eastAsia="el-GR"/>
        </w:rPr>
        <w:t xml:space="preserve"> </w:t>
      </w:r>
      <w:proofErr w:type="spellStart"/>
      <w:r w:rsidRPr="002D227F">
        <w:rPr>
          <w:rFonts w:ascii="Times New Roman" w:eastAsia="Times New Roman" w:hAnsi="Times New Roman" w:cs="Times New Roman"/>
          <w:sz w:val="18"/>
          <w:szCs w:val="18"/>
          <w:lang w:val="de-DE" w:eastAsia="el-GR"/>
        </w:rPr>
        <w:t>Epigraphicum</w:t>
      </w:r>
      <w:proofErr w:type="spellEnd"/>
      <w:r w:rsidRPr="002D227F">
        <w:rPr>
          <w:rFonts w:ascii="Times New Roman" w:eastAsia="Times New Roman" w:hAnsi="Times New Roman" w:cs="Times New Roman"/>
          <w:sz w:val="18"/>
          <w:szCs w:val="18"/>
          <w:lang w:val="de-DE" w:eastAsia="el-GR"/>
        </w:rPr>
        <w:t xml:space="preserve"> Graecum</w:t>
      </w:r>
    </w:p>
    <w:p w:rsidR="007A203D" w:rsidRPr="002D227F" w:rsidRDefault="007A203D" w:rsidP="007A203D">
      <w:pPr>
        <w:ind w:left="0"/>
        <w:rPr>
          <w:rFonts w:ascii="Times New Roman" w:hAnsi="Times New Roman" w:cs="Times New Roman"/>
          <w:color w:val="000000"/>
          <w:sz w:val="18"/>
          <w:szCs w:val="18"/>
          <w:shd w:val="clear" w:color="auto" w:fill="FFFFFF"/>
          <w:lang w:val="de-DE"/>
        </w:rPr>
      </w:pPr>
      <w:proofErr w:type="spellStart"/>
      <w:r w:rsidRPr="002D227F">
        <w:rPr>
          <w:rFonts w:ascii="Times New Roman" w:hAnsi="Times New Roman" w:cs="Times New Roman"/>
          <w:iCs/>
          <w:color w:val="000000"/>
          <w:sz w:val="18"/>
          <w:szCs w:val="18"/>
          <w:shd w:val="clear" w:color="auto" w:fill="FFFFFF"/>
          <w:lang w:val="de-DE"/>
        </w:rPr>
        <w:t>SGO:Steinepigramme</w:t>
      </w:r>
      <w:proofErr w:type="spellEnd"/>
      <w:r w:rsidRPr="002D227F">
        <w:rPr>
          <w:rFonts w:ascii="Times New Roman" w:hAnsi="Times New Roman" w:cs="Times New Roman"/>
          <w:iCs/>
          <w:color w:val="000000"/>
          <w:sz w:val="18"/>
          <w:szCs w:val="18"/>
          <w:shd w:val="clear" w:color="auto" w:fill="FFFFFF"/>
          <w:lang w:val="de-DE"/>
        </w:rPr>
        <w:t xml:space="preserve"> aus dem griechischen Osten</w:t>
      </w:r>
      <w:r w:rsidRPr="002D227F">
        <w:rPr>
          <w:rStyle w:val="apple-converted-space"/>
          <w:rFonts w:ascii="Times New Roman" w:hAnsi="Times New Roman" w:cs="Times New Roman"/>
          <w:color w:val="000000"/>
          <w:sz w:val="18"/>
          <w:szCs w:val="18"/>
          <w:shd w:val="clear" w:color="auto" w:fill="FFFFFF"/>
          <w:lang w:val="de-DE"/>
        </w:rPr>
        <w:t> </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proofErr w:type="spellStart"/>
      <w:r w:rsidRPr="00D82AAA">
        <w:rPr>
          <w:rFonts w:ascii="Times New Roman" w:hAnsi="Times New Roman" w:cs="Times New Roman"/>
          <w:sz w:val="18"/>
          <w:szCs w:val="18"/>
        </w:rPr>
        <w:t>τομ</w:t>
      </w:r>
      <w:proofErr w:type="spellEnd"/>
      <w:r w:rsidRPr="00D82AAA">
        <w:rPr>
          <w:rFonts w:ascii="Times New Roman" w:hAnsi="Times New Roman" w:cs="Times New Roman"/>
          <w:sz w:val="18"/>
          <w:szCs w:val="18"/>
        </w:rPr>
        <w:t xml:space="preserve">.: τόμος </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ό.π.: όπου παραπάνω</w:t>
      </w:r>
    </w:p>
    <w:p w:rsidR="009C022A" w:rsidRPr="00A34810" w:rsidRDefault="009C022A"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lang w:val="en-US"/>
        </w:rPr>
        <w:t xml:space="preserve">O.T.: (Old Testament) </w:t>
      </w:r>
      <w:r w:rsidRPr="00D82AAA">
        <w:rPr>
          <w:rFonts w:ascii="Times New Roman" w:hAnsi="Times New Roman" w:cs="Times New Roman"/>
          <w:sz w:val="18"/>
          <w:szCs w:val="18"/>
        </w:rPr>
        <w:t>Παλαιά</w:t>
      </w:r>
      <w:r w:rsidRPr="00D82AAA">
        <w:rPr>
          <w:rFonts w:ascii="Times New Roman" w:hAnsi="Times New Roman" w:cs="Times New Roman"/>
          <w:sz w:val="18"/>
          <w:szCs w:val="18"/>
          <w:lang w:val="en-US"/>
        </w:rPr>
        <w:t xml:space="preserve"> </w:t>
      </w:r>
      <w:r w:rsidRPr="00D82AAA">
        <w:rPr>
          <w:rFonts w:ascii="Times New Roman" w:hAnsi="Times New Roman" w:cs="Times New Roman"/>
          <w:sz w:val="18"/>
          <w:szCs w:val="18"/>
        </w:rPr>
        <w:t>Διαθήκη</w:t>
      </w:r>
      <w:r w:rsidR="00A34810" w:rsidRPr="00A34810">
        <w:rPr>
          <w:rFonts w:ascii="Times New Roman" w:hAnsi="Times New Roman" w:cs="Times New Roman"/>
          <w:sz w:val="18"/>
          <w:szCs w:val="18"/>
          <w:lang w:val="en-US"/>
        </w:rPr>
        <w:t xml:space="preserve"> (</w:t>
      </w:r>
      <w:r w:rsidR="00A34810">
        <w:rPr>
          <w:rFonts w:ascii="Times New Roman" w:hAnsi="Times New Roman" w:cs="Times New Roman"/>
          <w:sz w:val="18"/>
          <w:szCs w:val="18"/>
        </w:rPr>
        <w:t>Π</w:t>
      </w:r>
      <w:r w:rsidR="00A34810" w:rsidRPr="00A34810">
        <w:rPr>
          <w:rFonts w:ascii="Times New Roman" w:hAnsi="Times New Roman" w:cs="Times New Roman"/>
          <w:sz w:val="18"/>
          <w:szCs w:val="18"/>
          <w:lang w:val="en-US"/>
        </w:rPr>
        <w:t>.</w:t>
      </w:r>
      <w:r w:rsidR="00A34810">
        <w:rPr>
          <w:rFonts w:ascii="Times New Roman" w:hAnsi="Times New Roman" w:cs="Times New Roman"/>
          <w:sz w:val="18"/>
          <w:szCs w:val="18"/>
        </w:rPr>
        <w:t>Δ</w:t>
      </w:r>
      <w:r w:rsidR="00A34810" w:rsidRPr="00A34810">
        <w:rPr>
          <w:rFonts w:ascii="Times New Roman" w:hAnsi="Times New Roman" w:cs="Times New Roman"/>
          <w:sz w:val="18"/>
          <w:szCs w:val="18"/>
          <w:lang w:val="en-US"/>
        </w:rPr>
        <w:t>.)</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χ.τ.: χωρίς τόπο</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χ.χ.: χωρίς χρόνο</w:t>
      </w:r>
    </w:p>
    <w:p w:rsidR="008D3DAE" w:rsidRPr="006968CE" w:rsidRDefault="008D3DAE" w:rsidP="003C4998">
      <w:pPr>
        <w:tabs>
          <w:tab w:val="left" w:pos="567"/>
          <w:tab w:val="left" w:pos="1276"/>
          <w:tab w:val="left" w:pos="1418"/>
          <w:tab w:val="right" w:leader="dot" w:pos="8505"/>
        </w:tabs>
        <w:ind w:left="0"/>
        <w:jc w:val="left"/>
        <w:rPr>
          <w:rFonts w:ascii="Times New Roman" w:hAnsi="Times New Roman" w:cs="Times New Roman"/>
          <w:sz w:val="20"/>
          <w:szCs w:val="20"/>
        </w:rPr>
        <w:sectPr w:rsidR="008D3DAE" w:rsidRPr="006968CE" w:rsidSect="008D3DAE">
          <w:type w:val="continuous"/>
          <w:pgSz w:w="11907" w:h="16839" w:code="9"/>
          <w:pgMar w:top="1440" w:right="1559" w:bottom="1440" w:left="1797" w:header="709" w:footer="709" w:gutter="0"/>
          <w:pgNumType w:start="1"/>
          <w:cols w:num="2" w:space="708"/>
          <w:titlePg/>
          <w:docGrid w:linePitch="360"/>
        </w:sectPr>
      </w:pPr>
    </w:p>
    <w:p w:rsidR="006968CE" w:rsidRPr="006968CE" w:rsidRDefault="003C4998" w:rsidP="002D227F">
      <w:pPr>
        <w:tabs>
          <w:tab w:val="left" w:pos="567"/>
          <w:tab w:val="left" w:pos="1276"/>
          <w:tab w:val="left" w:pos="1418"/>
          <w:tab w:val="right" w:leader="dot" w:pos="8505"/>
        </w:tabs>
        <w:ind w:left="0"/>
        <w:jc w:val="center"/>
        <w:outlineLvl w:val="0"/>
        <w:rPr>
          <w:rFonts w:ascii="Times New Roman" w:hAnsi="Times New Roman" w:cs="Times New Roman"/>
          <w:b/>
          <w:caps/>
        </w:rPr>
      </w:pPr>
      <w:r w:rsidRPr="006968CE">
        <w:rPr>
          <w:rFonts w:ascii="Times New Roman" w:hAnsi="Times New Roman" w:cs="Times New Roman"/>
          <w:b/>
          <w:caps/>
        </w:rPr>
        <w:t xml:space="preserve">ΠΙΝΑΚΑΣ ΣΥΝΤΜΗΣΕΩΝ ΒΙΒΛΙΩΝ </w:t>
      </w:r>
    </w:p>
    <w:p w:rsidR="003C4998" w:rsidRPr="006968CE" w:rsidRDefault="003C4998" w:rsidP="007002A9">
      <w:pPr>
        <w:tabs>
          <w:tab w:val="left" w:pos="567"/>
          <w:tab w:val="left" w:pos="1276"/>
          <w:tab w:val="left" w:pos="1418"/>
          <w:tab w:val="right" w:leader="dot" w:pos="8505"/>
        </w:tabs>
        <w:ind w:left="0"/>
        <w:jc w:val="center"/>
        <w:rPr>
          <w:rFonts w:ascii="Times New Roman" w:hAnsi="Times New Roman" w:cs="Times New Roman"/>
          <w:b/>
          <w:caps/>
        </w:rPr>
      </w:pPr>
      <w:r w:rsidRPr="006968CE">
        <w:rPr>
          <w:rFonts w:ascii="Times New Roman" w:hAnsi="Times New Roman" w:cs="Times New Roman"/>
          <w:b/>
          <w:caps/>
        </w:rPr>
        <w:t>ΠΑΛΑΙΑΣ ΚΑΙ ΚΑΙΝΗΣ ΔΙΑΘΗΚΗΣ</w:t>
      </w:r>
    </w:p>
    <w:p w:rsidR="008D3DAE" w:rsidRDefault="008D3DAE" w:rsidP="009C2404">
      <w:pPr>
        <w:tabs>
          <w:tab w:val="left" w:pos="567"/>
          <w:tab w:val="left" w:pos="1276"/>
          <w:tab w:val="left" w:pos="1418"/>
          <w:tab w:val="right" w:leader="dot" w:pos="8505"/>
        </w:tabs>
        <w:ind w:left="0"/>
        <w:jc w:val="left"/>
        <w:rPr>
          <w:rFonts w:ascii="Times New Roman" w:hAnsi="Times New Roman" w:cs="Times New Roman"/>
          <w:b/>
          <w:sz w:val="20"/>
          <w:szCs w:val="20"/>
        </w:rPr>
      </w:pPr>
    </w:p>
    <w:p w:rsidR="009F5944" w:rsidRPr="00050FC5" w:rsidRDefault="009F5944" w:rsidP="009C2404">
      <w:pPr>
        <w:tabs>
          <w:tab w:val="left" w:pos="567"/>
          <w:tab w:val="left" w:pos="1276"/>
          <w:tab w:val="left" w:pos="1418"/>
          <w:tab w:val="right" w:leader="dot" w:pos="8505"/>
        </w:tabs>
        <w:ind w:left="0"/>
        <w:jc w:val="left"/>
        <w:rPr>
          <w:rFonts w:ascii="Times New Roman" w:hAnsi="Times New Roman" w:cs="Times New Roman"/>
          <w:b/>
          <w:sz w:val="20"/>
          <w:szCs w:val="20"/>
        </w:rPr>
        <w:sectPr w:rsidR="009F5944" w:rsidRPr="00050FC5" w:rsidSect="007002A9">
          <w:type w:val="continuous"/>
          <w:pgSz w:w="11907" w:h="16839" w:code="9"/>
          <w:pgMar w:top="1440" w:right="1559" w:bottom="1440" w:left="1797" w:header="709" w:footer="709" w:gutter="0"/>
          <w:pgNumType w:start="1"/>
          <w:cols w:space="708"/>
          <w:titlePg/>
          <w:docGrid w:linePitch="360"/>
        </w:sectPr>
      </w:pP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Αποκ. : Αποκάλυψις Ιωάννου</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Αριθ. : Αριθμοί</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 Βασ. :  Βασιλειών Α΄</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Γ ΄ Βασ. :  Βασιλειών Γ΄</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Δ΄ Βασ. :  Βασιλειών Δ΄</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Γαλ. : Προς Γαλάτας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Δαν. : Δανιήλ</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Εβρ. : Προς Εβραίους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Εκκλ.: Εκκλησιαστής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Έξ. : Έξοδος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Εφ. : Προς Εφεσίους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Ζαχ. : Ζαχαρίας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 xml:space="preserve">Ησ. : Ησαΐας </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 Θεσ. : Προς Θεσσαλινικείς Α΄</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Ιεζ. : Ιεζεκιήλ</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Ιερ. : Ιερεμίας</w:t>
      </w:r>
    </w:p>
    <w:p w:rsidR="000836D6" w:rsidRPr="003314A9" w:rsidRDefault="009C2404"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Ιώβ. : Ιώβ</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Κολ</w:t>
      </w:r>
      <w:r w:rsidR="00C76800" w:rsidRPr="003314A9">
        <w:rPr>
          <w:rFonts w:ascii="Times New Roman" w:hAnsi="Times New Roman" w:cs="Times New Roman"/>
          <w:i/>
          <w:sz w:val="18"/>
          <w:szCs w:val="18"/>
        </w:rPr>
        <w:t>. :</w:t>
      </w:r>
      <w:r w:rsidRPr="003314A9">
        <w:rPr>
          <w:rFonts w:ascii="Times New Roman" w:hAnsi="Times New Roman" w:cs="Times New Roman"/>
          <w:i/>
          <w:sz w:val="18"/>
          <w:szCs w:val="18"/>
        </w:rPr>
        <w:t xml:space="preserve"> Προς Κολασσαείς</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 Κορ. : Α΄ Προς Κορινθίους</w:t>
      </w:r>
    </w:p>
    <w:p w:rsidR="009C2404" w:rsidRPr="003314A9" w:rsidRDefault="000836D6"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Β΄ Κορ. : Β΄ Προς Κορινθίους</w:t>
      </w:r>
      <w:r w:rsidR="009C2404" w:rsidRPr="003314A9">
        <w:rPr>
          <w:rFonts w:ascii="Times New Roman" w:hAnsi="Times New Roman" w:cs="Times New Roman"/>
          <w:i/>
          <w:sz w:val="18"/>
          <w:szCs w:val="18"/>
        </w:rPr>
        <w:t xml:space="preserve">                                                                 </w:t>
      </w:r>
    </w:p>
    <w:p w:rsidR="007E3A97" w:rsidRPr="003314A9" w:rsidRDefault="003C4998" w:rsidP="003C4998">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Λευ.</w:t>
      </w:r>
      <w:r w:rsidR="00E91C2A" w:rsidRPr="003314A9">
        <w:rPr>
          <w:rFonts w:ascii="Times New Roman" w:hAnsi="Times New Roman" w:cs="Times New Roman"/>
          <w:i/>
          <w:sz w:val="18"/>
          <w:szCs w:val="18"/>
        </w:rPr>
        <w:t xml:space="preserve"> : Λευιτικό</w:t>
      </w:r>
      <w:r w:rsidR="009C6F8F" w:rsidRPr="003314A9">
        <w:rPr>
          <w:rFonts w:ascii="Times New Roman" w:hAnsi="Times New Roman" w:cs="Times New Roman"/>
          <w:i/>
          <w:sz w:val="18"/>
          <w:szCs w:val="18"/>
        </w:rPr>
        <w:t xml:space="preserve"> </w:t>
      </w:r>
    </w:p>
    <w:p w:rsidR="00E034A2" w:rsidRPr="003314A9" w:rsidRDefault="007E3A97" w:rsidP="003C4998">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Λκ. : Κατά Λουκάν</w:t>
      </w:r>
      <w:r w:rsidR="009C6F8F" w:rsidRPr="003314A9">
        <w:rPr>
          <w:rFonts w:ascii="Times New Roman" w:hAnsi="Times New Roman" w:cs="Times New Roman"/>
          <w:i/>
          <w:sz w:val="18"/>
          <w:szCs w:val="18"/>
        </w:rPr>
        <w:t xml:space="preserve"> </w:t>
      </w:r>
    </w:p>
    <w:p w:rsidR="003C4998" w:rsidRPr="003314A9" w:rsidRDefault="00E034A2" w:rsidP="003C4998">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Μρκ. : Κατά Μάρκον</w:t>
      </w:r>
      <w:r w:rsidR="009C6F8F" w:rsidRPr="003314A9">
        <w:rPr>
          <w:rFonts w:ascii="Times New Roman" w:hAnsi="Times New Roman" w:cs="Times New Roman"/>
          <w:i/>
          <w:sz w:val="18"/>
          <w:szCs w:val="18"/>
        </w:rPr>
        <w:t xml:space="preserve">                               </w:t>
      </w:r>
    </w:p>
    <w:p w:rsidR="00BF3ED4" w:rsidRPr="003314A9" w:rsidRDefault="00BF3ED4" w:rsidP="00CB78C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 xml:space="preserve">Μτθ. : Κατά </w:t>
      </w:r>
      <w:r w:rsidR="00A645CC" w:rsidRPr="003314A9">
        <w:rPr>
          <w:rFonts w:ascii="Times New Roman" w:hAnsi="Times New Roman" w:cs="Times New Roman"/>
          <w:i/>
          <w:sz w:val="18"/>
          <w:szCs w:val="18"/>
        </w:rPr>
        <w:t>Μ</w:t>
      </w:r>
      <w:r w:rsidRPr="003314A9">
        <w:rPr>
          <w:rFonts w:ascii="Times New Roman" w:hAnsi="Times New Roman" w:cs="Times New Roman"/>
          <w:i/>
          <w:sz w:val="18"/>
          <w:szCs w:val="18"/>
        </w:rPr>
        <w:t>ατθ</w:t>
      </w:r>
      <w:r w:rsidR="00A645CC" w:rsidRPr="003314A9">
        <w:rPr>
          <w:rFonts w:ascii="Times New Roman" w:hAnsi="Times New Roman" w:cs="Times New Roman"/>
          <w:i/>
          <w:sz w:val="18"/>
          <w:szCs w:val="18"/>
        </w:rPr>
        <w:t>αί</w:t>
      </w:r>
      <w:r w:rsidRPr="003314A9">
        <w:rPr>
          <w:rFonts w:ascii="Times New Roman" w:hAnsi="Times New Roman" w:cs="Times New Roman"/>
          <w:i/>
          <w:sz w:val="18"/>
          <w:szCs w:val="18"/>
        </w:rPr>
        <w:t>ον</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Β΄ Παρ. : Παραλειπομένων Β ΄</w:t>
      </w:r>
    </w:p>
    <w:p w:rsidR="00A645CC" w:rsidRPr="003314A9" w:rsidRDefault="00A645CC" w:rsidP="00CB78C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Πράξ. : Πράξεις των Αποστόλων</w:t>
      </w:r>
    </w:p>
    <w:p w:rsidR="00B12125" w:rsidRPr="003314A9" w:rsidRDefault="00A645CC" w:rsidP="00A97E4D">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Ρωμ. : Προς Ρωμαίους</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Σοφ. Σειρ. : Σοφία Σειράχ</w:t>
      </w:r>
    </w:p>
    <w:p w:rsidR="00B12125" w:rsidRPr="003314A9" w:rsidRDefault="00B12125" w:rsidP="00A97E4D">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Φιλ. : Προς Φιλιππησίους</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Ψαλμ. : Ψαλμοί</w:t>
      </w:r>
    </w:p>
    <w:p w:rsidR="00D82AAA" w:rsidRPr="003314A9" w:rsidRDefault="009C2404" w:rsidP="00EE5608">
      <w:pPr>
        <w:tabs>
          <w:tab w:val="left" w:pos="567"/>
          <w:tab w:val="left" w:pos="1276"/>
          <w:tab w:val="left" w:pos="1418"/>
          <w:tab w:val="right" w:leader="dot" w:pos="8505"/>
        </w:tabs>
        <w:ind w:left="0"/>
        <w:jc w:val="left"/>
        <w:rPr>
          <w:rFonts w:ascii="Times New Roman" w:hAnsi="Times New Roman" w:cs="Times New Roman"/>
          <w:i/>
          <w:sz w:val="18"/>
          <w:szCs w:val="18"/>
        </w:rPr>
        <w:sectPr w:rsidR="00D82AAA" w:rsidRPr="003314A9" w:rsidSect="008D3DAE">
          <w:type w:val="continuous"/>
          <w:pgSz w:w="11907" w:h="16839" w:code="9"/>
          <w:pgMar w:top="1440" w:right="1559" w:bottom="1440" w:left="1797" w:header="709" w:footer="709" w:gutter="0"/>
          <w:pgNumType w:start="1"/>
          <w:cols w:num="2" w:space="708"/>
          <w:titlePg/>
          <w:docGrid w:linePitch="360"/>
        </w:sectPr>
      </w:pPr>
      <w:r w:rsidRPr="003314A9">
        <w:rPr>
          <w:rFonts w:ascii="Times New Roman" w:hAnsi="Times New Roman" w:cs="Times New Roman"/>
          <w:i/>
          <w:sz w:val="18"/>
          <w:szCs w:val="18"/>
        </w:rPr>
        <w:t>Ωσ. : Ωσηέ</w:t>
      </w:r>
    </w:p>
    <w:p w:rsidR="0071726E" w:rsidRDefault="00A07769" w:rsidP="002D227F">
      <w:pPr>
        <w:tabs>
          <w:tab w:val="left" w:pos="567"/>
          <w:tab w:val="left" w:pos="1276"/>
          <w:tab w:val="left" w:pos="1418"/>
          <w:tab w:val="right" w:leader="dot" w:pos="8505"/>
        </w:tabs>
        <w:ind w:left="0"/>
        <w:jc w:val="center"/>
        <w:outlineLvl w:val="0"/>
        <w:rPr>
          <w:rFonts w:ascii="Times New Roman" w:hAnsi="Times New Roman" w:cs="Times New Roman"/>
          <w:b/>
          <w:caps/>
          <w:sz w:val="32"/>
          <w:szCs w:val="32"/>
        </w:rPr>
      </w:pPr>
      <w:r w:rsidRPr="003B3FFE">
        <w:rPr>
          <w:rFonts w:ascii="Times New Roman" w:hAnsi="Times New Roman" w:cs="Times New Roman"/>
          <w:b/>
          <w:caps/>
          <w:sz w:val="32"/>
          <w:szCs w:val="32"/>
        </w:rPr>
        <w:t>εισαγωγη</w:t>
      </w:r>
    </w:p>
    <w:p w:rsidR="00171960" w:rsidRPr="00A356E3" w:rsidRDefault="00171960" w:rsidP="00C1192A">
      <w:pPr>
        <w:tabs>
          <w:tab w:val="left" w:pos="567"/>
          <w:tab w:val="left" w:pos="1276"/>
          <w:tab w:val="left" w:pos="1418"/>
          <w:tab w:val="right" w:leader="dot" w:pos="8505"/>
        </w:tabs>
        <w:ind w:firstLine="1276"/>
        <w:rPr>
          <w:rFonts w:ascii="Times New Roman" w:hAnsi="Times New Roman" w:cs="Times New Roman"/>
          <w:caps/>
        </w:rPr>
      </w:pPr>
    </w:p>
    <w:p w:rsidR="00952192" w:rsidRPr="00FA0DEE" w:rsidRDefault="00171960" w:rsidP="00E43A45">
      <w:pPr>
        <w:ind w:left="-567" w:firstLine="567"/>
        <w:rPr>
          <w:rFonts w:ascii="Times New Roman" w:hAnsi="Times New Roman" w:cs="Times New Roman"/>
        </w:rPr>
      </w:pPr>
      <w:r w:rsidRPr="00FA0DEE">
        <w:rPr>
          <w:rFonts w:ascii="Times New Roman" w:hAnsi="Times New Roman" w:cs="Times New Roman"/>
        </w:rPr>
        <w:t>Ο θάνατος αποτελ</w:t>
      </w:r>
      <w:r w:rsidR="00051048" w:rsidRPr="00FA0DEE">
        <w:rPr>
          <w:rFonts w:ascii="Times New Roman" w:hAnsi="Times New Roman" w:cs="Times New Roman"/>
        </w:rPr>
        <w:t>ούσε ανέκαθεν για τον άνθρωπο</w:t>
      </w:r>
      <w:r w:rsidRPr="00FA0DEE">
        <w:rPr>
          <w:rFonts w:ascii="Times New Roman" w:hAnsi="Times New Roman" w:cs="Times New Roman"/>
        </w:rPr>
        <w:t xml:space="preserve"> ένα μυστήριο στο οποίο </w:t>
      </w:r>
      <w:r w:rsidR="00051048" w:rsidRPr="00FA0DEE">
        <w:rPr>
          <w:rFonts w:ascii="Times New Roman" w:hAnsi="Times New Roman" w:cs="Times New Roman"/>
        </w:rPr>
        <w:t>αναφερό</w:t>
      </w:r>
      <w:r w:rsidRPr="00FA0DEE">
        <w:rPr>
          <w:rFonts w:ascii="Times New Roman" w:hAnsi="Times New Roman" w:cs="Times New Roman"/>
        </w:rPr>
        <w:t>ταν με τη διαίσθηση χωρίς να έχ</w:t>
      </w:r>
      <w:r w:rsidR="00051048" w:rsidRPr="00FA0DEE">
        <w:rPr>
          <w:rFonts w:ascii="Times New Roman" w:hAnsi="Times New Roman" w:cs="Times New Roman"/>
        </w:rPr>
        <w:t>ει</w:t>
      </w:r>
      <w:r w:rsidRPr="00FA0DEE">
        <w:rPr>
          <w:rFonts w:ascii="Times New Roman" w:hAnsi="Times New Roman" w:cs="Times New Roman"/>
        </w:rPr>
        <w:t xml:space="preserve"> </w:t>
      </w:r>
      <w:r w:rsidR="00FA0DEE">
        <w:rPr>
          <w:rFonts w:ascii="Times New Roman" w:hAnsi="Times New Roman" w:cs="Times New Roman"/>
        </w:rPr>
        <w:t>τη</w:t>
      </w:r>
      <w:r w:rsidRPr="00FA0DEE">
        <w:rPr>
          <w:rFonts w:ascii="Times New Roman" w:hAnsi="Times New Roman" w:cs="Times New Roman"/>
        </w:rPr>
        <w:t xml:space="preserve"> δυνατότητα </w:t>
      </w:r>
      <w:r w:rsidR="00FA0DEE">
        <w:rPr>
          <w:rFonts w:ascii="Times New Roman" w:hAnsi="Times New Roman" w:cs="Times New Roman"/>
        </w:rPr>
        <w:t>να προβεί σε περαιτέρω αναλύσεις, ώστε να οδηγηθεί στην κατανόησή του</w:t>
      </w:r>
      <w:r w:rsidRPr="00FA0DEE">
        <w:rPr>
          <w:rFonts w:ascii="Times New Roman" w:hAnsi="Times New Roman" w:cs="Times New Roman"/>
        </w:rPr>
        <w:t>.</w:t>
      </w:r>
      <w:r w:rsidR="00051048" w:rsidRPr="00FA0DEE">
        <w:rPr>
          <w:rFonts w:ascii="Times New Roman" w:hAnsi="Times New Roman" w:cs="Times New Roman"/>
        </w:rPr>
        <w:t xml:space="preserve"> </w:t>
      </w:r>
      <w:r w:rsidR="00FA0DEE">
        <w:rPr>
          <w:rFonts w:ascii="Times New Roman" w:hAnsi="Times New Roman" w:cs="Times New Roman"/>
        </w:rPr>
        <w:t>Παρόλα αυτά, κά</w:t>
      </w:r>
      <w:r w:rsidR="00051048" w:rsidRPr="00FA0DEE">
        <w:rPr>
          <w:rFonts w:ascii="Times New Roman" w:hAnsi="Times New Roman" w:cs="Times New Roman"/>
        </w:rPr>
        <w:t>θε θρησκευτικό σύστημα αναζήτησε</w:t>
      </w:r>
      <w:r w:rsidRPr="00FA0DEE">
        <w:rPr>
          <w:rFonts w:ascii="Times New Roman" w:hAnsi="Times New Roman" w:cs="Times New Roman"/>
        </w:rPr>
        <w:t xml:space="preserve"> μια έσχατη θεωρία σχετικά με το μυστήριο</w:t>
      </w:r>
      <w:r w:rsidR="00777E6A">
        <w:rPr>
          <w:rFonts w:ascii="Times New Roman" w:hAnsi="Times New Roman" w:cs="Times New Roman"/>
        </w:rPr>
        <w:t xml:space="preserve"> αυτό</w:t>
      </w:r>
      <w:r w:rsidRPr="00FA0DEE">
        <w:rPr>
          <w:rFonts w:ascii="Times New Roman" w:hAnsi="Times New Roman" w:cs="Times New Roman"/>
        </w:rPr>
        <w:t xml:space="preserve"> </w:t>
      </w:r>
      <w:r w:rsidR="00051048" w:rsidRPr="00FA0DEE">
        <w:rPr>
          <w:rFonts w:ascii="Times New Roman" w:hAnsi="Times New Roman" w:cs="Times New Roman"/>
        </w:rPr>
        <w:t>έχοντας</w:t>
      </w:r>
      <w:r w:rsidRPr="00FA0DEE">
        <w:rPr>
          <w:rFonts w:ascii="Times New Roman" w:hAnsi="Times New Roman" w:cs="Times New Roman"/>
        </w:rPr>
        <w:t xml:space="preserve"> την πεποίθηση ότι </w:t>
      </w:r>
      <w:r w:rsidR="00777E6A">
        <w:rPr>
          <w:rFonts w:ascii="Times New Roman" w:hAnsi="Times New Roman" w:cs="Times New Roman"/>
        </w:rPr>
        <w:t>έτσι</w:t>
      </w:r>
      <w:r w:rsidR="00051048" w:rsidRPr="00FA0DEE">
        <w:rPr>
          <w:rFonts w:ascii="Times New Roman" w:hAnsi="Times New Roman" w:cs="Times New Roman"/>
        </w:rPr>
        <w:t xml:space="preserve"> </w:t>
      </w:r>
      <w:r w:rsidRPr="00FA0DEE">
        <w:rPr>
          <w:rFonts w:ascii="Times New Roman" w:hAnsi="Times New Roman" w:cs="Times New Roman"/>
        </w:rPr>
        <w:t xml:space="preserve">ο άνθρωπος θα </w:t>
      </w:r>
      <w:r w:rsidR="00051048" w:rsidRPr="00FA0DEE">
        <w:rPr>
          <w:rFonts w:ascii="Times New Roman" w:hAnsi="Times New Roman" w:cs="Times New Roman"/>
        </w:rPr>
        <w:t>καταφέρει να κατανοήσει ταυτόχρονα και</w:t>
      </w:r>
      <w:r w:rsidRPr="00FA0DEE">
        <w:rPr>
          <w:rFonts w:ascii="Times New Roman" w:hAnsi="Times New Roman" w:cs="Times New Roman"/>
        </w:rPr>
        <w:t xml:space="preserve"> τη</w:t>
      </w:r>
      <w:r w:rsidR="00051048" w:rsidRPr="00FA0DEE">
        <w:rPr>
          <w:rFonts w:ascii="Times New Roman" w:hAnsi="Times New Roman" w:cs="Times New Roman"/>
        </w:rPr>
        <w:t>ν</w:t>
      </w:r>
      <w:r w:rsidR="00FA0DEE" w:rsidRPr="00FA0DEE">
        <w:rPr>
          <w:rFonts w:ascii="Times New Roman" w:hAnsi="Times New Roman" w:cs="Times New Roman"/>
        </w:rPr>
        <w:t xml:space="preserve"> αρχή</w:t>
      </w:r>
      <w:r w:rsidRPr="00FA0DEE">
        <w:rPr>
          <w:rFonts w:ascii="Times New Roman" w:hAnsi="Times New Roman" w:cs="Times New Roman"/>
        </w:rPr>
        <w:t xml:space="preserve"> της ζωής. </w:t>
      </w:r>
      <w:r w:rsidR="00050FC5">
        <w:rPr>
          <w:rFonts w:ascii="Times New Roman" w:hAnsi="Times New Roman" w:cs="Times New Roman"/>
        </w:rPr>
        <w:t>Πριν την εμφάνιση της χριστιανικής θρησκείας</w:t>
      </w:r>
      <w:r w:rsidR="00050FC5" w:rsidRPr="00050FC5">
        <w:rPr>
          <w:rFonts w:ascii="Times New Roman" w:hAnsi="Times New Roman" w:cs="Times New Roman"/>
        </w:rPr>
        <w:t xml:space="preserve"> </w:t>
      </w:r>
      <w:r w:rsidR="00050FC5">
        <w:rPr>
          <w:rFonts w:ascii="Times New Roman" w:hAnsi="Times New Roman" w:cs="Times New Roman"/>
        </w:rPr>
        <w:t xml:space="preserve">κυρίαρχα θρησκευτικά συστήματα στη λεκάνη της Μεσογείου-εκτός από τις θρησκείες της Ανατολής- ήταν η αρχαία ελληνική και η </w:t>
      </w:r>
      <w:r w:rsidR="002C3B3C">
        <w:rPr>
          <w:rFonts w:ascii="Times New Roman" w:hAnsi="Times New Roman" w:cs="Times New Roman"/>
        </w:rPr>
        <w:t>ι</w:t>
      </w:r>
      <w:r w:rsidR="00050FC5">
        <w:rPr>
          <w:rFonts w:ascii="Times New Roman" w:hAnsi="Times New Roman" w:cs="Times New Roman"/>
        </w:rPr>
        <w:t xml:space="preserve">ουδαϊκή θρησκεία, οι οποίες προσπάθησαν </w:t>
      </w:r>
      <w:r w:rsidR="00EF5906">
        <w:rPr>
          <w:rFonts w:ascii="Times New Roman" w:hAnsi="Times New Roman" w:cs="Times New Roman"/>
        </w:rPr>
        <w:t xml:space="preserve">επίσης </w:t>
      </w:r>
      <w:r w:rsidR="00050FC5">
        <w:rPr>
          <w:rFonts w:ascii="Times New Roman" w:hAnsi="Times New Roman" w:cs="Times New Roman"/>
        </w:rPr>
        <w:t xml:space="preserve">να δώσουν απαντήσεις στο </w:t>
      </w:r>
      <w:r w:rsidR="007A6152">
        <w:rPr>
          <w:rFonts w:ascii="Times New Roman" w:hAnsi="Times New Roman" w:cs="Times New Roman"/>
        </w:rPr>
        <w:t>αγωνιώδες ερώτημα τι γίνεται ο άνθρωπος μετά το θάνατο και</w:t>
      </w:r>
      <w:r w:rsidR="00050FC5">
        <w:rPr>
          <w:rFonts w:ascii="Times New Roman" w:hAnsi="Times New Roman" w:cs="Times New Roman"/>
        </w:rPr>
        <w:t xml:space="preserve">  αποτελούν το άμεσο υπέδαφος που εξέθρεψε τον αρχικό Χριστιανισμό.</w:t>
      </w:r>
    </w:p>
    <w:p w:rsidR="00051048" w:rsidRPr="00A66F09" w:rsidRDefault="00952192" w:rsidP="00E43A45">
      <w:pPr>
        <w:ind w:left="-567" w:firstLine="567"/>
        <w:rPr>
          <w:rFonts w:ascii="Times New Roman" w:hAnsi="Times New Roman" w:cs="Times New Roman"/>
        </w:rPr>
      </w:pPr>
      <w:r>
        <w:rPr>
          <w:rFonts w:ascii="Times New Roman" w:hAnsi="Times New Roman" w:cs="Times New Roman"/>
        </w:rPr>
        <w:t>Η παρούσα εργασία</w:t>
      </w:r>
      <w:r w:rsidR="002B153F">
        <w:rPr>
          <w:rFonts w:ascii="Times New Roman" w:hAnsi="Times New Roman" w:cs="Times New Roman"/>
        </w:rPr>
        <w:t xml:space="preserve"> </w:t>
      </w:r>
      <w:r w:rsidR="00FA0DEE">
        <w:rPr>
          <w:rFonts w:ascii="Times New Roman" w:hAnsi="Times New Roman" w:cs="Times New Roman"/>
        </w:rPr>
        <w:t>μελετά</w:t>
      </w:r>
      <w:r w:rsidR="007A6152">
        <w:rPr>
          <w:rFonts w:ascii="Times New Roman" w:hAnsi="Times New Roman" w:cs="Times New Roman"/>
        </w:rPr>
        <w:t xml:space="preserve"> με τη μέθοδο της ανάλυσης και σύγκρισης</w:t>
      </w:r>
      <w:r w:rsidR="00FA0DEE">
        <w:rPr>
          <w:rFonts w:ascii="Times New Roman" w:hAnsi="Times New Roman" w:cs="Times New Roman"/>
        </w:rPr>
        <w:t xml:space="preserve"> </w:t>
      </w:r>
      <w:r w:rsidR="00EF5906">
        <w:rPr>
          <w:rFonts w:ascii="Times New Roman" w:hAnsi="Times New Roman" w:cs="Times New Roman"/>
        </w:rPr>
        <w:t xml:space="preserve">τις ελληνικές, ιουδαϊκές και </w:t>
      </w:r>
      <w:r w:rsidR="00AD058D">
        <w:rPr>
          <w:rFonts w:ascii="Times New Roman" w:hAnsi="Times New Roman" w:cs="Times New Roman"/>
        </w:rPr>
        <w:t>χριστιανικές μεταθανάτιες προσδοκίες</w:t>
      </w:r>
      <w:r w:rsidR="00AD058D" w:rsidRPr="00AD058D">
        <w:rPr>
          <w:rFonts w:ascii="Times New Roman" w:hAnsi="Times New Roman" w:cs="Times New Roman"/>
        </w:rPr>
        <w:t xml:space="preserve"> </w:t>
      </w:r>
      <w:r w:rsidR="00AD058D">
        <w:rPr>
          <w:rFonts w:ascii="Times New Roman" w:hAnsi="Times New Roman" w:cs="Times New Roman"/>
        </w:rPr>
        <w:t>περί Αναστάσεως των νεκρών επί τη βάσει του αρχαιότερου βιβλίου της Κ</w:t>
      </w:r>
      <w:r w:rsidR="002C3B3C">
        <w:rPr>
          <w:rFonts w:ascii="Times New Roman" w:hAnsi="Times New Roman" w:cs="Times New Roman"/>
        </w:rPr>
        <w:t>.</w:t>
      </w:r>
      <w:r w:rsidR="00AD058D">
        <w:rPr>
          <w:rFonts w:ascii="Times New Roman" w:hAnsi="Times New Roman" w:cs="Times New Roman"/>
        </w:rPr>
        <w:t xml:space="preserve"> Δ</w:t>
      </w:r>
      <w:r w:rsidR="002C3B3C">
        <w:rPr>
          <w:rFonts w:ascii="Times New Roman" w:hAnsi="Times New Roman" w:cs="Times New Roman"/>
        </w:rPr>
        <w:t>.</w:t>
      </w:r>
      <w:r w:rsidR="00AD058D">
        <w:rPr>
          <w:rFonts w:ascii="Times New Roman" w:hAnsi="Times New Roman" w:cs="Times New Roman"/>
        </w:rPr>
        <w:t xml:space="preserve">, την </w:t>
      </w:r>
      <w:r w:rsidR="00AD058D" w:rsidRPr="003314A9">
        <w:rPr>
          <w:rFonts w:ascii="Times New Roman" w:hAnsi="Times New Roman" w:cs="Times New Roman"/>
          <w:i/>
        </w:rPr>
        <w:t>Α΄ Θεσ</w:t>
      </w:r>
      <w:r w:rsidR="00AD058D">
        <w:rPr>
          <w:rFonts w:ascii="Times New Roman" w:hAnsi="Times New Roman" w:cs="Times New Roman"/>
        </w:rPr>
        <w:t>. 4.13</w:t>
      </w:r>
      <w:r w:rsidR="0099639C">
        <w:rPr>
          <w:rFonts w:ascii="Times New Roman" w:hAnsi="Times New Roman" w:cs="Times New Roman"/>
        </w:rPr>
        <w:t xml:space="preserve"> </w:t>
      </w:r>
      <w:r w:rsidR="00DF7D09">
        <w:rPr>
          <w:rFonts w:ascii="Times New Roman" w:hAnsi="Times New Roman" w:cs="Times New Roman"/>
        </w:rPr>
        <w:t>κ</w:t>
      </w:r>
      <w:r w:rsidR="00141835">
        <w:rPr>
          <w:rFonts w:ascii="Times New Roman" w:hAnsi="Times New Roman" w:cs="Times New Roman"/>
        </w:rPr>
        <w:t>.</w:t>
      </w:r>
      <w:r w:rsidR="00AD058D">
        <w:rPr>
          <w:rFonts w:ascii="Times New Roman" w:hAnsi="Times New Roman" w:cs="Times New Roman"/>
        </w:rPr>
        <w:t xml:space="preserve">ε. του </w:t>
      </w:r>
      <w:r w:rsidR="009C022A">
        <w:rPr>
          <w:rFonts w:ascii="Times New Roman" w:hAnsi="Times New Roman" w:cs="Times New Roman"/>
        </w:rPr>
        <w:t>Απόστολου</w:t>
      </w:r>
      <w:r w:rsidR="00AD058D">
        <w:rPr>
          <w:rFonts w:ascii="Times New Roman" w:hAnsi="Times New Roman" w:cs="Times New Roman"/>
        </w:rPr>
        <w:t xml:space="preserve"> Παύλου. Στόχος </w:t>
      </w:r>
      <w:r w:rsidR="007A6152">
        <w:rPr>
          <w:rFonts w:ascii="Times New Roman" w:hAnsi="Times New Roman" w:cs="Times New Roman"/>
        </w:rPr>
        <w:t>είναι</w:t>
      </w:r>
      <w:r w:rsidR="00AD058D">
        <w:rPr>
          <w:rFonts w:ascii="Times New Roman" w:hAnsi="Times New Roman" w:cs="Times New Roman"/>
        </w:rPr>
        <w:t xml:space="preserve"> να παρουσι</w:t>
      </w:r>
      <w:r w:rsidR="007A6152">
        <w:rPr>
          <w:rFonts w:ascii="Times New Roman" w:hAnsi="Times New Roman" w:cs="Times New Roman"/>
        </w:rPr>
        <w:t>αστούν και να συγκριθούν</w:t>
      </w:r>
      <w:r w:rsidR="00AD058D">
        <w:rPr>
          <w:rFonts w:ascii="Times New Roman" w:hAnsi="Times New Roman" w:cs="Times New Roman"/>
        </w:rPr>
        <w:t xml:space="preserve"> </w:t>
      </w:r>
      <w:r w:rsidR="007A6152">
        <w:rPr>
          <w:rFonts w:ascii="Times New Roman" w:hAnsi="Times New Roman" w:cs="Times New Roman"/>
        </w:rPr>
        <w:t>οι</w:t>
      </w:r>
      <w:r w:rsidR="00CD2459">
        <w:rPr>
          <w:rFonts w:ascii="Times New Roman" w:hAnsi="Times New Roman" w:cs="Times New Roman"/>
        </w:rPr>
        <w:t xml:space="preserve"> </w:t>
      </w:r>
      <w:r w:rsidR="00760A6E">
        <w:rPr>
          <w:rFonts w:ascii="Times New Roman" w:hAnsi="Times New Roman" w:cs="Times New Roman"/>
        </w:rPr>
        <w:t xml:space="preserve">αντιπροσωπευτικότερες </w:t>
      </w:r>
      <w:r w:rsidR="00CD2459">
        <w:rPr>
          <w:rFonts w:ascii="Times New Roman" w:hAnsi="Times New Roman" w:cs="Times New Roman"/>
        </w:rPr>
        <w:t xml:space="preserve">ελληνικές </w:t>
      </w:r>
      <w:r w:rsidR="00FA0DEE">
        <w:rPr>
          <w:rFonts w:ascii="Times New Roman" w:hAnsi="Times New Roman" w:cs="Times New Roman"/>
        </w:rPr>
        <w:t xml:space="preserve">μεταθανάτιες </w:t>
      </w:r>
      <w:r w:rsidR="000E6B48">
        <w:rPr>
          <w:rFonts w:ascii="Times New Roman" w:hAnsi="Times New Roman" w:cs="Times New Roman"/>
        </w:rPr>
        <w:t>δοξασίες</w:t>
      </w:r>
      <w:r w:rsidR="00CD2459">
        <w:rPr>
          <w:rFonts w:ascii="Times New Roman" w:hAnsi="Times New Roman" w:cs="Times New Roman"/>
        </w:rPr>
        <w:t>,</w:t>
      </w:r>
      <w:r w:rsidR="00FA0DEE">
        <w:rPr>
          <w:rFonts w:ascii="Times New Roman" w:hAnsi="Times New Roman" w:cs="Times New Roman"/>
        </w:rPr>
        <w:t xml:space="preserve"> </w:t>
      </w:r>
      <w:r w:rsidR="00CD2459">
        <w:rPr>
          <w:rFonts w:ascii="Times New Roman" w:hAnsi="Times New Roman" w:cs="Times New Roman"/>
        </w:rPr>
        <w:t xml:space="preserve">όπως εκφράζονται </w:t>
      </w:r>
      <w:r w:rsidR="00FA0DEE">
        <w:rPr>
          <w:rFonts w:ascii="Times New Roman" w:hAnsi="Times New Roman" w:cs="Times New Roman"/>
        </w:rPr>
        <w:t xml:space="preserve">από την εποχή του Ομήρου </w:t>
      </w:r>
      <w:r w:rsidR="007A6152">
        <w:rPr>
          <w:rFonts w:ascii="Times New Roman" w:hAnsi="Times New Roman" w:cs="Times New Roman"/>
        </w:rPr>
        <w:t xml:space="preserve">και εξελίχτηκαν </w:t>
      </w:r>
      <w:r w:rsidR="00FA0DEE">
        <w:rPr>
          <w:rFonts w:ascii="Times New Roman" w:hAnsi="Times New Roman" w:cs="Times New Roman"/>
        </w:rPr>
        <w:t xml:space="preserve">έως και τον </w:t>
      </w:r>
      <w:r w:rsidR="00831A58">
        <w:rPr>
          <w:rFonts w:ascii="Times New Roman" w:hAnsi="Times New Roman" w:cs="Times New Roman"/>
        </w:rPr>
        <w:t>3</w:t>
      </w:r>
      <w:r w:rsidR="00FA0DEE" w:rsidRPr="00FA0DEE">
        <w:rPr>
          <w:rFonts w:ascii="Times New Roman" w:hAnsi="Times New Roman" w:cs="Times New Roman"/>
          <w:vertAlign w:val="superscript"/>
        </w:rPr>
        <w:t>ο</w:t>
      </w:r>
      <w:r w:rsidR="00FA0DEE">
        <w:rPr>
          <w:rFonts w:ascii="Times New Roman" w:hAnsi="Times New Roman" w:cs="Times New Roman"/>
        </w:rPr>
        <w:t xml:space="preserve"> αι. μ.Χ</w:t>
      </w:r>
      <w:r w:rsidR="00CD2459">
        <w:rPr>
          <w:rFonts w:ascii="Times New Roman" w:hAnsi="Times New Roman" w:cs="Times New Roman"/>
        </w:rPr>
        <w:t>.,</w:t>
      </w:r>
      <w:r w:rsidR="00FA0DEE">
        <w:rPr>
          <w:rFonts w:ascii="Times New Roman" w:hAnsi="Times New Roman" w:cs="Times New Roman"/>
        </w:rPr>
        <w:t xml:space="preserve"> </w:t>
      </w:r>
      <w:r w:rsidR="007A6152">
        <w:rPr>
          <w:rFonts w:ascii="Times New Roman" w:hAnsi="Times New Roman" w:cs="Times New Roman"/>
        </w:rPr>
        <w:t xml:space="preserve"> </w:t>
      </w:r>
      <w:r w:rsidR="00CD2459">
        <w:rPr>
          <w:rFonts w:ascii="Times New Roman" w:hAnsi="Times New Roman" w:cs="Times New Roman"/>
        </w:rPr>
        <w:t xml:space="preserve">με αυτές </w:t>
      </w:r>
      <w:r w:rsidR="00FA0DEE">
        <w:rPr>
          <w:rFonts w:ascii="Times New Roman" w:hAnsi="Times New Roman" w:cs="Times New Roman"/>
        </w:rPr>
        <w:t xml:space="preserve">των Ιουδαίων, όπως </w:t>
      </w:r>
      <w:r w:rsidR="007A6152">
        <w:rPr>
          <w:rFonts w:ascii="Times New Roman" w:hAnsi="Times New Roman" w:cs="Times New Roman"/>
        </w:rPr>
        <w:t>αποτυπώνονται</w:t>
      </w:r>
      <w:r w:rsidR="00FA0DEE">
        <w:rPr>
          <w:rFonts w:ascii="Times New Roman" w:hAnsi="Times New Roman" w:cs="Times New Roman"/>
        </w:rPr>
        <w:t xml:space="preserve"> στην Π</w:t>
      </w:r>
      <w:r w:rsidR="00E222CC">
        <w:rPr>
          <w:rFonts w:ascii="Times New Roman" w:hAnsi="Times New Roman" w:cs="Times New Roman"/>
        </w:rPr>
        <w:t>.</w:t>
      </w:r>
      <w:r w:rsidR="00FA0DEE">
        <w:rPr>
          <w:rFonts w:ascii="Times New Roman" w:hAnsi="Times New Roman" w:cs="Times New Roman"/>
        </w:rPr>
        <w:t xml:space="preserve"> Δ</w:t>
      </w:r>
      <w:r w:rsidR="00E222CC">
        <w:rPr>
          <w:rFonts w:ascii="Times New Roman" w:hAnsi="Times New Roman" w:cs="Times New Roman"/>
        </w:rPr>
        <w:t>.</w:t>
      </w:r>
      <w:r w:rsidR="00CD2459">
        <w:rPr>
          <w:rFonts w:ascii="Times New Roman" w:hAnsi="Times New Roman" w:cs="Times New Roman"/>
        </w:rPr>
        <w:t>,</w:t>
      </w:r>
      <w:r w:rsidR="000E6B48">
        <w:rPr>
          <w:rFonts w:ascii="Times New Roman" w:hAnsi="Times New Roman" w:cs="Times New Roman"/>
        </w:rPr>
        <w:t xml:space="preserve"> και των Χ</w:t>
      </w:r>
      <w:r w:rsidR="00FA0DEE">
        <w:rPr>
          <w:rFonts w:ascii="Times New Roman" w:hAnsi="Times New Roman" w:cs="Times New Roman"/>
        </w:rPr>
        <w:t xml:space="preserve">ριστιανών </w:t>
      </w:r>
      <w:r w:rsidR="00CD2459">
        <w:rPr>
          <w:rFonts w:ascii="Times New Roman" w:hAnsi="Times New Roman" w:cs="Times New Roman"/>
        </w:rPr>
        <w:t xml:space="preserve">επί τη βάσει της </w:t>
      </w:r>
      <w:r w:rsidR="00CD2459" w:rsidRPr="003314A9">
        <w:rPr>
          <w:rFonts w:ascii="Times New Roman" w:hAnsi="Times New Roman" w:cs="Times New Roman"/>
          <w:i/>
        </w:rPr>
        <w:t>Α</w:t>
      </w:r>
      <w:r w:rsidR="00E222CC" w:rsidRPr="003314A9">
        <w:rPr>
          <w:rFonts w:ascii="Times New Roman" w:hAnsi="Times New Roman" w:cs="Times New Roman"/>
          <w:i/>
        </w:rPr>
        <w:t>΄</w:t>
      </w:r>
      <w:r w:rsidR="00CD2459" w:rsidRPr="003314A9">
        <w:rPr>
          <w:rFonts w:ascii="Times New Roman" w:hAnsi="Times New Roman" w:cs="Times New Roman"/>
          <w:i/>
        </w:rPr>
        <w:t xml:space="preserve"> Θεσ.</w:t>
      </w:r>
      <w:r w:rsidR="00CD2459">
        <w:rPr>
          <w:rFonts w:ascii="Times New Roman" w:hAnsi="Times New Roman" w:cs="Times New Roman"/>
        </w:rPr>
        <w:t xml:space="preserve"> 4.13</w:t>
      </w:r>
      <w:r w:rsidR="0099639C">
        <w:rPr>
          <w:rFonts w:ascii="Times New Roman" w:hAnsi="Times New Roman" w:cs="Times New Roman"/>
        </w:rPr>
        <w:t xml:space="preserve"> </w:t>
      </w:r>
      <w:r w:rsidR="00DF7D09">
        <w:rPr>
          <w:rFonts w:ascii="Times New Roman" w:hAnsi="Times New Roman" w:cs="Times New Roman"/>
        </w:rPr>
        <w:t>κ</w:t>
      </w:r>
      <w:r w:rsidR="00141835">
        <w:rPr>
          <w:rFonts w:ascii="Times New Roman" w:hAnsi="Times New Roman" w:cs="Times New Roman"/>
        </w:rPr>
        <w:t>.</w:t>
      </w:r>
      <w:r w:rsidR="00CD2459">
        <w:rPr>
          <w:rFonts w:ascii="Times New Roman" w:hAnsi="Times New Roman" w:cs="Times New Roman"/>
        </w:rPr>
        <w:t>ε. Με τον τρόπο αυτό</w:t>
      </w:r>
      <w:r w:rsidR="00302803">
        <w:rPr>
          <w:rFonts w:ascii="Times New Roman" w:hAnsi="Times New Roman" w:cs="Times New Roman"/>
        </w:rPr>
        <w:t>:</w:t>
      </w:r>
      <w:r w:rsidR="00CD2459">
        <w:rPr>
          <w:rFonts w:ascii="Times New Roman" w:hAnsi="Times New Roman" w:cs="Times New Roman"/>
        </w:rPr>
        <w:t xml:space="preserve"> </w:t>
      </w:r>
      <w:r w:rsidR="007A6152">
        <w:rPr>
          <w:rFonts w:ascii="Times New Roman" w:hAnsi="Times New Roman" w:cs="Times New Roman"/>
        </w:rPr>
        <w:t>α) θα παρουσιαστούν και θα ανα</w:t>
      </w:r>
      <w:r w:rsidR="00CD2459">
        <w:rPr>
          <w:rFonts w:ascii="Times New Roman" w:hAnsi="Times New Roman" w:cs="Times New Roman"/>
        </w:rPr>
        <w:t xml:space="preserve">δειχτούν </w:t>
      </w:r>
      <w:r w:rsidR="007A6152">
        <w:rPr>
          <w:rFonts w:ascii="Times New Roman" w:hAnsi="Times New Roman" w:cs="Times New Roman"/>
        </w:rPr>
        <w:t xml:space="preserve">οι </w:t>
      </w:r>
      <w:r w:rsidR="00CD2459">
        <w:rPr>
          <w:rFonts w:ascii="Times New Roman" w:hAnsi="Times New Roman" w:cs="Times New Roman"/>
        </w:rPr>
        <w:t>ομοιότητες και διαφορές μεταξύ των μεταθανάτιων προσδοκιών του κάθε θρησκευτικού συστήματος και</w:t>
      </w:r>
      <w:r w:rsidR="007A6152">
        <w:rPr>
          <w:rFonts w:ascii="Times New Roman" w:hAnsi="Times New Roman" w:cs="Times New Roman"/>
        </w:rPr>
        <w:t xml:space="preserve"> β)</w:t>
      </w:r>
      <w:r w:rsidR="00CD2459">
        <w:rPr>
          <w:rFonts w:ascii="Times New Roman" w:hAnsi="Times New Roman" w:cs="Times New Roman"/>
        </w:rPr>
        <w:t xml:space="preserve"> θα καθοριστεί αν και σε ποιο βαθμό η χριστιανική περί Αναστάσεως των νεκρών αντίληψη </w:t>
      </w:r>
      <w:r w:rsidR="007A6152">
        <w:rPr>
          <w:rFonts w:ascii="Times New Roman" w:hAnsi="Times New Roman" w:cs="Times New Roman"/>
        </w:rPr>
        <w:t xml:space="preserve">του Παύλου </w:t>
      </w:r>
      <w:r w:rsidR="00CD2459">
        <w:rPr>
          <w:rFonts w:ascii="Times New Roman" w:hAnsi="Times New Roman" w:cs="Times New Roman"/>
        </w:rPr>
        <w:t xml:space="preserve">ανάγεται στον Ελληνισμό ή τον Ιουδαϊσμό. </w:t>
      </w:r>
      <w:r w:rsidR="00051048">
        <w:rPr>
          <w:rFonts w:ascii="Times New Roman" w:hAnsi="Times New Roman" w:cs="Times New Roman"/>
        </w:rPr>
        <w:t xml:space="preserve"> </w:t>
      </w:r>
    </w:p>
    <w:p w:rsidR="00C95552" w:rsidRDefault="00C95552" w:rsidP="00E43A45">
      <w:pPr>
        <w:ind w:left="-567" w:firstLine="567"/>
        <w:rPr>
          <w:rFonts w:ascii="Times New Roman" w:hAnsi="Times New Roman" w:cs="Times New Roman"/>
        </w:rPr>
      </w:pPr>
      <w:r>
        <w:rPr>
          <w:rFonts w:ascii="Times New Roman" w:hAnsi="Times New Roman" w:cs="Times New Roman"/>
        </w:rPr>
        <w:t>Συγκεκριμένα θα προσπαθήσω να απαντήσω σ</w:t>
      </w:r>
      <w:r w:rsidR="00E43A45">
        <w:rPr>
          <w:rFonts w:ascii="Times New Roman" w:hAnsi="Times New Roman" w:cs="Times New Roman"/>
        </w:rPr>
        <w:t>τα ακόλουθα ερωτήματα</w:t>
      </w:r>
      <w:r>
        <w:rPr>
          <w:rFonts w:ascii="Times New Roman" w:hAnsi="Times New Roman" w:cs="Times New Roman"/>
        </w:rPr>
        <w:t>:</w:t>
      </w:r>
    </w:p>
    <w:p w:rsidR="00E43A45" w:rsidRDefault="00760A6E" w:rsidP="00DE4ACA">
      <w:pPr>
        <w:pStyle w:val="a9"/>
        <w:numPr>
          <w:ilvl w:val="0"/>
          <w:numId w:val="4"/>
        </w:numPr>
        <w:ind w:left="-567" w:firstLine="567"/>
        <w:rPr>
          <w:rFonts w:ascii="Times New Roman" w:hAnsi="Times New Roman" w:cs="Times New Roman"/>
        </w:rPr>
      </w:pPr>
      <w:r w:rsidRPr="00E43A45">
        <w:rPr>
          <w:rFonts w:ascii="Times New Roman" w:hAnsi="Times New Roman" w:cs="Times New Roman"/>
        </w:rPr>
        <w:t xml:space="preserve">Τι πίστευαν οι αρχαίοι Έλληνες ότι συμβαίνει μετά το θάνατο του ανθρώπου από </w:t>
      </w:r>
      <w:r w:rsidR="0042138F" w:rsidRPr="00E43A45">
        <w:rPr>
          <w:rFonts w:ascii="Times New Roman" w:hAnsi="Times New Roman" w:cs="Times New Roman"/>
        </w:rPr>
        <w:t xml:space="preserve">την εποχή του Ομήρου </w:t>
      </w:r>
      <w:r w:rsidR="00E43A45" w:rsidRPr="00E43A45">
        <w:rPr>
          <w:rFonts w:ascii="Times New Roman" w:hAnsi="Times New Roman" w:cs="Times New Roman"/>
        </w:rPr>
        <w:t xml:space="preserve">έως </w:t>
      </w:r>
      <w:r w:rsidRPr="00E43A45">
        <w:rPr>
          <w:rFonts w:ascii="Times New Roman" w:hAnsi="Times New Roman" w:cs="Times New Roman"/>
        </w:rPr>
        <w:t xml:space="preserve">τον Πλωτίνο; </w:t>
      </w:r>
      <w:r w:rsidR="00E43A45">
        <w:rPr>
          <w:rFonts w:ascii="Times New Roman" w:hAnsi="Times New Roman" w:cs="Times New Roman"/>
        </w:rPr>
        <w:t>Ήταν η ελληνική σ</w:t>
      </w:r>
      <w:r w:rsidR="00DE4ACA">
        <w:rPr>
          <w:rFonts w:ascii="Times New Roman" w:hAnsi="Times New Roman" w:cs="Times New Roman"/>
        </w:rPr>
        <w:t>κέψη ενιαία πάνω στο θέμα αυτό,</w:t>
      </w:r>
      <w:r w:rsidR="00E43A45">
        <w:rPr>
          <w:rFonts w:ascii="Times New Roman" w:hAnsi="Times New Roman" w:cs="Times New Roman"/>
        </w:rPr>
        <w:t xml:space="preserve"> υπήρχαν διαφοροποιήσεις</w:t>
      </w:r>
      <w:r w:rsidR="00DE4ACA">
        <w:rPr>
          <w:rFonts w:ascii="Times New Roman" w:hAnsi="Times New Roman" w:cs="Times New Roman"/>
        </w:rPr>
        <w:t xml:space="preserve"> και ποιες ήταν αυτές</w:t>
      </w:r>
      <w:r w:rsidR="00E43A45">
        <w:rPr>
          <w:rFonts w:ascii="Times New Roman" w:hAnsi="Times New Roman" w:cs="Times New Roman"/>
        </w:rPr>
        <w:t>;</w:t>
      </w:r>
    </w:p>
    <w:p w:rsidR="00C95552" w:rsidRDefault="000E6B48" w:rsidP="00DE4ACA">
      <w:pPr>
        <w:pStyle w:val="a9"/>
        <w:numPr>
          <w:ilvl w:val="0"/>
          <w:numId w:val="4"/>
        </w:numPr>
        <w:ind w:left="-567" w:firstLine="567"/>
        <w:rPr>
          <w:rFonts w:ascii="Times New Roman" w:hAnsi="Times New Roman" w:cs="Times New Roman"/>
        </w:rPr>
      </w:pPr>
      <w:r>
        <w:rPr>
          <w:rFonts w:ascii="Times New Roman" w:hAnsi="Times New Roman" w:cs="Times New Roman"/>
        </w:rPr>
        <w:t>Ποιες ήταν οι ι</w:t>
      </w:r>
      <w:r w:rsidR="00760A6E" w:rsidRPr="00DE4ACA">
        <w:rPr>
          <w:rFonts w:ascii="Times New Roman" w:hAnsi="Times New Roman" w:cs="Times New Roman"/>
        </w:rPr>
        <w:t>ουδαϊκές μεταθανάτιες προσδοκίες σύμφωνα με την Π.Δ.</w:t>
      </w:r>
      <w:r w:rsidR="00E43A45" w:rsidRPr="00DE4ACA">
        <w:rPr>
          <w:rFonts w:ascii="Times New Roman" w:hAnsi="Times New Roman" w:cs="Times New Roman"/>
        </w:rPr>
        <w:t>;</w:t>
      </w:r>
      <w:r w:rsidR="00DE4ACA" w:rsidRPr="00DE4ACA">
        <w:rPr>
          <w:rFonts w:ascii="Times New Roman" w:hAnsi="Times New Roman" w:cs="Times New Roman"/>
        </w:rPr>
        <w:t xml:space="preserve"> Ήταν ενιαία η θέση τους; Σε τ</w:t>
      </w:r>
      <w:r>
        <w:rPr>
          <w:rFonts w:ascii="Times New Roman" w:hAnsi="Times New Roman" w:cs="Times New Roman"/>
        </w:rPr>
        <w:t>ι μοιάζει και σε τι διαφέρει η ι</w:t>
      </w:r>
      <w:r w:rsidR="00DE4ACA" w:rsidRPr="00DE4ACA">
        <w:rPr>
          <w:rFonts w:ascii="Times New Roman" w:hAnsi="Times New Roman" w:cs="Times New Roman"/>
        </w:rPr>
        <w:t>ουδαϊκή από την ελληνική εσχατολογία; Οι ελληνικές επιρροές ήταν ικαν</w:t>
      </w:r>
      <w:r w:rsidR="0035347E">
        <w:rPr>
          <w:rFonts w:ascii="Times New Roman" w:hAnsi="Times New Roman" w:cs="Times New Roman"/>
        </w:rPr>
        <w:t>ές να αλλοιώσουν τη</w:t>
      </w:r>
      <w:r w:rsidR="00DE4ACA" w:rsidRPr="00DE4ACA">
        <w:rPr>
          <w:rFonts w:ascii="Times New Roman" w:hAnsi="Times New Roman" w:cs="Times New Roman"/>
        </w:rPr>
        <w:t xml:space="preserve">ν εβραϊκή Αποκαλυπτική; </w:t>
      </w:r>
    </w:p>
    <w:p w:rsidR="00DE4ACA" w:rsidRPr="00C95552" w:rsidRDefault="0089413E" w:rsidP="00DE4ACA">
      <w:pPr>
        <w:pStyle w:val="a9"/>
        <w:numPr>
          <w:ilvl w:val="0"/>
          <w:numId w:val="4"/>
        </w:numPr>
        <w:ind w:left="-567" w:firstLine="567"/>
        <w:rPr>
          <w:rFonts w:ascii="Times New Roman" w:hAnsi="Times New Roman" w:cs="Times New Roman"/>
        </w:rPr>
      </w:pPr>
      <w:r>
        <w:rPr>
          <w:rFonts w:ascii="Times New Roman" w:hAnsi="Times New Roman" w:cs="Times New Roman"/>
        </w:rPr>
        <w:t>Ποια είναι η</w:t>
      </w:r>
      <w:r w:rsidR="000E6B48">
        <w:rPr>
          <w:rFonts w:ascii="Times New Roman" w:hAnsi="Times New Roman" w:cs="Times New Roman"/>
        </w:rPr>
        <w:t xml:space="preserve"> χ</w:t>
      </w:r>
      <w:r w:rsidR="00DE4ACA">
        <w:rPr>
          <w:rFonts w:ascii="Times New Roman" w:hAnsi="Times New Roman" w:cs="Times New Roman"/>
        </w:rPr>
        <w:t>ριστιανική περί Αναστάσεως ιδέα του Παύλου, όπως ε</w:t>
      </w:r>
      <w:r>
        <w:rPr>
          <w:rFonts w:ascii="Times New Roman" w:hAnsi="Times New Roman" w:cs="Times New Roman"/>
        </w:rPr>
        <w:t>κφράζεται στην Α΄ Θεσ.</w:t>
      </w:r>
      <w:r w:rsidR="00141835">
        <w:rPr>
          <w:rFonts w:ascii="Times New Roman" w:hAnsi="Times New Roman" w:cs="Times New Roman"/>
        </w:rPr>
        <w:t xml:space="preserve"> 4.13κ.</w:t>
      </w:r>
      <w:r>
        <w:rPr>
          <w:rFonts w:ascii="Times New Roman" w:hAnsi="Times New Roman" w:cs="Times New Roman"/>
        </w:rPr>
        <w:t>ε.; Α</w:t>
      </w:r>
      <w:r w:rsidR="00DE4ACA">
        <w:rPr>
          <w:rFonts w:ascii="Times New Roman" w:hAnsi="Times New Roman" w:cs="Times New Roman"/>
        </w:rPr>
        <w:t xml:space="preserve">νάγεται στον ελληνισμό ή στον ιουδαϊσμό; </w:t>
      </w:r>
      <w:r w:rsidR="00533385">
        <w:rPr>
          <w:rFonts w:ascii="Times New Roman" w:hAnsi="Times New Roman" w:cs="Times New Roman"/>
        </w:rPr>
        <w:t>Έχουμε στο πρόσωπο του Παύλου έναν εξελληνισμένο χριστιανισμό;</w:t>
      </w:r>
      <w:r w:rsidR="00CA3C90">
        <w:rPr>
          <w:rFonts w:ascii="Times New Roman" w:hAnsi="Times New Roman" w:cs="Times New Roman"/>
        </w:rPr>
        <w:t xml:space="preserve"> Η περί αθανασίας της ψυχής ελληνική ιδέα συγγενεύει με τη χριστιανική σωματική περί Αναστάσεως πίστη;</w:t>
      </w:r>
    </w:p>
    <w:p w:rsidR="007A6152" w:rsidRDefault="00302803" w:rsidP="00E43A45">
      <w:pPr>
        <w:ind w:left="-567" w:firstLine="567"/>
        <w:rPr>
          <w:rFonts w:ascii="Times New Roman" w:hAnsi="Times New Roman" w:cs="Times New Roman"/>
        </w:rPr>
      </w:pPr>
      <w:r>
        <w:rPr>
          <w:rFonts w:ascii="Times New Roman" w:hAnsi="Times New Roman" w:cs="Times New Roman"/>
        </w:rPr>
        <w:t>Πιο αναλυτικά, το πρώτο κεφάλαιο της εργασίας είναι αφιερωμένο στις ελληνικές μεταθανάτιες αντιλήψεις, όπως αυτές διαμορφώνονται και μεταβάλλονται από την εποχή του Ομήρου (8ος αι. π.Χ.) έως τον Πλωτίνο (3ος αι. μ.Χ.).</w:t>
      </w:r>
      <w:r w:rsidR="0084306E">
        <w:rPr>
          <w:rFonts w:ascii="Times New Roman" w:hAnsi="Times New Roman" w:cs="Times New Roman"/>
        </w:rPr>
        <w:t xml:space="preserve"> Το 1.1 κεφ. αναφέρεται στη </w:t>
      </w:r>
      <w:r w:rsidR="00EA3C67">
        <w:rPr>
          <w:rFonts w:ascii="Times New Roman" w:hAnsi="Times New Roman" w:cs="Times New Roman"/>
        </w:rPr>
        <w:t>γεωμετρική εποχή και σ</w:t>
      </w:r>
      <w:r w:rsidR="0084306E">
        <w:rPr>
          <w:rFonts w:ascii="Times New Roman" w:hAnsi="Times New Roman" w:cs="Times New Roman"/>
        </w:rPr>
        <w:t xml:space="preserve">τον Όμηρο. Αρχικά παρουσιάζεται η </w:t>
      </w:r>
      <w:r w:rsidR="000E6B48">
        <w:rPr>
          <w:rFonts w:ascii="Times New Roman" w:hAnsi="Times New Roman" w:cs="Times New Roman"/>
        </w:rPr>
        <w:t xml:space="preserve">ομηρική «ολυμπιακή </w:t>
      </w:r>
      <w:r w:rsidR="0084306E">
        <w:rPr>
          <w:rFonts w:ascii="Times New Roman" w:hAnsi="Times New Roman" w:cs="Times New Roman"/>
        </w:rPr>
        <w:t>θρησκεία</w:t>
      </w:r>
      <w:r w:rsidR="000E6B48">
        <w:rPr>
          <w:rFonts w:ascii="Times New Roman" w:hAnsi="Times New Roman" w:cs="Times New Roman"/>
        </w:rPr>
        <w:t>»</w:t>
      </w:r>
      <w:r w:rsidR="0084306E">
        <w:rPr>
          <w:rFonts w:ascii="Times New Roman" w:hAnsi="Times New Roman" w:cs="Times New Roman"/>
        </w:rPr>
        <w:t xml:space="preserve"> και διασαφηνίζεται η έννοια της </w:t>
      </w:r>
      <w:r w:rsidR="0084306E" w:rsidRPr="0084306E">
        <w:rPr>
          <w:rFonts w:ascii="Times New Roman" w:hAnsi="Times New Roman" w:cs="Times New Roman"/>
          <w:i/>
        </w:rPr>
        <w:t>ψυχής</w:t>
      </w:r>
      <w:r w:rsidR="00533385">
        <w:rPr>
          <w:rFonts w:ascii="Times New Roman" w:hAnsi="Times New Roman" w:cs="Times New Roman"/>
          <w:i/>
        </w:rPr>
        <w:t xml:space="preserve"> </w:t>
      </w:r>
      <w:r w:rsidR="00533385">
        <w:rPr>
          <w:rFonts w:ascii="Times New Roman" w:hAnsi="Times New Roman" w:cs="Times New Roman"/>
        </w:rPr>
        <w:t xml:space="preserve">στα ομηρικά χρόνια </w:t>
      </w:r>
      <w:r w:rsidR="0084306E">
        <w:rPr>
          <w:rFonts w:ascii="Times New Roman" w:hAnsi="Times New Roman" w:cs="Times New Roman"/>
        </w:rPr>
        <w:t xml:space="preserve">(κεφ. 1.1.1), ενώ στη συνέχεια παρουσιάζονται παραδείγματα για τη ζωή μετά θάνατον στα δυο Ομηρικά έπη, με ιδιαίτερη αναφορά στη «Νέκυια» της </w:t>
      </w:r>
      <w:r w:rsidR="0084306E" w:rsidRPr="000E6B48">
        <w:rPr>
          <w:rFonts w:ascii="Times New Roman" w:hAnsi="Times New Roman" w:cs="Times New Roman"/>
          <w:i/>
        </w:rPr>
        <w:t xml:space="preserve">Οδύσσειας </w:t>
      </w:r>
      <w:r w:rsidR="0084306E">
        <w:rPr>
          <w:rFonts w:ascii="Times New Roman" w:hAnsi="Times New Roman" w:cs="Times New Roman"/>
        </w:rPr>
        <w:t xml:space="preserve">(κεφ. 1.1.2). </w:t>
      </w:r>
      <w:r w:rsidR="00533385">
        <w:rPr>
          <w:rFonts w:ascii="Times New Roman" w:hAnsi="Times New Roman" w:cs="Times New Roman"/>
        </w:rPr>
        <w:t xml:space="preserve">Ακολουθεί η παρουσίαση των </w:t>
      </w:r>
      <w:r w:rsidR="0084306E">
        <w:rPr>
          <w:rFonts w:ascii="Times New Roman" w:hAnsi="Times New Roman" w:cs="Times New Roman"/>
        </w:rPr>
        <w:t>μεταθανάτι</w:t>
      </w:r>
      <w:r w:rsidR="00533385">
        <w:rPr>
          <w:rFonts w:ascii="Times New Roman" w:hAnsi="Times New Roman" w:cs="Times New Roman"/>
        </w:rPr>
        <w:t>ων αντιλήψεων</w:t>
      </w:r>
      <w:r w:rsidR="0084306E">
        <w:rPr>
          <w:rFonts w:ascii="Times New Roman" w:hAnsi="Times New Roman" w:cs="Times New Roman"/>
        </w:rPr>
        <w:t xml:space="preserve"> κατά την αρχαϊκή εποχή και συγκεκριμένα </w:t>
      </w:r>
      <w:r w:rsidR="00533385">
        <w:rPr>
          <w:rFonts w:ascii="Times New Roman" w:hAnsi="Times New Roman" w:cs="Times New Roman"/>
        </w:rPr>
        <w:t>οι</w:t>
      </w:r>
      <w:r w:rsidR="0084306E">
        <w:rPr>
          <w:rFonts w:ascii="Times New Roman" w:hAnsi="Times New Roman" w:cs="Times New Roman"/>
        </w:rPr>
        <w:t xml:space="preserve"> θεωρίες περί μετενσάρκωσης των Ορφικών (κεφ. 1.2.1) και των Πυθαγορείων (κεφ. 1.2.2)</w:t>
      </w:r>
      <w:r w:rsidR="00B616F5">
        <w:rPr>
          <w:rFonts w:ascii="Times New Roman" w:hAnsi="Times New Roman" w:cs="Times New Roman"/>
        </w:rPr>
        <w:t>.</w:t>
      </w:r>
    </w:p>
    <w:p w:rsidR="007A6152" w:rsidRPr="00DE2DF1" w:rsidRDefault="00533385" w:rsidP="00E43A45">
      <w:pPr>
        <w:ind w:left="-567" w:firstLine="567"/>
        <w:rPr>
          <w:rFonts w:ascii="Times New Roman" w:hAnsi="Times New Roman" w:cs="Times New Roman"/>
        </w:rPr>
      </w:pPr>
      <w:r>
        <w:rPr>
          <w:rFonts w:ascii="Times New Roman" w:hAnsi="Times New Roman" w:cs="Times New Roman"/>
        </w:rPr>
        <w:t>Στη συνέχεια γίνεται αναφορά</w:t>
      </w:r>
      <w:r w:rsidR="00B616F5">
        <w:rPr>
          <w:rFonts w:ascii="Times New Roman" w:hAnsi="Times New Roman" w:cs="Times New Roman"/>
        </w:rPr>
        <w:t xml:space="preserve"> </w:t>
      </w:r>
      <w:r>
        <w:rPr>
          <w:rFonts w:ascii="Times New Roman" w:hAnsi="Times New Roman" w:cs="Times New Roman"/>
        </w:rPr>
        <w:t>στην κλασική</w:t>
      </w:r>
      <w:r w:rsidR="00B616F5">
        <w:rPr>
          <w:rFonts w:ascii="Times New Roman" w:hAnsi="Times New Roman" w:cs="Times New Roman"/>
        </w:rPr>
        <w:t xml:space="preserve"> εποχή με πρώτο κύριο εκπρόσωπο τον Πλάτωνα (κεφ.</w:t>
      </w:r>
      <w:r w:rsidR="000E6B48">
        <w:rPr>
          <w:rFonts w:ascii="Times New Roman" w:hAnsi="Times New Roman" w:cs="Times New Roman"/>
        </w:rPr>
        <w:t xml:space="preserve"> 1.3). Μετά την παρουσίαση των σ</w:t>
      </w:r>
      <w:r w:rsidR="00B616F5">
        <w:rPr>
          <w:rFonts w:ascii="Times New Roman" w:hAnsi="Times New Roman" w:cs="Times New Roman"/>
        </w:rPr>
        <w:t xml:space="preserve">ωκρατικών αντιλήψεων στην </w:t>
      </w:r>
      <w:r w:rsidR="00B616F5" w:rsidRPr="00B616F5">
        <w:rPr>
          <w:rFonts w:ascii="Times New Roman" w:hAnsi="Times New Roman" w:cs="Times New Roman"/>
          <w:i/>
        </w:rPr>
        <w:t>Απολογία Σωκράτου</w:t>
      </w:r>
      <w:r w:rsidR="00B616F5">
        <w:rPr>
          <w:rFonts w:ascii="Times New Roman" w:hAnsi="Times New Roman" w:cs="Times New Roman"/>
          <w:i/>
        </w:rPr>
        <w:t>ς</w:t>
      </w:r>
      <w:r w:rsidR="00B616F5">
        <w:rPr>
          <w:rFonts w:ascii="Times New Roman" w:hAnsi="Times New Roman" w:cs="Times New Roman"/>
        </w:rPr>
        <w:t xml:space="preserve"> του Πλάτωνα (κεφ. 1.3.1),  ακολουθούν οι πλατωνικές αντιλήψεις για το θείο και την ψυχή (κεφ. 1.3.2) και οι αποδείξεις του Πλάτωνα για την αθανασία της ψυχής (1.3.3).  Δεύτερος εκπρόσωπος της κλασικής εποχής είναι ο Αριστοτέλης, οι απόψεις του οποίου παρουσιάζονται στο επόμενο κεφάλαιο (κεφ. 1.4). Επόμενος σταθμός αποτελεί η ελληνιστική εποχή</w:t>
      </w:r>
      <w:r w:rsidR="00EA3C67">
        <w:rPr>
          <w:rFonts w:ascii="Times New Roman" w:hAnsi="Times New Roman" w:cs="Times New Roman"/>
        </w:rPr>
        <w:t xml:space="preserve"> (κεφ. 1.5)</w:t>
      </w:r>
      <w:r w:rsidR="00B616F5">
        <w:rPr>
          <w:rFonts w:ascii="Times New Roman" w:hAnsi="Times New Roman" w:cs="Times New Roman"/>
        </w:rPr>
        <w:t xml:space="preserve"> με </w:t>
      </w:r>
      <w:r w:rsidR="00EA3C67">
        <w:rPr>
          <w:rFonts w:ascii="Times New Roman" w:hAnsi="Times New Roman" w:cs="Times New Roman"/>
        </w:rPr>
        <w:t xml:space="preserve"> κύριους εκπροσώπους τους μηδενιστές Επικούρειους (κεφ. 1.5.1) και τους Στωικούς (κεφ. 1.5.2). Η περιδιάβαση στον αρχαίο κόσμο ολοκληρώνεται με τις απόψεις του βασικότερου εκπροσώπου της ελληνικής σκέψης στα χρόνια μετά Χριστόν, του νεοπλατωνικού Πλωτίνου (κεφ. 1.6)</w:t>
      </w:r>
      <w:r w:rsidR="00EF5906">
        <w:rPr>
          <w:rFonts w:ascii="Times New Roman" w:hAnsi="Times New Roman" w:cs="Times New Roman"/>
        </w:rPr>
        <w:t xml:space="preserve">. </w:t>
      </w:r>
      <w:r w:rsidR="0099639C">
        <w:rPr>
          <w:rFonts w:ascii="Times New Roman" w:hAnsi="Times New Roman" w:cs="Times New Roman"/>
        </w:rPr>
        <w:t>Το πρώτο κεφάλαιο ολοκληρώνεται με την αναφορά στις επιτύμβιες επιγραφές</w:t>
      </w:r>
      <w:r w:rsidR="00E43AE2">
        <w:rPr>
          <w:rFonts w:ascii="Times New Roman" w:hAnsi="Times New Roman" w:cs="Times New Roman"/>
        </w:rPr>
        <w:t xml:space="preserve"> που επιβεβαιώνουν την πληθώρα των ελληνικών θέσεων</w:t>
      </w:r>
      <w:r w:rsidR="0099639C">
        <w:rPr>
          <w:rFonts w:ascii="Times New Roman" w:hAnsi="Times New Roman" w:cs="Times New Roman"/>
        </w:rPr>
        <w:t xml:space="preserve"> (κεφ. 1.7) και τη σύνοψη </w:t>
      </w:r>
      <w:r w:rsidR="00DE2DF1" w:rsidRPr="00DE2DF1">
        <w:rPr>
          <w:rFonts w:ascii="Times New Roman" w:hAnsi="Times New Roman" w:cs="Times New Roman"/>
        </w:rPr>
        <w:t xml:space="preserve">θέσεων </w:t>
      </w:r>
      <w:r w:rsidR="00E43AE2">
        <w:rPr>
          <w:rFonts w:ascii="Times New Roman" w:hAnsi="Times New Roman" w:cs="Times New Roman"/>
        </w:rPr>
        <w:t xml:space="preserve"> του ελληνικού κόσμου </w:t>
      </w:r>
      <w:r w:rsidR="00DE2DF1" w:rsidRPr="00DE2DF1">
        <w:rPr>
          <w:rFonts w:ascii="Times New Roman" w:hAnsi="Times New Roman" w:cs="Times New Roman"/>
        </w:rPr>
        <w:t>(κεφ. 1.8)</w:t>
      </w:r>
      <w:r w:rsidR="00EA3C67" w:rsidRPr="00DE2DF1">
        <w:rPr>
          <w:rFonts w:ascii="Times New Roman" w:hAnsi="Times New Roman" w:cs="Times New Roman"/>
        </w:rPr>
        <w:t xml:space="preserve">. </w:t>
      </w:r>
    </w:p>
    <w:p w:rsidR="00632D21" w:rsidRDefault="007E03DD" w:rsidP="004A5D11">
      <w:pPr>
        <w:tabs>
          <w:tab w:val="left" w:pos="567"/>
          <w:tab w:val="left" w:pos="1276"/>
          <w:tab w:val="left" w:pos="1418"/>
          <w:tab w:val="right" w:leader="dot" w:pos="8505"/>
        </w:tabs>
        <w:ind w:left="-567" w:firstLine="567"/>
        <w:rPr>
          <w:rFonts w:ascii="Times New Roman" w:hAnsi="Times New Roman" w:cs="Times New Roman"/>
          <w:color w:val="000000" w:themeColor="text1"/>
        </w:rPr>
      </w:pPr>
      <w:r>
        <w:rPr>
          <w:rFonts w:ascii="Times New Roman" w:hAnsi="Times New Roman" w:cs="Times New Roman"/>
        </w:rPr>
        <w:t>Το δεύτερο κεφάλαιο της εργασίας είναι αφιερω</w:t>
      </w:r>
      <w:r w:rsidR="00DC1F04">
        <w:rPr>
          <w:rFonts w:ascii="Times New Roman" w:hAnsi="Times New Roman" w:cs="Times New Roman"/>
        </w:rPr>
        <w:t>μένο στις παλαιοδιαθηκικές και ι</w:t>
      </w:r>
      <w:r>
        <w:rPr>
          <w:rFonts w:ascii="Times New Roman" w:hAnsi="Times New Roman" w:cs="Times New Roman"/>
        </w:rPr>
        <w:t>ουδαϊκές μεταθανάτιες προσδοκίες.</w:t>
      </w:r>
      <w:r w:rsidRPr="007E03DD">
        <w:rPr>
          <w:rFonts w:ascii="Times New Roman" w:hAnsi="Times New Roman" w:cs="Times New Roman"/>
          <w:b/>
          <w:caps/>
          <w:sz w:val="28"/>
          <w:szCs w:val="28"/>
        </w:rPr>
        <w:t xml:space="preserve"> </w:t>
      </w:r>
      <w:r>
        <w:rPr>
          <w:rFonts w:ascii="Times New Roman" w:hAnsi="Times New Roman" w:cs="Times New Roman"/>
          <w:caps/>
        </w:rPr>
        <w:t>α</w:t>
      </w:r>
      <w:r>
        <w:rPr>
          <w:rFonts w:ascii="Times New Roman" w:hAnsi="Times New Roman" w:cs="Times New Roman"/>
        </w:rPr>
        <w:t>φού προσδιορίζονται οι σχέσεις μεταξύ Ελληνισμού και Ιουδαϊσμού (κεφ. 2.1), γίνεται αναφορά σε θέματα όπως: η</w:t>
      </w:r>
      <w:r w:rsidRPr="007E03DD">
        <w:rPr>
          <w:rFonts w:ascii="Times New Roman" w:hAnsi="Times New Roman" w:cs="Times New Roman"/>
        </w:rPr>
        <w:t xml:space="preserve"> σημασία της ζωής και του θανάτου για τον άνθρωπο της </w:t>
      </w:r>
      <w:r>
        <w:rPr>
          <w:rFonts w:ascii="Times New Roman" w:hAnsi="Times New Roman" w:cs="Times New Roman"/>
        </w:rPr>
        <w:t>Π.Δ. (κεφ. 2.2), οι αντιλήψεις για την ψυχή</w:t>
      </w:r>
      <w:r w:rsidRPr="007E03DD">
        <w:rPr>
          <w:rFonts w:ascii="Times New Roman" w:hAnsi="Times New Roman" w:cs="Times New Roman"/>
          <w:b/>
          <w:sz w:val="28"/>
          <w:szCs w:val="28"/>
        </w:rPr>
        <w:t xml:space="preserve"> </w:t>
      </w:r>
      <w:r w:rsidRPr="007E03DD">
        <w:rPr>
          <w:rFonts w:ascii="Times New Roman" w:hAnsi="Times New Roman" w:cs="Times New Roman"/>
        </w:rPr>
        <w:t>και η φροντίδα για τους νεκρούς στο Ισραήλ</w:t>
      </w:r>
      <w:r w:rsidR="00E507AE">
        <w:rPr>
          <w:rFonts w:ascii="Times New Roman" w:hAnsi="Times New Roman" w:cs="Times New Roman"/>
        </w:rPr>
        <w:t xml:space="preserve"> (κεφ. 2.3) και </w:t>
      </w:r>
      <w:r w:rsidR="009C022A">
        <w:rPr>
          <w:rFonts w:ascii="Times New Roman" w:hAnsi="Times New Roman" w:cs="Times New Roman"/>
        </w:rPr>
        <w:t xml:space="preserve">οι </w:t>
      </w:r>
      <w:r>
        <w:rPr>
          <w:rFonts w:ascii="Times New Roman" w:hAnsi="Times New Roman" w:cs="Times New Roman"/>
        </w:rPr>
        <w:t>α</w:t>
      </w:r>
      <w:r w:rsidRPr="007E03DD">
        <w:rPr>
          <w:rFonts w:ascii="Times New Roman" w:hAnsi="Times New Roman" w:cs="Times New Roman"/>
        </w:rPr>
        <w:t>ντιλήψεις</w:t>
      </w:r>
      <w:r w:rsidRPr="007E03DD">
        <w:rPr>
          <w:rFonts w:ascii="Times New Roman" w:hAnsi="Times New Roman" w:cs="Times New Roman"/>
          <w:smallCaps/>
        </w:rPr>
        <w:t xml:space="preserve"> </w:t>
      </w:r>
      <w:r w:rsidRPr="007E03DD">
        <w:rPr>
          <w:rFonts w:ascii="Times New Roman" w:hAnsi="Times New Roman" w:cs="Times New Roman"/>
        </w:rPr>
        <w:t>για τη μετά θάνατον ζωή στο Ισραήλ</w:t>
      </w:r>
      <w:r>
        <w:rPr>
          <w:rFonts w:ascii="Times New Roman" w:hAnsi="Times New Roman" w:cs="Times New Roman"/>
        </w:rPr>
        <w:t xml:space="preserve"> (κεφ. </w:t>
      </w:r>
      <w:r w:rsidRPr="007E03DD">
        <w:rPr>
          <w:rFonts w:ascii="Times New Roman" w:hAnsi="Times New Roman" w:cs="Times New Roman"/>
          <w:smallCaps/>
        </w:rPr>
        <w:t>2.4</w:t>
      </w:r>
      <w:r>
        <w:rPr>
          <w:rFonts w:ascii="Times New Roman" w:hAnsi="Times New Roman" w:cs="Times New Roman"/>
          <w:smallCaps/>
        </w:rPr>
        <w:t>)</w:t>
      </w:r>
      <w:r w:rsidR="004A5D11">
        <w:rPr>
          <w:rFonts w:ascii="Times New Roman" w:hAnsi="Times New Roman" w:cs="Times New Roman"/>
          <w:smallCaps/>
        </w:rPr>
        <w:t xml:space="preserve">. </w:t>
      </w:r>
      <w:r w:rsidR="004A5D11">
        <w:rPr>
          <w:rFonts w:ascii="Times New Roman" w:hAnsi="Times New Roman" w:cs="Times New Roman"/>
        </w:rPr>
        <w:t xml:space="preserve">Ακόμα, γίνεται αναφορά </w:t>
      </w:r>
      <w:r w:rsidR="00DE2DF1">
        <w:rPr>
          <w:rFonts w:ascii="Times New Roman" w:hAnsi="Times New Roman" w:cs="Times New Roman"/>
        </w:rPr>
        <w:t>σ</w:t>
      </w:r>
      <w:r w:rsidR="004A5D11">
        <w:rPr>
          <w:rFonts w:ascii="Times New Roman" w:hAnsi="Times New Roman" w:cs="Times New Roman"/>
        </w:rPr>
        <w:t>την Ανάσταση</w:t>
      </w:r>
      <w:r>
        <w:rPr>
          <w:rFonts w:ascii="Times New Roman" w:hAnsi="Times New Roman" w:cs="Times New Roman"/>
          <w:smallCaps/>
        </w:rPr>
        <w:t xml:space="preserve"> </w:t>
      </w:r>
      <w:r w:rsidR="004A5D11" w:rsidRPr="004A5D11">
        <w:rPr>
          <w:rFonts w:ascii="Times New Roman" w:hAnsi="Times New Roman" w:cs="Times New Roman"/>
        </w:rPr>
        <w:t>των νεκρών στους προφήτες της Παλαιάς Διαθήκης</w:t>
      </w:r>
      <w:r w:rsidR="004A5D11">
        <w:rPr>
          <w:rFonts w:ascii="Times New Roman" w:hAnsi="Times New Roman" w:cs="Times New Roman"/>
        </w:rPr>
        <w:t xml:space="preserve"> (κεφ. 2.5) ανά εποχή: επ</w:t>
      </w:r>
      <w:r w:rsidR="004A5D11" w:rsidRPr="00313CD9">
        <w:rPr>
          <w:rFonts w:ascii="Times New Roman" w:hAnsi="Times New Roman" w:cs="Times New Roman"/>
        </w:rPr>
        <w:t>οχή της βασιλείας</w:t>
      </w:r>
      <w:r w:rsidR="004A5D11">
        <w:rPr>
          <w:rFonts w:ascii="Times New Roman" w:hAnsi="Times New Roman" w:cs="Times New Roman"/>
        </w:rPr>
        <w:t xml:space="preserve"> (κεφ. </w:t>
      </w:r>
      <w:r w:rsidR="004A5D11" w:rsidRPr="00313CD9">
        <w:rPr>
          <w:rFonts w:ascii="Times New Roman" w:hAnsi="Times New Roman" w:cs="Times New Roman"/>
          <w:smallCaps/>
        </w:rPr>
        <w:t>2.</w:t>
      </w:r>
      <w:r w:rsidR="004A5D11">
        <w:rPr>
          <w:rFonts w:ascii="Times New Roman" w:hAnsi="Times New Roman" w:cs="Times New Roman"/>
          <w:smallCaps/>
        </w:rPr>
        <w:t>5</w:t>
      </w:r>
      <w:r w:rsidR="004A5D11" w:rsidRPr="00313CD9">
        <w:rPr>
          <w:rFonts w:ascii="Times New Roman" w:hAnsi="Times New Roman" w:cs="Times New Roman"/>
          <w:smallCaps/>
        </w:rPr>
        <w:t>.1</w:t>
      </w:r>
      <w:r w:rsidR="004A5D11">
        <w:rPr>
          <w:rFonts w:ascii="Times New Roman" w:hAnsi="Times New Roman" w:cs="Times New Roman"/>
          <w:smallCaps/>
        </w:rPr>
        <w:t xml:space="preserve">), </w:t>
      </w:r>
      <w:r w:rsidR="004A5D11">
        <w:rPr>
          <w:rFonts w:ascii="Times New Roman" w:hAnsi="Times New Roman" w:cs="Times New Roman"/>
        </w:rPr>
        <w:t>βα</w:t>
      </w:r>
      <w:r w:rsidR="004A5D11" w:rsidRPr="00EC5219">
        <w:rPr>
          <w:rFonts w:ascii="Times New Roman" w:hAnsi="Times New Roman" w:cs="Times New Roman"/>
        </w:rPr>
        <w:t>βυλώνια</w:t>
      </w:r>
      <w:r w:rsidR="004A5D11" w:rsidRPr="00313CD9">
        <w:rPr>
          <w:rFonts w:ascii="Times New Roman" w:hAnsi="Times New Roman" w:cs="Times New Roman"/>
        </w:rPr>
        <w:t xml:space="preserve"> αιχμαλωσία</w:t>
      </w:r>
      <w:r w:rsidR="004A5D11">
        <w:rPr>
          <w:rFonts w:ascii="Times New Roman" w:hAnsi="Times New Roman" w:cs="Times New Roman"/>
        </w:rPr>
        <w:t xml:space="preserve"> (</w:t>
      </w:r>
      <w:r w:rsidR="004A5D11">
        <w:rPr>
          <w:rFonts w:ascii="Times New Roman" w:hAnsi="Times New Roman" w:cs="Times New Roman"/>
          <w:smallCaps/>
        </w:rPr>
        <w:t>2.5</w:t>
      </w:r>
      <w:r w:rsidR="004A5D11" w:rsidRPr="00313CD9">
        <w:rPr>
          <w:rFonts w:ascii="Times New Roman" w:hAnsi="Times New Roman" w:cs="Times New Roman"/>
          <w:smallCaps/>
        </w:rPr>
        <w:t>.2</w:t>
      </w:r>
      <w:r w:rsidR="004A5D11">
        <w:rPr>
          <w:rFonts w:ascii="Times New Roman" w:hAnsi="Times New Roman" w:cs="Times New Roman"/>
          <w:smallCaps/>
        </w:rPr>
        <w:t xml:space="preserve">) </w:t>
      </w:r>
      <w:r w:rsidR="004A5D11">
        <w:rPr>
          <w:rFonts w:ascii="Times New Roman" w:hAnsi="Times New Roman" w:cs="Times New Roman"/>
        </w:rPr>
        <w:t>και μετά τη</w:t>
      </w:r>
      <w:r w:rsidR="004A5D11" w:rsidRPr="00313CD9">
        <w:rPr>
          <w:rFonts w:ascii="Times New Roman" w:hAnsi="Times New Roman" w:cs="Times New Roman"/>
        </w:rPr>
        <w:t xml:space="preserve"> βαβυλώνια αιχμαλωσία</w:t>
      </w:r>
      <w:r w:rsidR="004A5D11">
        <w:rPr>
          <w:rFonts w:ascii="Times New Roman" w:hAnsi="Times New Roman" w:cs="Times New Roman"/>
        </w:rPr>
        <w:t xml:space="preserve"> (κεφ. 2.5.3)</w:t>
      </w:r>
      <w:r w:rsidR="0023551E">
        <w:rPr>
          <w:rFonts w:ascii="Times New Roman" w:hAnsi="Times New Roman" w:cs="Times New Roman"/>
        </w:rPr>
        <w:t>. Τέλος</w:t>
      </w:r>
      <w:r w:rsidR="00EF5906">
        <w:rPr>
          <w:rFonts w:ascii="Times New Roman" w:hAnsi="Times New Roman" w:cs="Times New Roman"/>
        </w:rPr>
        <w:t>, αφού</w:t>
      </w:r>
      <w:r w:rsidR="0023551E">
        <w:rPr>
          <w:rFonts w:ascii="Times New Roman" w:hAnsi="Times New Roman" w:cs="Times New Roman"/>
        </w:rPr>
        <w:t xml:space="preserve"> παρουσιάζονται οι αντικρουόμενες αντιλήψεις για την ανάσταση των νεκρών στις Ιουδαϊκές κοινωνικές τάξεις – αιρέσεις</w:t>
      </w:r>
      <w:r w:rsidR="00EF5906">
        <w:rPr>
          <w:rFonts w:ascii="Times New Roman" w:hAnsi="Times New Roman" w:cs="Times New Roman"/>
        </w:rPr>
        <w:t xml:space="preserve"> των</w:t>
      </w:r>
      <w:r w:rsidR="0023551E">
        <w:rPr>
          <w:rFonts w:ascii="Times New Roman" w:hAnsi="Times New Roman" w:cs="Times New Roman"/>
        </w:rPr>
        <w:t xml:space="preserve"> Φαρισα</w:t>
      </w:r>
      <w:r w:rsidR="00EF5906">
        <w:rPr>
          <w:rFonts w:ascii="Times New Roman" w:hAnsi="Times New Roman" w:cs="Times New Roman"/>
        </w:rPr>
        <w:t xml:space="preserve">ίων, των </w:t>
      </w:r>
      <w:r w:rsidR="0023551E">
        <w:rPr>
          <w:rFonts w:ascii="Times New Roman" w:hAnsi="Times New Roman" w:cs="Times New Roman"/>
        </w:rPr>
        <w:t xml:space="preserve"> Εσσα</w:t>
      </w:r>
      <w:r w:rsidR="00EF5906">
        <w:rPr>
          <w:rFonts w:ascii="Times New Roman" w:hAnsi="Times New Roman" w:cs="Times New Roman"/>
        </w:rPr>
        <w:t xml:space="preserve">ίων και των </w:t>
      </w:r>
      <w:r w:rsidR="0023551E">
        <w:rPr>
          <w:rFonts w:ascii="Times New Roman" w:hAnsi="Times New Roman" w:cs="Times New Roman"/>
        </w:rPr>
        <w:t xml:space="preserve"> Σαδδουκαί</w:t>
      </w:r>
      <w:r w:rsidR="00EF5906">
        <w:rPr>
          <w:rFonts w:ascii="Times New Roman" w:hAnsi="Times New Roman" w:cs="Times New Roman"/>
        </w:rPr>
        <w:t>ων</w:t>
      </w:r>
      <w:r w:rsidR="0023551E">
        <w:rPr>
          <w:rFonts w:ascii="Times New Roman" w:hAnsi="Times New Roman" w:cs="Times New Roman"/>
        </w:rPr>
        <w:t xml:space="preserve"> (κεφ. 2.6)</w:t>
      </w:r>
      <w:r w:rsidR="00EF5906">
        <w:rPr>
          <w:rFonts w:ascii="Times New Roman" w:hAnsi="Times New Roman" w:cs="Times New Roman"/>
        </w:rPr>
        <w:t xml:space="preserve"> γίνεται  σ</w:t>
      </w:r>
      <w:r w:rsidR="00EF5906" w:rsidRPr="00EF5906">
        <w:rPr>
          <w:rFonts w:ascii="Times New Roman" w:hAnsi="Times New Roman" w:cs="Times New Roman"/>
          <w:color w:val="000000" w:themeColor="text1"/>
        </w:rPr>
        <w:t>ύνοψη των ιουδαϊκών θέσεων</w:t>
      </w:r>
      <w:r w:rsidR="00EF5906">
        <w:rPr>
          <w:rFonts w:ascii="Times New Roman" w:hAnsi="Times New Roman" w:cs="Times New Roman"/>
          <w:color w:val="000000" w:themeColor="text1"/>
        </w:rPr>
        <w:t xml:space="preserve"> (κεφ. 2.7)</w:t>
      </w:r>
      <w:r w:rsidR="00632D21">
        <w:rPr>
          <w:rFonts w:ascii="Times New Roman" w:hAnsi="Times New Roman" w:cs="Times New Roman"/>
          <w:color w:val="000000" w:themeColor="text1"/>
        </w:rPr>
        <w:t>.</w:t>
      </w:r>
    </w:p>
    <w:p w:rsidR="00EF5906" w:rsidRDefault="00EF5906" w:rsidP="00934B7A">
      <w:pPr>
        <w:tabs>
          <w:tab w:val="left" w:pos="-567"/>
          <w:tab w:val="left" w:pos="567"/>
        </w:tabs>
        <w:ind w:left="-567" w:firstLine="567"/>
        <w:rPr>
          <w:rFonts w:ascii="Times New Roman" w:hAnsi="Times New Roman" w:cs="Times New Roman"/>
        </w:rPr>
      </w:pPr>
      <w:r>
        <w:rPr>
          <w:rFonts w:ascii="Times New Roman" w:hAnsi="Times New Roman" w:cs="Times New Roman"/>
        </w:rPr>
        <w:t xml:space="preserve">Το τρίτο κεφάλαιο της εργασίας αφορά </w:t>
      </w:r>
      <w:r w:rsidR="00632D21">
        <w:rPr>
          <w:rFonts w:ascii="Times New Roman" w:hAnsi="Times New Roman" w:cs="Times New Roman"/>
        </w:rPr>
        <w:t>στις Χριστιανικές μεταθανάτιες προσδοκίες επί τη βάσει του αρχαιότερου βιβλίου της Κ.Δ. τη</w:t>
      </w:r>
      <w:r w:rsidR="00E507AE">
        <w:rPr>
          <w:rFonts w:ascii="Times New Roman" w:hAnsi="Times New Roman" w:cs="Times New Roman"/>
        </w:rPr>
        <w:t>ν</w:t>
      </w:r>
      <w:r w:rsidR="00632D21">
        <w:rPr>
          <w:rFonts w:ascii="Times New Roman" w:hAnsi="Times New Roman" w:cs="Times New Roman"/>
        </w:rPr>
        <w:t xml:space="preserve"> </w:t>
      </w:r>
      <w:r w:rsidR="00632D21" w:rsidRPr="003314A9">
        <w:rPr>
          <w:rFonts w:ascii="Times New Roman" w:hAnsi="Times New Roman" w:cs="Times New Roman"/>
          <w:i/>
        </w:rPr>
        <w:t>Α΄ Θεσ.</w:t>
      </w:r>
      <w:r w:rsidR="00632D21">
        <w:rPr>
          <w:rFonts w:ascii="Times New Roman" w:hAnsi="Times New Roman" w:cs="Times New Roman"/>
        </w:rPr>
        <w:t xml:space="preserve"> 4.13</w:t>
      </w:r>
      <w:r w:rsidR="00DE2DF1">
        <w:rPr>
          <w:rFonts w:ascii="Times New Roman" w:hAnsi="Times New Roman" w:cs="Times New Roman"/>
        </w:rPr>
        <w:t xml:space="preserve"> </w:t>
      </w:r>
      <w:r w:rsidR="00632D21">
        <w:rPr>
          <w:rFonts w:ascii="Times New Roman" w:hAnsi="Times New Roman" w:cs="Times New Roman"/>
        </w:rPr>
        <w:t>κ.ε. Αρχικά</w:t>
      </w:r>
      <w:r w:rsidR="0004157A">
        <w:rPr>
          <w:rFonts w:ascii="Times New Roman" w:hAnsi="Times New Roman" w:cs="Times New Roman"/>
        </w:rPr>
        <w:t>,</w:t>
      </w:r>
      <w:r w:rsidR="00632D21">
        <w:rPr>
          <w:rFonts w:ascii="Times New Roman" w:hAnsi="Times New Roman" w:cs="Times New Roman"/>
        </w:rPr>
        <w:t xml:space="preserve"> παρουσιάζονται οι ελληνικές και ιουδαϊκές επιρροές στο Χριστιανισμό (κεφ. 3</w:t>
      </w:r>
      <w:r w:rsidR="00934B7A">
        <w:rPr>
          <w:rFonts w:ascii="Times New Roman" w:hAnsi="Times New Roman" w:cs="Times New Roman"/>
        </w:rPr>
        <w:t>.</w:t>
      </w:r>
      <w:r w:rsidR="00632D21">
        <w:rPr>
          <w:rFonts w:ascii="Times New Roman" w:hAnsi="Times New Roman" w:cs="Times New Roman"/>
        </w:rPr>
        <w:t>1)</w:t>
      </w:r>
      <w:r w:rsidR="00DC1F04">
        <w:rPr>
          <w:rFonts w:ascii="Times New Roman" w:hAnsi="Times New Roman" w:cs="Times New Roman"/>
        </w:rPr>
        <w:t xml:space="preserve"> και </w:t>
      </w:r>
      <w:r w:rsidR="00934B7A">
        <w:rPr>
          <w:rFonts w:ascii="Times New Roman" w:hAnsi="Times New Roman" w:cs="Times New Roman"/>
        </w:rPr>
        <w:t>στη συνέχεια ορίζονται οι χριστιανικές αντιλήψεις για το</w:t>
      </w:r>
      <w:r w:rsidR="00934B7A" w:rsidRPr="00934B7A">
        <w:rPr>
          <w:rFonts w:ascii="Times New Roman" w:hAnsi="Times New Roman" w:cs="Times New Roman"/>
          <w:b/>
          <w:i/>
          <w:sz w:val="28"/>
          <w:szCs w:val="28"/>
        </w:rPr>
        <w:t xml:space="preserve"> </w:t>
      </w:r>
      <w:r w:rsidR="00934B7A" w:rsidRPr="00934B7A">
        <w:rPr>
          <w:rFonts w:ascii="Times New Roman" w:hAnsi="Times New Roman" w:cs="Times New Roman"/>
          <w:i/>
        </w:rPr>
        <w:t xml:space="preserve">σώμα, </w:t>
      </w:r>
      <w:r w:rsidR="00934B7A" w:rsidRPr="00934B7A">
        <w:rPr>
          <w:rFonts w:ascii="Times New Roman" w:hAnsi="Times New Roman" w:cs="Times New Roman"/>
        </w:rPr>
        <w:t>την</w:t>
      </w:r>
      <w:r w:rsidR="00934B7A" w:rsidRPr="00934B7A">
        <w:rPr>
          <w:rFonts w:ascii="Times New Roman" w:hAnsi="Times New Roman" w:cs="Times New Roman"/>
          <w:i/>
        </w:rPr>
        <w:t xml:space="preserve"> ψυχή, </w:t>
      </w:r>
      <w:r w:rsidR="00934B7A" w:rsidRPr="00934B7A">
        <w:rPr>
          <w:rFonts w:ascii="Times New Roman" w:hAnsi="Times New Roman" w:cs="Times New Roman"/>
        </w:rPr>
        <w:t xml:space="preserve">το </w:t>
      </w:r>
      <w:r w:rsidR="00934B7A" w:rsidRPr="00934B7A">
        <w:rPr>
          <w:rFonts w:ascii="Times New Roman" w:hAnsi="Times New Roman" w:cs="Times New Roman"/>
          <w:i/>
        </w:rPr>
        <w:t xml:space="preserve">θάνατο </w:t>
      </w:r>
      <w:r w:rsidR="00934B7A" w:rsidRPr="00934B7A">
        <w:rPr>
          <w:rFonts w:ascii="Times New Roman" w:hAnsi="Times New Roman" w:cs="Times New Roman"/>
        </w:rPr>
        <w:t xml:space="preserve">και </w:t>
      </w:r>
      <w:r w:rsidR="00934B7A" w:rsidRPr="00934B7A">
        <w:rPr>
          <w:rFonts w:ascii="Times New Roman" w:hAnsi="Times New Roman" w:cs="Times New Roman"/>
          <w:i/>
        </w:rPr>
        <w:t>τ</w:t>
      </w:r>
      <w:r w:rsidR="00934B7A" w:rsidRPr="00934B7A">
        <w:rPr>
          <w:rFonts w:ascii="Times New Roman" w:hAnsi="Times New Roman" w:cs="Times New Roman"/>
        </w:rPr>
        <w:t>ην</w:t>
      </w:r>
      <w:r w:rsidR="00934B7A" w:rsidRPr="00934B7A">
        <w:rPr>
          <w:rFonts w:ascii="Times New Roman" w:hAnsi="Times New Roman" w:cs="Times New Roman"/>
          <w:i/>
        </w:rPr>
        <w:t xml:space="preserve"> Ανάσταση</w:t>
      </w:r>
      <w:r w:rsidR="00934B7A">
        <w:rPr>
          <w:rFonts w:ascii="Times New Roman" w:hAnsi="Times New Roman" w:cs="Times New Roman"/>
        </w:rPr>
        <w:t xml:space="preserve"> (κεφ. 3.2).  Ακολουθεί μια σύντομη παρουσίαση της βιογραφίας και κυρίως της θεολογίας του Απόστολου Παύλου (κεφ. 3.3)</w:t>
      </w:r>
      <w:r w:rsidR="00DC1F04">
        <w:rPr>
          <w:rFonts w:ascii="Times New Roman" w:hAnsi="Times New Roman" w:cs="Times New Roman"/>
        </w:rPr>
        <w:t xml:space="preserve"> που ως </w:t>
      </w:r>
      <w:r w:rsidR="00141835">
        <w:rPr>
          <w:rFonts w:ascii="Times New Roman" w:hAnsi="Times New Roman" w:cs="Times New Roman"/>
        </w:rPr>
        <w:t>«απόστολος των εθνών»</w:t>
      </w:r>
      <w:r w:rsidR="00DC1F04">
        <w:rPr>
          <w:rFonts w:ascii="Times New Roman" w:hAnsi="Times New Roman" w:cs="Times New Roman"/>
        </w:rPr>
        <w:t xml:space="preserve"> ανέλαβε το ιεραποστολικό έργο της </w:t>
      </w:r>
      <w:r w:rsidR="00E507AE">
        <w:rPr>
          <w:rFonts w:ascii="Times New Roman" w:hAnsi="Times New Roman" w:cs="Times New Roman"/>
        </w:rPr>
        <w:t>Ε</w:t>
      </w:r>
      <w:r w:rsidR="00DC1F04">
        <w:rPr>
          <w:rFonts w:ascii="Times New Roman" w:hAnsi="Times New Roman" w:cs="Times New Roman"/>
        </w:rPr>
        <w:t>κκλησίας. Μετά από τη σύ</w:t>
      </w:r>
      <w:r w:rsidR="00E507AE">
        <w:rPr>
          <w:rFonts w:ascii="Times New Roman" w:hAnsi="Times New Roman" w:cs="Times New Roman"/>
        </w:rPr>
        <w:t>ντομη περιγραφή της σχέσης του Α</w:t>
      </w:r>
      <w:r w:rsidR="00DC1F04">
        <w:rPr>
          <w:rFonts w:ascii="Times New Roman" w:hAnsi="Times New Roman" w:cs="Times New Roman"/>
        </w:rPr>
        <w:t>ποστόλου με τους</w:t>
      </w:r>
      <w:r w:rsidR="00934B7A">
        <w:rPr>
          <w:rFonts w:ascii="Times New Roman" w:hAnsi="Times New Roman" w:cs="Times New Roman"/>
        </w:rPr>
        <w:t xml:space="preserve"> </w:t>
      </w:r>
      <w:r w:rsidR="00DC1F04">
        <w:rPr>
          <w:rFonts w:ascii="Times New Roman" w:hAnsi="Times New Roman" w:cs="Times New Roman"/>
        </w:rPr>
        <w:t xml:space="preserve"> </w:t>
      </w:r>
      <w:r w:rsidR="00934B7A">
        <w:rPr>
          <w:rFonts w:ascii="Times New Roman" w:hAnsi="Times New Roman" w:cs="Times New Roman"/>
        </w:rPr>
        <w:t>Θεσσαλονικείς (κεφ. 3.4)</w:t>
      </w:r>
      <w:r w:rsidR="00DC1F04">
        <w:rPr>
          <w:rFonts w:ascii="Times New Roman" w:hAnsi="Times New Roman" w:cs="Times New Roman"/>
        </w:rPr>
        <w:t xml:space="preserve"> και την παρουσίαση των κύριων θεμάτων</w:t>
      </w:r>
      <w:r w:rsidR="00934B7A">
        <w:rPr>
          <w:rFonts w:ascii="Times New Roman" w:hAnsi="Times New Roman" w:cs="Times New Roman"/>
        </w:rPr>
        <w:t xml:space="preserve"> της </w:t>
      </w:r>
      <w:r w:rsidR="00DF7D09">
        <w:rPr>
          <w:rFonts w:ascii="Times New Roman" w:hAnsi="Times New Roman" w:cs="Times New Roman"/>
        </w:rPr>
        <w:t>επιστολής</w:t>
      </w:r>
      <w:r w:rsidR="00934B7A">
        <w:rPr>
          <w:rFonts w:ascii="Times New Roman" w:hAnsi="Times New Roman" w:cs="Times New Roman"/>
        </w:rPr>
        <w:t xml:space="preserve"> (κεφ. 3.5)</w:t>
      </w:r>
      <w:r w:rsidR="00DC1F04">
        <w:rPr>
          <w:rFonts w:ascii="Times New Roman" w:hAnsi="Times New Roman" w:cs="Times New Roman"/>
        </w:rPr>
        <w:t xml:space="preserve">, γίνεται </w:t>
      </w:r>
      <w:r w:rsidR="00934B7A">
        <w:rPr>
          <w:rFonts w:ascii="Times New Roman" w:hAnsi="Times New Roman" w:cs="Times New Roman"/>
        </w:rPr>
        <w:t xml:space="preserve"> </w:t>
      </w:r>
      <w:r w:rsidR="00DF7D09">
        <w:rPr>
          <w:rFonts w:ascii="Times New Roman" w:hAnsi="Times New Roman" w:cs="Times New Roman"/>
        </w:rPr>
        <w:t>διεξοδική ανάλυση της</w:t>
      </w:r>
      <w:r w:rsidR="00934B7A">
        <w:rPr>
          <w:rFonts w:ascii="Times New Roman" w:hAnsi="Times New Roman" w:cs="Times New Roman"/>
        </w:rPr>
        <w:t xml:space="preserve"> </w:t>
      </w:r>
      <w:r w:rsidR="00934B7A" w:rsidRPr="003314A9">
        <w:rPr>
          <w:rFonts w:ascii="Times New Roman" w:hAnsi="Times New Roman" w:cs="Times New Roman"/>
          <w:i/>
        </w:rPr>
        <w:t>Α΄ Θεσ.</w:t>
      </w:r>
      <w:r w:rsidR="00934B7A">
        <w:rPr>
          <w:rFonts w:ascii="Times New Roman" w:hAnsi="Times New Roman" w:cs="Times New Roman"/>
        </w:rPr>
        <w:t xml:space="preserve"> </w:t>
      </w:r>
      <w:r w:rsidR="003D2933">
        <w:rPr>
          <w:rFonts w:ascii="Times New Roman" w:hAnsi="Times New Roman" w:cs="Times New Roman"/>
        </w:rPr>
        <w:t>4.13κ.ε.</w:t>
      </w:r>
      <w:r w:rsidR="00DF7D09">
        <w:rPr>
          <w:rFonts w:ascii="Times New Roman" w:hAnsi="Times New Roman" w:cs="Times New Roman"/>
        </w:rPr>
        <w:t>, ώστε να αναδειχτούν οι χριστιανικές αντιλήψεις για την ανάσταση των νεκρών όπως αποτυπώθηκαν στο αρχαιότερο κείμενο της Κ.Δ. (κεφ. 3.6).  Η εργασία ολοκληρώνεται με τη σύνοψη των χριστιανικών θέσεων (κεφ. 3.7) και το συμπέρασμα.</w:t>
      </w:r>
    </w:p>
    <w:p w:rsidR="00DF7D09" w:rsidRDefault="00DF7D09" w:rsidP="00934B7A">
      <w:pPr>
        <w:tabs>
          <w:tab w:val="left" w:pos="-567"/>
          <w:tab w:val="left" w:pos="567"/>
        </w:tabs>
        <w:ind w:left="-567" w:firstLine="567"/>
        <w:rPr>
          <w:rFonts w:ascii="Times New Roman" w:hAnsi="Times New Roman" w:cs="Times New Roman"/>
        </w:rPr>
      </w:pPr>
      <w:r>
        <w:rPr>
          <w:rFonts w:ascii="Times New Roman" w:hAnsi="Times New Roman" w:cs="Times New Roman"/>
        </w:rPr>
        <w:t xml:space="preserve">Τέλος, στο </w:t>
      </w:r>
      <w:r w:rsidR="0035347E">
        <w:rPr>
          <w:rFonts w:ascii="Times New Roman" w:hAnsi="Times New Roman" w:cs="Times New Roman"/>
        </w:rPr>
        <w:t>Επίμετρο</w:t>
      </w:r>
      <w:r>
        <w:rPr>
          <w:rFonts w:ascii="Times New Roman" w:hAnsi="Times New Roman" w:cs="Times New Roman"/>
        </w:rPr>
        <w:t xml:space="preserve"> της εργασίας παρουσιάζονται αρχαία ελληνικά επιτάφια επιγράμματα που προέρχονται από διάφορες περιοχές της λεκάνης της Μεσογείου</w:t>
      </w:r>
      <w:r w:rsidR="002D6022">
        <w:rPr>
          <w:rFonts w:ascii="Times New Roman" w:hAnsi="Times New Roman" w:cs="Times New Roman"/>
        </w:rPr>
        <w:t xml:space="preserve"> (Ελλά</w:t>
      </w:r>
      <w:r w:rsidR="00BF11F9">
        <w:rPr>
          <w:rFonts w:ascii="Times New Roman" w:hAnsi="Times New Roman" w:cs="Times New Roman"/>
        </w:rPr>
        <w:t>δα, Μικρά Ασία, Αίγυπτος, Ρώμη), κυμαίνονται από τον 4</w:t>
      </w:r>
      <w:r w:rsidR="00BF11F9" w:rsidRPr="00BF11F9">
        <w:rPr>
          <w:rFonts w:ascii="Times New Roman" w:hAnsi="Times New Roman" w:cs="Times New Roman"/>
          <w:vertAlign w:val="superscript"/>
        </w:rPr>
        <w:t>ο</w:t>
      </w:r>
      <w:r w:rsidR="00BF11F9">
        <w:rPr>
          <w:rFonts w:ascii="Times New Roman" w:hAnsi="Times New Roman" w:cs="Times New Roman"/>
        </w:rPr>
        <w:t xml:space="preserve"> π.Χ. έως τον 4</w:t>
      </w:r>
      <w:r w:rsidR="00BF11F9" w:rsidRPr="00BF11F9">
        <w:rPr>
          <w:rFonts w:ascii="Times New Roman" w:hAnsi="Times New Roman" w:cs="Times New Roman"/>
          <w:vertAlign w:val="superscript"/>
        </w:rPr>
        <w:t>ο</w:t>
      </w:r>
      <w:r w:rsidR="00BF11F9">
        <w:rPr>
          <w:rFonts w:ascii="Times New Roman" w:hAnsi="Times New Roman" w:cs="Times New Roman"/>
        </w:rPr>
        <w:t xml:space="preserve"> μ.Χ. αι.</w:t>
      </w:r>
      <w:r>
        <w:rPr>
          <w:rFonts w:ascii="Times New Roman" w:hAnsi="Times New Roman" w:cs="Times New Roman"/>
        </w:rPr>
        <w:t xml:space="preserve"> και δίνουν σημαντικές πληροφορίες για την ποικιλία των ελληνικών μεταθανάτιων αντιλήψεων. Τα επιγράμματα συνοδεύονται </w:t>
      </w:r>
      <w:r w:rsidR="00141835">
        <w:rPr>
          <w:rFonts w:ascii="Times New Roman" w:hAnsi="Times New Roman" w:cs="Times New Roman"/>
        </w:rPr>
        <w:t xml:space="preserve">από </w:t>
      </w:r>
      <w:r w:rsidR="002D6022">
        <w:rPr>
          <w:rFonts w:ascii="Times New Roman" w:hAnsi="Times New Roman" w:cs="Times New Roman"/>
        </w:rPr>
        <w:t>απόδοση του περιεχομένου τους και σύντομο σχολιασμό</w:t>
      </w:r>
      <w:r>
        <w:rPr>
          <w:rFonts w:ascii="Times New Roman" w:hAnsi="Times New Roman" w:cs="Times New Roman"/>
        </w:rPr>
        <w:t xml:space="preserve">. </w:t>
      </w: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DE2DF1" w:rsidRDefault="00DE2DF1"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BA76D0" w:rsidRDefault="00BA76D0"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r w:rsidRPr="00E70C2C">
        <w:rPr>
          <w:rFonts w:ascii="Times New Roman" w:hAnsi="Times New Roman" w:cs="Times New Roman"/>
          <w:b/>
          <w:caps/>
          <w:sz w:val="32"/>
          <w:szCs w:val="32"/>
        </w:rPr>
        <w:t xml:space="preserve">1.Μεταθανάτιες προσδοκίες των </w:t>
      </w:r>
      <w:r w:rsidR="002F132D" w:rsidRPr="00E70C2C">
        <w:rPr>
          <w:rFonts w:ascii="Times New Roman" w:hAnsi="Times New Roman" w:cs="Times New Roman"/>
          <w:b/>
          <w:caps/>
          <w:sz w:val="32"/>
          <w:szCs w:val="32"/>
        </w:rPr>
        <w:t xml:space="preserve">Αρχαίων </w:t>
      </w:r>
      <w:r w:rsidRPr="00E70C2C">
        <w:rPr>
          <w:rFonts w:ascii="Times New Roman" w:hAnsi="Times New Roman" w:cs="Times New Roman"/>
          <w:b/>
          <w:caps/>
          <w:sz w:val="32"/>
          <w:szCs w:val="32"/>
        </w:rPr>
        <w:t>Ελλήνων</w:t>
      </w:r>
    </w:p>
    <w:p w:rsidR="00E901A6" w:rsidRDefault="00A13BBE" w:rsidP="009F512A">
      <w:pPr>
        <w:tabs>
          <w:tab w:val="left" w:pos="567"/>
          <w:tab w:val="left" w:pos="1276"/>
          <w:tab w:val="left" w:pos="1418"/>
          <w:tab w:val="right" w:leader="dot" w:pos="8505"/>
        </w:tabs>
        <w:ind w:left="-567"/>
        <w:jc w:val="left"/>
        <w:rPr>
          <w:rFonts w:ascii="Times New Roman" w:hAnsi="Times New Roman" w:cs="Times New Roman"/>
          <w:b/>
          <w:sz w:val="28"/>
          <w:szCs w:val="28"/>
        </w:rPr>
      </w:pPr>
      <w:r w:rsidRPr="003E355B">
        <w:rPr>
          <w:rFonts w:ascii="Times New Roman" w:hAnsi="Times New Roman" w:cs="Times New Roman"/>
          <w:b/>
          <w:sz w:val="28"/>
          <w:szCs w:val="28"/>
        </w:rPr>
        <w:t>1.1</w:t>
      </w:r>
      <w:r w:rsidR="00042312" w:rsidRPr="003E355B">
        <w:rPr>
          <w:rFonts w:ascii="Times New Roman" w:hAnsi="Times New Roman" w:cs="Times New Roman"/>
          <w:b/>
          <w:sz w:val="28"/>
          <w:szCs w:val="28"/>
        </w:rPr>
        <w:t>.</w:t>
      </w:r>
      <w:r w:rsidR="003C43D1" w:rsidRPr="003E355B">
        <w:rPr>
          <w:rFonts w:ascii="Times New Roman" w:hAnsi="Times New Roman" w:cs="Times New Roman"/>
          <w:b/>
          <w:sz w:val="28"/>
          <w:szCs w:val="28"/>
        </w:rPr>
        <w:t xml:space="preserve"> </w:t>
      </w:r>
      <w:r w:rsidR="003E6574">
        <w:rPr>
          <w:rFonts w:ascii="Times New Roman" w:hAnsi="Times New Roman" w:cs="Times New Roman"/>
          <w:b/>
          <w:sz w:val="28"/>
          <w:szCs w:val="28"/>
        </w:rPr>
        <w:t>Όμηρος</w:t>
      </w:r>
    </w:p>
    <w:p w:rsidR="00295214" w:rsidRDefault="00295214" w:rsidP="00633C9C">
      <w:pPr>
        <w:tabs>
          <w:tab w:val="left" w:pos="567"/>
          <w:tab w:val="left" w:pos="1276"/>
          <w:tab w:val="left" w:pos="1418"/>
          <w:tab w:val="right" w:leader="dot" w:pos="8505"/>
        </w:tabs>
        <w:ind w:firstLine="1276"/>
        <w:rPr>
          <w:rFonts w:ascii="Times New Roman" w:hAnsi="Times New Roman" w:cs="Times New Roman"/>
        </w:rPr>
      </w:pPr>
    </w:p>
    <w:p w:rsidR="00FF4B12" w:rsidRDefault="00E901A6"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Ο Όμηρος, ο</w:t>
      </w:r>
      <w:r w:rsidR="0081288C" w:rsidRPr="00A356E3">
        <w:rPr>
          <w:rFonts w:ascii="Times New Roman" w:hAnsi="Times New Roman" w:cs="Times New Roman"/>
        </w:rPr>
        <w:t xml:space="preserve"> ποιητής</w:t>
      </w:r>
      <w:r w:rsidRPr="00A356E3">
        <w:rPr>
          <w:rFonts w:ascii="Times New Roman" w:hAnsi="Times New Roman" w:cs="Times New Roman"/>
        </w:rPr>
        <w:t xml:space="preserve"> της </w:t>
      </w:r>
      <w:r w:rsidRPr="00A356E3">
        <w:rPr>
          <w:rFonts w:ascii="Times New Roman" w:hAnsi="Times New Roman" w:cs="Times New Roman"/>
          <w:i/>
        </w:rPr>
        <w:t>Ιλιάδας</w:t>
      </w:r>
      <w:r w:rsidRPr="00A356E3">
        <w:rPr>
          <w:rFonts w:ascii="Times New Roman" w:hAnsi="Times New Roman" w:cs="Times New Roman"/>
        </w:rPr>
        <w:t xml:space="preserve"> και της </w:t>
      </w:r>
      <w:r w:rsidRPr="00A356E3">
        <w:rPr>
          <w:rFonts w:ascii="Times New Roman" w:hAnsi="Times New Roman" w:cs="Times New Roman"/>
          <w:i/>
        </w:rPr>
        <w:t>Οδύσσειας</w:t>
      </w:r>
      <w:r w:rsidRPr="00A356E3">
        <w:rPr>
          <w:rFonts w:ascii="Times New Roman" w:hAnsi="Times New Roman" w:cs="Times New Roman"/>
        </w:rPr>
        <w:t xml:space="preserve">, </w:t>
      </w:r>
      <w:r w:rsidR="00F47A0B">
        <w:rPr>
          <w:rFonts w:ascii="Times New Roman" w:hAnsi="Times New Roman" w:cs="Times New Roman"/>
        </w:rPr>
        <w:t xml:space="preserve">καταγόταν από την Ιωνία, </w:t>
      </w:r>
      <w:r w:rsidRPr="00A356E3">
        <w:rPr>
          <w:rFonts w:ascii="Times New Roman" w:hAnsi="Times New Roman" w:cs="Times New Roman"/>
        </w:rPr>
        <w:t>έζησε τον 8</w:t>
      </w:r>
      <w:r w:rsidRPr="00A356E3">
        <w:rPr>
          <w:rFonts w:ascii="Times New Roman" w:hAnsi="Times New Roman" w:cs="Times New Roman"/>
          <w:vertAlign w:val="superscript"/>
        </w:rPr>
        <w:t>ο</w:t>
      </w:r>
      <w:r w:rsidRPr="00A356E3">
        <w:rPr>
          <w:rFonts w:ascii="Times New Roman" w:hAnsi="Times New Roman" w:cs="Times New Roman"/>
        </w:rPr>
        <w:t xml:space="preserve"> αι. π.Χ. και υπήρξε ο κυρίως δημιουργός της λεγόμενης «ολυμπιακής θρησκείας», της επίσημης θρησκείας των </w:t>
      </w:r>
      <w:r w:rsidR="0081288C" w:rsidRPr="00A356E3">
        <w:rPr>
          <w:rFonts w:ascii="Times New Roman" w:hAnsi="Times New Roman" w:cs="Times New Roman"/>
        </w:rPr>
        <w:t xml:space="preserve">Ελλήνων ως το τέλος της αρχαιότητας. </w:t>
      </w:r>
      <w:r w:rsidR="00F37355" w:rsidRPr="00A356E3">
        <w:rPr>
          <w:rFonts w:ascii="Times New Roman" w:hAnsi="Times New Roman" w:cs="Times New Roman"/>
        </w:rPr>
        <w:t>Τα ομηρικά έπη αποτελούν τα πρώτα μνημεία του ελληνικού ποιητικού λόγου και ο κόσμος τον οποίο περιγράφουν είναι ο μυκηναϊκός (12</w:t>
      </w:r>
      <w:r w:rsidR="00F37355" w:rsidRPr="00A356E3">
        <w:rPr>
          <w:rFonts w:ascii="Times New Roman" w:hAnsi="Times New Roman" w:cs="Times New Roman"/>
          <w:vertAlign w:val="superscript"/>
        </w:rPr>
        <w:t>ος</w:t>
      </w:r>
      <w:r w:rsidR="00F37355" w:rsidRPr="00A356E3">
        <w:rPr>
          <w:rFonts w:ascii="Times New Roman" w:hAnsi="Times New Roman" w:cs="Times New Roman"/>
        </w:rPr>
        <w:t xml:space="preserve"> αι</w:t>
      </w:r>
      <w:r w:rsidR="00FD25F0" w:rsidRPr="00A356E3">
        <w:rPr>
          <w:rFonts w:ascii="Times New Roman" w:hAnsi="Times New Roman" w:cs="Times New Roman"/>
        </w:rPr>
        <w:t>.</w:t>
      </w:r>
      <w:r w:rsidR="00F37355" w:rsidRPr="00A356E3">
        <w:rPr>
          <w:rFonts w:ascii="Times New Roman" w:hAnsi="Times New Roman" w:cs="Times New Roman"/>
        </w:rPr>
        <w:t xml:space="preserve"> π.Χ.). </w:t>
      </w:r>
    </w:p>
    <w:p w:rsidR="00E901A6" w:rsidRPr="00A356E3" w:rsidRDefault="0081288C"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Με τα έπη ο Όμηρος </w:t>
      </w:r>
      <w:r w:rsidR="00F47A0B">
        <w:rPr>
          <w:rFonts w:ascii="Times New Roman" w:hAnsi="Times New Roman" w:cs="Times New Roman"/>
        </w:rPr>
        <w:t xml:space="preserve">σχηματοποίησε </w:t>
      </w:r>
      <w:r w:rsidR="00E901A6" w:rsidRPr="00A356E3">
        <w:rPr>
          <w:rFonts w:ascii="Times New Roman" w:hAnsi="Times New Roman" w:cs="Times New Roman"/>
        </w:rPr>
        <w:t>τις ως τότε συγκεχυμένες πεποιθήσεις της μεταμυκηναϊκής εποχής και δημιούργησε για τη μάζα του λαού ένα υποτυπώδες δογματικό διάγραμμα</w:t>
      </w:r>
      <w:r w:rsidR="00F37355" w:rsidRPr="00A356E3">
        <w:rPr>
          <w:rFonts w:ascii="Times New Roman" w:hAnsi="Times New Roman" w:cs="Times New Roman"/>
        </w:rPr>
        <w:t xml:space="preserve">. Από αυτά αντλούμε τις πρώτες πληροφορίες για την καθημερινή ζωή, τον πολιτισμό και </w:t>
      </w:r>
      <w:r w:rsidR="00457CB6">
        <w:rPr>
          <w:rFonts w:ascii="Times New Roman" w:hAnsi="Times New Roman" w:cs="Times New Roman"/>
        </w:rPr>
        <w:t>τη θρησκεία των αρχαίων Ελλήνων. Ε</w:t>
      </w:r>
      <w:r w:rsidR="00F37355" w:rsidRPr="00A356E3">
        <w:rPr>
          <w:rFonts w:ascii="Times New Roman" w:hAnsi="Times New Roman" w:cs="Times New Roman"/>
        </w:rPr>
        <w:t>πειδή όμως ο ποιητής είναι αρκετά μεταγενέστερος</w:t>
      </w:r>
      <w:r w:rsidR="00FD25F0" w:rsidRPr="00A356E3">
        <w:rPr>
          <w:rFonts w:ascii="Times New Roman" w:hAnsi="Times New Roman" w:cs="Times New Roman"/>
        </w:rPr>
        <w:t xml:space="preserve"> από την εποχή των ηρώων του</w:t>
      </w:r>
      <w:r w:rsidR="00F37355" w:rsidRPr="00A356E3">
        <w:rPr>
          <w:rFonts w:ascii="Times New Roman" w:hAnsi="Times New Roman" w:cs="Times New Roman"/>
        </w:rPr>
        <w:t xml:space="preserve"> είναι φυσικό να ενσωματώνει στα ποιήματά του και αντιλήψεις της δικής του εποχής</w:t>
      </w:r>
      <w:r w:rsidR="00FD46A4">
        <w:rPr>
          <w:rFonts w:ascii="Times New Roman" w:hAnsi="Times New Roman" w:cs="Times New Roman"/>
        </w:rPr>
        <w:t xml:space="preserve"> (αναχρονισμός)</w:t>
      </w:r>
      <w:r w:rsidRPr="00A356E3">
        <w:rPr>
          <w:rStyle w:val="a8"/>
          <w:rFonts w:ascii="Times New Roman" w:hAnsi="Times New Roman" w:cs="Times New Roman"/>
        </w:rPr>
        <w:footnoteReference w:id="1"/>
      </w:r>
      <w:r w:rsidRPr="00A356E3">
        <w:rPr>
          <w:rFonts w:ascii="Times New Roman" w:hAnsi="Times New Roman" w:cs="Times New Roman"/>
        </w:rPr>
        <w:t>.</w:t>
      </w:r>
      <w:r w:rsidR="00E901A6" w:rsidRPr="00A356E3">
        <w:rPr>
          <w:rFonts w:ascii="Times New Roman" w:hAnsi="Times New Roman" w:cs="Times New Roman"/>
        </w:rPr>
        <w:t xml:space="preserve"> </w:t>
      </w:r>
    </w:p>
    <w:p w:rsidR="00273563" w:rsidRPr="00A356E3" w:rsidRDefault="00273563" w:rsidP="00952192">
      <w:pPr>
        <w:tabs>
          <w:tab w:val="left" w:pos="567"/>
          <w:tab w:val="left" w:pos="1276"/>
          <w:tab w:val="left" w:pos="1418"/>
          <w:tab w:val="right" w:leader="dot" w:pos="8505"/>
        </w:tabs>
        <w:ind w:left="0" w:firstLine="567"/>
        <w:rPr>
          <w:rFonts w:ascii="Times New Roman" w:hAnsi="Times New Roman" w:cs="Times New Roman"/>
        </w:rPr>
      </w:pPr>
    </w:p>
    <w:p w:rsidR="000C3B0D" w:rsidRDefault="00095C78" w:rsidP="002D227F">
      <w:pPr>
        <w:pStyle w:val="a9"/>
        <w:numPr>
          <w:ilvl w:val="2"/>
          <w:numId w:val="1"/>
        </w:numPr>
        <w:tabs>
          <w:tab w:val="left" w:pos="567"/>
          <w:tab w:val="left" w:pos="1276"/>
          <w:tab w:val="left" w:pos="1418"/>
          <w:tab w:val="right" w:leader="dot" w:pos="8505"/>
        </w:tabs>
        <w:ind w:left="-567" w:firstLine="567"/>
        <w:outlineLvl w:val="0"/>
        <w:rPr>
          <w:rFonts w:ascii="Times New Roman" w:hAnsi="Times New Roman" w:cs="Times New Roman"/>
          <w:b/>
        </w:rPr>
      </w:pPr>
      <w:r w:rsidRPr="00394A72">
        <w:rPr>
          <w:rFonts w:ascii="Times New Roman" w:hAnsi="Times New Roman" w:cs="Times New Roman"/>
          <w:b/>
        </w:rPr>
        <w:t xml:space="preserve">Η </w:t>
      </w:r>
      <w:r w:rsidR="00075B7A" w:rsidRPr="00394A72">
        <w:rPr>
          <w:rFonts w:ascii="Times New Roman" w:hAnsi="Times New Roman" w:cs="Times New Roman"/>
          <w:b/>
        </w:rPr>
        <w:t xml:space="preserve"> ομηρική θρησκεία και η έννοια της </w:t>
      </w:r>
      <w:r w:rsidR="00075B7A" w:rsidRPr="00EC5219">
        <w:rPr>
          <w:rFonts w:ascii="Times New Roman" w:hAnsi="Times New Roman" w:cs="Times New Roman"/>
          <w:b/>
          <w:i/>
        </w:rPr>
        <w:t>ψυχής</w:t>
      </w:r>
      <w:r w:rsidR="00075B7A" w:rsidRPr="00394A72">
        <w:rPr>
          <w:rFonts w:ascii="Times New Roman" w:hAnsi="Times New Roman" w:cs="Times New Roman"/>
          <w:b/>
        </w:rPr>
        <w:t xml:space="preserve"> στα ομηρικά έπη</w:t>
      </w:r>
    </w:p>
    <w:p w:rsidR="00295214" w:rsidRDefault="00295214" w:rsidP="00952192">
      <w:pPr>
        <w:pStyle w:val="a9"/>
        <w:tabs>
          <w:tab w:val="left" w:pos="567"/>
          <w:tab w:val="left" w:pos="1276"/>
          <w:tab w:val="left" w:pos="1418"/>
          <w:tab w:val="right" w:leader="dot" w:pos="8505"/>
        </w:tabs>
        <w:ind w:left="0" w:firstLine="567"/>
        <w:rPr>
          <w:rFonts w:ascii="Times New Roman" w:hAnsi="Times New Roman" w:cs="Times New Roman"/>
          <w:b/>
        </w:rPr>
      </w:pPr>
    </w:p>
    <w:p w:rsidR="00416F64" w:rsidRPr="00A356E3" w:rsidRDefault="00F4037C" w:rsidP="005927F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Η</w:t>
      </w:r>
      <w:r w:rsidR="00185705" w:rsidRPr="00A356E3">
        <w:rPr>
          <w:rFonts w:ascii="Times New Roman" w:hAnsi="Times New Roman" w:cs="Times New Roman"/>
        </w:rPr>
        <w:t xml:space="preserve"> ομηρική θρησκεία </w:t>
      </w:r>
      <w:r w:rsidRPr="00A356E3">
        <w:rPr>
          <w:rFonts w:ascii="Times New Roman" w:hAnsi="Times New Roman" w:cs="Times New Roman"/>
        </w:rPr>
        <w:t xml:space="preserve">περιλαμβάνει τις θρησκευτικές </w:t>
      </w:r>
      <w:r w:rsidR="00185705" w:rsidRPr="00A356E3">
        <w:rPr>
          <w:rFonts w:ascii="Times New Roman" w:hAnsi="Times New Roman" w:cs="Times New Roman"/>
        </w:rPr>
        <w:t>πεποιθήσε</w:t>
      </w:r>
      <w:r w:rsidRPr="00A356E3">
        <w:rPr>
          <w:rFonts w:ascii="Times New Roman" w:hAnsi="Times New Roman" w:cs="Times New Roman"/>
        </w:rPr>
        <w:t>ις</w:t>
      </w:r>
      <w:r w:rsidR="00185705" w:rsidRPr="00A356E3">
        <w:rPr>
          <w:rFonts w:ascii="Times New Roman" w:hAnsi="Times New Roman" w:cs="Times New Roman"/>
        </w:rPr>
        <w:t xml:space="preserve"> και συν</w:t>
      </w:r>
      <w:r w:rsidRPr="00A356E3">
        <w:rPr>
          <w:rFonts w:ascii="Times New Roman" w:hAnsi="Times New Roman" w:cs="Times New Roman"/>
        </w:rPr>
        <w:t>ήθειες</w:t>
      </w:r>
      <w:r w:rsidR="00185705" w:rsidRPr="00A356E3">
        <w:rPr>
          <w:rFonts w:ascii="Times New Roman" w:hAnsi="Times New Roman" w:cs="Times New Roman"/>
        </w:rPr>
        <w:t xml:space="preserve"> </w:t>
      </w:r>
      <w:r w:rsidRPr="00A356E3">
        <w:rPr>
          <w:rFonts w:ascii="Times New Roman" w:hAnsi="Times New Roman" w:cs="Times New Roman"/>
        </w:rPr>
        <w:t xml:space="preserve">των ινδοευρωπαίων, καθώς επίσης και στοιχεία της κρητομινωικής θρησκείας και λατρείας. </w:t>
      </w:r>
      <w:r w:rsidR="00095C78" w:rsidRPr="00A356E3">
        <w:rPr>
          <w:rFonts w:ascii="Times New Roman" w:hAnsi="Times New Roman" w:cs="Times New Roman"/>
        </w:rPr>
        <w:t xml:space="preserve">Οι ομηρικοί ήρωες ζουν και κινούνται σε ένα θρησκευτικό κύκλο που περιλαμβάνει τους θεούς του Ολύμπου και άλλες μικρότερες θεότητες. </w:t>
      </w:r>
      <w:r w:rsidR="00DC7DDB" w:rsidRPr="00A356E3">
        <w:rPr>
          <w:rFonts w:ascii="Times New Roman" w:hAnsi="Times New Roman" w:cs="Times New Roman"/>
        </w:rPr>
        <w:t>Οι θεοί στον Όμηρο</w:t>
      </w:r>
      <w:r w:rsidR="002F78E3" w:rsidRPr="00A356E3">
        <w:rPr>
          <w:rFonts w:ascii="Times New Roman" w:hAnsi="Times New Roman" w:cs="Times New Roman"/>
        </w:rPr>
        <w:t xml:space="preserve"> είναι </w:t>
      </w:r>
      <w:r w:rsidR="002E4CF9" w:rsidRPr="00A356E3">
        <w:rPr>
          <w:rFonts w:ascii="Times New Roman" w:hAnsi="Times New Roman" w:cs="Times New Roman"/>
        </w:rPr>
        <w:t>μακάριοι,</w:t>
      </w:r>
      <w:r w:rsidR="00AC1CF3">
        <w:rPr>
          <w:rFonts w:ascii="Times New Roman" w:hAnsi="Times New Roman" w:cs="Times New Roman"/>
        </w:rPr>
        <w:t xml:space="preserve"> </w:t>
      </w:r>
      <w:r w:rsidR="002F78E3" w:rsidRPr="00A356E3">
        <w:rPr>
          <w:rFonts w:ascii="Times New Roman" w:hAnsi="Times New Roman" w:cs="Times New Roman"/>
        </w:rPr>
        <w:t xml:space="preserve">αθάνατοι, </w:t>
      </w:r>
      <w:r w:rsidR="00DC7DDB" w:rsidRPr="00A356E3">
        <w:rPr>
          <w:rFonts w:ascii="Times New Roman" w:hAnsi="Times New Roman" w:cs="Times New Roman"/>
        </w:rPr>
        <w:t>εμφανίζονται α</w:t>
      </w:r>
      <w:r w:rsidR="00DC0529" w:rsidRPr="00A356E3">
        <w:rPr>
          <w:rFonts w:ascii="Times New Roman" w:hAnsi="Times New Roman" w:cs="Times New Roman"/>
        </w:rPr>
        <w:t>νθρωπόμορφοι</w:t>
      </w:r>
      <w:r w:rsidR="00095C78" w:rsidRPr="00A356E3">
        <w:rPr>
          <w:rFonts w:ascii="Times New Roman" w:hAnsi="Times New Roman" w:cs="Times New Roman"/>
        </w:rPr>
        <w:t xml:space="preserve"> και συχνά επεμβαίνουν στα ανθρώπινα πράγματα</w:t>
      </w:r>
      <w:r w:rsidR="00273563" w:rsidRPr="00A356E3">
        <w:rPr>
          <w:rFonts w:ascii="Times New Roman" w:hAnsi="Times New Roman" w:cs="Times New Roman"/>
        </w:rPr>
        <w:t>.</w:t>
      </w:r>
      <w:r w:rsidR="00095C78" w:rsidRPr="00A356E3">
        <w:rPr>
          <w:rFonts w:ascii="Times New Roman" w:hAnsi="Times New Roman" w:cs="Times New Roman"/>
        </w:rPr>
        <w:t xml:space="preserve"> </w:t>
      </w:r>
    </w:p>
    <w:p w:rsidR="003E54D5" w:rsidRDefault="00095C78"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Αναμφισβήτητη είναι η υπεροχή του Δία</w:t>
      </w:r>
      <w:r w:rsidR="00DC7DDB" w:rsidRPr="00A356E3">
        <w:rPr>
          <w:rFonts w:ascii="Times New Roman" w:hAnsi="Times New Roman" w:cs="Times New Roman"/>
        </w:rPr>
        <w:t xml:space="preserve">, καθώς αυτός </w:t>
      </w:r>
      <w:r w:rsidR="00AC1CF3">
        <w:rPr>
          <w:rFonts w:ascii="Times New Roman" w:hAnsi="Times New Roman" w:cs="Times New Roman"/>
        </w:rPr>
        <w:t>διευθύνει</w:t>
      </w:r>
      <w:r w:rsidR="00DC7DDB" w:rsidRPr="00A356E3">
        <w:rPr>
          <w:rFonts w:ascii="Times New Roman" w:hAnsi="Times New Roman" w:cs="Times New Roman"/>
        </w:rPr>
        <w:t xml:space="preserve"> την γενική τύχη του κόσμου και </w:t>
      </w:r>
      <w:r w:rsidRPr="00A356E3">
        <w:rPr>
          <w:rFonts w:ascii="Times New Roman" w:hAnsi="Times New Roman" w:cs="Times New Roman"/>
        </w:rPr>
        <w:t>των ανθρώπων</w:t>
      </w:r>
      <w:r w:rsidR="00AC1CF3">
        <w:rPr>
          <w:rFonts w:ascii="Times New Roman" w:hAnsi="Times New Roman" w:cs="Times New Roman"/>
        </w:rPr>
        <w:t xml:space="preserve"> και ορίζει ποιος θα πεθάνει</w:t>
      </w:r>
      <w:r w:rsidR="002F78E3" w:rsidRPr="00A356E3">
        <w:rPr>
          <w:rFonts w:ascii="Times New Roman" w:hAnsi="Times New Roman" w:cs="Times New Roman"/>
        </w:rPr>
        <w:t>, όμως τόσο οι θεοί όσο και οι άνθρωποι υποτάσσονται στη Μοίρα, που είναι το με</w:t>
      </w:r>
      <w:r w:rsidR="00416F64" w:rsidRPr="00A356E3">
        <w:rPr>
          <w:rFonts w:ascii="Times New Roman" w:hAnsi="Times New Roman" w:cs="Times New Roman"/>
        </w:rPr>
        <w:t>ρτικό</w:t>
      </w:r>
      <w:r w:rsidR="002F78E3" w:rsidRPr="00A356E3">
        <w:rPr>
          <w:rFonts w:ascii="Times New Roman" w:hAnsi="Times New Roman" w:cs="Times New Roman"/>
        </w:rPr>
        <w:t xml:space="preserve"> στη</w:t>
      </w:r>
      <w:r w:rsidR="00AC1CF3">
        <w:rPr>
          <w:rFonts w:ascii="Times New Roman" w:hAnsi="Times New Roman" w:cs="Times New Roman"/>
        </w:rPr>
        <w:t xml:space="preserve"> ζωή, πόσο</w:t>
      </w:r>
      <w:r w:rsidR="0060132D" w:rsidRPr="00A356E3">
        <w:rPr>
          <w:rFonts w:ascii="Times New Roman" w:hAnsi="Times New Roman" w:cs="Times New Roman"/>
        </w:rPr>
        <w:t xml:space="preserve"> δηλαδή είναι γραφτό </w:t>
      </w:r>
      <w:r w:rsidR="002F78E3" w:rsidRPr="00A356E3">
        <w:rPr>
          <w:rFonts w:ascii="Times New Roman" w:hAnsi="Times New Roman" w:cs="Times New Roman"/>
        </w:rPr>
        <w:t>να ζήσει</w:t>
      </w:r>
      <w:r w:rsidR="00DE4A07">
        <w:rPr>
          <w:rFonts w:ascii="Times New Roman" w:hAnsi="Times New Roman" w:cs="Times New Roman"/>
        </w:rPr>
        <w:t xml:space="preserve"> ο καθένας</w:t>
      </w:r>
      <w:r w:rsidR="00416F64" w:rsidRPr="00A356E3">
        <w:rPr>
          <w:rFonts w:ascii="Times New Roman" w:hAnsi="Times New Roman" w:cs="Times New Roman"/>
        </w:rPr>
        <w:t>.</w:t>
      </w:r>
      <w:r w:rsidR="002F78E3" w:rsidRPr="00A356E3">
        <w:rPr>
          <w:rFonts w:ascii="Times New Roman" w:hAnsi="Times New Roman" w:cs="Times New Roman"/>
        </w:rPr>
        <w:t xml:space="preserve"> </w:t>
      </w:r>
      <w:r w:rsidR="00416F64" w:rsidRPr="00A356E3">
        <w:rPr>
          <w:rFonts w:ascii="Times New Roman" w:hAnsi="Times New Roman" w:cs="Times New Roman"/>
        </w:rPr>
        <w:t xml:space="preserve">Μετά το θάνατο, οι ψυχές των </w:t>
      </w:r>
      <w:r w:rsidR="00416F64" w:rsidRPr="00867F2D">
        <w:rPr>
          <w:rFonts w:ascii="Times New Roman" w:hAnsi="Times New Roman" w:cs="Times New Roman"/>
        </w:rPr>
        <w:t>νεκρών</w:t>
      </w:r>
      <w:r w:rsidR="00416F64" w:rsidRPr="00A356E3">
        <w:rPr>
          <w:rFonts w:ascii="Times New Roman" w:hAnsi="Times New Roman" w:cs="Times New Roman"/>
        </w:rPr>
        <w:t xml:space="preserve"> οδηγούνταν από τον Ερμή στον </w:t>
      </w:r>
      <w:r w:rsidR="00180125">
        <w:rPr>
          <w:rFonts w:ascii="Times New Roman" w:hAnsi="Times New Roman" w:cs="Times New Roman"/>
        </w:rPr>
        <w:t>Κάτω κ</w:t>
      </w:r>
      <w:r w:rsidR="006A1A3A" w:rsidRPr="00A356E3">
        <w:rPr>
          <w:rFonts w:ascii="Times New Roman" w:hAnsi="Times New Roman" w:cs="Times New Roman"/>
        </w:rPr>
        <w:t>όσμο. Εκεί βασ</w:t>
      </w:r>
      <w:r w:rsidR="00180125">
        <w:rPr>
          <w:rFonts w:ascii="Times New Roman" w:hAnsi="Times New Roman" w:cs="Times New Roman"/>
        </w:rPr>
        <w:t>ίλευε</w:t>
      </w:r>
      <w:r w:rsidR="006A1A3A" w:rsidRPr="00A356E3">
        <w:rPr>
          <w:rFonts w:ascii="Times New Roman" w:hAnsi="Times New Roman" w:cs="Times New Roman"/>
        </w:rPr>
        <w:t xml:space="preserve"> ο ΄Αδης, </w:t>
      </w:r>
      <w:r w:rsidR="002437B6" w:rsidRPr="00A356E3">
        <w:rPr>
          <w:rFonts w:ascii="Times New Roman" w:hAnsi="Times New Roman" w:cs="Times New Roman"/>
        </w:rPr>
        <w:t xml:space="preserve">μια ακαθόριστη θεϊκή μορφή που </w:t>
      </w:r>
      <w:r w:rsidR="00180125">
        <w:rPr>
          <w:rFonts w:ascii="Times New Roman" w:hAnsi="Times New Roman" w:cs="Times New Roman"/>
        </w:rPr>
        <w:t>ενέπνεε</w:t>
      </w:r>
      <w:r w:rsidR="002437B6" w:rsidRPr="00A356E3">
        <w:rPr>
          <w:rFonts w:ascii="Times New Roman" w:hAnsi="Times New Roman" w:cs="Times New Roman"/>
        </w:rPr>
        <w:t xml:space="preserve"> φόβο</w:t>
      </w:r>
      <w:r w:rsidR="00F30DED" w:rsidRPr="00A356E3">
        <w:rPr>
          <w:rStyle w:val="a8"/>
          <w:rFonts w:ascii="Times New Roman" w:hAnsi="Times New Roman" w:cs="Times New Roman"/>
        </w:rPr>
        <w:footnoteReference w:id="2"/>
      </w:r>
      <w:r w:rsidR="006A1A3A" w:rsidRPr="00A356E3">
        <w:rPr>
          <w:rFonts w:ascii="Times New Roman" w:hAnsi="Times New Roman" w:cs="Times New Roman"/>
        </w:rPr>
        <w:t>.</w:t>
      </w:r>
      <w:r w:rsidR="00F30DED">
        <w:rPr>
          <w:rFonts w:ascii="Times New Roman" w:hAnsi="Times New Roman" w:cs="Times New Roman"/>
        </w:rPr>
        <w:t xml:space="preserve"> </w:t>
      </w:r>
      <w:r w:rsidR="006A1A3A" w:rsidRPr="00A356E3">
        <w:rPr>
          <w:rFonts w:ascii="Times New Roman" w:hAnsi="Times New Roman" w:cs="Times New Roman"/>
        </w:rPr>
        <w:t>Η κατο</w:t>
      </w:r>
      <w:r w:rsidR="002437B6" w:rsidRPr="00A356E3">
        <w:rPr>
          <w:rFonts w:ascii="Times New Roman" w:hAnsi="Times New Roman" w:cs="Times New Roman"/>
        </w:rPr>
        <w:t xml:space="preserve">ικία του </w:t>
      </w:r>
      <w:r w:rsidR="00180125">
        <w:rPr>
          <w:rFonts w:ascii="Times New Roman" w:hAnsi="Times New Roman" w:cs="Times New Roman"/>
        </w:rPr>
        <w:t>ήταν</w:t>
      </w:r>
      <w:r w:rsidR="002437B6" w:rsidRPr="00A356E3">
        <w:rPr>
          <w:rFonts w:ascii="Times New Roman" w:hAnsi="Times New Roman" w:cs="Times New Roman"/>
        </w:rPr>
        <w:t xml:space="preserve"> σκοτεινή, υγρή</w:t>
      </w:r>
      <w:r w:rsidR="00427D22">
        <w:rPr>
          <w:rFonts w:ascii="Times New Roman" w:hAnsi="Times New Roman" w:cs="Times New Roman"/>
        </w:rPr>
        <w:t>,</w:t>
      </w:r>
      <w:r w:rsidR="002437B6" w:rsidRPr="00A356E3">
        <w:rPr>
          <w:rFonts w:ascii="Times New Roman" w:hAnsi="Times New Roman" w:cs="Times New Roman"/>
        </w:rPr>
        <w:t xml:space="preserve"> μουχλιασμένη</w:t>
      </w:r>
      <w:r w:rsidR="00AC1CF3">
        <w:rPr>
          <w:rFonts w:ascii="Times New Roman" w:hAnsi="Times New Roman" w:cs="Times New Roman"/>
        </w:rPr>
        <w:t xml:space="preserve"> </w:t>
      </w:r>
      <w:r w:rsidR="00427D22">
        <w:rPr>
          <w:rFonts w:ascii="Times New Roman" w:hAnsi="Times New Roman" w:cs="Times New Roman"/>
        </w:rPr>
        <w:t>και</w:t>
      </w:r>
      <w:r w:rsidR="00AC1CF3">
        <w:rPr>
          <w:rFonts w:ascii="Times New Roman" w:hAnsi="Times New Roman" w:cs="Times New Roman"/>
        </w:rPr>
        <w:t xml:space="preserve"> </w:t>
      </w:r>
      <w:r w:rsidR="00427D22">
        <w:rPr>
          <w:rFonts w:ascii="Times New Roman" w:hAnsi="Times New Roman" w:cs="Times New Roman"/>
        </w:rPr>
        <w:t xml:space="preserve">μισητή </w:t>
      </w:r>
      <w:r w:rsidR="00AC1CF3">
        <w:rPr>
          <w:rFonts w:ascii="Times New Roman" w:hAnsi="Times New Roman" w:cs="Times New Roman"/>
        </w:rPr>
        <w:t>ακόμα</w:t>
      </w:r>
      <w:r w:rsidR="00427D22">
        <w:rPr>
          <w:rFonts w:ascii="Times New Roman" w:hAnsi="Times New Roman" w:cs="Times New Roman"/>
        </w:rPr>
        <w:t xml:space="preserve"> και από τους θεούς</w:t>
      </w:r>
      <w:r w:rsidR="002437B6" w:rsidRPr="00A356E3">
        <w:rPr>
          <w:rFonts w:ascii="Times New Roman" w:hAnsi="Times New Roman" w:cs="Times New Roman"/>
        </w:rPr>
        <w:t xml:space="preserve"> </w:t>
      </w:r>
      <w:r w:rsidR="00F30DED">
        <w:rPr>
          <w:rStyle w:val="a8"/>
          <w:rFonts w:ascii="Times New Roman" w:hAnsi="Times New Roman" w:cs="Times New Roman"/>
        </w:rPr>
        <w:footnoteReference w:id="3"/>
      </w:r>
      <w:r w:rsidR="002437B6" w:rsidRPr="00A356E3">
        <w:rPr>
          <w:rFonts w:ascii="Times New Roman" w:hAnsi="Times New Roman" w:cs="Times New Roman"/>
        </w:rPr>
        <w:t>.</w:t>
      </w:r>
    </w:p>
    <w:p w:rsidR="00A30B43" w:rsidRPr="00A356E3" w:rsidRDefault="00A30B43"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Ο</w:t>
      </w:r>
      <w:r w:rsidRPr="003C43D1">
        <w:rPr>
          <w:rFonts w:ascii="Times New Roman" w:hAnsi="Times New Roman" w:cs="Times New Roman"/>
        </w:rPr>
        <w:t xml:space="preserve"> άνθρωπος</w:t>
      </w:r>
      <w:r>
        <w:rPr>
          <w:rFonts w:ascii="Times New Roman" w:hAnsi="Times New Roman" w:cs="Times New Roman"/>
        </w:rPr>
        <w:t xml:space="preserve"> στον Όμηρο</w:t>
      </w:r>
      <w:r w:rsidRPr="003C43D1">
        <w:rPr>
          <w:rFonts w:ascii="Times New Roman" w:hAnsi="Times New Roman" w:cs="Times New Roman"/>
        </w:rPr>
        <w:t xml:space="preserve"> νοείται σαν αχώριστο σύνολο με καθένα από τα μέρη του, όμως τόσο η λέξη </w:t>
      </w:r>
      <w:r w:rsidR="00257EA0" w:rsidRPr="00257EA0">
        <w:rPr>
          <w:rFonts w:ascii="Times New Roman" w:hAnsi="Times New Roman" w:cs="Times New Roman"/>
          <w:i/>
        </w:rPr>
        <w:t>σῶμα</w:t>
      </w:r>
      <w:r w:rsidRPr="003C43D1">
        <w:rPr>
          <w:rFonts w:ascii="Times New Roman" w:hAnsi="Times New Roman" w:cs="Times New Roman"/>
        </w:rPr>
        <w:t xml:space="preserve"> όσο και η λέξη </w:t>
      </w:r>
      <w:r w:rsidRPr="003C43D1">
        <w:rPr>
          <w:rFonts w:ascii="Times New Roman" w:hAnsi="Times New Roman" w:cs="Times New Roman"/>
          <w:i/>
        </w:rPr>
        <w:t xml:space="preserve">ψυχή </w:t>
      </w:r>
      <w:r w:rsidRPr="003C43D1">
        <w:rPr>
          <w:rFonts w:ascii="Times New Roman" w:hAnsi="Times New Roman" w:cs="Times New Roman"/>
        </w:rPr>
        <w:t xml:space="preserve">έχουν διαφορετική σημασία για το ζωντανό ή το νεκρό άνθρωπο. Ο Όμηρος χρησιμοποιεί τη λέξη </w:t>
      </w:r>
      <w:r w:rsidR="00257EA0" w:rsidRPr="00257EA0">
        <w:rPr>
          <w:rFonts w:ascii="Times New Roman" w:hAnsi="Times New Roman" w:cs="Times New Roman"/>
          <w:i/>
        </w:rPr>
        <w:t>σῶμα</w:t>
      </w:r>
      <w:r w:rsidRPr="003C43D1">
        <w:rPr>
          <w:rFonts w:ascii="Times New Roman" w:hAnsi="Times New Roman" w:cs="Times New Roman"/>
        </w:rPr>
        <w:t xml:space="preserve"> κυρίως με τη σημασία του λειψάνου και όχι του κορμιού που </w:t>
      </w:r>
      <w:r>
        <w:rPr>
          <w:rFonts w:ascii="Times New Roman" w:hAnsi="Times New Roman" w:cs="Times New Roman"/>
        </w:rPr>
        <w:t>σήμαινε</w:t>
      </w:r>
      <w:r w:rsidRPr="003C43D1">
        <w:rPr>
          <w:rFonts w:ascii="Times New Roman" w:hAnsi="Times New Roman" w:cs="Times New Roman"/>
        </w:rPr>
        <w:t xml:space="preserve"> στα μεταγενέστερα χρόνια. Για το ζωντανό άνθρωπο γίνεται αναφορά σε επιμέρους όψεις του, όπως το δέρμα, τα μέλη και το κεφάλι. Ακόμα, η λέξη </w:t>
      </w:r>
      <w:r w:rsidRPr="003C43D1">
        <w:rPr>
          <w:rFonts w:ascii="Times New Roman" w:hAnsi="Times New Roman" w:cs="Times New Roman"/>
          <w:i/>
        </w:rPr>
        <w:t xml:space="preserve">ψυχή </w:t>
      </w:r>
      <w:r w:rsidRPr="003C43D1">
        <w:rPr>
          <w:rFonts w:ascii="Times New Roman" w:hAnsi="Times New Roman" w:cs="Times New Roman"/>
        </w:rPr>
        <w:t>στην ομηρική  γλώσσα  αναφέρεται κυρίως στο θάνατο του ανθρώπου, όταν η πνοή ή το είδωλο της ψυχής εγκαταλείπει τον μελλοθάνατο για να εγκατασταθεί στον Άδη. Στο ζωντανό άνθρωπο η ψυχή είναι το κέντρο όλων των ορμών και των τάσεών του, χωρίς να γνωρίζουμε περισσότερες λεπτομέρειες για τη φύση και τη δράση της. Επιμέρους όψεις της ή όργανά της είναι:</w:t>
      </w:r>
      <w:r w:rsidR="006B3F32">
        <w:rPr>
          <w:rFonts w:ascii="Times New Roman" w:hAnsi="Times New Roman" w:cs="Times New Roman"/>
        </w:rPr>
        <w:t xml:space="preserve"> </w:t>
      </w:r>
      <w:r w:rsidRPr="003C43D1">
        <w:rPr>
          <w:rFonts w:ascii="Times New Roman" w:hAnsi="Times New Roman" w:cs="Times New Roman"/>
        </w:rPr>
        <w:t xml:space="preserve">α) </w:t>
      </w:r>
      <w:r w:rsidR="00324B24" w:rsidRPr="00324B24">
        <w:rPr>
          <w:rFonts w:ascii="Times New Roman" w:hAnsi="Times New Roman" w:cs="Times New Roman"/>
          <w:i/>
        </w:rPr>
        <w:t>ὁ θυμός</w:t>
      </w:r>
      <w:r w:rsidRPr="003C43D1">
        <w:rPr>
          <w:rFonts w:ascii="Times New Roman" w:hAnsi="Times New Roman" w:cs="Times New Roman"/>
        </w:rPr>
        <w:t xml:space="preserve"> (φορέας των παθών), β) </w:t>
      </w:r>
      <w:r w:rsidR="00324B24" w:rsidRPr="00324B24">
        <w:rPr>
          <w:rFonts w:ascii="Times New Roman" w:hAnsi="Times New Roman" w:cs="Times New Roman"/>
          <w:i/>
        </w:rPr>
        <w:t>ἡ φρήν</w:t>
      </w:r>
      <w:r w:rsidRPr="003C43D1">
        <w:rPr>
          <w:rFonts w:ascii="Times New Roman" w:hAnsi="Times New Roman" w:cs="Times New Roman"/>
        </w:rPr>
        <w:t xml:space="preserve"> (το διάφραγμα, έδρα της λογικής δραστηριότητας</w:t>
      </w:r>
      <w:r w:rsidR="00DE4A07">
        <w:rPr>
          <w:rFonts w:ascii="Times New Roman" w:hAnsi="Times New Roman" w:cs="Times New Roman"/>
        </w:rPr>
        <w:t>)</w:t>
      </w:r>
      <w:r w:rsidRPr="003C43D1">
        <w:rPr>
          <w:rFonts w:ascii="Times New Roman" w:hAnsi="Times New Roman" w:cs="Times New Roman"/>
        </w:rPr>
        <w:t xml:space="preserve"> και γ) </w:t>
      </w:r>
      <w:r w:rsidR="00324B24" w:rsidRPr="00324B24">
        <w:rPr>
          <w:rFonts w:ascii="Times New Roman" w:hAnsi="Times New Roman" w:cs="Times New Roman"/>
          <w:i/>
        </w:rPr>
        <w:t>ὁ νοῦς</w:t>
      </w:r>
      <w:r w:rsidRPr="003C43D1">
        <w:rPr>
          <w:rFonts w:ascii="Times New Roman" w:hAnsi="Times New Roman" w:cs="Times New Roman"/>
        </w:rPr>
        <w:t xml:space="preserve"> (η νόηση, η σκέψη) </w:t>
      </w:r>
      <w:r w:rsidRPr="003C43D1">
        <w:rPr>
          <w:rStyle w:val="a8"/>
          <w:rFonts w:ascii="Times New Roman" w:hAnsi="Times New Roman" w:cs="Times New Roman"/>
        </w:rPr>
        <w:footnoteReference w:id="4"/>
      </w:r>
      <w:r w:rsidRPr="003C43D1">
        <w:rPr>
          <w:rFonts w:ascii="Times New Roman" w:hAnsi="Times New Roman" w:cs="Times New Roman"/>
        </w:rPr>
        <w:t>.</w:t>
      </w:r>
    </w:p>
    <w:p w:rsidR="00226A22" w:rsidRDefault="00797F7C"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Στον Όμηρο</w:t>
      </w:r>
      <w:r w:rsidR="00A30B43">
        <w:rPr>
          <w:rFonts w:ascii="Times New Roman" w:hAnsi="Times New Roman" w:cs="Times New Roman"/>
        </w:rPr>
        <w:t xml:space="preserve"> λοιπόν </w:t>
      </w:r>
      <w:r w:rsidR="005B73AF" w:rsidRPr="00324B24">
        <w:rPr>
          <w:rFonts w:ascii="Times New Roman" w:hAnsi="Times New Roman" w:cs="Times New Roman"/>
          <w:i/>
        </w:rPr>
        <w:t>ἡ</w:t>
      </w:r>
      <w:r w:rsidRPr="00257EA0">
        <w:rPr>
          <w:rFonts w:ascii="Times New Roman" w:hAnsi="Times New Roman" w:cs="Times New Roman"/>
          <w:i/>
        </w:rPr>
        <w:t xml:space="preserve"> ψυχή</w:t>
      </w:r>
      <w:r w:rsidRPr="00A356E3">
        <w:rPr>
          <w:rFonts w:ascii="Times New Roman" w:hAnsi="Times New Roman" w:cs="Times New Roman"/>
        </w:rPr>
        <w:t xml:space="preserve"> (&lt;</w:t>
      </w:r>
      <w:r w:rsidR="00877FC4">
        <w:rPr>
          <w:rFonts w:ascii="Times New Roman" w:hAnsi="Times New Roman" w:cs="Times New Roman"/>
        </w:rPr>
        <w:t xml:space="preserve"> </w:t>
      </w:r>
      <w:r w:rsidRPr="00A356E3">
        <w:rPr>
          <w:rFonts w:ascii="Times New Roman" w:hAnsi="Times New Roman" w:cs="Times New Roman"/>
        </w:rPr>
        <w:t>ψύχω</w:t>
      </w:r>
      <w:r w:rsidR="00877FC4">
        <w:rPr>
          <w:rFonts w:ascii="Times New Roman" w:hAnsi="Times New Roman" w:cs="Times New Roman"/>
        </w:rPr>
        <w:t xml:space="preserve"> </w:t>
      </w:r>
      <w:r w:rsidR="00DB49AD">
        <w:rPr>
          <w:rFonts w:ascii="Times New Roman" w:hAnsi="Times New Roman" w:cs="Times New Roman"/>
        </w:rPr>
        <w:t>=</w:t>
      </w:r>
      <w:r w:rsidR="00877FC4">
        <w:rPr>
          <w:rFonts w:ascii="Times New Roman" w:hAnsi="Times New Roman" w:cs="Times New Roman"/>
        </w:rPr>
        <w:t xml:space="preserve"> </w:t>
      </w:r>
      <w:r w:rsidR="00DB49AD">
        <w:rPr>
          <w:rFonts w:ascii="Times New Roman" w:hAnsi="Times New Roman" w:cs="Times New Roman"/>
        </w:rPr>
        <w:t xml:space="preserve">πνέω, </w:t>
      </w:r>
      <w:r w:rsidRPr="00A356E3">
        <w:rPr>
          <w:rFonts w:ascii="Times New Roman" w:hAnsi="Times New Roman" w:cs="Times New Roman"/>
        </w:rPr>
        <w:t>φυσώ) είναι μια λεπτή, αερώδης και αόρατη ουσία, η οποία διαπνέει ζωτική δύναμη σε όλο το σώμα. Κ</w:t>
      </w:r>
      <w:r w:rsidR="002B7B68" w:rsidRPr="00A356E3">
        <w:rPr>
          <w:rFonts w:ascii="Times New Roman" w:hAnsi="Times New Roman" w:cs="Times New Roman"/>
        </w:rPr>
        <w:t>α</w:t>
      </w:r>
      <w:r w:rsidRPr="00A356E3">
        <w:rPr>
          <w:rFonts w:ascii="Times New Roman" w:hAnsi="Times New Roman" w:cs="Times New Roman"/>
        </w:rPr>
        <w:t xml:space="preserve">τά τη στιγμή του θανάτου ως ομοίωμα και σκιά του νεκρού </w:t>
      </w:r>
      <w:r w:rsidR="002B7B68" w:rsidRPr="00A356E3">
        <w:rPr>
          <w:rFonts w:ascii="Times New Roman" w:hAnsi="Times New Roman" w:cs="Times New Roman"/>
        </w:rPr>
        <w:t xml:space="preserve">η ψυχή </w:t>
      </w:r>
      <w:r w:rsidR="0046155E">
        <w:rPr>
          <w:rFonts w:ascii="Times New Roman" w:hAnsi="Times New Roman" w:cs="Times New Roman"/>
        </w:rPr>
        <w:t>εγκαταλείπει τον ετοιμοθάνατο</w:t>
      </w:r>
      <w:r w:rsidRPr="00A356E3">
        <w:rPr>
          <w:rFonts w:ascii="Times New Roman" w:hAnsi="Times New Roman" w:cs="Times New Roman"/>
        </w:rPr>
        <w:t xml:space="preserve"> με εκπνοή από </w:t>
      </w:r>
      <w:r w:rsidR="002B7B68" w:rsidRPr="00A356E3">
        <w:rPr>
          <w:rFonts w:ascii="Times New Roman" w:hAnsi="Times New Roman" w:cs="Times New Roman"/>
        </w:rPr>
        <w:t>το στόμα ή την πληγή</w:t>
      </w:r>
      <w:r w:rsidRPr="00A356E3">
        <w:rPr>
          <w:rFonts w:ascii="Times New Roman" w:hAnsi="Times New Roman" w:cs="Times New Roman"/>
        </w:rPr>
        <w:t xml:space="preserve"> και επιζεί </w:t>
      </w:r>
      <w:r w:rsidR="0046155E">
        <w:rPr>
          <w:rFonts w:ascii="Times New Roman" w:hAnsi="Times New Roman" w:cs="Times New Roman"/>
        </w:rPr>
        <w:t xml:space="preserve"> ως άθλια ύπαρξη χωρίς ελπίδα</w:t>
      </w:r>
      <w:r w:rsidRPr="00A356E3">
        <w:rPr>
          <w:rFonts w:ascii="Times New Roman" w:hAnsi="Times New Roman" w:cs="Times New Roman"/>
        </w:rPr>
        <w:t xml:space="preserve"> στον Άδη</w:t>
      </w:r>
      <w:r w:rsidRPr="00A356E3">
        <w:rPr>
          <w:rStyle w:val="a8"/>
          <w:rFonts w:ascii="Times New Roman" w:hAnsi="Times New Roman" w:cs="Times New Roman"/>
        </w:rPr>
        <w:footnoteReference w:id="5"/>
      </w:r>
      <w:r w:rsidRPr="00A356E3">
        <w:rPr>
          <w:rFonts w:ascii="Times New Roman" w:hAnsi="Times New Roman" w:cs="Times New Roman"/>
        </w:rPr>
        <w:t>.</w:t>
      </w:r>
      <w:r w:rsidR="00226A22">
        <w:rPr>
          <w:rFonts w:ascii="Times New Roman" w:hAnsi="Times New Roman" w:cs="Times New Roman"/>
        </w:rPr>
        <w:t xml:space="preserve"> </w:t>
      </w:r>
    </w:p>
    <w:p w:rsidR="002B7B68" w:rsidRPr="00162208" w:rsidRDefault="00C437F5" w:rsidP="009F512A">
      <w:pPr>
        <w:tabs>
          <w:tab w:val="left" w:pos="567"/>
          <w:tab w:val="left" w:pos="1276"/>
          <w:tab w:val="left" w:pos="1418"/>
          <w:tab w:val="right" w:leader="dot" w:pos="8505"/>
        </w:tabs>
        <w:ind w:left="-567" w:firstLine="567"/>
        <w:rPr>
          <w:rFonts w:ascii="Times New Roman" w:hAnsi="Times New Roman" w:cs="Times New Roman"/>
          <w:color w:val="FF0000"/>
        </w:rPr>
      </w:pPr>
      <w:r>
        <w:rPr>
          <w:rFonts w:ascii="Times New Roman" w:hAnsi="Times New Roman" w:cs="Times New Roman"/>
        </w:rPr>
        <w:t>Στο βασίλειο του Άδη</w:t>
      </w:r>
      <w:r w:rsidR="002B7B68" w:rsidRPr="00A356E3">
        <w:rPr>
          <w:rFonts w:ascii="Times New Roman" w:hAnsi="Times New Roman" w:cs="Times New Roman"/>
        </w:rPr>
        <w:t xml:space="preserve"> υπάρχουν ψυχές που</w:t>
      </w:r>
      <w:r w:rsidR="00AC1CF3">
        <w:rPr>
          <w:rFonts w:ascii="Times New Roman" w:hAnsi="Times New Roman" w:cs="Times New Roman"/>
        </w:rPr>
        <w:t xml:space="preserve"> τιμωρούνται σκληρά και βασανιστικά για τις επίγειες αμαρτίες τους</w:t>
      </w:r>
      <w:r w:rsidR="002B7B68" w:rsidRPr="00A356E3">
        <w:rPr>
          <w:rFonts w:ascii="Times New Roman" w:hAnsi="Times New Roman" w:cs="Times New Roman"/>
        </w:rPr>
        <w:t xml:space="preserve"> (</w:t>
      </w:r>
      <w:r w:rsidR="006330E8" w:rsidRPr="00A356E3">
        <w:rPr>
          <w:rFonts w:ascii="Times New Roman" w:hAnsi="Times New Roman" w:cs="Times New Roman"/>
        </w:rPr>
        <w:t xml:space="preserve">Τιτυός, </w:t>
      </w:r>
      <w:r w:rsidR="002B7B68" w:rsidRPr="00A356E3">
        <w:rPr>
          <w:rFonts w:ascii="Times New Roman" w:hAnsi="Times New Roman" w:cs="Times New Roman"/>
        </w:rPr>
        <w:t>Σίσυφος, Τάνταλος κ.ά.), και άλλες που ησυχάζουν</w:t>
      </w:r>
      <w:r w:rsidR="00D14C3E">
        <w:rPr>
          <w:rStyle w:val="a8"/>
          <w:rFonts w:ascii="Times New Roman" w:hAnsi="Times New Roman" w:cs="Times New Roman"/>
        </w:rPr>
        <w:footnoteReference w:id="6"/>
      </w:r>
      <w:r w:rsidR="002B7B68" w:rsidRPr="00A356E3">
        <w:rPr>
          <w:rFonts w:ascii="Times New Roman" w:hAnsi="Times New Roman" w:cs="Times New Roman"/>
        </w:rPr>
        <w:t xml:space="preserve">. Οι ψυχές </w:t>
      </w:r>
      <w:r w:rsidR="00D14C3E">
        <w:rPr>
          <w:rFonts w:ascii="Times New Roman" w:hAnsi="Times New Roman" w:cs="Times New Roman"/>
        </w:rPr>
        <w:t xml:space="preserve">των νεκρών </w:t>
      </w:r>
      <w:r w:rsidR="002B7B68" w:rsidRPr="00A356E3">
        <w:rPr>
          <w:rFonts w:ascii="Times New Roman" w:hAnsi="Times New Roman" w:cs="Times New Roman"/>
        </w:rPr>
        <w:t>μοιάζουν στη μορφή με τους ανθρώπο</w:t>
      </w:r>
      <w:r w:rsidR="007A7697" w:rsidRPr="00A356E3">
        <w:rPr>
          <w:rFonts w:ascii="Times New Roman" w:hAnsi="Times New Roman" w:cs="Times New Roman"/>
        </w:rPr>
        <w:t xml:space="preserve">υς στους οποίους ανήκαν </w:t>
      </w:r>
      <w:r w:rsidR="00D14C3E">
        <w:rPr>
          <w:rFonts w:ascii="Times New Roman" w:hAnsi="Times New Roman" w:cs="Times New Roman"/>
        </w:rPr>
        <w:t>και χαρακτηρίζονται ως</w:t>
      </w:r>
      <w:r w:rsidR="00257EA0" w:rsidRPr="00257EA0">
        <w:t xml:space="preserve"> </w:t>
      </w:r>
      <w:r w:rsidR="00257EA0" w:rsidRPr="00257EA0">
        <w:rPr>
          <w:rFonts w:ascii="Times New Roman" w:hAnsi="Times New Roman" w:cs="Times New Roman"/>
          <w:i/>
        </w:rPr>
        <w:t>εἴδωλα</w:t>
      </w:r>
      <w:r w:rsidR="00D14C3E" w:rsidRPr="007B4E4F">
        <w:rPr>
          <w:rFonts w:ascii="Times New Roman" w:hAnsi="Times New Roman" w:cs="Times New Roman"/>
          <w:i/>
        </w:rPr>
        <w:t xml:space="preserve"> </w:t>
      </w:r>
      <w:r w:rsidR="00D14C3E" w:rsidRPr="00D14C3E">
        <w:rPr>
          <w:rFonts w:ascii="Times New Roman" w:hAnsi="Times New Roman" w:cs="Times New Roman"/>
          <w:i/>
        </w:rPr>
        <w:t>καμόντων</w:t>
      </w:r>
      <w:r w:rsidR="00D14C3E">
        <w:rPr>
          <w:rFonts w:ascii="Times New Roman" w:hAnsi="Times New Roman" w:cs="Times New Roman"/>
        </w:rPr>
        <w:t xml:space="preserve"> (=εικόνες των νεκρών, φαντάσματα) ή </w:t>
      </w:r>
      <w:r w:rsidR="007B4E4F" w:rsidRPr="007B4E4F">
        <w:rPr>
          <w:rFonts w:ascii="Times New Roman" w:hAnsi="Times New Roman" w:cs="Times New Roman"/>
          <w:i/>
        </w:rPr>
        <w:t>ἀμενηνὰ</w:t>
      </w:r>
      <w:r w:rsidR="00D14C3E">
        <w:rPr>
          <w:rFonts w:ascii="Times New Roman" w:hAnsi="Times New Roman" w:cs="Times New Roman"/>
          <w:i/>
        </w:rPr>
        <w:t xml:space="preserve"> κάρηνα </w:t>
      </w:r>
      <w:r w:rsidR="00D14C3E">
        <w:rPr>
          <w:rFonts w:ascii="Times New Roman" w:hAnsi="Times New Roman" w:cs="Times New Roman"/>
        </w:rPr>
        <w:t>(=</w:t>
      </w:r>
      <w:r w:rsidR="007B4E4F">
        <w:rPr>
          <w:rFonts w:ascii="Times New Roman" w:hAnsi="Times New Roman" w:cs="Times New Roman"/>
        </w:rPr>
        <w:t xml:space="preserve"> </w:t>
      </w:r>
      <w:r w:rsidR="00D14C3E">
        <w:rPr>
          <w:rFonts w:ascii="Times New Roman" w:hAnsi="Times New Roman" w:cs="Times New Roman"/>
        </w:rPr>
        <w:t>αδύναμα κεφάλια)</w:t>
      </w:r>
      <w:r w:rsidR="00427D22">
        <w:rPr>
          <w:rFonts w:ascii="Times New Roman" w:hAnsi="Times New Roman" w:cs="Times New Roman"/>
        </w:rPr>
        <w:t xml:space="preserve">. Οι νεκροί είναι </w:t>
      </w:r>
      <w:r w:rsidR="007B4E4F">
        <w:rPr>
          <w:rFonts w:ascii="Times New Roman" w:hAnsi="Times New Roman" w:cs="Times New Roman"/>
        </w:rPr>
        <w:t>ασώματες, αδύναμες και ασυνείδητες υπάρξεις</w:t>
      </w:r>
      <w:r w:rsidR="00427D22">
        <w:rPr>
          <w:rFonts w:ascii="Times New Roman" w:hAnsi="Times New Roman" w:cs="Times New Roman"/>
        </w:rPr>
        <w:t xml:space="preserve">, </w:t>
      </w:r>
      <w:r w:rsidR="007B4E4F">
        <w:rPr>
          <w:rFonts w:ascii="Times New Roman" w:hAnsi="Times New Roman" w:cs="Times New Roman"/>
        </w:rPr>
        <w:t>οι οποίες</w:t>
      </w:r>
      <w:r w:rsidR="00427D22">
        <w:rPr>
          <w:rFonts w:ascii="Times New Roman" w:hAnsi="Times New Roman" w:cs="Times New Roman"/>
        </w:rPr>
        <w:t xml:space="preserve"> μπορούν να συνέλθουν για λίγο και να μιλήσουν για τη ζωή τους μόνο όταν πιουν αίμα, παραμένουν όμως άπιαστες σκιές </w:t>
      </w:r>
      <w:r w:rsidR="002B7B68" w:rsidRPr="00A356E3">
        <w:rPr>
          <w:rStyle w:val="a8"/>
          <w:rFonts w:ascii="Times New Roman" w:hAnsi="Times New Roman" w:cs="Times New Roman"/>
        </w:rPr>
        <w:footnoteReference w:id="7"/>
      </w:r>
      <w:r w:rsidR="002B7B68" w:rsidRPr="00A356E3">
        <w:rPr>
          <w:rFonts w:ascii="Times New Roman" w:hAnsi="Times New Roman" w:cs="Times New Roman"/>
        </w:rPr>
        <w:t>.</w:t>
      </w:r>
      <w:r w:rsidR="00162208">
        <w:rPr>
          <w:rFonts w:ascii="Times New Roman" w:hAnsi="Times New Roman" w:cs="Times New Roman"/>
        </w:rPr>
        <w:t xml:space="preserve"> </w:t>
      </w:r>
    </w:p>
    <w:p w:rsidR="000B00B2" w:rsidRDefault="000B00B2" w:rsidP="00952192">
      <w:pPr>
        <w:tabs>
          <w:tab w:val="left" w:pos="567"/>
          <w:tab w:val="left" w:pos="1276"/>
          <w:tab w:val="left" w:pos="1418"/>
          <w:tab w:val="right" w:leader="dot" w:pos="8505"/>
        </w:tabs>
        <w:ind w:left="0" w:firstLine="567"/>
        <w:rPr>
          <w:rFonts w:ascii="Times New Roman" w:hAnsi="Times New Roman" w:cs="Times New Roman"/>
          <w:b/>
        </w:rPr>
      </w:pPr>
    </w:p>
    <w:p w:rsidR="006A1A3A" w:rsidRPr="003E355B" w:rsidRDefault="006A1A3A" w:rsidP="002D227F">
      <w:pPr>
        <w:tabs>
          <w:tab w:val="left" w:pos="567"/>
          <w:tab w:val="left" w:pos="1276"/>
          <w:tab w:val="left" w:pos="1418"/>
          <w:tab w:val="right" w:leader="dot" w:pos="8505"/>
        </w:tabs>
        <w:ind w:left="-567" w:firstLine="1134"/>
        <w:outlineLvl w:val="0"/>
        <w:rPr>
          <w:rFonts w:ascii="Times New Roman" w:hAnsi="Times New Roman" w:cs="Times New Roman"/>
          <w:b/>
        </w:rPr>
      </w:pPr>
      <w:r w:rsidRPr="003E355B">
        <w:rPr>
          <w:rFonts w:ascii="Times New Roman" w:hAnsi="Times New Roman" w:cs="Times New Roman"/>
          <w:b/>
        </w:rPr>
        <w:t>1.1.2 Η ζωή μετά θάνατον στα Ομηρικά έπη</w:t>
      </w:r>
    </w:p>
    <w:p w:rsidR="009F512A" w:rsidRDefault="009F512A" w:rsidP="00952192">
      <w:pPr>
        <w:tabs>
          <w:tab w:val="left" w:pos="567"/>
          <w:tab w:val="left" w:pos="1276"/>
          <w:tab w:val="left" w:pos="1418"/>
          <w:tab w:val="right" w:leader="dot" w:pos="8505"/>
        </w:tabs>
        <w:ind w:left="0" w:firstLine="567"/>
        <w:rPr>
          <w:rFonts w:ascii="Times New Roman" w:hAnsi="Times New Roman" w:cs="Times New Roman"/>
        </w:rPr>
      </w:pPr>
    </w:p>
    <w:p w:rsidR="00B50537" w:rsidRDefault="00DC7D66"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Τις πιο πρώιμ</w:t>
      </w:r>
      <w:r w:rsidR="00A9760A" w:rsidRPr="00A356E3">
        <w:rPr>
          <w:rFonts w:ascii="Times New Roman" w:hAnsi="Times New Roman" w:cs="Times New Roman"/>
        </w:rPr>
        <w:t xml:space="preserve">ες ελληνικές απόψεις για τη ζωή, </w:t>
      </w:r>
      <w:r w:rsidR="006330E8" w:rsidRPr="00A356E3">
        <w:rPr>
          <w:rFonts w:ascii="Times New Roman" w:hAnsi="Times New Roman" w:cs="Times New Roman"/>
        </w:rPr>
        <w:t>το</w:t>
      </w:r>
      <w:r w:rsidRPr="00A356E3">
        <w:rPr>
          <w:rFonts w:ascii="Times New Roman" w:hAnsi="Times New Roman" w:cs="Times New Roman"/>
        </w:rPr>
        <w:t xml:space="preserve"> θάνατο</w:t>
      </w:r>
      <w:r w:rsidR="00457CB6">
        <w:rPr>
          <w:rFonts w:ascii="Times New Roman" w:hAnsi="Times New Roman" w:cs="Times New Roman"/>
        </w:rPr>
        <w:t xml:space="preserve"> και τον Κάτω κ</w:t>
      </w:r>
      <w:r w:rsidR="00A9760A" w:rsidRPr="00A356E3">
        <w:rPr>
          <w:rFonts w:ascii="Times New Roman" w:hAnsi="Times New Roman" w:cs="Times New Roman"/>
        </w:rPr>
        <w:t>όσμο</w:t>
      </w:r>
      <w:r w:rsidRPr="00A356E3">
        <w:rPr>
          <w:rFonts w:ascii="Times New Roman" w:hAnsi="Times New Roman" w:cs="Times New Roman"/>
        </w:rPr>
        <w:t xml:space="preserve"> τις </w:t>
      </w:r>
      <w:r w:rsidR="00457CB6">
        <w:rPr>
          <w:rFonts w:ascii="Times New Roman" w:hAnsi="Times New Roman" w:cs="Times New Roman"/>
        </w:rPr>
        <w:t>απαντούμε</w:t>
      </w:r>
      <w:r w:rsidRPr="00A356E3">
        <w:rPr>
          <w:rFonts w:ascii="Times New Roman" w:hAnsi="Times New Roman" w:cs="Times New Roman"/>
        </w:rPr>
        <w:t xml:space="preserve"> </w:t>
      </w:r>
      <w:r w:rsidR="003F2515" w:rsidRPr="00A356E3">
        <w:rPr>
          <w:rFonts w:ascii="Times New Roman" w:hAnsi="Times New Roman" w:cs="Times New Roman"/>
        </w:rPr>
        <w:t xml:space="preserve">στην </w:t>
      </w:r>
      <w:r w:rsidR="003F2515" w:rsidRPr="00330AC7">
        <w:rPr>
          <w:rFonts w:ascii="Times New Roman" w:hAnsi="Times New Roman" w:cs="Times New Roman"/>
          <w:i/>
        </w:rPr>
        <w:t>Ιλιάδα</w:t>
      </w:r>
      <w:r w:rsidR="00F81C60" w:rsidRPr="00A356E3">
        <w:rPr>
          <w:rFonts w:ascii="Times New Roman" w:hAnsi="Times New Roman" w:cs="Times New Roman"/>
        </w:rPr>
        <w:t>,</w:t>
      </w:r>
      <w:r w:rsidR="003F2515" w:rsidRPr="00A356E3">
        <w:rPr>
          <w:rFonts w:ascii="Times New Roman" w:hAnsi="Times New Roman" w:cs="Times New Roman"/>
        </w:rPr>
        <w:t xml:space="preserve"> που είναι και το παλαιότερο από </w:t>
      </w:r>
      <w:r w:rsidRPr="00A356E3">
        <w:rPr>
          <w:rFonts w:ascii="Times New Roman" w:hAnsi="Times New Roman" w:cs="Times New Roman"/>
        </w:rPr>
        <w:t>τ</w:t>
      </w:r>
      <w:r w:rsidR="00DE6E29" w:rsidRPr="00A356E3">
        <w:rPr>
          <w:rFonts w:ascii="Times New Roman" w:hAnsi="Times New Roman" w:cs="Times New Roman"/>
        </w:rPr>
        <w:t>α Ομηρικά έπη.</w:t>
      </w:r>
      <w:r w:rsidR="00A9760A" w:rsidRPr="00A356E3">
        <w:rPr>
          <w:rFonts w:ascii="Times New Roman" w:hAnsi="Times New Roman" w:cs="Times New Roman"/>
        </w:rPr>
        <w:t xml:space="preserve"> </w:t>
      </w:r>
      <w:r w:rsidR="00631F6E">
        <w:rPr>
          <w:rFonts w:ascii="Times New Roman" w:hAnsi="Times New Roman" w:cs="Times New Roman"/>
        </w:rPr>
        <w:t>Η</w:t>
      </w:r>
      <w:r w:rsidR="003F7205">
        <w:rPr>
          <w:rFonts w:ascii="Times New Roman" w:hAnsi="Times New Roman" w:cs="Times New Roman"/>
        </w:rPr>
        <w:t xml:space="preserve"> </w:t>
      </w:r>
      <w:r w:rsidR="003F7205" w:rsidRPr="003F7205">
        <w:rPr>
          <w:rFonts w:ascii="Times New Roman" w:hAnsi="Times New Roman" w:cs="Times New Roman"/>
          <w:i/>
        </w:rPr>
        <w:t>Ιλιάδα</w:t>
      </w:r>
      <w:r w:rsidR="00457CB6">
        <w:rPr>
          <w:rFonts w:ascii="Times New Roman" w:hAnsi="Times New Roman" w:cs="Times New Roman"/>
        </w:rPr>
        <w:t>,</w:t>
      </w:r>
      <w:r w:rsidR="00631F6E">
        <w:rPr>
          <w:rFonts w:ascii="Times New Roman" w:hAnsi="Times New Roman" w:cs="Times New Roman"/>
        </w:rPr>
        <w:t xml:space="preserve"> ως πολεμικό έπος</w:t>
      </w:r>
      <w:r w:rsidR="00457CB6">
        <w:rPr>
          <w:rFonts w:ascii="Times New Roman" w:hAnsi="Times New Roman" w:cs="Times New Roman"/>
        </w:rPr>
        <w:t>,</w:t>
      </w:r>
      <w:r w:rsidR="003F7205" w:rsidRPr="003F7205">
        <w:rPr>
          <w:rFonts w:ascii="Times New Roman" w:hAnsi="Times New Roman" w:cs="Times New Roman"/>
          <w:i/>
        </w:rPr>
        <w:t xml:space="preserve"> </w:t>
      </w:r>
      <w:r w:rsidR="003F7205">
        <w:rPr>
          <w:rFonts w:ascii="Times New Roman" w:hAnsi="Times New Roman" w:cs="Times New Roman"/>
        </w:rPr>
        <w:t>περιγρ</w:t>
      </w:r>
      <w:r w:rsidR="00631F6E">
        <w:rPr>
          <w:rFonts w:ascii="Times New Roman" w:hAnsi="Times New Roman" w:cs="Times New Roman"/>
        </w:rPr>
        <w:t>άφει</w:t>
      </w:r>
      <w:r w:rsidR="003F7205">
        <w:rPr>
          <w:rFonts w:ascii="Times New Roman" w:hAnsi="Times New Roman" w:cs="Times New Roman"/>
        </w:rPr>
        <w:t xml:space="preserve"> το ηρωικό ήθος</w:t>
      </w:r>
      <w:r w:rsidR="00631F6E">
        <w:rPr>
          <w:rFonts w:ascii="Times New Roman" w:hAnsi="Times New Roman" w:cs="Times New Roman"/>
        </w:rPr>
        <w:t xml:space="preserve"> (ικανός στο λόγο και γενναίος στη μάχη</w:t>
      </w:r>
      <w:r w:rsidR="004C469A">
        <w:rPr>
          <w:rFonts w:ascii="Times New Roman" w:hAnsi="Times New Roman" w:cs="Times New Roman"/>
        </w:rPr>
        <w:t>)</w:t>
      </w:r>
      <w:r w:rsidR="00521A37">
        <w:rPr>
          <w:rStyle w:val="a8"/>
          <w:rFonts w:ascii="Times New Roman" w:hAnsi="Times New Roman" w:cs="Times New Roman"/>
        </w:rPr>
        <w:footnoteReference w:id="8"/>
      </w:r>
      <w:r w:rsidR="00631F6E">
        <w:rPr>
          <w:rFonts w:ascii="Times New Roman" w:hAnsi="Times New Roman" w:cs="Times New Roman"/>
        </w:rPr>
        <w:t>, των πολεμιστών της αριστοκρατίας</w:t>
      </w:r>
      <w:r w:rsidR="007E41FE">
        <w:rPr>
          <w:rFonts w:ascii="Times New Roman" w:hAnsi="Times New Roman" w:cs="Times New Roman"/>
        </w:rPr>
        <w:t>,</w:t>
      </w:r>
      <w:r w:rsidR="00631F6E">
        <w:rPr>
          <w:rFonts w:ascii="Times New Roman" w:hAnsi="Times New Roman" w:cs="Times New Roman"/>
        </w:rPr>
        <w:t xml:space="preserve"> </w:t>
      </w:r>
      <w:r w:rsidR="003E451B">
        <w:rPr>
          <w:rFonts w:ascii="Times New Roman" w:hAnsi="Times New Roman" w:cs="Times New Roman"/>
        </w:rPr>
        <w:t>οι οποίοι</w:t>
      </w:r>
      <w:r w:rsidR="00631F6E">
        <w:rPr>
          <w:rFonts w:ascii="Times New Roman" w:hAnsi="Times New Roman" w:cs="Times New Roman"/>
        </w:rPr>
        <w:t xml:space="preserve"> επιδίωκαν τη μάχη</w:t>
      </w:r>
      <w:r w:rsidR="007E41FE">
        <w:rPr>
          <w:rFonts w:ascii="Times New Roman" w:hAnsi="Times New Roman" w:cs="Times New Roman"/>
        </w:rPr>
        <w:t>,</w:t>
      </w:r>
      <w:r w:rsidR="00631F6E">
        <w:rPr>
          <w:rFonts w:ascii="Times New Roman" w:hAnsi="Times New Roman" w:cs="Times New Roman"/>
        </w:rPr>
        <w:t xml:space="preserve"> γιατί εκεί θα αποκτούσαν </w:t>
      </w:r>
      <w:r w:rsidR="00631F6E" w:rsidRPr="00933FAF">
        <w:rPr>
          <w:rFonts w:ascii="Times New Roman" w:hAnsi="Times New Roman" w:cs="Times New Roman"/>
          <w:i/>
        </w:rPr>
        <w:t>κλέος</w:t>
      </w:r>
      <w:r w:rsidR="00631F6E">
        <w:rPr>
          <w:rFonts w:ascii="Times New Roman" w:hAnsi="Times New Roman" w:cs="Times New Roman"/>
        </w:rPr>
        <w:t xml:space="preserve">, τη δόξα που θα τους </w:t>
      </w:r>
      <w:r w:rsidR="00180125">
        <w:rPr>
          <w:rFonts w:ascii="Times New Roman" w:hAnsi="Times New Roman" w:cs="Times New Roman"/>
        </w:rPr>
        <w:t>έκανε</w:t>
      </w:r>
      <w:r w:rsidR="00631F6E">
        <w:rPr>
          <w:rFonts w:ascii="Times New Roman" w:hAnsi="Times New Roman" w:cs="Times New Roman"/>
        </w:rPr>
        <w:t xml:space="preserve"> αθάνατους. Δεν υπήρχε μεγαλύτερη τιμή για </w:t>
      </w:r>
      <w:r w:rsidR="00B50537">
        <w:rPr>
          <w:rFonts w:ascii="Times New Roman" w:hAnsi="Times New Roman" w:cs="Times New Roman"/>
        </w:rPr>
        <w:t>τον ήρωα από το θάνατο στη μάχη</w:t>
      </w:r>
      <w:r w:rsidR="00B50537" w:rsidRPr="00B50537">
        <w:rPr>
          <w:rFonts w:ascii="Times New Roman" w:hAnsi="Times New Roman" w:cs="Times New Roman"/>
        </w:rPr>
        <w:t xml:space="preserve"> </w:t>
      </w:r>
      <w:r w:rsidR="00B50537">
        <w:rPr>
          <w:rFonts w:ascii="Times New Roman" w:hAnsi="Times New Roman" w:cs="Times New Roman"/>
        </w:rPr>
        <w:t>και η αντίληψη αυτή διατηρήθηκε ως την κλασική εποχή</w:t>
      </w:r>
      <w:r w:rsidR="00B50537">
        <w:rPr>
          <w:rStyle w:val="a8"/>
          <w:rFonts w:ascii="Times New Roman" w:hAnsi="Times New Roman" w:cs="Times New Roman"/>
        </w:rPr>
        <w:footnoteReference w:id="9"/>
      </w:r>
      <w:r w:rsidR="00B50537">
        <w:rPr>
          <w:rFonts w:ascii="Times New Roman" w:hAnsi="Times New Roman" w:cs="Times New Roman"/>
        </w:rPr>
        <w:t>.</w:t>
      </w:r>
      <w:r w:rsidR="00631F6E">
        <w:rPr>
          <w:rFonts w:ascii="Times New Roman" w:hAnsi="Times New Roman" w:cs="Times New Roman"/>
        </w:rPr>
        <w:t xml:space="preserve"> </w:t>
      </w:r>
    </w:p>
    <w:p w:rsidR="009E0E99" w:rsidRDefault="00B50537"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Παρόλα αυτά</w:t>
      </w:r>
      <w:r w:rsidR="00631F6E">
        <w:rPr>
          <w:rFonts w:ascii="Times New Roman" w:hAnsi="Times New Roman" w:cs="Times New Roman"/>
        </w:rPr>
        <w:t xml:space="preserve"> τ</w:t>
      </w:r>
      <w:r w:rsidR="00A9760A" w:rsidRPr="00A356E3">
        <w:rPr>
          <w:rFonts w:ascii="Times New Roman" w:hAnsi="Times New Roman" w:cs="Times New Roman"/>
        </w:rPr>
        <w:t>ο δέσιμο με τη ζωή και τις χαρές της και η</w:t>
      </w:r>
      <w:r w:rsidR="008B2D3A" w:rsidRPr="00A356E3">
        <w:rPr>
          <w:rFonts w:ascii="Times New Roman" w:hAnsi="Times New Roman" w:cs="Times New Roman"/>
        </w:rPr>
        <w:t xml:space="preserve"> πίστη πως </w:t>
      </w:r>
      <w:r w:rsidR="00A9760A" w:rsidRPr="00A356E3">
        <w:rPr>
          <w:rFonts w:ascii="Times New Roman" w:hAnsi="Times New Roman" w:cs="Times New Roman"/>
        </w:rPr>
        <w:t>αυτή</w:t>
      </w:r>
      <w:r w:rsidR="003D103E" w:rsidRPr="00A356E3">
        <w:rPr>
          <w:rFonts w:ascii="Times New Roman" w:hAnsi="Times New Roman" w:cs="Times New Roman"/>
        </w:rPr>
        <w:t xml:space="preserve"> είναι το πιο μεγάλο αγαθό πρέπει να χαρακτήριζε κάθε ομηρικό άνθρωπο. </w:t>
      </w:r>
      <w:r w:rsidR="00A9760A" w:rsidRPr="00A356E3">
        <w:rPr>
          <w:rFonts w:ascii="Times New Roman" w:hAnsi="Times New Roman" w:cs="Times New Roman"/>
        </w:rPr>
        <w:t>Για το λόγο αυτό τη στιγμή</w:t>
      </w:r>
      <w:r w:rsidR="009E0E99">
        <w:rPr>
          <w:rFonts w:ascii="Times New Roman" w:hAnsi="Times New Roman" w:cs="Times New Roman"/>
        </w:rPr>
        <w:t xml:space="preserve"> που ο Πάτροκλος και ο Έκτορας π</w:t>
      </w:r>
      <w:r w:rsidR="00933FAF">
        <w:rPr>
          <w:rFonts w:ascii="Times New Roman" w:hAnsi="Times New Roman" w:cs="Times New Roman"/>
        </w:rPr>
        <w:t>έθαιναν</w:t>
      </w:r>
      <w:r w:rsidR="003D103E" w:rsidRPr="00A356E3">
        <w:rPr>
          <w:rFonts w:ascii="Times New Roman" w:hAnsi="Times New Roman" w:cs="Times New Roman"/>
        </w:rPr>
        <w:t>, η ψυχή του</w:t>
      </w:r>
      <w:r w:rsidR="009E0E99">
        <w:rPr>
          <w:rFonts w:ascii="Times New Roman" w:hAnsi="Times New Roman" w:cs="Times New Roman"/>
        </w:rPr>
        <w:t>ς</w:t>
      </w:r>
      <w:r w:rsidR="003D103E" w:rsidRPr="00A356E3">
        <w:rPr>
          <w:rFonts w:ascii="Times New Roman" w:hAnsi="Times New Roman" w:cs="Times New Roman"/>
        </w:rPr>
        <w:t xml:space="preserve"> πέταξε από το σώμα για να κατεβεί στον Άδη θρηνώντας για τη μοίρα της που άφησε τη νιότη </w:t>
      </w:r>
      <w:r w:rsidR="006330E8" w:rsidRPr="00A356E3">
        <w:rPr>
          <w:rFonts w:ascii="Times New Roman" w:hAnsi="Times New Roman" w:cs="Times New Roman"/>
        </w:rPr>
        <w:t xml:space="preserve">και την ανδρεία </w:t>
      </w:r>
      <w:r w:rsidR="003D103E" w:rsidRPr="00A356E3">
        <w:rPr>
          <w:rFonts w:ascii="Times New Roman" w:hAnsi="Times New Roman" w:cs="Times New Roman"/>
        </w:rPr>
        <w:t>της</w:t>
      </w:r>
      <w:r w:rsidR="009B1B9E">
        <w:rPr>
          <w:rStyle w:val="a8"/>
          <w:rFonts w:ascii="Times New Roman" w:hAnsi="Times New Roman" w:cs="Times New Roman"/>
        </w:rPr>
        <w:footnoteReference w:id="10"/>
      </w:r>
      <w:r w:rsidR="00C62138" w:rsidRPr="00A356E3">
        <w:rPr>
          <w:rFonts w:ascii="Times New Roman" w:hAnsi="Times New Roman" w:cs="Times New Roman"/>
        </w:rPr>
        <w:t xml:space="preserve">. </w:t>
      </w:r>
    </w:p>
    <w:p w:rsidR="00D93495" w:rsidRDefault="00D93495"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Έντονη ήταν επίσης η</w:t>
      </w:r>
      <w:r w:rsidR="00C62138" w:rsidRPr="00A356E3">
        <w:rPr>
          <w:rFonts w:ascii="Times New Roman" w:hAnsi="Times New Roman" w:cs="Times New Roman"/>
        </w:rPr>
        <w:t xml:space="preserve"> πίστη του ομηρικού ανθρώπου ότι πρέπει να ταφεί για να γίνει δεκτός στον Άδη</w:t>
      </w:r>
      <w:r w:rsidR="00FD25F0" w:rsidRPr="00A356E3">
        <w:rPr>
          <w:rFonts w:ascii="Times New Roman" w:hAnsi="Times New Roman" w:cs="Times New Roman"/>
        </w:rPr>
        <w:t>, όπως</w:t>
      </w:r>
      <w:r w:rsidR="00457CB6">
        <w:rPr>
          <w:rFonts w:ascii="Times New Roman" w:hAnsi="Times New Roman" w:cs="Times New Roman"/>
        </w:rPr>
        <w:t xml:space="preserve"> φαίνεται στο Ψ 65 κ.ε</w:t>
      </w:r>
      <w:r w:rsidR="00C62138" w:rsidRPr="00A356E3">
        <w:rPr>
          <w:rFonts w:ascii="Times New Roman" w:hAnsi="Times New Roman" w:cs="Times New Roman"/>
        </w:rPr>
        <w:t>., όταν η</w:t>
      </w:r>
      <w:r w:rsidR="003D103E" w:rsidRPr="00A356E3">
        <w:rPr>
          <w:rFonts w:ascii="Times New Roman" w:hAnsi="Times New Roman" w:cs="Times New Roman"/>
        </w:rPr>
        <w:t xml:space="preserve">  ψυχή του Πατρόκλου π</w:t>
      </w:r>
      <w:r w:rsidR="00C62138" w:rsidRPr="00A356E3">
        <w:rPr>
          <w:rFonts w:ascii="Times New Roman" w:hAnsi="Times New Roman" w:cs="Times New Roman"/>
        </w:rPr>
        <w:t xml:space="preserve">αρακαλά τον Αχιλλέα να τον θάψει, και στο </w:t>
      </w:r>
      <w:r w:rsidR="00951483" w:rsidRPr="00A356E3">
        <w:rPr>
          <w:rFonts w:ascii="Times New Roman" w:hAnsi="Times New Roman" w:cs="Times New Roman"/>
        </w:rPr>
        <w:t xml:space="preserve">Χ 338, όταν ο Έκτορας με αγωνία </w:t>
      </w:r>
      <w:r w:rsidR="00FE7572" w:rsidRPr="00A356E3">
        <w:rPr>
          <w:rFonts w:ascii="Times New Roman" w:hAnsi="Times New Roman" w:cs="Times New Roman"/>
        </w:rPr>
        <w:t>εκλιπαρεί</w:t>
      </w:r>
      <w:r w:rsidR="00951483" w:rsidRPr="00A356E3">
        <w:rPr>
          <w:rFonts w:ascii="Times New Roman" w:hAnsi="Times New Roman" w:cs="Times New Roman"/>
        </w:rPr>
        <w:t xml:space="preserve"> τον Αχιλλέα να δώσει το σώμα του στους δικούς του,</w:t>
      </w:r>
      <w:r w:rsidR="002B03F4" w:rsidRPr="00A356E3">
        <w:rPr>
          <w:rFonts w:ascii="Times New Roman" w:hAnsi="Times New Roman" w:cs="Times New Roman"/>
        </w:rPr>
        <w:t xml:space="preserve"> </w:t>
      </w:r>
      <w:r w:rsidR="00951483" w:rsidRPr="00A356E3">
        <w:rPr>
          <w:rFonts w:ascii="Times New Roman" w:hAnsi="Times New Roman" w:cs="Times New Roman"/>
        </w:rPr>
        <w:t xml:space="preserve">για να </w:t>
      </w:r>
      <w:r w:rsidR="002B03F4" w:rsidRPr="00A356E3">
        <w:rPr>
          <w:rFonts w:ascii="Times New Roman" w:hAnsi="Times New Roman" w:cs="Times New Roman"/>
        </w:rPr>
        <w:t>μη γίνει βορά των σκύλων</w:t>
      </w:r>
      <w:r w:rsidR="00951483" w:rsidRPr="00A356E3">
        <w:rPr>
          <w:rFonts w:ascii="Times New Roman" w:hAnsi="Times New Roman" w:cs="Times New Roman"/>
        </w:rPr>
        <w:t>.</w:t>
      </w:r>
      <w:r w:rsidR="00F37355" w:rsidRPr="00A356E3">
        <w:rPr>
          <w:rFonts w:ascii="Times New Roman" w:hAnsi="Times New Roman" w:cs="Times New Roman"/>
        </w:rPr>
        <w:t xml:space="preserve"> </w:t>
      </w:r>
    </w:p>
    <w:p w:rsidR="00043EEC" w:rsidRPr="00043EEC" w:rsidRDefault="00B50537"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Ο Έκτορας</w:t>
      </w:r>
      <w:r w:rsidR="00D93495">
        <w:rPr>
          <w:rFonts w:ascii="Times New Roman" w:hAnsi="Times New Roman" w:cs="Times New Roman"/>
        </w:rPr>
        <w:t xml:space="preserve"> επιπλέον </w:t>
      </w:r>
      <w:r>
        <w:rPr>
          <w:rFonts w:ascii="Times New Roman" w:hAnsi="Times New Roman" w:cs="Times New Roman"/>
        </w:rPr>
        <w:t>στο Χ 304-5</w:t>
      </w:r>
      <w:r w:rsidR="009E0E99">
        <w:rPr>
          <w:rStyle w:val="a8"/>
          <w:rFonts w:ascii="Times New Roman" w:hAnsi="Times New Roman" w:cs="Times New Roman"/>
        </w:rPr>
        <w:footnoteReference w:id="11"/>
      </w:r>
      <w:r>
        <w:rPr>
          <w:rFonts w:ascii="Times New Roman" w:hAnsi="Times New Roman" w:cs="Times New Roman"/>
        </w:rPr>
        <w:t xml:space="preserve"> εκφράζει την αντίληψη ότι </w:t>
      </w:r>
      <w:r w:rsidR="00FD25F0" w:rsidRPr="00A356E3">
        <w:rPr>
          <w:rFonts w:ascii="Times New Roman" w:hAnsi="Times New Roman" w:cs="Times New Roman"/>
        </w:rPr>
        <w:t>τους ομηρικούς ήρωες τους ενδιαφέρει να μη</w:t>
      </w:r>
      <w:r w:rsidR="005A0ABE" w:rsidRPr="00A356E3">
        <w:rPr>
          <w:rFonts w:ascii="Times New Roman" w:hAnsi="Times New Roman" w:cs="Times New Roman"/>
        </w:rPr>
        <w:t xml:space="preserve"> χαθούν άδοξα και </w:t>
      </w:r>
      <w:r w:rsidR="00FD25F0" w:rsidRPr="00A356E3">
        <w:rPr>
          <w:rFonts w:ascii="Times New Roman" w:hAnsi="Times New Roman" w:cs="Times New Roman"/>
        </w:rPr>
        <w:t>ξεχαστούν</w:t>
      </w:r>
      <w:r w:rsidR="005A0ABE" w:rsidRPr="00A356E3">
        <w:rPr>
          <w:rFonts w:ascii="Times New Roman" w:hAnsi="Times New Roman" w:cs="Times New Roman"/>
        </w:rPr>
        <w:t xml:space="preserve"> από τις μελλούμενες γενιές</w:t>
      </w:r>
      <w:r w:rsidR="00FD4522" w:rsidRPr="00A356E3">
        <w:rPr>
          <w:rStyle w:val="a8"/>
          <w:rFonts w:ascii="Times New Roman" w:hAnsi="Times New Roman" w:cs="Times New Roman"/>
        </w:rPr>
        <w:footnoteReference w:id="12"/>
      </w:r>
      <w:r w:rsidR="00162208">
        <w:rPr>
          <w:rFonts w:ascii="Times New Roman" w:hAnsi="Times New Roman" w:cs="Times New Roman"/>
        </w:rPr>
        <w:t>.</w:t>
      </w:r>
      <w:r w:rsidR="003164A5">
        <w:rPr>
          <w:rFonts w:ascii="Times New Roman" w:hAnsi="Times New Roman" w:cs="Times New Roman"/>
        </w:rPr>
        <w:t xml:space="preserve"> </w:t>
      </w:r>
      <w:r w:rsidR="005A0ABE" w:rsidRPr="00A356E3">
        <w:rPr>
          <w:rFonts w:ascii="Times New Roman" w:hAnsi="Times New Roman" w:cs="Times New Roman"/>
        </w:rPr>
        <w:t>Για το λόγο</w:t>
      </w:r>
      <w:r w:rsidR="00FD4522" w:rsidRPr="00A356E3">
        <w:rPr>
          <w:rFonts w:ascii="Times New Roman" w:hAnsi="Times New Roman" w:cs="Times New Roman"/>
        </w:rPr>
        <w:t xml:space="preserve"> αυτό</w:t>
      </w:r>
      <w:r w:rsidR="005A0ABE" w:rsidRPr="00A356E3">
        <w:rPr>
          <w:rFonts w:ascii="Times New Roman" w:hAnsi="Times New Roman" w:cs="Times New Roman"/>
        </w:rPr>
        <w:t>,</w:t>
      </w:r>
      <w:r w:rsidR="00FD4522" w:rsidRPr="00A356E3">
        <w:rPr>
          <w:rFonts w:ascii="Times New Roman" w:hAnsi="Times New Roman" w:cs="Times New Roman"/>
        </w:rPr>
        <w:t xml:space="preserve"> μ</w:t>
      </w:r>
      <w:r w:rsidR="00F37355" w:rsidRPr="00A356E3">
        <w:rPr>
          <w:rFonts w:ascii="Times New Roman" w:hAnsi="Times New Roman" w:cs="Times New Roman"/>
        </w:rPr>
        <w:t xml:space="preserve">έλημα των συγγενών ήταν το να πλύνουν, να ντύσουν, να εκθέσουν και να μοιρολογήσουν το νεκρό. Ακολουθούσε </w:t>
      </w:r>
      <w:r w:rsidR="00FD4522" w:rsidRPr="00A356E3">
        <w:rPr>
          <w:rFonts w:ascii="Times New Roman" w:hAnsi="Times New Roman" w:cs="Times New Roman"/>
        </w:rPr>
        <w:t>η ταφή ή η καύση του, η συγκέντρωση της τέφρας ή των οστών σε τεφροδόχους και η ταφή σε τύμβο με μια επιτύμβια στήλη στην κορυφή</w:t>
      </w:r>
      <w:r w:rsidR="00FD4522" w:rsidRPr="00A356E3">
        <w:rPr>
          <w:rStyle w:val="a8"/>
          <w:rFonts w:ascii="Times New Roman" w:hAnsi="Times New Roman" w:cs="Times New Roman"/>
        </w:rPr>
        <w:footnoteReference w:id="13"/>
      </w:r>
      <w:r w:rsidR="00FD4522" w:rsidRPr="00A356E3">
        <w:rPr>
          <w:rFonts w:ascii="Times New Roman" w:hAnsi="Times New Roman" w:cs="Times New Roman"/>
        </w:rPr>
        <w:t>.</w:t>
      </w:r>
      <w:r w:rsidR="00043EEC">
        <w:rPr>
          <w:rFonts w:ascii="Times New Roman" w:hAnsi="Times New Roman" w:cs="Times New Roman"/>
        </w:rPr>
        <w:t xml:space="preserve"> Από την εντυπωσιακή περιγραφή της ταφής του Πατρόκλου στο Ψ της </w:t>
      </w:r>
      <w:r w:rsidR="00043EEC" w:rsidRPr="00043EEC">
        <w:rPr>
          <w:rFonts w:ascii="Times New Roman" w:hAnsi="Times New Roman" w:cs="Times New Roman"/>
          <w:i/>
        </w:rPr>
        <w:t>Ιλιάδας</w:t>
      </w:r>
      <w:r w:rsidR="00043EEC">
        <w:rPr>
          <w:rFonts w:ascii="Times New Roman" w:hAnsi="Times New Roman" w:cs="Times New Roman"/>
        </w:rPr>
        <w:t xml:space="preserve"> αντλούμε ακόμα τις πληροφορίες ότι πριν την ταφή γινόταν προ</w:t>
      </w:r>
      <w:r w:rsidR="002612F5">
        <w:rPr>
          <w:rFonts w:ascii="Times New Roman" w:hAnsi="Times New Roman" w:cs="Times New Roman"/>
        </w:rPr>
        <w:t>σ</w:t>
      </w:r>
      <w:r w:rsidR="00043EEC">
        <w:rPr>
          <w:rFonts w:ascii="Times New Roman" w:hAnsi="Times New Roman" w:cs="Times New Roman"/>
        </w:rPr>
        <w:t>φορά δώρων και ακολουθούσε δείπνο, αγώνες και θυσία ζώων</w:t>
      </w:r>
      <w:r w:rsidR="00D93495">
        <w:rPr>
          <w:rFonts w:ascii="Times New Roman" w:hAnsi="Times New Roman" w:cs="Times New Roman"/>
        </w:rPr>
        <w:t>. Ήταν τέτοια η θλίψη του Αχιλλέα που προς τιμήν του φίλου του οργάνωσε ακόμα και ανθρωποθυσία</w:t>
      </w:r>
      <w:r w:rsidR="00D93495">
        <w:rPr>
          <w:rStyle w:val="a8"/>
          <w:rFonts w:ascii="Times New Roman" w:hAnsi="Times New Roman" w:cs="Times New Roman"/>
        </w:rPr>
        <w:footnoteReference w:id="14"/>
      </w:r>
      <w:r w:rsidR="00D93495">
        <w:rPr>
          <w:rFonts w:ascii="Times New Roman" w:hAnsi="Times New Roman" w:cs="Times New Roman"/>
        </w:rPr>
        <w:t xml:space="preserve">. </w:t>
      </w:r>
    </w:p>
    <w:p w:rsidR="00FD4522" w:rsidRPr="00A356E3" w:rsidRDefault="00016452" w:rsidP="009B1B9E">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Τέλος, </w:t>
      </w:r>
      <w:r w:rsidR="00ED568B" w:rsidRPr="00A356E3">
        <w:rPr>
          <w:rFonts w:ascii="Times New Roman" w:hAnsi="Times New Roman" w:cs="Times New Roman"/>
        </w:rPr>
        <w:t>ο Αχιλλέας εκφράζει με πίκρα την άποψη ότι στον Άδη ο άνθρωπος έχει ψυχή</w:t>
      </w:r>
      <w:r w:rsidR="002B03F4" w:rsidRPr="00A356E3">
        <w:rPr>
          <w:rFonts w:ascii="Times New Roman" w:hAnsi="Times New Roman" w:cs="Times New Roman"/>
        </w:rPr>
        <w:t xml:space="preserve"> και</w:t>
      </w:r>
      <w:r w:rsidR="007E2157">
        <w:rPr>
          <w:rFonts w:ascii="Times New Roman" w:hAnsi="Times New Roman" w:cs="Times New Roman"/>
        </w:rPr>
        <w:t xml:space="preserve"> </w:t>
      </w:r>
      <w:r w:rsidR="00933FAF" w:rsidRPr="00257EA0">
        <w:rPr>
          <w:rFonts w:ascii="Times New Roman" w:hAnsi="Times New Roman" w:cs="Times New Roman"/>
          <w:i/>
        </w:rPr>
        <w:t>εἴ</w:t>
      </w:r>
      <w:r w:rsidR="007E2157" w:rsidRPr="00086E6C">
        <w:rPr>
          <w:rFonts w:ascii="Times New Roman" w:hAnsi="Times New Roman" w:cs="Times New Roman"/>
          <w:i/>
        </w:rPr>
        <w:t>δωλο</w:t>
      </w:r>
      <w:r w:rsidR="002B03F4" w:rsidRPr="00A356E3">
        <w:rPr>
          <w:rFonts w:ascii="Times New Roman" w:hAnsi="Times New Roman" w:cs="Times New Roman"/>
        </w:rPr>
        <w:t xml:space="preserve"> (σκιώδη ύπαρξη)</w:t>
      </w:r>
      <w:r w:rsidR="00ED568B" w:rsidRPr="00A356E3">
        <w:rPr>
          <w:rFonts w:ascii="Times New Roman" w:hAnsi="Times New Roman" w:cs="Times New Roman"/>
        </w:rPr>
        <w:t>, όμως καθόλου ζωή</w:t>
      </w:r>
      <w:r w:rsidR="00086E6C">
        <w:rPr>
          <w:rStyle w:val="a8"/>
          <w:rFonts w:ascii="Times New Roman" w:hAnsi="Times New Roman" w:cs="Times New Roman"/>
        </w:rPr>
        <w:footnoteReference w:id="15"/>
      </w:r>
      <w:r w:rsidR="00ED568B" w:rsidRPr="00A356E3">
        <w:rPr>
          <w:rFonts w:ascii="Times New Roman" w:hAnsi="Times New Roman" w:cs="Times New Roman"/>
        </w:rPr>
        <w:t xml:space="preserve">. Είναι η εποχή που ο διαχωρισμός ανάμεσα στο σώμα και την ψυχή δεν είναι </w:t>
      </w:r>
      <w:r w:rsidR="0015125E" w:rsidRPr="00A356E3">
        <w:rPr>
          <w:rFonts w:ascii="Times New Roman" w:hAnsi="Times New Roman" w:cs="Times New Roman"/>
        </w:rPr>
        <w:t xml:space="preserve">ακόμα </w:t>
      </w:r>
      <w:r w:rsidR="00AB1639" w:rsidRPr="00A356E3">
        <w:rPr>
          <w:rFonts w:ascii="Times New Roman" w:hAnsi="Times New Roman" w:cs="Times New Roman"/>
        </w:rPr>
        <w:t xml:space="preserve">εντελώς </w:t>
      </w:r>
      <w:r w:rsidR="00ED568B" w:rsidRPr="00A356E3">
        <w:rPr>
          <w:rFonts w:ascii="Times New Roman" w:hAnsi="Times New Roman" w:cs="Times New Roman"/>
        </w:rPr>
        <w:t xml:space="preserve">ξεκάθαρος: οι νεκροί έχουν ψυχή, χωρίς όμως υλική υπόσταση. </w:t>
      </w:r>
    </w:p>
    <w:p w:rsidR="00174265" w:rsidRDefault="003164A5" w:rsidP="00174C6F">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 Η αγάπη για τη ζωή και το μίσος προς το θάνατο </w:t>
      </w:r>
      <w:r w:rsidR="000F13AE">
        <w:rPr>
          <w:rFonts w:ascii="Times New Roman" w:hAnsi="Times New Roman" w:cs="Times New Roman"/>
        </w:rPr>
        <w:t xml:space="preserve">είναι μια αντίληψη που χαρακτηρίζει κατεξοχήν </w:t>
      </w:r>
      <w:r w:rsidR="003F7205">
        <w:rPr>
          <w:rFonts w:ascii="Times New Roman" w:hAnsi="Times New Roman" w:cs="Times New Roman"/>
        </w:rPr>
        <w:t xml:space="preserve">την </w:t>
      </w:r>
      <w:r w:rsidR="003F7205" w:rsidRPr="003F7205">
        <w:rPr>
          <w:rFonts w:ascii="Times New Roman" w:hAnsi="Times New Roman" w:cs="Times New Roman"/>
          <w:i/>
        </w:rPr>
        <w:t>Οδύσσεια</w:t>
      </w:r>
      <w:r w:rsidR="000F13AE">
        <w:rPr>
          <w:rFonts w:ascii="Times New Roman" w:hAnsi="Times New Roman" w:cs="Times New Roman"/>
          <w:i/>
        </w:rPr>
        <w:t>,</w:t>
      </w:r>
      <w:r w:rsidR="000F13AE">
        <w:rPr>
          <w:rFonts w:ascii="Times New Roman" w:hAnsi="Times New Roman" w:cs="Times New Roman"/>
        </w:rPr>
        <w:t xml:space="preserve"> το νεότερο </w:t>
      </w:r>
      <w:r w:rsidR="0035566B">
        <w:rPr>
          <w:rFonts w:ascii="Times New Roman" w:hAnsi="Times New Roman" w:cs="Times New Roman"/>
        </w:rPr>
        <w:t>από τα δύο ομηρικά έπη</w:t>
      </w:r>
      <w:r w:rsidR="00174265">
        <w:rPr>
          <w:rFonts w:ascii="Times New Roman" w:hAnsi="Times New Roman" w:cs="Times New Roman"/>
        </w:rPr>
        <w:t xml:space="preserve">. </w:t>
      </w:r>
      <w:r w:rsidR="00C63063">
        <w:rPr>
          <w:rFonts w:ascii="Times New Roman" w:hAnsi="Times New Roman" w:cs="Times New Roman"/>
        </w:rPr>
        <w:t>Από το</w:t>
      </w:r>
      <w:r w:rsidR="00174265">
        <w:rPr>
          <w:rFonts w:ascii="Times New Roman" w:hAnsi="Times New Roman" w:cs="Times New Roman"/>
        </w:rPr>
        <w:t xml:space="preserve"> έπος αυτό, αν και δεν λείπουν οι παλαιότερες περί ηρωικού ήθους αντιλήψεις, σχη</w:t>
      </w:r>
      <w:r w:rsidR="00174265" w:rsidRPr="00A356E3">
        <w:rPr>
          <w:rFonts w:ascii="Times New Roman" w:hAnsi="Times New Roman" w:cs="Times New Roman"/>
        </w:rPr>
        <w:t xml:space="preserve">ματίζουμε μια πιο </w:t>
      </w:r>
      <w:r w:rsidR="00174265">
        <w:rPr>
          <w:rFonts w:ascii="Times New Roman" w:hAnsi="Times New Roman" w:cs="Times New Roman"/>
        </w:rPr>
        <w:t>λεπτομερή</w:t>
      </w:r>
      <w:r w:rsidR="00174265" w:rsidRPr="00A356E3">
        <w:rPr>
          <w:rFonts w:ascii="Times New Roman" w:hAnsi="Times New Roman" w:cs="Times New Roman"/>
        </w:rPr>
        <w:t xml:space="preserve"> εικόνα της ομηρικής αντίληψης για το θάνατο και</w:t>
      </w:r>
      <w:r w:rsidR="00174265">
        <w:rPr>
          <w:rFonts w:ascii="Times New Roman" w:hAnsi="Times New Roman" w:cs="Times New Roman"/>
        </w:rPr>
        <w:t xml:space="preserve"> τον Κάτω κ</w:t>
      </w:r>
      <w:r w:rsidR="00174265" w:rsidRPr="00A356E3">
        <w:rPr>
          <w:rFonts w:ascii="Times New Roman" w:hAnsi="Times New Roman" w:cs="Times New Roman"/>
        </w:rPr>
        <w:t>όσμο</w:t>
      </w:r>
      <w:r w:rsidR="007E41FE">
        <w:rPr>
          <w:rFonts w:ascii="Times New Roman" w:hAnsi="Times New Roman" w:cs="Times New Roman"/>
        </w:rPr>
        <w:t>, σύμφωνη με το πνεύμα του μεταπολεμικού ανθρώπου.</w:t>
      </w:r>
      <w:r w:rsidR="00EC277D">
        <w:rPr>
          <w:rFonts w:ascii="Times New Roman" w:hAnsi="Times New Roman" w:cs="Times New Roman"/>
        </w:rPr>
        <w:t xml:space="preserve"> </w:t>
      </w:r>
    </w:p>
    <w:p w:rsidR="00561A32" w:rsidRDefault="00B6395E"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Τρόμο προκαλεί η εικόνα των ψυχών των νεκρών μνηστήρων</w:t>
      </w:r>
      <w:r w:rsidR="003235B2">
        <w:rPr>
          <w:rFonts w:ascii="Times New Roman" w:hAnsi="Times New Roman" w:cs="Times New Roman"/>
        </w:rPr>
        <w:t>, οι οποίοι</w:t>
      </w:r>
      <w:r w:rsidRPr="00A356E3">
        <w:rPr>
          <w:rFonts w:ascii="Times New Roman" w:hAnsi="Times New Roman" w:cs="Times New Roman"/>
        </w:rPr>
        <w:t xml:space="preserve"> τσιρίζοντας οδη</w:t>
      </w:r>
      <w:r w:rsidR="00322952">
        <w:rPr>
          <w:rFonts w:ascii="Times New Roman" w:hAnsi="Times New Roman" w:cs="Times New Roman"/>
        </w:rPr>
        <w:t>γούνται από τον Ερμή στον Κάτω κ</w:t>
      </w:r>
      <w:r w:rsidR="00EC277D">
        <w:rPr>
          <w:rFonts w:ascii="Times New Roman" w:hAnsi="Times New Roman" w:cs="Times New Roman"/>
        </w:rPr>
        <w:t>ό</w:t>
      </w:r>
      <w:r w:rsidRPr="00A356E3">
        <w:rPr>
          <w:rFonts w:ascii="Times New Roman" w:hAnsi="Times New Roman" w:cs="Times New Roman"/>
        </w:rPr>
        <w:t xml:space="preserve">σμο, όπως περιγράφεται στη </w:t>
      </w:r>
      <w:r w:rsidR="00D4045F">
        <w:rPr>
          <w:rFonts w:ascii="Times New Roman" w:hAnsi="Times New Roman" w:cs="Times New Roman"/>
        </w:rPr>
        <w:t xml:space="preserve">‘Μικρή </w:t>
      </w:r>
      <w:r w:rsidRPr="00A356E3">
        <w:rPr>
          <w:rFonts w:ascii="Times New Roman" w:hAnsi="Times New Roman" w:cs="Times New Roman"/>
        </w:rPr>
        <w:t>Νέκυια</w:t>
      </w:r>
      <w:r w:rsidR="00D4045F">
        <w:rPr>
          <w:rFonts w:ascii="Times New Roman" w:hAnsi="Times New Roman" w:cs="Times New Roman"/>
        </w:rPr>
        <w:t>’</w:t>
      </w:r>
      <w:r w:rsidRPr="00A356E3">
        <w:rPr>
          <w:rFonts w:ascii="Times New Roman" w:hAnsi="Times New Roman" w:cs="Times New Roman"/>
        </w:rPr>
        <w:t xml:space="preserve"> (ω</w:t>
      </w:r>
      <w:r w:rsidR="00561A32">
        <w:rPr>
          <w:rFonts w:ascii="Times New Roman" w:hAnsi="Times New Roman" w:cs="Times New Roman"/>
        </w:rPr>
        <w:t xml:space="preserve"> 4 κ.ε.</w:t>
      </w:r>
      <w:r w:rsidRPr="00A356E3">
        <w:rPr>
          <w:rFonts w:ascii="Times New Roman" w:hAnsi="Times New Roman" w:cs="Times New Roman"/>
        </w:rPr>
        <w:t xml:space="preserve">). </w:t>
      </w:r>
      <w:r w:rsidR="00561A32">
        <w:rPr>
          <w:rFonts w:ascii="Times New Roman" w:hAnsi="Times New Roman" w:cs="Times New Roman"/>
        </w:rPr>
        <w:t>Έχει προηγηθεί η ολοκληρωμένη περιγραφή της</w:t>
      </w:r>
      <w:r w:rsidR="00D4045F">
        <w:rPr>
          <w:rFonts w:ascii="Times New Roman" w:hAnsi="Times New Roman" w:cs="Times New Roman"/>
        </w:rPr>
        <w:t xml:space="preserve"> εικόνα</w:t>
      </w:r>
      <w:r w:rsidR="00561A32">
        <w:rPr>
          <w:rFonts w:ascii="Times New Roman" w:hAnsi="Times New Roman" w:cs="Times New Roman"/>
        </w:rPr>
        <w:t>ς</w:t>
      </w:r>
      <w:r w:rsidR="00D4045F">
        <w:rPr>
          <w:rFonts w:ascii="Times New Roman" w:hAnsi="Times New Roman" w:cs="Times New Roman"/>
        </w:rPr>
        <w:t xml:space="preserve"> του Άδη και τη</w:t>
      </w:r>
      <w:r w:rsidR="00561A32">
        <w:rPr>
          <w:rFonts w:ascii="Times New Roman" w:hAnsi="Times New Roman" w:cs="Times New Roman"/>
        </w:rPr>
        <w:t>ς</w:t>
      </w:r>
      <w:r w:rsidRPr="00A356E3">
        <w:rPr>
          <w:rFonts w:ascii="Times New Roman" w:hAnsi="Times New Roman" w:cs="Times New Roman"/>
        </w:rPr>
        <w:t xml:space="preserve"> κατάσταση</w:t>
      </w:r>
      <w:r w:rsidR="00561A32">
        <w:rPr>
          <w:rFonts w:ascii="Times New Roman" w:hAnsi="Times New Roman" w:cs="Times New Roman"/>
        </w:rPr>
        <w:t>ς</w:t>
      </w:r>
      <w:r w:rsidRPr="00A356E3">
        <w:rPr>
          <w:rFonts w:ascii="Times New Roman" w:hAnsi="Times New Roman" w:cs="Times New Roman"/>
        </w:rPr>
        <w:t xml:space="preserve"> των νεκρών </w:t>
      </w:r>
      <w:r w:rsidR="00D4045F">
        <w:rPr>
          <w:rFonts w:ascii="Times New Roman" w:hAnsi="Times New Roman" w:cs="Times New Roman"/>
        </w:rPr>
        <w:t>στο τέλος της ραψωδίας κ (κ</w:t>
      </w:r>
      <w:r w:rsidR="00043EEC">
        <w:rPr>
          <w:rFonts w:ascii="Times New Roman" w:hAnsi="Times New Roman" w:cs="Times New Roman"/>
        </w:rPr>
        <w:t xml:space="preserve"> 554-582) και</w:t>
      </w:r>
      <w:r w:rsidR="007A7697" w:rsidRPr="00A356E3">
        <w:rPr>
          <w:rFonts w:ascii="Times New Roman" w:hAnsi="Times New Roman" w:cs="Times New Roman"/>
        </w:rPr>
        <w:t xml:space="preserve"> </w:t>
      </w:r>
      <w:r w:rsidR="004F567A" w:rsidRPr="00A356E3">
        <w:rPr>
          <w:rFonts w:ascii="Times New Roman" w:hAnsi="Times New Roman" w:cs="Times New Roman"/>
        </w:rPr>
        <w:t>τη</w:t>
      </w:r>
      <w:r w:rsidR="00AA60AC">
        <w:rPr>
          <w:rFonts w:ascii="Times New Roman" w:hAnsi="Times New Roman" w:cs="Times New Roman"/>
        </w:rPr>
        <w:t>ς</w:t>
      </w:r>
      <w:r w:rsidR="004F567A" w:rsidRPr="00A356E3">
        <w:rPr>
          <w:rFonts w:ascii="Times New Roman" w:hAnsi="Times New Roman" w:cs="Times New Roman"/>
        </w:rPr>
        <w:t xml:space="preserve"> ραψωδία</w:t>
      </w:r>
      <w:r w:rsidR="00AA60AC">
        <w:rPr>
          <w:rFonts w:ascii="Times New Roman" w:hAnsi="Times New Roman" w:cs="Times New Roman"/>
        </w:rPr>
        <w:t>ς</w:t>
      </w:r>
      <w:r w:rsidR="004F567A" w:rsidRPr="00A356E3">
        <w:rPr>
          <w:rFonts w:ascii="Times New Roman" w:hAnsi="Times New Roman" w:cs="Times New Roman"/>
        </w:rPr>
        <w:t xml:space="preserve"> λ</w:t>
      </w:r>
      <w:r w:rsidR="00AA60AC">
        <w:rPr>
          <w:rFonts w:ascii="Times New Roman" w:hAnsi="Times New Roman" w:cs="Times New Roman"/>
        </w:rPr>
        <w:t>,</w:t>
      </w:r>
      <w:r w:rsidR="00AA60AC" w:rsidRPr="00AA60AC">
        <w:rPr>
          <w:rFonts w:ascii="Times New Roman" w:hAnsi="Times New Roman" w:cs="Times New Roman"/>
        </w:rPr>
        <w:t xml:space="preserve"> </w:t>
      </w:r>
      <w:r w:rsidR="00AA60AC">
        <w:rPr>
          <w:rFonts w:ascii="Times New Roman" w:hAnsi="Times New Roman" w:cs="Times New Roman"/>
        </w:rPr>
        <w:t>που ονομάζεται</w:t>
      </w:r>
      <w:r w:rsidR="00AA60AC" w:rsidRPr="00A356E3">
        <w:rPr>
          <w:rFonts w:ascii="Times New Roman" w:hAnsi="Times New Roman" w:cs="Times New Roman"/>
        </w:rPr>
        <w:t xml:space="preserve"> </w:t>
      </w:r>
      <w:r w:rsidR="00AA60AC">
        <w:rPr>
          <w:rFonts w:ascii="Times New Roman" w:hAnsi="Times New Roman" w:cs="Times New Roman"/>
        </w:rPr>
        <w:t>‘</w:t>
      </w:r>
      <w:r w:rsidR="00AA60AC" w:rsidRPr="00A356E3">
        <w:rPr>
          <w:rFonts w:ascii="Times New Roman" w:hAnsi="Times New Roman" w:cs="Times New Roman"/>
        </w:rPr>
        <w:t>Νέκυια</w:t>
      </w:r>
      <w:r w:rsidR="00AA60AC">
        <w:rPr>
          <w:rFonts w:ascii="Times New Roman" w:hAnsi="Times New Roman" w:cs="Times New Roman"/>
        </w:rPr>
        <w:t xml:space="preserve">’, από τη λέξη </w:t>
      </w:r>
      <w:r w:rsidR="00AA60AC" w:rsidRPr="00AA60AC">
        <w:rPr>
          <w:rFonts w:ascii="Times New Roman" w:hAnsi="Times New Roman" w:cs="Times New Roman"/>
          <w:i/>
        </w:rPr>
        <w:t>νέκυς</w:t>
      </w:r>
      <w:r w:rsidR="00AA60AC" w:rsidRPr="00A356E3">
        <w:rPr>
          <w:rFonts w:ascii="Times New Roman" w:hAnsi="Times New Roman" w:cs="Times New Roman"/>
        </w:rPr>
        <w:t xml:space="preserve"> (=νεκρός)</w:t>
      </w:r>
      <w:r w:rsidR="00561A32">
        <w:rPr>
          <w:rFonts w:ascii="Times New Roman" w:hAnsi="Times New Roman" w:cs="Times New Roman"/>
        </w:rPr>
        <w:t xml:space="preserve"> (λ 12-24, 31-54, 167-182, 229-2</w:t>
      </w:r>
      <w:r w:rsidR="00E75592">
        <w:rPr>
          <w:rFonts w:ascii="Times New Roman" w:hAnsi="Times New Roman" w:cs="Times New Roman"/>
        </w:rPr>
        <w:t>50</w:t>
      </w:r>
      <w:r w:rsidR="00561A32">
        <w:rPr>
          <w:rFonts w:ascii="Times New Roman" w:hAnsi="Times New Roman" w:cs="Times New Roman"/>
        </w:rPr>
        <w:t>, 532-536).</w:t>
      </w:r>
      <w:r w:rsidR="002B03F4" w:rsidRPr="00A356E3">
        <w:rPr>
          <w:rFonts w:ascii="Times New Roman" w:hAnsi="Times New Roman" w:cs="Times New Roman"/>
        </w:rPr>
        <w:t xml:space="preserve"> </w:t>
      </w:r>
    </w:p>
    <w:p w:rsidR="00322952" w:rsidRDefault="00F81C60"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Εδώ </w:t>
      </w:r>
      <w:r w:rsidR="00C86A25" w:rsidRPr="00A356E3">
        <w:rPr>
          <w:rFonts w:ascii="Times New Roman" w:hAnsi="Times New Roman" w:cs="Times New Roman"/>
        </w:rPr>
        <w:t>ο Οδυσσέας</w:t>
      </w:r>
      <w:r w:rsidRPr="00A356E3">
        <w:rPr>
          <w:rFonts w:ascii="Times New Roman" w:hAnsi="Times New Roman" w:cs="Times New Roman"/>
        </w:rPr>
        <w:t>, μετά από παρότρυνση της Κίρκης (κ 554-582),</w:t>
      </w:r>
      <w:r w:rsidR="00C86A25" w:rsidRPr="00A356E3">
        <w:rPr>
          <w:rFonts w:ascii="Times New Roman" w:hAnsi="Times New Roman" w:cs="Times New Roman"/>
        </w:rPr>
        <w:t xml:space="preserve"> πραγματώνει ένα δύσκολο άθλο:</w:t>
      </w:r>
      <w:r w:rsidR="004D6DA6">
        <w:rPr>
          <w:rFonts w:ascii="Times New Roman" w:hAnsi="Times New Roman" w:cs="Times New Roman"/>
        </w:rPr>
        <w:t xml:space="preserve"> κατεβαίνει ζωντανός στον Κάτω κ</w:t>
      </w:r>
      <w:r w:rsidR="00C86A25" w:rsidRPr="00A356E3">
        <w:rPr>
          <w:rFonts w:ascii="Times New Roman" w:hAnsi="Times New Roman" w:cs="Times New Roman"/>
        </w:rPr>
        <w:t>όσμο για να συμβουλευτεί το μάντη Τειρεσία σχετικά με το τι του επιφυλάσσει το μέλλον.</w:t>
      </w:r>
      <w:r w:rsidR="00AA60AC">
        <w:rPr>
          <w:rFonts w:ascii="Times New Roman" w:hAnsi="Times New Roman" w:cs="Times New Roman"/>
        </w:rPr>
        <w:t xml:space="preserve"> </w:t>
      </w:r>
      <w:r w:rsidR="00B660FE">
        <w:rPr>
          <w:rFonts w:ascii="Times New Roman" w:hAnsi="Times New Roman" w:cs="Times New Roman"/>
        </w:rPr>
        <w:t xml:space="preserve">Η </w:t>
      </w:r>
      <w:r w:rsidR="00B660FE" w:rsidRPr="00A356E3">
        <w:rPr>
          <w:rFonts w:ascii="Times New Roman" w:hAnsi="Times New Roman" w:cs="Times New Roman"/>
        </w:rPr>
        <w:t>κατάβαση σ</w:t>
      </w:r>
      <w:r w:rsidR="00B660FE">
        <w:rPr>
          <w:rFonts w:ascii="Times New Roman" w:hAnsi="Times New Roman" w:cs="Times New Roman"/>
        </w:rPr>
        <w:t>τον Άδη</w:t>
      </w:r>
      <w:r w:rsidR="00B660FE" w:rsidRPr="00A356E3">
        <w:rPr>
          <w:rFonts w:ascii="Times New Roman" w:hAnsi="Times New Roman" w:cs="Times New Roman"/>
        </w:rPr>
        <w:t xml:space="preserve"> ήταν πολύ τολμηρό εγχείρημα, το οποίο</w:t>
      </w:r>
      <w:r w:rsidR="00B660FE">
        <w:rPr>
          <w:rFonts w:ascii="Times New Roman" w:hAnsi="Times New Roman" w:cs="Times New Roman"/>
        </w:rPr>
        <w:t xml:space="preserve"> έφεραν σε πέρας μόνο ο Ηρακλής και</w:t>
      </w:r>
      <w:r w:rsidR="00B660FE" w:rsidRPr="00A356E3">
        <w:rPr>
          <w:rFonts w:ascii="Times New Roman" w:hAnsi="Times New Roman" w:cs="Times New Roman"/>
        </w:rPr>
        <w:t xml:space="preserve"> ο Θησέας</w:t>
      </w:r>
      <w:r w:rsidR="00B660FE">
        <w:rPr>
          <w:rFonts w:ascii="Times New Roman" w:hAnsi="Times New Roman" w:cs="Times New Roman"/>
        </w:rPr>
        <w:t xml:space="preserve">. </w:t>
      </w:r>
      <w:r w:rsidR="00322952">
        <w:rPr>
          <w:rFonts w:ascii="Times New Roman" w:hAnsi="Times New Roman" w:cs="Times New Roman"/>
        </w:rPr>
        <w:t>Έμμεσες ή άμεσες αναφορές στη ‘Νέκυια’ (λ 39, 177, 182, 534) έρχονται να προστεθούν στην κυρίαρχη ομηρική αντίληψη ότι ο Άδης βρίσκεται κάτω από τη γη. Ωστόσο, κατά την περιγραφή του ταξιδιού του Οδυσσέα αφήνεται να εννοηθεί ότι ο Άδης βρίσκεται</w:t>
      </w:r>
      <w:r w:rsidR="004D6DA6">
        <w:rPr>
          <w:rFonts w:ascii="Times New Roman" w:hAnsi="Times New Roman" w:cs="Times New Roman"/>
        </w:rPr>
        <w:t xml:space="preserve"> σχεδόν</w:t>
      </w:r>
      <w:r w:rsidR="00322952">
        <w:rPr>
          <w:rFonts w:ascii="Times New Roman" w:hAnsi="Times New Roman" w:cs="Times New Roman"/>
        </w:rPr>
        <w:t xml:space="preserve"> στα δυτικά άκρα της γης</w:t>
      </w:r>
      <w:r w:rsidR="002B0413" w:rsidRPr="002B0413">
        <w:rPr>
          <w:rFonts w:ascii="Times New Roman" w:hAnsi="Times New Roman" w:cs="Times New Roman"/>
        </w:rPr>
        <w:t>, στα πέρατα του Ωκεανού, στη χώρα των Κιμμερίων, μέσα σε διαρκές σκοτά</w:t>
      </w:r>
      <w:r w:rsidR="0056612E">
        <w:rPr>
          <w:rFonts w:ascii="Times New Roman" w:hAnsi="Times New Roman" w:cs="Times New Roman"/>
        </w:rPr>
        <w:t>δι (λ 12-24</w:t>
      </w:r>
      <w:r w:rsidR="002B0413" w:rsidRPr="002B0413">
        <w:rPr>
          <w:rFonts w:ascii="Times New Roman" w:hAnsi="Times New Roman" w:cs="Times New Roman"/>
        </w:rPr>
        <w:t>)</w:t>
      </w:r>
      <w:r w:rsidR="00B660FE">
        <w:rPr>
          <w:rFonts w:ascii="Times New Roman" w:hAnsi="Times New Roman" w:cs="Times New Roman"/>
        </w:rPr>
        <w:t>.</w:t>
      </w:r>
      <w:r w:rsidR="002B0413" w:rsidRPr="002B0413">
        <w:rPr>
          <w:rFonts w:ascii="Times New Roman" w:hAnsi="Times New Roman" w:cs="Times New Roman"/>
        </w:rPr>
        <w:t xml:space="preserve"> </w:t>
      </w:r>
      <w:r w:rsidR="004D6DA6">
        <w:rPr>
          <w:rFonts w:ascii="Times New Roman" w:hAnsi="Times New Roman" w:cs="Times New Roman"/>
        </w:rPr>
        <w:t>Αυτή η αντίφαση δικαιολογείται καθώς ο Όμηρος συνθέτει στοιχεία από διάφορες πολιτιστικές περιόδους</w:t>
      </w:r>
      <w:r w:rsidR="004D6DA6">
        <w:rPr>
          <w:rStyle w:val="a8"/>
          <w:rFonts w:ascii="Times New Roman" w:hAnsi="Times New Roman" w:cs="Times New Roman"/>
        </w:rPr>
        <w:footnoteReference w:id="16"/>
      </w:r>
      <w:r w:rsidR="004D6DA6">
        <w:rPr>
          <w:rFonts w:ascii="Times New Roman" w:hAnsi="Times New Roman" w:cs="Times New Roman"/>
        </w:rPr>
        <w:t>.</w:t>
      </w:r>
    </w:p>
    <w:p w:rsidR="008C796E" w:rsidRPr="00A356E3" w:rsidRDefault="00C86A25" w:rsidP="00174C6F">
      <w:pPr>
        <w:tabs>
          <w:tab w:val="left" w:pos="567"/>
          <w:tab w:val="left" w:pos="1276"/>
          <w:tab w:val="left" w:pos="1418"/>
          <w:tab w:val="right" w:leader="dot" w:pos="8505"/>
        </w:tabs>
        <w:ind w:left="-567" w:firstLine="567"/>
        <w:rPr>
          <w:rFonts w:ascii="Times New Roman" w:hAnsi="Times New Roman" w:cs="Times New Roman"/>
        </w:rPr>
      </w:pPr>
      <w:r w:rsidRPr="00B660FE">
        <w:rPr>
          <w:rFonts w:ascii="Times New Roman" w:hAnsi="Times New Roman" w:cs="Times New Roman"/>
        </w:rPr>
        <w:t xml:space="preserve">Στη ραψωδία λ </w:t>
      </w:r>
      <w:r w:rsidR="004D6DA6" w:rsidRPr="00B660FE">
        <w:rPr>
          <w:rFonts w:ascii="Times New Roman" w:hAnsi="Times New Roman" w:cs="Times New Roman"/>
        </w:rPr>
        <w:t>λοιπόν</w:t>
      </w:r>
      <w:r w:rsidRPr="00B660FE">
        <w:rPr>
          <w:rFonts w:ascii="Times New Roman" w:hAnsi="Times New Roman" w:cs="Times New Roman"/>
        </w:rPr>
        <w:t xml:space="preserve"> παρακολουθούμε το ταξίδι του </w:t>
      </w:r>
      <w:r w:rsidR="004D6DA6" w:rsidRPr="00B660FE">
        <w:rPr>
          <w:rFonts w:ascii="Times New Roman" w:hAnsi="Times New Roman" w:cs="Times New Roman"/>
        </w:rPr>
        <w:t>Οδυσσέα</w:t>
      </w:r>
      <w:r w:rsidRPr="00B660FE">
        <w:rPr>
          <w:rFonts w:ascii="Times New Roman" w:hAnsi="Times New Roman" w:cs="Times New Roman"/>
        </w:rPr>
        <w:t xml:space="preserve"> στο βασίλειο του Άδη και </w:t>
      </w:r>
      <w:r w:rsidR="000C3B0D" w:rsidRPr="00B660FE">
        <w:rPr>
          <w:rFonts w:ascii="Times New Roman" w:hAnsi="Times New Roman" w:cs="Times New Roman"/>
        </w:rPr>
        <w:t>τη συνάντησή του με τις ψυχές νεκρών φίλων, συγγενών και άλλων διάσημων προσώπων</w:t>
      </w:r>
      <w:r w:rsidR="0048225E">
        <w:rPr>
          <w:rFonts w:ascii="Times New Roman" w:hAnsi="Times New Roman" w:cs="Times New Roman"/>
        </w:rPr>
        <w:t xml:space="preserve"> σε μια συγκινησιακή ατμόσφαιρα</w:t>
      </w:r>
      <w:r w:rsidRPr="00B660FE">
        <w:rPr>
          <w:rFonts w:ascii="Times New Roman" w:hAnsi="Times New Roman" w:cs="Times New Roman"/>
        </w:rPr>
        <w:t>.</w:t>
      </w:r>
      <w:r w:rsidR="00B660FE" w:rsidRPr="00B660FE">
        <w:rPr>
          <w:rFonts w:ascii="Times New Roman" w:hAnsi="Times New Roman" w:cs="Times New Roman"/>
        </w:rPr>
        <w:t xml:space="preserve"> </w:t>
      </w:r>
      <w:r w:rsidR="00575B31" w:rsidRPr="00B660FE">
        <w:rPr>
          <w:rFonts w:ascii="Times New Roman" w:hAnsi="Times New Roman" w:cs="Times New Roman"/>
        </w:rPr>
        <w:t>Στην είσοδο του Άδη</w:t>
      </w:r>
      <w:r w:rsidR="00575B31" w:rsidRPr="00A356E3">
        <w:rPr>
          <w:rFonts w:ascii="Times New Roman" w:hAnsi="Times New Roman" w:cs="Times New Roman"/>
        </w:rPr>
        <w:t xml:space="preserve"> ο Οδυσσέας </w:t>
      </w:r>
      <w:r w:rsidR="008D6A8C" w:rsidRPr="00A356E3">
        <w:rPr>
          <w:rFonts w:ascii="Times New Roman" w:hAnsi="Times New Roman" w:cs="Times New Roman"/>
        </w:rPr>
        <w:t>πραγματοποίησε την απαραίτητη θυσία</w:t>
      </w:r>
      <w:r w:rsidR="0056612E">
        <w:rPr>
          <w:rFonts w:ascii="Times New Roman" w:hAnsi="Times New Roman" w:cs="Times New Roman"/>
        </w:rPr>
        <w:t xml:space="preserve"> (λ 31-54</w:t>
      </w:r>
      <w:r w:rsidR="004F567A" w:rsidRPr="00A356E3">
        <w:rPr>
          <w:rFonts w:ascii="Times New Roman" w:hAnsi="Times New Roman" w:cs="Times New Roman"/>
        </w:rPr>
        <w:t>)</w:t>
      </w:r>
      <w:r w:rsidR="008D6A8C" w:rsidRPr="00A356E3">
        <w:rPr>
          <w:rFonts w:ascii="Times New Roman" w:hAnsi="Times New Roman" w:cs="Times New Roman"/>
        </w:rPr>
        <w:t xml:space="preserve"> </w:t>
      </w:r>
      <w:r w:rsidR="00575B31" w:rsidRPr="00A356E3">
        <w:rPr>
          <w:rFonts w:ascii="Times New Roman" w:hAnsi="Times New Roman" w:cs="Times New Roman"/>
        </w:rPr>
        <w:t>που παραπέμπει σε τελετουργικά καθαρμού και εξιλασμού και πραγματοποιούνταν σε οποιοδήποτε σημείο οι άνθρωποι ένιωθαν εγγύτερα στον κόσμο των νεκρών</w:t>
      </w:r>
      <w:r w:rsidR="00575B31" w:rsidRPr="00A356E3">
        <w:rPr>
          <w:rStyle w:val="a8"/>
          <w:rFonts w:ascii="Times New Roman" w:hAnsi="Times New Roman" w:cs="Times New Roman"/>
        </w:rPr>
        <w:footnoteReference w:id="17"/>
      </w:r>
      <w:r w:rsidR="00575B31" w:rsidRPr="00A356E3">
        <w:rPr>
          <w:rFonts w:ascii="Times New Roman" w:hAnsi="Times New Roman" w:cs="Times New Roman"/>
        </w:rPr>
        <w:t>. Αμέσως οι ψυχές</w:t>
      </w:r>
      <w:r w:rsidR="00011662" w:rsidRPr="00A356E3">
        <w:rPr>
          <w:rFonts w:ascii="Times New Roman" w:hAnsi="Times New Roman" w:cs="Times New Roman"/>
        </w:rPr>
        <w:t xml:space="preserve"> (</w:t>
      </w:r>
      <w:r w:rsidR="00933FAF" w:rsidRPr="00933FAF">
        <w:rPr>
          <w:rFonts w:ascii="Times New Roman" w:hAnsi="Times New Roman" w:cs="Times New Roman"/>
          <w:i/>
        </w:rPr>
        <w:t>εἴ</w:t>
      </w:r>
      <w:r w:rsidR="00011662" w:rsidRPr="00933FAF">
        <w:rPr>
          <w:rFonts w:ascii="Times New Roman" w:hAnsi="Times New Roman" w:cs="Times New Roman"/>
          <w:i/>
        </w:rPr>
        <w:t>δωλα</w:t>
      </w:r>
      <w:r w:rsidR="00011662" w:rsidRPr="00933FAF">
        <w:rPr>
          <w:rFonts w:ascii="Times New Roman" w:hAnsi="Times New Roman" w:cs="Times New Roman"/>
        </w:rPr>
        <w:t>)</w:t>
      </w:r>
      <w:r w:rsidR="00575B31" w:rsidRPr="00A356E3">
        <w:rPr>
          <w:rFonts w:ascii="Times New Roman" w:hAnsi="Times New Roman" w:cs="Times New Roman"/>
        </w:rPr>
        <w:t xml:space="preserve"> </w:t>
      </w:r>
      <w:r w:rsidR="008D6A8C" w:rsidRPr="00A356E3">
        <w:rPr>
          <w:rFonts w:ascii="Times New Roman" w:hAnsi="Times New Roman" w:cs="Times New Roman"/>
        </w:rPr>
        <w:t>συγκεντρώθηκαν</w:t>
      </w:r>
      <w:r w:rsidR="00F80ED1" w:rsidRPr="00A356E3">
        <w:rPr>
          <w:rFonts w:ascii="Times New Roman" w:hAnsi="Times New Roman" w:cs="Times New Roman"/>
        </w:rPr>
        <w:t xml:space="preserve"> κάνοντας θόρυβο</w:t>
      </w:r>
      <w:r w:rsidR="008D6A8C" w:rsidRPr="00A356E3">
        <w:rPr>
          <w:rFonts w:ascii="Times New Roman" w:hAnsi="Times New Roman" w:cs="Times New Roman"/>
        </w:rPr>
        <w:t xml:space="preserve"> γύρω από το θυσιαστικό λάκκο</w:t>
      </w:r>
      <w:r w:rsidR="00C52F2D" w:rsidRPr="00A356E3">
        <w:rPr>
          <w:rFonts w:ascii="Times New Roman" w:hAnsi="Times New Roman" w:cs="Times New Roman"/>
        </w:rPr>
        <w:t xml:space="preserve">. Ζητούσαν </w:t>
      </w:r>
      <w:r w:rsidR="008D6A8C" w:rsidRPr="00A356E3">
        <w:rPr>
          <w:rFonts w:ascii="Times New Roman" w:hAnsi="Times New Roman" w:cs="Times New Roman"/>
        </w:rPr>
        <w:t xml:space="preserve">να πιουν </w:t>
      </w:r>
      <w:r w:rsidR="00C52F2D" w:rsidRPr="00A356E3">
        <w:rPr>
          <w:rFonts w:ascii="Times New Roman" w:hAnsi="Times New Roman" w:cs="Times New Roman"/>
        </w:rPr>
        <w:t xml:space="preserve">το </w:t>
      </w:r>
      <w:r w:rsidR="008D6A8C" w:rsidRPr="00A356E3">
        <w:rPr>
          <w:rFonts w:ascii="Times New Roman" w:hAnsi="Times New Roman" w:cs="Times New Roman"/>
        </w:rPr>
        <w:t>αίμα</w:t>
      </w:r>
      <w:r w:rsidR="00C52F2D" w:rsidRPr="00A356E3">
        <w:rPr>
          <w:rFonts w:ascii="Times New Roman" w:hAnsi="Times New Roman" w:cs="Times New Roman"/>
        </w:rPr>
        <w:t xml:space="preserve"> των ζώων που θυσίασε ο Οδυσσέας</w:t>
      </w:r>
      <w:r w:rsidR="008D6A8C" w:rsidRPr="00A356E3">
        <w:rPr>
          <w:rFonts w:ascii="Times New Roman" w:hAnsi="Times New Roman" w:cs="Times New Roman"/>
        </w:rPr>
        <w:t>,</w:t>
      </w:r>
      <w:r w:rsidR="00C52F2D" w:rsidRPr="00A356E3">
        <w:rPr>
          <w:rFonts w:ascii="Times New Roman" w:hAnsi="Times New Roman" w:cs="Times New Roman"/>
        </w:rPr>
        <w:t xml:space="preserve"> καθώς το αίμα είναι στοιχείο της ζωής και βοηθά τους νεκρούς να πουν αλη</w:t>
      </w:r>
      <w:r w:rsidR="007900EE" w:rsidRPr="00A356E3">
        <w:rPr>
          <w:rFonts w:ascii="Times New Roman" w:hAnsi="Times New Roman" w:cs="Times New Roman"/>
        </w:rPr>
        <w:t>θινά</w:t>
      </w:r>
      <w:r w:rsidR="00C52F2D" w:rsidRPr="00A356E3">
        <w:rPr>
          <w:rFonts w:ascii="Times New Roman" w:hAnsi="Times New Roman" w:cs="Times New Roman"/>
        </w:rPr>
        <w:t xml:space="preserve"> ό,τι γνωρίζουν</w:t>
      </w:r>
      <w:r w:rsidR="00AB1639" w:rsidRPr="00A356E3">
        <w:rPr>
          <w:rStyle w:val="a8"/>
          <w:rFonts w:ascii="Times New Roman" w:hAnsi="Times New Roman" w:cs="Times New Roman"/>
        </w:rPr>
        <w:footnoteReference w:id="18"/>
      </w:r>
      <w:r w:rsidR="00202687" w:rsidRPr="00A356E3">
        <w:rPr>
          <w:rFonts w:ascii="Times New Roman" w:hAnsi="Times New Roman" w:cs="Times New Roman"/>
        </w:rPr>
        <w:t>. Με το αίμα δηλαδή η ψυχή επανακτά</w:t>
      </w:r>
      <w:r w:rsidR="00B660FE">
        <w:rPr>
          <w:rFonts w:ascii="Times New Roman" w:hAnsi="Times New Roman" w:cs="Times New Roman"/>
        </w:rPr>
        <w:t xml:space="preserve"> προσωρινά</w:t>
      </w:r>
      <w:r w:rsidR="00202687" w:rsidRPr="00A356E3">
        <w:rPr>
          <w:rFonts w:ascii="Times New Roman" w:hAnsi="Times New Roman" w:cs="Times New Roman"/>
        </w:rPr>
        <w:t xml:space="preserve"> την αίσθηση, τη μνήμη της ζωής και τη συνείδηση, που είχε απολέσει κατά το χωρισμό της από το σώμα</w:t>
      </w:r>
      <w:r w:rsidR="00C52F2D" w:rsidRPr="00A356E3">
        <w:rPr>
          <w:rFonts w:ascii="Times New Roman" w:hAnsi="Times New Roman" w:cs="Times New Roman"/>
        </w:rPr>
        <w:t>.</w:t>
      </w:r>
      <w:r w:rsidR="00F93472" w:rsidRPr="00A356E3">
        <w:rPr>
          <w:rFonts w:ascii="Times New Roman" w:hAnsi="Times New Roman" w:cs="Times New Roman"/>
        </w:rPr>
        <w:t xml:space="preserve"> </w:t>
      </w:r>
    </w:p>
    <w:p w:rsidR="006B19DD" w:rsidRDefault="00AF27C0"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Οδυσσέας δε βλέπει γύρω του θηρία, αλλά ανθρώπους </w:t>
      </w:r>
      <w:r w:rsidR="00A36A0F">
        <w:rPr>
          <w:rFonts w:ascii="Times New Roman" w:hAnsi="Times New Roman" w:cs="Times New Roman"/>
        </w:rPr>
        <w:t>οι οποίοι,</w:t>
      </w:r>
      <w:r w:rsidRPr="00A356E3">
        <w:rPr>
          <w:rFonts w:ascii="Times New Roman" w:hAnsi="Times New Roman" w:cs="Times New Roman"/>
        </w:rPr>
        <w:t xml:space="preserve"> μόλις ανακτήσουν τη μνήμη </w:t>
      </w:r>
      <w:r w:rsidR="00A36A0F">
        <w:rPr>
          <w:rFonts w:ascii="Times New Roman" w:hAnsi="Times New Roman" w:cs="Times New Roman"/>
        </w:rPr>
        <w:t>τους,</w:t>
      </w:r>
      <w:r w:rsidRPr="00A356E3">
        <w:rPr>
          <w:rFonts w:ascii="Times New Roman" w:hAnsi="Times New Roman" w:cs="Times New Roman"/>
        </w:rPr>
        <w:t xml:space="preserve"> αναθυμούνται την παλιά τους ζωή, </w:t>
      </w:r>
      <w:r w:rsidR="00186F9F">
        <w:rPr>
          <w:rFonts w:ascii="Times New Roman" w:hAnsi="Times New Roman" w:cs="Times New Roman"/>
        </w:rPr>
        <w:t xml:space="preserve">πονούν για τη μοίρα τους, </w:t>
      </w:r>
      <w:r w:rsidRPr="00A356E3">
        <w:rPr>
          <w:rFonts w:ascii="Times New Roman" w:hAnsi="Times New Roman" w:cs="Times New Roman"/>
        </w:rPr>
        <w:t>ζητούν να μάθουν για τους δ</w:t>
      </w:r>
      <w:r w:rsidR="00B660FE">
        <w:rPr>
          <w:rFonts w:ascii="Times New Roman" w:hAnsi="Times New Roman" w:cs="Times New Roman"/>
        </w:rPr>
        <w:t>ικούς τους, λαχταρούν τον Πάνω κ</w:t>
      </w:r>
      <w:r w:rsidRPr="00A356E3">
        <w:rPr>
          <w:rFonts w:ascii="Times New Roman" w:hAnsi="Times New Roman" w:cs="Times New Roman"/>
        </w:rPr>
        <w:t>όσμο με τις χαρές του και τους καημούς του</w:t>
      </w:r>
      <w:r w:rsidR="00186F9F">
        <w:rPr>
          <w:rFonts w:ascii="Times New Roman" w:hAnsi="Times New Roman" w:cs="Times New Roman"/>
        </w:rPr>
        <w:t>, ενώ</w:t>
      </w:r>
      <w:r w:rsidRPr="00A356E3">
        <w:rPr>
          <w:rFonts w:ascii="Times New Roman" w:hAnsi="Times New Roman" w:cs="Times New Roman"/>
        </w:rPr>
        <w:t xml:space="preserve">  μισούν το σκοτάδι που τους κρατά</w:t>
      </w:r>
      <w:r w:rsidRPr="00A356E3">
        <w:rPr>
          <w:rStyle w:val="a8"/>
          <w:rFonts w:ascii="Times New Roman" w:hAnsi="Times New Roman" w:cs="Times New Roman"/>
        </w:rPr>
        <w:footnoteReference w:id="19"/>
      </w:r>
      <w:r w:rsidRPr="00A356E3">
        <w:rPr>
          <w:rFonts w:ascii="Times New Roman" w:hAnsi="Times New Roman" w:cs="Times New Roman"/>
        </w:rPr>
        <w:t>.</w:t>
      </w:r>
      <w:r w:rsidR="004F567A" w:rsidRPr="00A356E3">
        <w:rPr>
          <w:rFonts w:ascii="Times New Roman" w:hAnsi="Times New Roman" w:cs="Times New Roman"/>
        </w:rPr>
        <w:t xml:space="preserve"> Πρώτη τον πλησιάζει η ψυχή του</w:t>
      </w:r>
      <w:r w:rsidRPr="00A356E3">
        <w:rPr>
          <w:rFonts w:ascii="Times New Roman" w:hAnsi="Times New Roman" w:cs="Times New Roman"/>
        </w:rPr>
        <w:t xml:space="preserve"> Ελπήνορα (λ 60 </w:t>
      </w:r>
      <w:r w:rsidR="00E75592">
        <w:rPr>
          <w:rFonts w:ascii="Times New Roman" w:hAnsi="Times New Roman" w:cs="Times New Roman"/>
        </w:rPr>
        <w:t>κ.ε.</w:t>
      </w:r>
      <w:r w:rsidRPr="00A356E3">
        <w:rPr>
          <w:rFonts w:ascii="Times New Roman" w:hAnsi="Times New Roman" w:cs="Times New Roman"/>
        </w:rPr>
        <w:t>)</w:t>
      </w:r>
      <w:r w:rsidR="005C059E" w:rsidRPr="00A356E3">
        <w:rPr>
          <w:rFonts w:ascii="Times New Roman" w:hAnsi="Times New Roman" w:cs="Times New Roman"/>
        </w:rPr>
        <w:t xml:space="preserve">. Η παράκλησή του </w:t>
      </w:r>
      <w:r w:rsidRPr="00A356E3">
        <w:rPr>
          <w:rFonts w:ascii="Times New Roman" w:hAnsi="Times New Roman" w:cs="Times New Roman"/>
        </w:rPr>
        <w:t xml:space="preserve">να τον μοιρολογήσουν, να τον </w:t>
      </w:r>
      <w:r w:rsidR="00FD6A21" w:rsidRPr="00A356E3">
        <w:rPr>
          <w:rFonts w:ascii="Times New Roman" w:hAnsi="Times New Roman" w:cs="Times New Roman"/>
        </w:rPr>
        <w:t>κάψουν</w:t>
      </w:r>
      <w:r w:rsidR="0080715A" w:rsidRPr="00A356E3">
        <w:rPr>
          <w:rFonts w:ascii="Times New Roman" w:hAnsi="Times New Roman" w:cs="Times New Roman"/>
        </w:rPr>
        <w:t xml:space="preserve"> με τον οπλισμό του</w:t>
      </w:r>
      <w:r w:rsidRPr="00A356E3">
        <w:rPr>
          <w:rFonts w:ascii="Times New Roman" w:hAnsi="Times New Roman" w:cs="Times New Roman"/>
        </w:rPr>
        <w:t xml:space="preserve"> και να τοποθετήσουν στον τάφο του ένα κουπί για να τον θυμούνται οι μελλούμενες γενιές θυμίζουν τα λόγια του Πατρόκλου </w:t>
      </w:r>
      <w:r w:rsidR="00011662" w:rsidRPr="00A356E3">
        <w:rPr>
          <w:rFonts w:ascii="Times New Roman" w:hAnsi="Times New Roman" w:cs="Times New Roman"/>
        </w:rPr>
        <w:t xml:space="preserve">στο Ψ 70 </w:t>
      </w:r>
      <w:r w:rsidR="00E75592">
        <w:rPr>
          <w:rFonts w:ascii="Times New Roman" w:hAnsi="Times New Roman" w:cs="Times New Roman"/>
        </w:rPr>
        <w:t>κ.ε</w:t>
      </w:r>
      <w:r w:rsidR="00011662" w:rsidRPr="00A356E3">
        <w:rPr>
          <w:rFonts w:ascii="Times New Roman" w:hAnsi="Times New Roman" w:cs="Times New Roman"/>
        </w:rPr>
        <w:t xml:space="preserve">. </w:t>
      </w:r>
      <w:r w:rsidR="00FD6A21" w:rsidRPr="00A356E3">
        <w:rPr>
          <w:rFonts w:ascii="Times New Roman" w:hAnsi="Times New Roman" w:cs="Times New Roman"/>
        </w:rPr>
        <w:t>Μ</w:t>
      </w:r>
      <w:r w:rsidR="00011662" w:rsidRPr="00A356E3">
        <w:rPr>
          <w:rFonts w:ascii="Times New Roman" w:hAnsi="Times New Roman" w:cs="Times New Roman"/>
        </w:rPr>
        <w:t>ε τ</w:t>
      </w:r>
      <w:r w:rsidR="00FD6A21" w:rsidRPr="00A356E3">
        <w:rPr>
          <w:rFonts w:ascii="Times New Roman" w:hAnsi="Times New Roman" w:cs="Times New Roman"/>
        </w:rPr>
        <w:t>ον τρόπο αυτό</w:t>
      </w:r>
      <w:r w:rsidR="00011662" w:rsidRPr="00A356E3">
        <w:rPr>
          <w:rFonts w:ascii="Times New Roman" w:hAnsi="Times New Roman" w:cs="Times New Roman"/>
        </w:rPr>
        <w:t xml:space="preserve"> θα επιτραπεί η είσοδος της ψυχής του στον Άδη, οπότε και θα καταδικαστεί στην απώλεια </w:t>
      </w:r>
      <w:r w:rsidR="006C6082">
        <w:rPr>
          <w:rFonts w:ascii="Times New Roman" w:hAnsi="Times New Roman" w:cs="Times New Roman"/>
        </w:rPr>
        <w:t>του</w:t>
      </w:r>
      <w:r w:rsidR="00011662" w:rsidRPr="00A356E3">
        <w:rPr>
          <w:rFonts w:ascii="Times New Roman" w:hAnsi="Times New Roman" w:cs="Times New Roman"/>
          <w:i/>
        </w:rPr>
        <w:t xml:space="preserve"> νοός </w:t>
      </w:r>
      <w:r w:rsidR="00011662" w:rsidRPr="00A356E3">
        <w:rPr>
          <w:rFonts w:ascii="Times New Roman" w:hAnsi="Times New Roman" w:cs="Times New Roman"/>
        </w:rPr>
        <w:t>και</w:t>
      </w:r>
      <w:r w:rsidR="00A36A0F">
        <w:rPr>
          <w:rFonts w:ascii="Times New Roman" w:hAnsi="Times New Roman" w:cs="Times New Roman"/>
          <w:i/>
        </w:rPr>
        <w:t xml:space="preserve"> </w:t>
      </w:r>
      <w:r w:rsidR="006C6082">
        <w:rPr>
          <w:rFonts w:ascii="Times New Roman" w:hAnsi="Times New Roman" w:cs="Times New Roman"/>
        </w:rPr>
        <w:t>των</w:t>
      </w:r>
      <w:r w:rsidR="00A36A0F">
        <w:rPr>
          <w:rFonts w:ascii="Times New Roman" w:hAnsi="Times New Roman" w:cs="Times New Roman"/>
          <w:i/>
        </w:rPr>
        <w:t xml:space="preserve"> φρένω</w:t>
      </w:r>
      <w:r w:rsidR="00011662" w:rsidRPr="00A356E3">
        <w:rPr>
          <w:rFonts w:ascii="Times New Roman" w:hAnsi="Times New Roman" w:cs="Times New Roman"/>
          <w:i/>
        </w:rPr>
        <w:t xml:space="preserve">ν </w:t>
      </w:r>
      <w:r w:rsidR="00011662" w:rsidRPr="00A356E3">
        <w:rPr>
          <w:rFonts w:ascii="Times New Roman" w:hAnsi="Times New Roman" w:cs="Times New Roman"/>
        </w:rPr>
        <w:t>του</w:t>
      </w:r>
      <w:r w:rsidR="0080715A" w:rsidRPr="00A356E3">
        <w:rPr>
          <w:rStyle w:val="a8"/>
          <w:rFonts w:ascii="Times New Roman" w:hAnsi="Times New Roman" w:cs="Times New Roman"/>
        </w:rPr>
        <w:footnoteReference w:id="20"/>
      </w:r>
      <w:r w:rsidR="00011662" w:rsidRPr="00A356E3">
        <w:rPr>
          <w:rFonts w:ascii="Times New Roman" w:hAnsi="Times New Roman" w:cs="Times New Roman"/>
        </w:rPr>
        <w:t>.</w:t>
      </w:r>
    </w:p>
    <w:p w:rsidR="0080715A" w:rsidRPr="00A356E3" w:rsidRDefault="007F5785"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 </w:t>
      </w:r>
      <w:r w:rsidR="00FD6A21" w:rsidRPr="00A356E3">
        <w:rPr>
          <w:rFonts w:ascii="Times New Roman" w:hAnsi="Times New Roman" w:cs="Times New Roman"/>
        </w:rPr>
        <w:t>Σ</w:t>
      </w:r>
      <w:r w:rsidRPr="00A356E3">
        <w:rPr>
          <w:rFonts w:ascii="Times New Roman" w:hAnsi="Times New Roman" w:cs="Times New Roman"/>
        </w:rPr>
        <w:t>το σημείο αυτό</w:t>
      </w:r>
      <w:r w:rsidR="00FD6A21" w:rsidRPr="00A356E3">
        <w:rPr>
          <w:rFonts w:ascii="Times New Roman" w:hAnsi="Times New Roman" w:cs="Times New Roman"/>
        </w:rPr>
        <w:t xml:space="preserve"> </w:t>
      </w:r>
      <w:r w:rsidRPr="00A356E3">
        <w:rPr>
          <w:rFonts w:ascii="Times New Roman" w:hAnsi="Times New Roman" w:cs="Times New Roman"/>
        </w:rPr>
        <w:t xml:space="preserve"> ο Όμηρος αναφέρεται σε </w:t>
      </w:r>
      <w:r w:rsidR="00FD6A21" w:rsidRPr="00A356E3">
        <w:rPr>
          <w:rFonts w:ascii="Times New Roman" w:hAnsi="Times New Roman" w:cs="Times New Roman"/>
        </w:rPr>
        <w:t>καύση</w:t>
      </w:r>
      <w:r w:rsidRPr="00A356E3">
        <w:rPr>
          <w:rFonts w:ascii="Times New Roman" w:hAnsi="Times New Roman" w:cs="Times New Roman"/>
        </w:rPr>
        <w:t xml:space="preserve"> των νεκρών</w:t>
      </w:r>
      <w:r w:rsidR="00186F9F">
        <w:rPr>
          <w:rFonts w:ascii="Times New Roman" w:hAnsi="Times New Roman" w:cs="Times New Roman"/>
        </w:rPr>
        <w:t>, που συνηθιζό</w:t>
      </w:r>
      <w:r w:rsidR="00FD6A21" w:rsidRPr="00A356E3">
        <w:rPr>
          <w:rFonts w:ascii="Times New Roman" w:hAnsi="Times New Roman" w:cs="Times New Roman"/>
        </w:rPr>
        <w:t>ταν στην εποχή του,</w:t>
      </w:r>
      <w:r w:rsidR="0080715A" w:rsidRPr="00A356E3">
        <w:rPr>
          <w:rFonts w:ascii="Times New Roman" w:hAnsi="Times New Roman" w:cs="Times New Roman"/>
        </w:rPr>
        <w:t xml:space="preserve"> </w:t>
      </w:r>
      <w:r w:rsidR="00FD6A21" w:rsidRPr="00A356E3">
        <w:rPr>
          <w:rFonts w:ascii="Times New Roman" w:hAnsi="Times New Roman" w:cs="Times New Roman"/>
        </w:rPr>
        <w:t xml:space="preserve"> και όχι σε ταφή  </w:t>
      </w:r>
      <w:r w:rsidRPr="00A356E3">
        <w:rPr>
          <w:rFonts w:ascii="Times New Roman" w:hAnsi="Times New Roman" w:cs="Times New Roman"/>
        </w:rPr>
        <w:t>που ήταν έθιμο της μυκηναϊκής εποχής</w:t>
      </w:r>
      <w:r w:rsidR="00CC5826">
        <w:rPr>
          <w:rFonts w:ascii="Times New Roman" w:hAnsi="Times New Roman" w:cs="Times New Roman"/>
        </w:rPr>
        <w:t xml:space="preserve"> και που συνδεόταν με τη λατρεία των ψυχών και των νεκρών</w:t>
      </w:r>
      <w:r w:rsidR="00FD6A21" w:rsidRPr="00A356E3">
        <w:rPr>
          <w:rFonts w:ascii="Times New Roman" w:hAnsi="Times New Roman" w:cs="Times New Roman"/>
        </w:rPr>
        <w:t>.</w:t>
      </w:r>
      <w:r w:rsidR="00CC5826">
        <w:rPr>
          <w:rFonts w:ascii="Times New Roman" w:hAnsi="Times New Roman" w:cs="Times New Roman"/>
        </w:rPr>
        <w:t xml:space="preserve"> Η καύση των νεκρών επικράτησε</w:t>
      </w:r>
      <w:r w:rsidR="0056612E">
        <w:rPr>
          <w:rFonts w:ascii="Times New Roman" w:hAnsi="Times New Roman" w:cs="Times New Roman"/>
        </w:rPr>
        <w:t xml:space="preserve"> τ</w:t>
      </w:r>
      <w:r w:rsidR="00E75592">
        <w:rPr>
          <w:rFonts w:ascii="Times New Roman" w:hAnsi="Times New Roman" w:cs="Times New Roman"/>
        </w:rPr>
        <w:t>ον ελληνικό μεσαίωνα</w:t>
      </w:r>
      <w:r w:rsidR="0056612E">
        <w:rPr>
          <w:rFonts w:ascii="Times New Roman" w:hAnsi="Times New Roman" w:cs="Times New Roman"/>
        </w:rPr>
        <w:t xml:space="preserve"> (</w:t>
      </w:r>
      <w:r w:rsidR="00E75592">
        <w:rPr>
          <w:rFonts w:ascii="Times New Roman" w:hAnsi="Times New Roman" w:cs="Times New Roman"/>
        </w:rPr>
        <w:t>12</w:t>
      </w:r>
      <w:r w:rsidR="00E75592" w:rsidRPr="00E75592">
        <w:rPr>
          <w:rFonts w:ascii="Times New Roman" w:hAnsi="Times New Roman" w:cs="Times New Roman"/>
          <w:vertAlign w:val="superscript"/>
        </w:rPr>
        <w:t>ος</w:t>
      </w:r>
      <w:r w:rsidR="006C6082">
        <w:rPr>
          <w:rFonts w:ascii="Times New Roman" w:hAnsi="Times New Roman" w:cs="Times New Roman"/>
          <w:vertAlign w:val="superscript"/>
        </w:rPr>
        <w:t xml:space="preserve"> </w:t>
      </w:r>
      <w:r w:rsidR="00E75592">
        <w:rPr>
          <w:rFonts w:ascii="Times New Roman" w:hAnsi="Times New Roman" w:cs="Times New Roman"/>
        </w:rPr>
        <w:t>-</w:t>
      </w:r>
      <w:r w:rsidR="006C6082">
        <w:rPr>
          <w:rFonts w:ascii="Times New Roman" w:hAnsi="Times New Roman" w:cs="Times New Roman"/>
        </w:rPr>
        <w:t xml:space="preserve"> </w:t>
      </w:r>
      <w:r w:rsidR="0056612E">
        <w:rPr>
          <w:rFonts w:ascii="Times New Roman" w:hAnsi="Times New Roman" w:cs="Times New Roman"/>
        </w:rPr>
        <w:t>8</w:t>
      </w:r>
      <w:r w:rsidR="0056612E" w:rsidRPr="0056612E">
        <w:rPr>
          <w:rFonts w:ascii="Times New Roman" w:hAnsi="Times New Roman" w:cs="Times New Roman"/>
          <w:vertAlign w:val="superscript"/>
        </w:rPr>
        <w:t>ος</w:t>
      </w:r>
      <w:r w:rsidR="0056612E">
        <w:rPr>
          <w:rFonts w:ascii="Times New Roman" w:hAnsi="Times New Roman" w:cs="Times New Roman"/>
        </w:rPr>
        <w:t xml:space="preserve"> αι.</w:t>
      </w:r>
      <w:r w:rsidR="00834A9D">
        <w:rPr>
          <w:rFonts w:ascii="Times New Roman" w:hAnsi="Times New Roman" w:cs="Times New Roman"/>
        </w:rPr>
        <w:t xml:space="preserve"> </w:t>
      </w:r>
      <w:r w:rsidR="003235B2">
        <w:rPr>
          <w:rFonts w:ascii="Times New Roman" w:hAnsi="Times New Roman" w:cs="Times New Roman"/>
        </w:rPr>
        <w:t>π.Χ.</w:t>
      </w:r>
      <w:r w:rsidR="0056612E">
        <w:rPr>
          <w:rFonts w:ascii="Times New Roman" w:hAnsi="Times New Roman" w:cs="Times New Roman"/>
        </w:rPr>
        <w:t>)</w:t>
      </w:r>
      <w:r w:rsidR="00CC5826">
        <w:rPr>
          <w:rFonts w:ascii="Times New Roman" w:hAnsi="Times New Roman" w:cs="Times New Roman"/>
        </w:rPr>
        <w:t xml:space="preserve"> κυρίως στην Ιωνία, όπου </w:t>
      </w:r>
      <w:r w:rsidR="0056612E">
        <w:rPr>
          <w:rFonts w:ascii="Times New Roman" w:hAnsi="Times New Roman" w:cs="Times New Roman"/>
        </w:rPr>
        <w:t>έδιναν έμφαση στις επίγειες απολαύσεις παραμερίζοντας τις σκέψεις για τον άλλο κόσμο</w:t>
      </w:r>
      <w:r w:rsidR="0056612E">
        <w:rPr>
          <w:rStyle w:val="a8"/>
          <w:rFonts w:ascii="Times New Roman" w:hAnsi="Times New Roman" w:cs="Times New Roman"/>
        </w:rPr>
        <w:footnoteReference w:id="21"/>
      </w:r>
      <w:r w:rsidR="0056612E">
        <w:rPr>
          <w:rFonts w:ascii="Times New Roman" w:hAnsi="Times New Roman" w:cs="Times New Roman"/>
        </w:rPr>
        <w:t>. Στην κυρίως Ελλάδα ωστόσο διατηρήθηκε σε μεγάλο βαθμό το παλαιό έθιμο της ταφής και</w:t>
      </w:r>
      <w:r w:rsidR="00FD6A21" w:rsidRPr="00A356E3">
        <w:rPr>
          <w:rFonts w:ascii="Times New Roman" w:hAnsi="Times New Roman" w:cs="Times New Roman"/>
        </w:rPr>
        <w:t xml:space="preserve"> η τοποθέτηση κτερισμάτων</w:t>
      </w:r>
      <w:r w:rsidR="00341025" w:rsidRPr="00A356E3">
        <w:rPr>
          <w:rFonts w:ascii="Times New Roman" w:hAnsi="Times New Roman" w:cs="Times New Roman"/>
        </w:rPr>
        <w:t>, όπως ο οπλισμός</w:t>
      </w:r>
      <w:r w:rsidR="0019357E" w:rsidRPr="00A356E3">
        <w:rPr>
          <w:rFonts w:ascii="Times New Roman" w:hAnsi="Times New Roman" w:cs="Times New Roman"/>
        </w:rPr>
        <w:t>, τρόφιμα ή κοσμήματα</w:t>
      </w:r>
      <w:r w:rsidR="00341025" w:rsidRPr="00A356E3">
        <w:rPr>
          <w:rFonts w:ascii="Times New Roman" w:hAnsi="Times New Roman" w:cs="Times New Roman"/>
        </w:rPr>
        <w:t xml:space="preserve"> πλάι στο νεκρό</w:t>
      </w:r>
      <w:r w:rsidR="00FD6A21" w:rsidRPr="00A356E3">
        <w:rPr>
          <w:rFonts w:ascii="Times New Roman" w:hAnsi="Times New Roman" w:cs="Times New Roman"/>
        </w:rPr>
        <w:t xml:space="preserve"> </w:t>
      </w:r>
      <w:r w:rsidR="0080715A" w:rsidRPr="00A356E3">
        <w:rPr>
          <w:rFonts w:ascii="Times New Roman" w:hAnsi="Times New Roman" w:cs="Times New Roman"/>
        </w:rPr>
        <w:t>δήλωνε</w:t>
      </w:r>
      <w:r w:rsidR="0056612E">
        <w:rPr>
          <w:rFonts w:ascii="Times New Roman" w:hAnsi="Times New Roman" w:cs="Times New Roman"/>
        </w:rPr>
        <w:t xml:space="preserve"> ακριβώς</w:t>
      </w:r>
      <w:r w:rsidR="0080715A" w:rsidRPr="00A356E3">
        <w:rPr>
          <w:rFonts w:ascii="Times New Roman" w:hAnsi="Times New Roman" w:cs="Times New Roman"/>
        </w:rPr>
        <w:t xml:space="preserve"> την πίστη για μεταθανάτια ζωή</w:t>
      </w:r>
      <w:r w:rsidR="0015125E" w:rsidRPr="00A356E3">
        <w:rPr>
          <w:rFonts w:ascii="Times New Roman" w:hAnsi="Times New Roman" w:cs="Times New Roman"/>
        </w:rPr>
        <w:t xml:space="preserve"> και επιβίωση της ψυχής</w:t>
      </w:r>
      <w:r w:rsidRPr="00A356E3">
        <w:rPr>
          <w:rFonts w:ascii="Times New Roman" w:hAnsi="Times New Roman" w:cs="Times New Roman"/>
        </w:rPr>
        <w:t>.</w:t>
      </w:r>
      <w:r w:rsidR="00016452" w:rsidRPr="00A356E3">
        <w:rPr>
          <w:rFonts w:ascii="Times New Roman" w:hAnsi="Times New Roman" w:cs="Times New Roman"/>
        </w:rPr>
        <w:t xml:space="preserve"> Η ψυχή ήταν ζωοποιός δύναμη που κινούσε το σώμα και με το θάνατο έφευγε </w:t>
      </w:r>
      <w:r w:rsidR="0019357E" w:rsidRPr="00A356E3">
        <w:rPr>
          <w:rFonts w:ascii="Times New Roman" w:hAnsi="Times New Roman" w:cs="Times New Roman"/>
        </w:rPr>
        <w:t>για να κατοικήσει σε άλλο κόσμο και γι’ αυτό πρόσφεραν στο νεκρό ό,τι είχε ανάγκη και αγαπούσε στη</w:t>
      </w:r>
      <w:r w:rsidR="004E1529" w:rsidRPr="00A356E3">
        <w:rPr>
          <w:rFonts w:ascii="Times New Roman" w:hAnsi="Times New Roman" w:cs="Times New Roman"/>
        </w:rPr>
        <w:t>ν επίγεια</w:t>
      </w:r>
      <w:r w:rsidR="0019357E" w:rsidRPr="00A356E3">
        <w:rPr>
          <w:rFonts w:ascii="Times New Roman" w:hAnsi="Times New Roman" w:cs="Times New Roman"/>
        </w:rPr>
        <w:t xml:space="preserve"> ζωή</w:t>
      </w:r>
      <w:r w:rsidR="00933FAF">
        <w:rPr>
          <w:rFonts w:ascii="Times New Roman" w:hAnsi="Times New Roman" w:cs="Times New Roman"/>
        </w:rPr>
        <w:t>, για να το</w:t>
      </w:r>
      <w:r w:rsidR="0015125E" w:rsidRPr="00A356E3">
        <w:rPr>
          <w:rFonts w:ascii="Times New Roman" w:hAnsi="Times New Roman" w:cs="Times New Roman"/>
        </w:rPr>
        <w:t xml:space="preserve"> χρησιμοποιήσει στην περαιτέρω ζωή του</w:t>
      </w:r>
      <w:r w:rsidR="0019357E" w:rsidRPr="00A356E3">
        <w:rPr>
          <w:rStyle w:val="a8"/>
          <w:rFonts w:ascii="Times New Roman" w:hAnsi="Times New Roman" w:cs="Times New Roman"/>
        </w:rPr>
        <w:footnoteReference w:id="22"/>
      </w:r>
      <w:r w:rsidR="0019357E" w:rsidRPr="00A356E3">
        <w:rPr>
          <w:rFonts w:ascii="Times New Roman" w:hAnsi="Times New Roman" w:cs="Times New Roman"/>
        </w:rPr>
        <w:t>.</w:t>
      </w:r>
    </w:p>
    <w:p w:rsidR="008D6A8C" w:rsidRPr="00A356E3" w:rsidRDefault="004E1529" w:rsidP="00D74064">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Μετά τον Τειρεσία, ο οποίος</w:t>
      </w:r>
      <w:r w:rsidR="00F93472" w:rsidRPr="00A356E3">
        <w:rPr>
          <w:rFonts w:ascii="Times New Roman" w:hAnsi="Times New Roman" w:cs="Times New Roman"/>
        </w:rPr>
        <w:t xml:space="preserve"> πίνει το μαύρο αίμα και προφητεύει το δύσκολο γυρισμό του Οδυσσέα</w:t>
      </w:r>
      <w:r w:rsidR="005C059E" w:rsidRPr="00A356E3">
        <w:rPr>
          <w:rFonts w:ascii="Times New Roman" w:hAnsi="Times New Roman" w:cs="Times New Roman"/>
        </w:rPr>
        <w:t xml:space="preserve"> (λ 92 </w:t>
      </w:r>
      <w:r w:rsidR="00E75592">
        <w:rPr>
          <w:rFonts w:ascii="Times New Roman" w:hAnsi="Times New Roman" w:cs="Times New Roman"/>
        </w:rPr>
        <w:t>κ.ε.</w:t>
      </w:r>
      <w:r w:rsidR="005C059E" w:rsidRPr="00A356E3">
        <w:rPr>
          <w:rFonts w:ascii="Times New Roman" w:hAnsi="Times New Roman" w:cs="Times New Roman"/>
        </w:rPr>
        <w:t>.)</w:t>
      </w:r>
      <w:r w:rsidRPr="00A356E3">
        <w:rPr>
          <w:rFonts w:ascii="Times New Roman" w:hAnsi="Times New Roman" w:cs="Times New Roman"/>
        </w:rPr>
        <w:t>, α</w:t>
      </w:r>
      <w:r w:rsidR="005C059E" w:rsidRPr="00A356E3">
        <w:rPr>
          <w:rFonts w:ascii="Times New Roman" w:hAnsi="Times New Roman" w:cs="Times New Roman"/>
        </w:rPr>
        <w:t>κολουθεί η θλιμμένη μητέρα του Οδυσσέα, η Αντίκλεια</w:t>
      </w:r>
      <w:r w:rsidR="00F93472" w:rsidRPr="00A356E3">
        <w:rPr>
          <w:rFonts w:ascii="Times New Roman" w:hAnsi="Times New Roman" w:cs="Times New Roman"/>
        </w:rPr>
        <w:t>,</w:t>
      </w:r>
      <w:r w:rsidR="005C059E" w:rsidRPr="00A356E3">
        <w:rPr>
          <w:rFonts w:ascii="Times New Roman" w:hAnsi="Times New Roman" w:cs="Times New Roman"/>
        </w:rPr>
        <w:t xml:space="preserve"> η οποία</w:t>
      </w:r>
      <w:r w:rsidRPr="00A356E3">
        <w:rPr>
          <w:rFonts w:ascii="Times New Roman" w:hAnsi="Times New Roman" w:cs="Times New Roman"/>
        </w:rPr>
        <w:t xml:space="preserve"> επίσης</w:t>
      </w:r>
      <w:r w:rsidR="00F93472" w:rsidRPr="00A356E3">
        <w:rPr>
          <w:rFonts w:ascii="Times New Roman" w:hAnsi="Times New Roman" w:cs="Times New Roman"/>
        </w:rPr>
        <w:t xml:space="preserve"> ήπιε</w:t>
      </w:r>
      <w:r w:rsidR="005C059E" w:rsidRPr="00A356E3">
        <w:rPr>
          <w:rFonts w:ascii="Times New Roman" w:hAnsi="Times New Roman" w:cs="Times New Roman"/>
        </w:rPr>
        <w:t xml:space="preserve"> </w:t>
      </w:r>
      <w:r w:rsidR="00F93472" w:rsidRPr="00A356E3">
        <w:rPr>
          <w:rFonts w:ascii="Times New Roman" w:hAnsi="Times New Roman" w:cs="Times New Roman"/>
        </w:rPr>
        <w:t xml:space="preserve">αίμα </w:t>
      </w:r>
      <w:r w:rsidR="005C059E" w:rsidRPr="00A356E3">
        <w:rPr>
          <w:rFonts w:ascii="Times New Roman" w:hAnsi="Times New Roman" w:cs="Times New Roman"/>
        </w:rPr>
        <w:t>και τον αναγνώρισε</w:t>
      </w:r>
      <w:r w:rsidR="00F93472" w:rsidRPr="00A356E3">
        <w:rPr>
          <w:rFonts w:ascii="Times New Roman" w:hAnsi="Times New Roman" w:cs="Times New Roman"/>
        </w:rPr>
        <w:t xml:space="preserve">. Από εκείνη ο Οδυσσέας μαθαίνει για την κατάσταση στο παλάτι του και συγκινημένος τρεις φορές προσπαθεί να την αγκαλιάσει, όταν ανακαλύπτει ότι τα χέρια του έχουν αγκαλιάσει μόνο αέρα. </w:t>
      </w:r>
      <w:r w:rsidR="008C796E" w:rsidRPr="00A356E3">
        <w:rPr>
          <w:rFonts w:ascii="Times New Roman" w:hAnsi="Times New Roman" w:cs="Times New Roman"/>
        </w:rPr>
        <w:t>Τότε η Αντίκλεια του εξηγεί πως, όταν φεύγει η ζωή και η φωτιά εξαφανίζει τη σάρκα και τα κόκαλα του νεκρού</w:t>
      </w:r>
      <w:r w:rsidR="000670C1" w:rsidRPr="00A356E3">
        <w:rPr>
          <w:rFonts w:ascii="Times New Roman" w:hAnsi="Times New Roman" w:cs="Times New Roman"/>
        </w:rPr>
        <w:t>, το μόνο που φτερουγίζει σαν όνειρο είναι η ψυχή</w:t>
      </w:r>
      <w:r w:rsidR="005C059E" w:rsidRPr="00A356E3">
        <w:rPr>
          <w:rFonts w:ascii="Times New Roman" w:hAnsi="Times New Roman" w:cs="Times New Roman"/>
        </w:rPr>
        <w:t xml:space="preserve"> (λ 1</w:t>
      </w:r>
      <w:r w:rsidR="00E75592">
        <w:rPr>
          <w:rFonts w:ascii="Times New Roman" w:hAnsi="Times New Roman" w:cs="Times New Roman"/>
        </w:rPr>
        <w:t>67-250</w:t>
      </w:r>
      <w:r w:rsidR="005C059E" w:rsidRPr="00A356E3">
        <w:rPr>
          <w:rFonts w:ascii="Times New Roman" w:hAnsi="Times New Roman" w:cs="Times New Roman"/>
        </w:rPr>
        <w:t>)</w:t>
      </w:r>
      <w:r w:rsidR="008C796E" w:rsidRPr="00A356E3">
        <w:rPr>
          <w:rFonts w:ascii="Times New Roman" w:hAnsi="Times New Roman" w:cs="Times New Roman"/>
        </w:rPr>
        <w:t xml:space="preserve">. </w:t>
      </w:r>
      <w:r w:rsidR="00F93472" w:rsidRPr="00A356E3">
        <w:rPr>
          <w:rFonts w:ascii="Times New Roman" w:hAnsi="Times New Roman" w:cs="Times New Roman"/>
        </w:rPr>
        <w:t>Οι ψυχές λοιπόν δεν έχουν υπόσταση και διάγουν ένα μελαγχολικό τρόπο ζωής σε ένα διαρκές σκοτάδι</w:t>
      </w:r>
      <w:r w:rsidR="008C796E" w:rsidRPr="00A356E3">
        <w:rPr>
          <w:rFonts w:ascii="Times New Roman" w:hAnsi="Times New Roman" w:cs="Times New Roman"/>
        </w:rPr>
        <w:t>, αν και έχουν αναμνήσεις της ζωής τους στη γη.</w:t>
      </w:r>
      <w:r w:rsidR="00F93472" w:rsidRPr="00A356E3">
        <w:rPr>
          <w:rFonts w:ascii="Times New Roman" w:hAnsi="Times New Roman" w:cs="Times New Roman"/>
        </w:rPr>
        <w:t xml:space="preserve"> </w:t>
      </w:r>
    </w:p>
    <w:p w:rsidR="00107E1A" w:rsidRDefault="00521A37" w:rsidP="00521A37">
      <w:pPr>
        <w:tabs>
          <w:tab w:val="left" w:pos="567"/>
          <w:tab w:val="left" w:pos="1276"/>
          <w:tab w:val="left" w:pos="1418"/>
          <w:tab w:val="right" w:leader="dot" w:pos="8505"/>
        </w:tabs>
        <w:ind w:left="-567"/>
        <w:rPr>
          <w:rFonts w:ascii="Times New Roman" w:hAnsi="Times New Roman" w:cs="Times New Roman"/>
        </w:rPr>
      </w:pPr>
      <w:r>
        <w:rPr>
          <w:rFonts w:ascii="Times New Roman" w:hAnsi="Times New Roman" w:cs="Times New Roman"/>
        </w:rPr>
        <w:t xml:space="preserve">         </w:t>
      </w:r>
      <w:r w:rsidR="0075689A">
        <w:rPr>
          <w:rFonts w:ascii="Times New Roman" w:hAnsi="Times New Roman" w:cs="Times New Roman"/>
        </w:rPr>
        <w:t>Μετά από ένα μεγάλο κατάλογο διάσημων γυναικών, μητέρων και συζύγων πλησιάζει</w:t>
      </w:r>
      <w:r w:rsidR="00E75592">
        <w:rPr>
          <w:rFonts w:ascii="Times New Roman" w:hAnsi="Times New Roman" w:cs="Times New Roman"/>
        </w:rPr>
        <w:t xml:space="preserve"> θ</w:t>
      </w:r>
      <w:r w:rsidR="0075689A">
        <w:rPr>
          <w:rFonts w:ascii="Times New Roman" w:hAnsi="Times New Roman" w:cs="Times New Roman"/>
        </w:rPr>
        <w:t>λιμμένη η ψυχή</w:t>
      </w:r>
      <w:r w:rsidR="005C059E" w:rsidRPr="00A356E3">
        <w:rPr>
          <w:rFonts w:ascii="Times New Roman" w:hAnsi="Times New Roman" w:cs="Times New Roman"/>
        </w:rPr>
        <w:t xml:space="preserve"> του Αγαμέμνονα</w:t>
      </w:r>
      <w:r w:rsidR="00B6395E" w:rsidRPr="00A356E3">
        <w:rPr>
          <w:rFonts w:ascii="Times New Roman" w:hAnsi="Times New Roman" w:cs="Times New Roman"/>
        </w:rPr>
        <w:t xml:space="preserve"> (λ </w:t>
      </w:r>
      <w:r w:rsidR="0075689A">
        <w:rPr>
          <w:rFonts w:ascii="Times New Roman" w:hAnsi="Times New Roman" w:cs="Times New Roman"/>
        </w:rPr>
        <w:t>435</w:t>
      </w:r>
      <w:r w:rsidR="00B6395E" w:rsidRPr="00A356E3">
        <w:rPr>
          <w:rFonts w:ascii="Times New Roman" w:hAnsi="Times New Roman" w:cs="Times New Roman"/>
        </w:rPr>
        <w:t xml:space="preserve"> </w:t>
      </w:r>
      <w:r w:rsidR="0075689A">
        <w:rPr>
          <w:rFonts w:ascii="Times New Roman" w:hAnsi="Times New Roman" w:cs="Times New Roman"/>
        </w:rPr>
        <w:t>κ.ε.</w:t>
      </w:r>
      <w:r w:rsidR="00B6395E" w:rsidRPr="00A356E3">
        <w:rPr>
          <w:rFonts w:ascii="Times New Roman" w:hAnsi="Times New Roman" w:cs="Times New Roman"/>
        </w:rPr>
        <w:t>.)</w:t>
      </w:r>
      <w:r w:rsidR="0075689A">
        <w:rPr>
          <w:rFonts w:ascii="Times New Roman" w:hAnsi="Times New Roman" w:cs="Times New Roman"/>
        </w:rPr>
        <w:t>, που αναγνώρισε</w:t>
      </w:r>
      <w:r w:rsidR="00DE629C" w:rsidRPr="00DE629C">
        <w:rPr>
          <w:rFonts w:ascii="Times New Roman" w:hAnsi="Times New Roman" w:cs="Times New Roman"/>
        </w:rPr>
        <w:t xml:space="preserve"> </w:t>
      </w:r>
      <w:r w:rsidR="00DE629C">
        <w:rPr>
          <w:rFonts w:ascii="Times New Roman" w:hAnsi="Times New Roman" w:cs="Times New Roman"/>
        </w:rPr>
        <w:t xml:space="preserve">τον Οδυσσέα </w:t>
      </w:r>
      <w:r w:rsidR="0075689A">
        <w:rPr>
          <w:rFonts w:ascii="Times New Roman" w:hAnsi="Times New Roman" w:cs="Times New Roman"/>
        </w:rPr>
        <w:t xml:space="preserve">και </w:t>
      </w:r>
      <w:r w:rsidR="00834A9D">
        <w:rPr>
          <w:rFonts w:ascii="Times New Roman" w:hAnsi="Times New Roman" w:cs="Times New Roman"/>
        </w:rPr>
        <w:t xml:space="preserve">κλαίγοντας </w:t>
      </w:r>
      <w:r w:rsidR="0075689A">
        <w:rPr>
          <w:rFonts w:ascii="Times New Roman" w:hAnsi="Times New Roman" w:cs="Times New Roman"/>
        </w:rPr>
        <w:t>ποθούσε</w:t>
      </w:r>
      <w:r w:rsidR="00834A9D" w:rsidRPr="00834A9D">
        <w:rPr>
          <w:rFonts w:ascii="Times New Roman" w:hAnsi="Times New Roman" w:cs="Times New Roman"/>
        </w:rPr>
        <w:t xml:space="preserve"> </w:t>
      </w:r>
      <w:r w:rsidR="00834A9D">
        <w:rPr>
          <w:rFonts w:ascii="Times New Roman" w:hAnsi="Times New Roman" w:cs="Times New Roman"/>
        </w:rPr>
        <w:t>μάταια</w:t>
      </w:r>
      <w:r w:rsidR="0075689A">
        <w:rPr>
          <w:rFonts w:ascii="Times New Roman" w:hAnsi="Times New Roman" w:cs="Times New Roman"/>
        </w:rPr>
        <w:t xml:space="preserve"> να </w:t>
      </w:r>
      <w:r w:rsidR="00762AA6">
        <w:rPr>
          <w:rFonts w:ascii="Times New Roman" w:hAnsi="Times New Roman" w:cs="Times New Roman"/>
        </w:rPr>
        <w:t xml:space="preserve">τον </w:t>
      </w:r>
      <w:r w:rsidR="0075689A">
        <w:rPr>
          <w:rFonts w:ascii="Times New Roman" w:hAnsi="Times New Roman" w:cs="Times New Roman"/>
        </w:rPr>
        <w:t>αγγίξει, όμως δεν είχε δύναμη, ήταν μια σκιά.</w:t>
      </w:r>
      <w:r w:rsidR="00B6395E" w:rsidRPr="00A356E3">
        <w:rPr>
          <w:rFonts w:ascii="Times New Roman" w:hAnsi="Times New Roman" w:cs="Times New Roman"/>
        </w:rPr>
        <w:t xml:space="preserve"> </w:t>
      </w:r>
      <w:r w:rsidR="00834A9D">
        <w:rPr>
          <w:rFonts w:ascii="Times New Roman" w:hAnsi="Times New Roman" w:cs="Times New Roman"/>
        </w:rPr>
        <w:t>Ακόμα και νεκρός ο Αγαμέμνονας δεν μπορεί να δει πέρα από τον εαυτό του</w:t>
      </w:r>
      <w:r w:rsidR="00834A9D">
        <w:t>·</w:t>
      </w:r>
      <w:r w:rsidR="00834A9D">
        <w:rPr>
          <w:rFonts w:ascii="Times New Roman" w:hAnsi="Times New Roman" w:cs="Times New Roman"/>
        </w:rPr>
        <w:t xml:space="preserve"> το οδυνηρό του τέλος τον έχει σημαδέψει και εξακολουθεί να τρέφει δυσπιστία απέναντι στις γυναίκες. </w:t>
      </w:r>
    </w:p>
    <w:p w:rsidR="00787643" w:rsidRDefault="0075689A" w:rsidP="00174C6F">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Τέλος, ακολουθεί η συνάντηση με την</w:t>
      </w:r>
      <w:r w:rsidR="00C437F5">
        <w:rPr>
          <w:rFonts w:ascii="Times New Roman" w:hAnsi="Times New Roman" w:cs="Times New Roman"/>
        </w:rPr>
        <w:t xml:space="preserve"> θλιμμένη</w:t>
      </w:r>
      <w:r>
        <w:rPr>
          <w:rFonts w:ascii="Times New Roman" w:hAnsi="Times New Roman" w:cs="Times New Roman"/>
        </w:rPr>
        <w:t xml:space="preserve"> ψυχή του</w:t>
      </w:r>
      <w:r w:rsidR="00B6395E" w:rsidRPr="00A356E3">
        <w:rPr>
          <w:rFonts w:ascii="Times New Roman" w:hAnsi="Times New Roman" w:cs="Times New Roman"/>
        </w:rPr>
        <w:t xml:space="preserve"> Αχιλλέα (λ </w:t>
      </w:r>
      <w:r w:rsidR="00C437F5">
        <w:rPr>
          <w:rFonts w:ascii="Times New Roman" w:hAnsi="Times New Roman" w:cs="Times New Roman"/>
        </w:rPr>
        <w:t>525 κ.ε</w:t>
      </w:r>
      <w:r w:rsidR="00B6395E" w:rsidRPr="00A356E3">
        <w:rPr>
          <w:rFonts w:ascii="Times New Roman" w:hAnsi="Times New Roman" w:cs="Times New Roman"/>
        </w:rPr>
        <w:t>.).</w:t>
      </w:r>
      <w:r w:rsidR="00107E1A">
        <w:rPr>
          <w:rFonts w:ascii="Times New Roman" w:hAnsi="Times New Roman" w:cs="Times New Roman"/>
        </w:rPr>
        <w:t xml:space="preserve"> Ο Αχιλλέας </w:t>
      </w:r>
      <w:r w:rsidR="0048225E">
        <w:rPr>
          <w:rFonts w:ascii="Times New Roman" w:hAnsi="Times New Roman" w:cs="Times New Roman"/>
        </w:rPr>
        <w:t>αναρωτιέται ποια μεγαλύτερη αποκοτιά θα μπορούσε να κάνει ο φίλος του, που ζωντανός τόλμησε να κατεβεί στον Άδη, όπου κατοικούν μόνο είδωλα και σκιές.</w:t>
      </w:r>
      <w:r w:rsidR="000C3B0D" w:rsidRPr="00C437F5">
        <w:rPr>
          <w:rFonts w:ascii="Times New Roman" w:hAnsi="Times New Roman" w:cs="Times New Roman"/>
          <w:color w:val="FF0000"/>
        </w:rPr>
        <w:t xml:space="preserve"> </w:t>
      </w:r>
      <w:r w:rsidR="0048225E">
        <w:rPr>
          <w:rFonts w:ascii="Times New Roman" w:hAnsi="Times New Roman" w:cs="Times New Roman"/>
          <w:color w:val="FF0000"/>
        </w:rPr>
        <w:t xml:space="preserve"> </w:t>
      </w:r>
      <w:r w:rsidR="0048225E" w:rsidRPr="0048225E">
        <w:rPr>
          <w:rFonts w:ascii="Times New Roman" w:hAnsi="Times New Roman" w:cs="Times New Roman"/>
        </w:rPr>
        <w:t xml:space="preserve">Η </w:t>
      </w:r>
      <w:r w:rsidR="00B6395E" w:rsidRPr="0048225E">
        <w:rPr>
          <w:rFonts w:ascii="Times New Roman" w:hAnsi="Times New Roman" w:cs="Times New Roman"/>
        </w:rPr>
        <w:t xml:space="preserve">πίκρα </w:t>
      </w:r>
      <w:r w:rsidR="0048225E" w:rsidRPr="0048225E">
        <w:rPr>
          <w:rFonts w:ascii="Times New Roman" w:hAnsi="Times New Roman" w:cs="Times New Roman"/>
        </w:rPr>
        <w:t xml:space="preserve"> του </w:t>
      </w:r>
      <w:r w:rsidR="00B6395E" w:rsidRPr="0048225E">
        <w:rPr>
          <w:rFonts w:ascii="Times New Roman" w:hAnsi="Times New Roman" w:cs="Times New Roman"/>
        </w:rPr>
        <w:t xml:space="preserve">για την </w:t>
      </w:r>
      <w:r w:rsidR="000C3B0D" w:rsidRPr="0048225E">
        <w:rPr>
          <w:rFonts w:ascii="Times New Roman" w:hAnsi="Times New Roman" w:cs="Times New Roman"/>
        </w:rPr>
        <w:t>κατάσταση των ψυχών στον Άδη αποτυπώνεται έντονα στα λόγια του</w:t>
      </w:r>
      <w:r w:rsidR="0048225E" w:rsidRPr="0048225E">
        <w:rPr>
          <w:rFonts w:ascii="Times New Roman" w:hAnsi="Times New Roman" w:cs="Times New Roman"/>
        </w:rPr>
        <w:t>.</w:t>
      </w:r>
      <w:r w:rsidR="000C3B0D" w:rsidRPr="00C437F5">
        <w:rPr>
          <w:rFonts w:ascii="Times New Roman" w:hAnsi="Times New Roman" w:cs="Times New Roman"/>
          <w:color w:val="FF0000"/>
        </w:rPr>
        <w:t xml:space="preserve"> </w:t>
      </w:r>
      <w:r w:rsidR="00EC277D" w:rsidRPr="00C437F5">
        <w:rPr>
          <w:rFonts w:ascii="Times New Roman" w:hAnsi="Times New Roman" w:cs="Times New Roman"/>
          <w:color w:val="FF0000"/>
        </w:rPr>
        <w:t xml:space="preserve"> </w:t>
      </w:r>
      <w:r w:rsidR="009432A1" w:rsidRPr="0048225E">
        <w:rPr>
          <w:rFonts w:ascii="Times New Roman" w:hAnsi="Times New Roman" w:cs="Times New Roman"/>
        </w:rPr>
        <w:t xml:space="preserve">Όταν ο Οδυσσέας τον μακαρίζει για την ηγεμονική του θέση </w:t>
      </w:r>
      <w:r w:rsidR="006B19DD" w:rsidRPr="0048225E">
        <w:rPr>
          <w:rFonts w:ascii="Times New Roman" w:hAnsi="Times New Roman" w:cs="Times New Roman"/>
        </w:rPr>
        <w:t xml:space="preserve">στον </w:t>
      </w:r>
      <w:r w:rsidR="0048225E">
        <w:rPr>
          <w:rFonts w:ascii="Times New Roman" w:hAnsi="Times New Roman" w:cs="Times New Roman"/>
        </w:rPr>
        <w:t>Κάτω κ</w:t>
      </w:r>
      <w:r w:rsidR="009432A1" w:rsidRPr="0048225E">
        <w:rPr>
          <w:rFonts w:ascii="Times New Roman" w:hAnsi="Times New Roman" w:cs="Times New Roman"/>
        </w:rPr>
        <w:t xml:space="preserve">όσμο, εκείνος αποκρίνεται πως θα προτιμούσε να είναι σκλάβος στον Απάνω </w:t>
      </w:r>
      <w:r w:rsidR="0048225E">
        <w:rPr>
          <w:rFonts w:ascii="Times New Roman" w:hAnsi="Times New Roman" w:cs="Times New Roman"/>
        </w:rPr>
        <w:t>κ</w:t>
      </w:r>
      <w:r w:rsidR="009432A1" w:rsidRPr="0048225E">
        <w:rPr>
          <w:rFonts w:ascii="Times New Roman" w:hAnsi="Times New Roman" w:cs="Times New Roman"/>
        </w:rPr>
        <w:t>όσμο παρά βασιλιάς στον Άδη</w:t>
      </w:r>
      <w:r w:rsidR="00521A37">
        <w:rPr>
          <w:rStyle w:val="a8"/>
          <w:rFonts w:ascii="Times New Roman" w:hAnsi="Times New Roman" w:cs="Times New Roman"/>
        </w:rPr>
        <w:footnoteReference w:id="23"/>
      </w:r>
      <w:r w:rsidR="009432A1" w:rsidRPr="0048225E">
        <w:rPr>
          <w:rFonts w:ascii="Times New Roman" w:hAnsi="Times New Roman" w:cs="Times New Roman"/>
        </w:rPr>
        <w:t xml:space="preserve">. </w:t>
      </w:r>
      <w:r w:rsidR="0048225E" w:rsidRPr="0048225E">
        <w:rPr>
          <w:rFonts w:ascii="Times New Roman" w:hAnsi="Times New Roman" w:cs="Times New Roman"/>
        </w:rPr>
        <w:t xml:space="preserve">Τα λόγια του έχουν ιδιαίτερη βαρύτητα γιατί ο ίδιος επέλεξε τον τιμημένο και γρήγορο θάνατο από την άδοξη ζωή ως τα </w:t>
      </w:r>
      <w:r w:rsidR="0048225E" w:rsidRPr="00787643">
        <w:rPr>
          <w:rFonts w:ascii="Times New Roman" w:hAnsi="Times New Roman" w:cs="Times New Roman"/>
        </w:rPr>
        <w:t>βαθιά γεράματα</w:t>
      </w:r>
      <w:r w:rsidR="00787643" w:rsidRPr="00787643">
        <w:rPr>
          <w:rFonts w:ascii="Times New Roman" w:hAnsi="Times New Roman" w:cs="Times New Roman"/>
        </w:rPr>
        <w:t>.</w:t>
      </w:r>
      <w:r w:rsidR="0048225E" w:rsidRPr="00787643">
        <w:rPr>
          <w:rFonts w:ascii="Times New Roman" w:hAnsi="Times New Roman" w:cs="Times New Roman"/>
        </w:rPr>
        <w:t xml:space="preserve"> Τώρα </w:t>
      </w:r>
      <w:r w:rsidR="00C40B74">
        <w:rPr>
          <w:rFonts w:ascii="Times New Roman" w:hAnsi="Times New Roman" w:cs="Times New Roman"/>
        </w:rPr>
        <w:t>όμως</w:t>
      </w:r>
      <w:r w:rsidR="0048225E" w:rsidRPr="00787643">
        <w:rPr>
          <w:rFonts w:ascii="Times New Roman" w:hAnsi="Times New Roman" w:cs="Times New Roman"/>
        </w:rPr>
        <w:t xml:space="preserve"> ο Αχιλλέας </w:t>
      </w:r>
      <w:r w:rsidR="00787643" w:rsidRPr="00787643">
        <w:rPr>
          <w:rFonts w:ascii="Times New Roman" w:hAnsi="Times New Roman" w:cs="Times New Roman"/>
        </w:rPr>
        <w:t xml:space="preserve">έχει επίγνωση της αξίας της ζωής, </w:t>
      </w:r>
      <w:r w:rsidR="0048225E" w:rsidRPr="00787643">
        <w:rPr>
          <w:rFonts w:ascii="Times New Roman" w:hAnsi="Times New Roman" w:cs="Times New Roman"/>
        </w:rPr>
        <w:t xml:space="preserve">εκφράζει </w:t>
      </w:r>
      <w:r w:rsidR="009432A1" w:rsidRPr="00787643">
        <w:rPr>
          <w:rFonts w:ascii="Times New Roman" w:hAnsi="Times New Roman" w:cs="Times New Roman"/>
        </w:rPr>
        <w:t xml:space="preserve">μίσος για το θάνατο, </w:t>
      </w:r>
      <w:r w:rsidR="00787643" w:rsidRPr="00787643">
        <w:rPr>
          <w:rFonts w:ascii="Times New Roman" w:hAnsi="Times New Roman" w:cs="Times New Roman"/>
        </w:rPr>
        <w:t>νοσταλγ</w:t>
      </w:r>
      <w:r w:rsidR="00A36A0F">
        <w:rPr>
          <w:rFonts w:ascii="Times New Roman" w:hAnsi="Times New Roman" w:cs="Times New Roman"/>
        </w:rPr>
        <w:t>εί</w:t>
      </w:r>
      <w:r w:rsidR="00787643" w:rsidRPr="00787643">
        <w:rPr>
          <w:rFonts w:ascii="Times New Roman" w:hAnsi="Times New Roman" w:cs="Times New Roman"/>
        </w:rPr>
        <w:t xml:space="preserve"> τη ζωή </w:t>
      </w:r>
      <w:r w:rsidR="009432A1" w:rsidRPr="00787643">
        <w:rPr>
          <w:rFonts w:ascii="Times New Roman" w:hAnsi="Times New Roman" w:cs="Times New Roman"/>
        </w:rPr>
        <w:t xml:space="preserve">και </w:t>
      </w:r>
      <w:r w:rsidR="00787643" w:rsidRPr="00787643">
        <w:rPr>
          <w:rFonts w:ascii="Times New Roman" w:hAnsi="Times New Roman" w:cs="Times New Roman"/>
        </w:rPr>
        <w:t>έχει την</w:t>
      </w:r>
      <w:r w:rsidR="009432A1" w:rsidRPr="00787643">
        <w:rPr>
          <w:rFonts w:ascii="Times New Roman" w:hAnsi="Times New Roman" w:cs="Times New Roman"/>
        </w:rPr>
        <w:t xml:space="preserve"> πεποίθηση πως πέρα από αυτή δεν υπάρχει απολύτως τίποτα</w:t>
      </w:r>
      <w:r w:rsidR="00787643" w:rsidRPr="00787643">
        <w:rPr>
          <w:rStyle w:val="a8"/>
          <w:rFonts w:ascii="Times New Roman" w:hAnsi="Times New Roman" w:cs="Times New Roman"/>
        </w:rPr>
        <w:footnoteReference w:id="24"/>
      </w:r>
      <w:r w:rsidR="009432A1" w:rsidRPr="00787643">
        <w:rPr>
          <w:rFonts w:ascii="Times New Roman" w:hAnsi="Times New Roman" w:cs="Times New Roman"/>
        </w:rPr>
        <w:t>. Ο αρχαίος Έλληνας</w:t>
      </w:r>
      <w:r w:rsidR="00D74064">
        <w:rPr>
          <w:rFonts w:ascii="Times New Roman" w:hAnsi="Times New Roman" w:cs="Times New Roman"/>
        </w:rPr>
        <w:t xml:space="preserve"> άλλωστε</w:t>
      </w:r>
      <w:r w:rsidR="009432A1" w:rsidRPr="00787643">
        <w:rPr>
          <w:rFonts w:ascii="Times New Roman" w:hAnsi="Times New Roman" w:cs="Times New Roman"/>
        </w:rPr>
        <w:t xml:space="preserve"> δεν περιμένει την α</w:t>
      </w:r>
      <w:r w:rsidR="00107E1A" w:rsidRPr="00787643">
        <w:rPr>
          <w:rFonts w:ascii="Times New Roman" w:hAnsi="Times New Roman" w:cs="Times New Roman"/>
        </w:rPr>
        <w:t>νταμοιβή</w:t>
      </w:r>
      <w:r w:rsidR="009432A1" w:rsidRPr="00787643">
        <w:rPr>
          <w:rFonts w:ascii="Times New Roman" w:hAnsi="Times New Roman" w:cs="Times New Roman"/>
        </w:rPr>
        <w:t xml:space="preserve"> της αρετής του στον άλλο</w:t>
      </w:r>
      <w:r w:rsidR="009432A1" w:rsidRPr="00A356E3">
        <w:rPr>
          <w:rFonts w:ascii="Times New Roman" w:hAnsi="Times New Roman" w:cs="Times New Roman"/>
        </w:rPr>
        <w:t xml:space="preserve"> κόσμο, </w:t>
      </w:r>
      <w:r w:rsidR="007E41FE">
        <w:rPr>
          <w:rFonts w:ascii="Times New Roman" w:hAnsi="Times New Roman" w:cs="Times New Roman"/>
        </w:rPr>
        <w:t>ούτε υπάρχει παράδεισος</w:t>
      </w:r>
      <w:r w:rsidR="007B3F0E" w:rsidRPr="007B3F0E">
        <w:rPr>
          <w:rFonts w:ascii="Times New Roman" w:hAnsi="Times New Roman" w:cs="Times New Roman"/>
        </w:rPr>
        <w:t xml:space="preserve"> </w:t>
      </w:r>
      <w:r w:rsidR="007B3F0E">
        <w:rPr>
          <w:rFonts w:ascii="Times New Roman" w:hAnsi="Times New Roman" w:cs="Times New Roman"/>
        </w:rPr>
        <w:t>γι’ αυτόν</w:t>
      </w:r>
      <w:r w:rsidR="009432A1" w:rsidRPr="00A356E3">
        <w:rPr>
          <w:rFonts w:ascii="Times New Roman" w:hAnsi="Times New Roman" w:cs="Times New Roman"/>
        </w:rPr>
        <w:t>, καθώς από την ομηρική αντίληψη απουσιάζει η διαφοροποίηση των νεκρών με βάση την ηθική τους ποιότητα</w:t>
      </w:r>
      <w:r w:rsidR="000D5E74" w:rsidRPr="00A356E3">
        <w:rPr>
          <w:rStyle w:val="a8"/>
          <w:rFonts w:ascii="Times New Roman" w:hAnsi="Times New Roman" w:cs="Times New Roman"/>
        </w:rPr>
        <w:footnoteReference w:id="25"/>
      </w:r>
      <w:r w:rsidR="009432A1" w:rsidRPr="00A356E3">
        <w:rPr>
          <w:rFonts w:ascii="Times New Roman" w:hAnsi="Times New Roman" w:cs="Times New Roman"/>
        </w:rPr>
        <w:t>.</w:t>
      </w:r>
      <w:r>
        <w:rPr>
          <w:rFonts w:ascii="Times New Roman" w:hAnsi="Times New Roman" w:cs="Times New Roman"/>
        </w:rPr>
        <w:t xml:space="preserve"> </w:t>
      </w:r>
    </w:p>
    <w:p w:rsidR="000C3B0D" w:rsidRDefault="00D1625B"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Η ‘Νέκυια’ ολοκληρώνεται καθώς π</w:t>
      </w:r>
      <w:r w:rsidR="00787643">
        <w:rPr>
          <w:rFonts w:ascii="Times New Roman" w:hAnsi="Times New Roman" w:cs="Times New Roman"/>
        </w:rPr>
        <w:t>λήθος ψυχών διάσημων αντρών περνούν μπροστά από τον Οδυσσέα, ο οποίος θέλει να τους μιλήσει</w:t>
      </w:r>
      <w:r w:rsidR="0075689A">
        <w:rPr>
          <w:rFonts w:ascii="Times New Roman" w:hAnsi="Times New Roman" w:cs="Times New Roman"/>
        </w:rPr>
        <w:t>.</w:t>
      </w:r>
      <w:r w:rsidR="00787643">
        <w:rPr>
          <w:rFonts w:ascii="Times New Roman" w:hAnsi="Times New Roman" w:cs="Times New Roman"/>
        </w:rPr>
        <w:t xml:space="preserve"> Όσο όμως πληθαίνουν οι νεκροί και συνωστίζονται γύρω από το λάκκο με το αίμα, τρόμος καταλαμβάνει τον Οδυσσέα </w:t>
      </w:r>
      <w:r>
        <w:rPr>
          <w:rFonts w:ascii="Times New Roman" w:hAnsi="Times New Roman" w:cs="Times New Roman"/>
        </w:rPr>
        <w:t>μην προκαλέσει την οργή της Περσεφόνης. Αποχωρεί γρήγορα, άλλωστε η αποστολή του ολοκληρώθηκε και για το κατόρθωμά του τον θαυμάζει ακόμα και η Κίρκη.</w:t>
      </w:r>
    </w:p>
    <w:p w:rsidR="00EA3C67" w:rsidRDefault="00EA3C67" w:rsidP="009F512A">
      <w:pPr>
        <w:tabs>
          <w:tab w:val="left" w:pos="567"/>
          <w:tab w:val="left" w:pos="1276"/>
          <w:tab w:val="left" w:pos="1418"/>
          <w:tab w:val="right" w:leader="dot" w:pos="8505"/>
        </w:tabs>
        <w:ind w:left="-567" w:firstLine="567"/>
        <w:rPr>
          <w:rFonts w:ascii="Times New Roman" w:hAnsi="Times New Roman" w:cs="Times New Roman"/>
        </w:rPr>
      </w:pPr>
    </w:p>
    <w:p w:rsidR="00CA58C3" w:rsidRPr="00945388" w:rsidRDefault="00CA58C3" w:rsidP="00810088">
      <w:pPr>
        <w:tabs>
          <w:tab w:val="left" w:pos="567"/>
          <w:tab w:val="left" w:pos="1276"/>
          <w:tab w:val="left" w:pos="1418"/>
          <w:tab w:val="right" w:leader="dot" w:pos="8505"/>
        </w:tabs>
        <w:ind w:left="-284" w:firstLine="568"/>
        <w:rPr>
          <w:rFonts w:ascii="Times New Roman" w:hAnsi="Times New Roman" w:cs="Times New Roman"/>
          <w:b/>
          <w:smallCaps/>
          <w:sz w:val="28"/>
          <w:szCs w:val="28"/>
        </w:rPr>
      </w:pPr>
      <w:r w:rsidRPr="00945388">
        <w:rPr>
          <w:rFonts w:ascii="Times New Roman" w:hAnsi="Times New Roman" w:cs="Times New Roman"/>
          <w:b/>
          <w:sz w:val="28"/>
          <w:szCs w:val="28"/>
        </w:rPr>
        <w:t xml:space="preserve">1.2 </w:t>
      </w:r>
      <w:r w:rsidR="003E6574">
        <w:rPr>
          <w:rFonts w:ascii="Times New Roman" w:hAnsi="Times New Roman" w:cs="Times New Roman"/>
          <w:b/>
          <w:sz w:val="28"/>
          <w:szCs w:val="28"/>
        </w:rPr>
        <w:t>Ορφικοί και Πυθαγόρειοι</w:t>
      </w:r>
    </w:p>
    <w:p w:rsidR="00CA58C3" w:rsidRPr="00A356E3" w:rsidRDefault="00CA58C3" w:rsidP="00810088">
      <w:pPr>
        <w:tabs>
          <w:tab w:val="left" w:pos="567"/>
          <w:tab w:val="left" w:pos="1276"/>
          <w:tab w:val="left" w:pos="1418"/>
          <w:tab w:val="right" w:leader="dot" w:pos="8505"/>
        </w:tabs>
        <w:ind w:left="-284" w:firstLine="568"/>
        <w:rPr>
          <w:rFonts w:ascii="Times New Roman" w:hAnsi="Times New Roman" w:cs="Times New Roman"/>
          <w:smallCaps/>
          <w:sz w:val="22"/>
          <w:szCs w:val="22"/>
        </w:rPr>
      </w:pPr>
    </w:p>
    <w:p w:rsidR="00A8686B" w:rsidRDefault="00CA58C3" w:rsidP="00176AE6">
      <w:pPr>
        <w:tabs>
          <w:tab w:val="left" w:pos="567"/>
          <w:tab w:val="left" w:pos="1276"/>
          <w:tab w:val="left" w:pos="1418"/>
          <w:tab w:val="right" w:leader="dot" w:pos="8505"/>
        </w:tabs>
        <w:ind w:left="-567" w:firstLine="851"/>
        <w:rPr>
          <w:rFonts w:ascii="Times New Roman" w:hAnsi="Times New Roman" w:cs="Times New Roman"/>
          <w:szCs w:val="22"/>
        </w:rPr>
      </w:pPr>
      <w:r w:rsidRPr="00A356E3">
        <w:rPr>
          <w:rFonts w:ascii="Times New Roman" w:hAnsi="Times New Roman" w:cs="Times New Roman"/>
          <w:szCs w:val="22"/>
        </w:rPr>
        <w:t xml:space="preserve">Η ομηρική αντίληψη ότι το σκοτεινό και μουχλιασμένο βασίλειο του Άδη είναι η μεταθανάτια μοίρα όλων των ανθρώπων, καθώς και η πεποίθηση ότι η ζωή είναι αναντικατάστατο αγαθό </w:t>
      </w:r>
      <w:r w:rsidR="00A8686B" w:rsidRPr="00A356E3">
        <w:rPr>
          <w:rFonts w:ascii="Times New Roman" w:hAnsi="Times New Roman" w:cs="Times New Roman"/>
          <w:szCs w:val="22"/>
        </w:rPr>
        <w:t>διήρκησε για αρκετούς αιώνες και κυριάρχησε στα κλασσικά χρόνια. Η αντίθετη άποψη, που υποτιμά την επίγεια ζωή και στρέφει το ενδιαφέρον της προς τη διαρκέστερη πέραν του τάφου ζωή, άρχισε να αποκτά περισσότερους οπαδούς κατά την αρχαϊκή εποχή</w:t>
      </w:r>
      <w:r w:rsidR="00762AA6">
        <w:rPr>
          <w:rFonts w:ascii="Times New Roman" w:hAnsi="Times New Roman" w:cs="Times New Roman"/>
          <w:szCs w:val="22"/>
        </w:rPr>
        <w:t xml:space="preserve"> </w:t>
      </w:r>
      <w:r w:rsidR="00762AA6" w:rsidRPr="00A356E3">
        <w:rPr>
          <w:rFonts w:ascii="Times New Roman" w:hAnsi="Times New Roman" w:cs="Times New Roman"/>
          <w:szCs w:val="22"/>
        </w:rPr>
        <w:t>(7</w:t>
      </w:r>
      <w:r w:rsidR="00762AA6" w:rsidRPr="00A356E3">
        <w:rPr>
          <w:rFonts w:ascii="Times New Roman" w:hAnsi="Times New Roman" w:cs="Times New Roman"/>
          <w:szCs w:val="22"/>
          <w:vertAlign w:val="superscript"/>
        </w:rPr>
        <w:t>ος</w:t>
      </w:r>
      <w:r w:rsidR="00762AA6" w:rsidRPr="00A356E3">
        <w:rPr>
          <w:rFonts w:ascii="Times New Roman" w:hAnsi="Times New Roman" w:cs="Times New Roman"/>
          <w:szCs w:val="22"/>
        </w:rPr>
        <w:t>-6</w:t>
      </w:r>
      <w:r w:rsidR="00762AA6" w:rsidRPr="00A356E3">
        <w:rPr>
          <w:rFonts w:ascii="Times New Roman" w:hAnsi="Times New Roman" w:cs="Times New Roman"/>
          <w:szCs w:val="22"/>
          <w:vertAlign w:val="superscript"/>
        </w:rPr>
        <w:t>ος</w:t>
      </w:r>
      <w:r w:rsidR="00762AA6" w:rsidRPr="00A356E3">
        <w:rPr>
          <w:rFonts w:ascii="Times New Roman" w:hAnsi="Times New Roman" w:cs="Times New Roman"/>
          <w:szCs w:val="22"/>
        </w:rPr>
        <w:t xml:space="preserve"> αι. π.Χ.) </w:t>
      </w:r>
      <w:r w:rsidR="00A8686B" w:rsidRPr="00A356E3">
        <w:rPr>
          <w:rFonts w:ascii="Times New Roman" w:hAnsi="Times New Roman" w:cs="Times New Roman"/>
          <w:szCs w:val="22"/>
        </w:rPr>
        <w:t xml:space="preserve"> και αναζωπυρώθηκε προς το τέλος της αρχαιότητας.</w:t>
      </w:r>
    </w:p>
    <w:p w:rsidR="00196105" w:rsidRPr="00A356E3" w:rsidRDefault="00196105"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Τον 6</w:t>
      </w:r>
      <w:r w:rsidRPr="00196105">
        <w:rPr>
          <w:rFonts w:ascii="Times New Roman" w:hAnsi="Times New Roman" w:cs="Times New Roman"/>
          <w:szCs w:val="22"/>
          <w:vertAlign w:val="superscript"/>
        </w:rPr>
        <w:t>ο</w:t>
      </w:r>
      <w:r>
        <w:rPr>
          <w:rFonts w:ascii="Times New Roman" w:hAnsi="Times New Roman" w:cs="Times New Roman"/>
          <w:szCs w:val="22"/>
        </w:rPr>
        <w:t xml:space="preserve"> αι. π.Χ. αναζωπυρώνεται η λατρεία των</w:t>
      </w:r>
      <w:r w:rsidR="0073456D">
        <w:rPr>
          <w:rFonts w:ascii="Times New Roman" w:hAnsi="Times New Roman" w:cs="Times New Roman"/>
          <w:szCs w:val="22"/>
        </w:rPr>
        <w:t xml:space="preserve"> νεκρών, γεγονός που αποδεικνύεται από</w:t>
      </w:r>
      <w:r>
        <w:rPr>
          <w:rFonts w:ascii="Times New Roman" w:hAnsi="Times New Roman" w:cs="Times New Roman"/>
          <w:szCs w:val="22"/>
        </w:rPr>
        <w:t xml:space="preserve"> </w:t>
      </w:r>
      <w:r w:rsidR="0073456D">
        <w:rPr>
          <w:rFonts w:ascii="Times New Roman" w:hAnsi="Times New Roman" w:cs="Times New Roman"/>
          <w:szCs w:val="22"/>
        </w:rPr>
        <w:t>τ</w:t>
      </w:r>
      <w:r>
        <w:rPr>
          <w:rFonts w:ascii="Times New Roman" w:hAnsi="Times New Roman" w:cs="Times New Roman"/>
          <w:szCs w:val="22"/>
        </w:rPr>
        <w:t>η</w:t>
      </w:r>
      <w:r w:rsidR="0073456D">
        <w:rPr>
          <w:rFonts w:ascii="Times New Roman" w:hAnsi="Times New Roman" w:cs="Times New Roman"/>
          <w:szCs w:val="22"/>
        </w:rPr>
        <w:t>ν</w:t>
      </w:r>
      <w:r>
        <w:rPr>
          <w:rFonts w:ascii="Times New Roman" w:hAnsi="Times New Roman" w:cs="Times New Roman"/>
          <w:szCs w:val="22"/>
        </w:rPr>
        <w:t xml:space="preserve"> πολυτέλεια της ταφής.</w:t>
      </w:r>
      <w:r w:rsidR="00465EA1">
        <w:rPr>
          <w:rFonts w:ascii="Times New Roman" w:hAnsi="Times New Roman" w:cs="Times New Roman"/>
          <w:szCs w:val="22"/>
        </w:rPr>
        <w:t xml:space="preserve"> Ο άνθρωπος πια προσδοκά </w:t>
      </w:r>
      <w:r w:rsidR="00A36A0F">
        <w:rPr>
          <w:rFonts w:ascii="Times New Roman" w:hAnsi="Times New Roman" w:cs="Times New Roman"/>
          <w:szCs w:val="22"/>
        </w:rPr>
        <w:t>μ</w:t>
      </w:r>
      <w:r w:rsidR="0087259D">
        <w:rPr>
          <w:rFonts w:ascii="Times New Roman" w:hAnsi="Times New Roman" w:cs="Times New Roman"/>
          <w:szCs w:val="22"/>
        </w:rPr>
        <w:t xml:space="preserve">ια συνειδητή μεταθανάτια ζωή σε ένα ευτυχισμένο Υπερπέραν. Η ολυμπιακή θρησκεία δεν μπορούσε να ικανοποιήσει αυτή την προσδοκία και γι’ αυτό </w:t>
      </w:r>
      <w:r w:rsidR="00945388">
        <w:rPr>
          <w:rFonts w:ascii="Times New Roman" w:hAnsi="Times New Roman" w:cs="Times New Roman"/>
          <w:szCs w:val="22"/>
        </w:rPr>
        <w:t xml:space="preserve">αρχικά </w:t>
      </w:r>
      <w:r w:rsidR="0087259D">
        <w:rPr>
          <w:rFonts w:ascii="Times New Roman" w:hAnsi="Times New Roman" w:cs="Times New Roman"/>
          <w:szCs w:val="22"/>
        </w:rPr>
        <w:t>οι άνθρωποι</w:t>
      </w:r>
      <w:r w:rsidR="00945388">
        <w:rPr>
          <w:rFonts w:ascii="Times New Roman" w:hAnsi="Times New Roman" w:cs="Times New Roman"/>
          <w:szCs w:val="22"/>
        </w:rPr>
        <w:t xml:space="preserve"> της υπαίθρου </w:t>
      </w:r>
      <w:r w:rsidR="0087259D">
        <w:rPr>
          <w:rFonts w:ascii="Times New Roman" w:hAnsi="Times New Roman" w:cs="Times New Roman"/>
          <w:szCs w:val="22"/>
        </w:rPr>
        <w:t xml:space="preserve">στράφηκαν στη λατρεία της Δήμητρας και του Διονύσου. Έτσι, διαμορφώθηκαν τα Μυστήρια που </w:t>
      </w:r>
      <w:r w:rsidR="000B5A6B">
        <w:rPr>
          <w:rFonts w:ascii="Times New Roman" w:hAnsi="Times New Roman" w:cs="Times New Roman"/>
          <w:szCs w:val="22"/>
        </w:rPr>
        <w:t>έδιναν στους μυημένους τη βεβαιότητα της αιώνιας ζωής στο Υπερπέραν. Με την αναπαράσταση του μύθου της αρπαγής της Περσεφόνης και την ανεύρεσή της από τη Δήμητρα στα Ελευσίνια Μυστήρια ο πιστός γινόταν παιδί της ‘μητέρας γης’. Παράλληλα η οργιαστική λατρεία του Διονύσου επιχειρούσε με την έκσταση να εξομοιώσει τον άνθρωπο με το θείο</w:t>
      </w:r>
      <w:r w:rsidR="000B5A6B">
        <w:rPr>
          <w:rStyle w:val="a8"/>
          <w:rFonts w:ascii="Times New Roman" w:hAnsi="Times New Roman" w:cs="Times New Roman"/>
          <w:szCs w:val="22"/>
        </w:rPr>
        <w:footnoteReference w:id="26"/>
      </w:r>
      <w:r w:rsidR="000B5A6B">
        <w:rPr>
          <w:rFonts w:ascii="Times New Roman" w:hAnsi="Times New Roman" w:cs="Times New Roman"/>
          <w:szCs w:val="22"/>
        </w:rPr>
        <w:t>.</w:t>
      </w:r>
    </w:p>
    <w:p w:rsidR="005E5026" w:rsidRDefault="004C7D90"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Μέσα σ’ αυτό το κλίμα</w:t>
      </w:r>
      <w:r w:rsidR="00A8686B" w:rsidRPr="00A356E3">
        <w:rPr>
          <w:rFonts w:ascii="Times New Roman" w:hAnsi="Times New Roman" w:cs="Times New Roman"/>
          <w:szCs w:val="22"/>
        </w:rPr>
        <w:t xml:space="preserve"> την αρχαϊκή εποχή άρχισαν να αναπτύσσονται μυστικές διδασ</w:t>
      </w:r>
      <w:r w:rsidR="002D6CE9">
        <w:rPr>
          <w:rFonts w:ascii="Times New Roman" w:hAnsi="Times New Roman" w:cs="Times New Roman"/>
          <w:szCs w:val="22"/>
        </w:rPr>
        <w:t>καλίες που υποτιμούσαν την αξία</w:t>
      </w:r>
      <w:r w:rsidR="00A8686B" w:rsidRPr="00A356E3">
        <w:rPr>
          <w:rFonts w:ascii="Times New Roman" w:hAnsi="Times New Roman" w:cs="Times New Roman"/>
          <w:szCs w:val="22"/>
        </w:rPr>
        <w:t xml:space="preserve"> της ζωής στη γη και θεωρούσαν ότι οι άνθρωποι θα έπρεπε να προετοιμαστούν γ</w:t>
      </w:r>
      <w:r w:rsidR="0023398C" w:rsidRPr="00A356E3">
        <w:rPr>
          <w:rFonts w:ascii="Times New Roman" w:hAnsi="Times New Roman" w:cs="Times New Roman"/>
          <w:szCs w:val="22"/>
        </w:rPr>
        <w:t xml:space="preserve">ια τη μεταθανάτια μακαριότητα. Οι </w:t>
      </w:r>
      <w:r w:rsidR="00A8686B" w:rsidRPr="00A356E3">
        <w:rPr>
          <w:rFonts w:ascii="Times New Roman" w:hAnsi="Times New Roman" w:cs="Times New Roman"/>
          <w:szCs w:val="22"/>
        </w:rPr>
        <w:t>πιο διαδεδομέν</w:t>
      </w:r>
      <w:r w:rsidR="005E5026" w:rsidRPr="00A356E3">
        <w:rPr>
          <w:rFonts w:ascii="Times New Roman" w:hAnsi="Times New Roman" w:cs="Times New Roman"/>
          <w:szCs w:val="22"/>
        </w:rPr>
        <w:t>ες</w:t>
      </w:r>
      <w:r w:rsidR="00A8686B" w:rsidRPr="00A356E3">
        <w:rPr>
          <w:rFonts w:ascii="Times New Roman" w:hAnsi="Times New Roman" w:cs="Times New Roman"/>
          <w:szCs w:val="22"/>
        </w:rPr>
        <w:t xml:space="preserve"> από αυτές ήταν των Ορφικών</w:t>
      </w:r>
      <w:r w:rsidR="009F75F2">
        <w:rPr>
          <w:rFonts w:ascii="Times New Roman" w:hAnsi="Times New Roman" w:cs="Times New Roman"/>
          <w:szCs w:val="22"/>
        </w:rPr>
        <w:t xml:space="preserve"> και των Πυθαγο</w:t>
      </w:r>
      <w:r w:rsidR="005E5026" w:rsidRPr="00A356E3">
        <w:rPr>
          <w:rFonts w:ascii="Times New Roman" w:hAnsi="Times New Roman" w:cs="Times New Roman"/>
          <w:szCs w:val="22"/>
        </w:rPr>
        <w:t>ρε</w:t>
      </w:r>
      <w:r w:rsidR="009F75F2">
        <w:rPr>
          <w:rFonts w:ascii="Times New Roman" w:hAnsi="Times New Roman" w:cs="Times New Roman"/>
          <w:szCs w:val="22"/>
        </w:rPr>
        <w:t>ί</w:t>
      </w:r>
      <w:r w:rsidR="005E5026" w:rsidRPr="00A356E3">
        <w:rPr>
          <w:rFonts w:ascii="Times New Roman" w:hAnsi="Times New Roman" w:cs="Times New Roman"/>
          <w:szCs w:val="22"/>
        </w:rPr>
        <w:t>ων</w:t>
      </w:r>
      <w:r w:rsidR="00A8686B" w:rsidRPr="00A356E3">
        <w:rPr>
          <w:rFonts w:ascii="Times New Roman" w:hAnsi="Times New Roman" w:cs="Times New Roman"/>
          <w:szCs w:val="22"/>
        </w:rPr>
        <w:t>.</w:t>
      </w:r>
    </w:p>
    <w:p w:rsidR="00ED3484" w:rsidRDefault="00810088" w:rsidP="00810088">
      <w:pPr>
        <w:tabs>
          <w:tab w:val="left" w:pos="567"/>
          <w:tab w:val="left" w:pos="1276"/>
          <w:tab w:val="left" w:pos="1418"/>
          <w:tab w:val="left" w:pos="6615"/>
        </w:tabs>
        <w:ind w:left="-567" w:firstLine="567"/>
        <w:rPr>
          <w:rFonts w:ascii="Times New Roman" w:hAnsi="Times New Roman" w:cs="Times New Roman"/>
          <w:szCs w:val="22"/>
        </w:rPr>
      </w:pPr>
      <w:r>
        <w:rPr>
          <w:rFonts w:ascii="Times New Roman" w:hAnsi="Times New Roman" w:cs="Times New Roman"/>
          <w:szCs w:val="22"/>
        </w:rPr>
        <w:tab/>
      </w:r>
    </w:p>
    <w:p w:rsidR="00A45B5D" w:rsidRDefault="00A45B5D" w:rsidP="002D227F">
      <w:pPr>
        <w:tabs>
          <w:tab w:val="left" w:pos="567"/>
          <w:tab w:val="left" w:pos="1276"/>
          <w:tab w:val="left" w:pos="1418"/>
          <w:tab w:val="right" w:leader="dot" w:pos="8505"/>
        </w:tabs>
        <w:ind w:left="-567" w:firstLine="567"/>
        <w:outlineLvl w:val="0"/>
        <w:rPr>
          <w:rFonts w:ascii="Times New Roman" w:hAnsi="Times New Roman" w:cs="Times New Roman"/>
          <w:b/>
          <w:szCs w:val="22"/>
        </w:rPr>
      </w:pPr>
      <w:r w:rsidRPr="00A45B5D">
        <w:rPr>
          <w:rFonts w:ascii="Times New Roman" w:hAnsi="Times New Roman" w:cs="Times New Roman"/>
          <w:b/>
          <w:szCs w:val="22"/>
        </w:rPr>
        <w:t>1.2.1 Ορφική διδασκαλία</w:t>
      </w:r>
    </w:p>
    <w:p w:rsidR="00073459" w:rsidRPr="00A45B5D" w:rsidRDefault="00073459" w:rsidP="00810088">
      <w:pPr>
        <w:tabs>
          <w:tab w:val="left" w:pos="567"/>
          <w:tab w:val="left" w:pos="1276"/>
          <w:tab w:val="left" w:pos="1418"/>
          <w:tab w:val="right" w:leader="dot" w:pos="8505"/>
        </w:tabs>
        <w:ind w:left="-567" w:firstLine="567"/>
        <w:rPr>
          <w:rFonts w:ascii="Times New Roman" w:hAnsi="Times New Roman" w:cs="Times New Roman"/>
          <w:b/>
          <w:szCs w:val="22"/>
        </w:rPr>
      </w:pPr>
    </w:p>
    <w:p w:rsidR="00945388" w:rsidRDefault="005E5026"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 xml:space="preserve"> </w:t>
      </w:r>
      <w:r w:rsidR="004C7D90">
        <w:rPr>
          <w:rFonts w:ascii="Times New Roman" w:hAnsi="Times New Roman" w:cs="Times New Roman"/>
          <w:szCs w:val="22"/>
        </w:rPr>
        <w:t xml:space="preserve">Από το μυθικό κιθαρωδό της Θράκης, τον Ορφέα, πήρε το όνομά της </w:t>
      </w:r>
      <w:r w:rsidR="009039F9">
        <w:rPr>
          <w:rFonts w:ascii="Times New Roman" w:hAnsi="Times New Roman" w:cs="Times New Roman"/>
          <w:szCs w:val="22"/>
        </w:rPr>
        <w:t>η</w:t>
      </w:r>
      <w:r w:rsidR="004C7D90">
        <w:rPr>
          <w:rFonts w:ascii="Times New Roman" w:hAnsi="Times New Roman" w:cs="Times New Roman"/>
          <w:szCs w:val="22"/>
        </w:rPr>
        <w:t xml:space="preserve"> θρησκευτική κίνηση που</w:t>
      </w:r>
      <w:r w:rsidR="009039F9">
        <w:rPr>
          <w:rFonts w:ascii="Times New Roman" w:hAnsi="Times New Roman" w:cs="Times New Roman"/>
          <w:szCs w:val="22"/>
        </w:rPr>
        <w:t xml:space="preserve"> διαμορφώθηκε στην Αττική τον 6</w:t>
      </w:r>
      <w:r w:rsidR="009039F9" w:rsidRPr="009039F9">
        <w:rPr>
          <w:rFonts w:ascii="Times New Roman" w:hAnsi="Times New Roman" w:cs="Times New Roman"/>
          <w:szCs w:val="22"/>
          <w:vertAlign w:val="superscript"/>
        </w:rPr>
        <w:t>ο</w:t>
      </w:r>
      <w:r w:rsidR="009039F9">
        <w:rPr>
          <w:rFonts w:ascii="Times New Roman" w:hAnsi="Times New Roman" w:cs="Times New Roman"/>
          <w:szCs w:val="22"/>
        </w:rPr>
        <w:t xml:space="preserve"> αι. π.Χ. Ο </w:t>
      </w:r>
      <w:r w:rsidR="0077447E">
        <w:rPr>
          <w:rFonts w:ascii="Times New Roman" w:hAnsi="Times New Roman" w:cs="Times New Roman"/>
          <w:szCs w:val="22"/>
        </w:rPr>
        <w:t>Ο</w:t>
      </w:r>
      <w:r w:rsidR="009039F9">
        <w:rPr>
          <w:rFonts w:ascii="Times New Roman" w:hAnsi="Times New Roman" w:cs="Times New Roman"/>
          <w:szCs w:val="22"/>
        </w:rPr>
        <w:t>ρφισμός</w:t>
      </w:r>
      <w:r w:rsidR="00465EA1">
        <w:rPr>
          <w:rFonts w:ascii="Times New Roman" w:hAnsi="Times New Roman" w:cs="Times New Roman"/>
          <w:szCs w:val="22"/>
        </w:rPr>
        <w:t xml:space="preserve"> υπήρξε ένα σύστημα δογματικά καθορισμένο</w:t>
      </w:r>
      <w:r w:rsidR="00630EFC">
        <w:rPr>
          <w:rFonts w:ascii="Times New Roman" w:hAnsi="Times New Roman" w:cs="Times New Roman"/>
          <w:szCs w:val="22"/>
        </w:rPr>
        <w:t xml:space="preserve"> με επιδράσεις από τις θρησκείες της Ανατολής και παρουσιάστηκε ως «θρησκεία εξ αποκαλύψεως»</w:t>
      </w:r>
      <w:r w:rsidR="00465EA1">
        <w:rPr>
          <w:rFonts w:ascii="Times New Roman" w:hAnsi="Times New Roman" w:cs="Times New Roman"/>
          <w:szCs w:val="22"/>
        </w:rPr>
        <w:t xml:space="preserve"> </w:t>
      </w:r>
      <w:r w:rsidR="00630EFC">
        <w:rPr>
          <w:rFonts w:ascii="Times New Roman" w:hAnsi="Times New Roman" w:cs="Times New Roman"/>
          <w:szCs w:val="22"/>
        </w:rPr>
        <w:t>καθώς η διδασκαλία του βασιζόταν σε ποιήματα που αποδίδονταν στον ίδιο τον Ορφέα</w:t>
      </w:r>
      <w:r w:rsidR="00630EFC">
        <w:rPr>
          <w:rStyle w:val="a8"/>
          <w:rFonts w:ascii="Times New Roman" w:hAnsi="Times New Roman" w:cs="Times New Roman"/>
          <w:szCs w:val="22"/>
        </w:rPr>
        <w:footnoteReference w:id="27"/>
      </w:r>
      <w:r w:rsidR="00630EFC">
        <w:rPr>
          <w:rFonts w:ascii="Times New Roman" w:hAnsi="Times New Roman" w:cs="Times New Roman"/>
          <w:szCs w:val="22"/>
        </w:rPr>
        <w:t>. Σ</w:t>
      </w:r>
      <w:r w:rsidR="00465EA1">
        <w:rPr>
          <w:rFonts w:ascii="Times New Roman" w:hAnsi="Times New Roman" w:cs="Times New Roman"/>
          <w:szCs w:val="22"/>
        </w:rPr>
        <w:t>κοπό</w:t>
      </w:r>
      <w:r w:rsidR="00630EFC">
        <w:rPr>
          <w:rFonts w:ascii="Times New Roman" w:hAnsi="Times New Roman" w:cs="Times New Roman"/>
          <w:szCs w:val="22"/>
        </w:rPr>
        <w:t>ς του</w:t>
      </w:r>
      <w:r w:rsidR="00465EA1">
        <w:rPr>
          <w:rFonts w:ascii="Times New Roman" w:hAnsi="Times New Roman" w:cs="Times New Roman"/>
          <w:szCs w:val="22"/>
        </w:rPr>
        <w:t xml:space="preserve"> </w:t>
      </w:r>
      <w:r w:rsidR="00630EFC">
        <w:rPr>
          <w:rFonts w:ascii="Times New Roman" w:hAnsi="Times New Roman" w:cs="Times New Roman"/>
          <w:szCs w:val="22"/>
        </w:rPr>
        <w:t>ήταν η</w:t>
      </w:r>
      <w:r w:rsidR="00465EA1">
        <w:rPr>
          <w:rFonts w:ascii="Times New Roman" w:hAnsi="Times New Roman" w:cs="Times New Roman"/>
          <w:szCs w:val="22"/>
        </w:rPr>
        <w:t xml:space="preserve"> κάθαρση της ψυχής, </w:t>
      </w:r>
      <w:r w:rsidR="00630EFC">
        <w:rPr>
          <w:rFonts w:ascii="Times New Roman" w:hAnsi="Times New Roman" w:cs="Times New Roman"/>
          <w:szCs w:val="22"/>
        </w:rPr>
        <w:t>η</w:t>
      </w:r>
      <w:r w:rsidR="00465EA1">
        <w:rPr>
          <w:rFonts w:ascii="Times New Roman" w:hAnsi="Times New Roman" w:cs="Times New Roman"/>
          <w:szCs w:val="22"/>
        </w:rPr>
        <w:t xml:space="preserve"> απελευθέρωσ</w:t>
      </w:r>
      <w:r w:rsidR="00630EFC">
        <w:rPr>
          <w:rFonts w:ascii="Times New Roman" w:hAnsi="Times New Roman" w:cs="Times New Roman"/>
          <w:szCs w:val="22"/>
        </w:rPr>
        <w:t>ή</w:t>
      </w:r>
      <w:r w:rsidR="00465EA1">
        <w:rPr>
          <w:rFonts w:ascii="Times New Roman" w:hAnsi="Times New Roman" w:cs="Times New Roman"/>
          <w:szCs w:val="22"/>
        </w:rPr>
        <w:t xml:space="preserve"> </w:t>
      </w:r>
      <w:r w:rsidR="00630EFC">
        <w:rPr>
          <w:rFonts w:ascii="Times New Roman" w:hAnsi="Times New Roman" w:cs="Times New Roman"/>
          <w:szCs w:val="22"/>
        </w:rPr>
        <w:t xml:space="preserve">της </w:t>
      </w:r>
      <w:r w:rsidR="00465EA1">
        <w:rPr>
          <w:rFonts w:ascii="Times New Roman" w:hAnsi="Times New Roman" w:cs="Times New Roman"/>
          <w:szCs w:val="22"/>
        </w:rPr>
        <w:t xml:space="preserve">από το σώμα και </w:t>
      </w:r>
      <w:r w:rsidR="00630EFC">
        <w:rPr>
          <w:rFonts w:ascii="Times New Roman" w:hAnsi="Times New Roman" w:cs="Times New Roman"/>
          <w:szCs w:val="22"/>
        </w:rPr>
        <w:t>η</w:t>
      </w:r>
      <w:r w:rsidR="00465EA1">
        <w:rPr>
          <w:rFonts w:ascii="Times New Roman" w:hAnsi="Times New Roman" w:cs="Times New Roman"/>
          <w:szCs w:val="22"/>
        </w:rPr>
        <w:t xml:space="preserve"> ένωσ</w:t>
      </w:r>
      <w:r w:rsidR="00630EFC">
        <w:rPr>
          <w:rFonts w:ascii="Times New Roman" w:hAnsi="Times New Roman" w:cs="Times New Roman"/>
          <w:szCs w:val="22"/>
        </w:rPr>
        <w:t>ή της</w:t>
      </w:r>
      <w:r w:rsidR="00465EA1">
        <w:rPr>
          <w:rFonts w:ascii="Times New Roman" w:hAnsi="Times New Roman" w:cs="Times New Roman"/>
          <w:szCs w:val="22"/>
        </w:rPr>
        <w:t xml:space="preserve"> με το θείο. Η διδασκαλία </w:t>
      </w:r>
      <w:r w:rsidR="00630EFC">
        <w:rPr>
          <w:rFonts w:ascii="Times New Roman" w:hAnsi="Times New Roman" w:cs="Times New Roman"/>
          <w:szCs w:val="22"/>
        </w:rPr>
        <w:t>του</w:t>
      </w:r>
      <w:r w:rsidR="00465EA1">
        <w:rPr>
          <w:rFonts w:ascii="Times New Roman" w:hAnsi="Times New Roman" w:cs="Times New Roman"/>
          <w:szCs w:val="22"/>
        </w:rPr>
        <w:t xml:space="preserve"> βασιζόταν σε μια πλούσια γραμματεία που περιλάμβανε συγγράμματα περί θεογονίας, </w:t>
      </w:r>
      <w:r w:rsidR="00465EA1" w:rsidRPr="00465EA1">
        <w:rPr>
          <w:rFonts w:ascii="Times New Roman" w:hAnsi="Times New Roman" w:cs="Times New Roman"/>
          <w:i/>
          <w:szCs w:val="22"/>
        </w:rPr>
        <w:t>Καθαρμούς</w:t>
      </w:r>
      <w:r w:rsidR="00465EA1">
        <w:rPr>
          <w:rFonts w:ascii="Times New Roman" w:hAnsi="Times New Roman" w:cs="Times New Roman"/>
          <w:i/>
          <w:szCs w:val="22"/>
        </w:rPr>
        <w:t xml:space="preserve">, </w:t>
      </w:r>
      <w:r w:rsidR="00465EA1">
        <w:rPr>
          <w:rFonts w:ascii="Times New Roman" w:hAnsi="Times New Roman" w:cs="Times New Roman"/>
          <w:szCs w:val="22"/>
        </w:rPr>
        <w:t xml:space="preserve">και </w:t>
      </w:r>
      <w:r w:rsidR="00630EFC">
        <w:rPr>
          <w:rFonts w:ascii="Times New Roman" w:hAnsi="Times New Roman" w:cs="Times New Roman"/>
          <w:szCs w:val="22"/>
        </w:rPr>
        <w:t xml:space="preserve">μία </w:t>
      </w:r>
      <w:r w:rsidR="00630EFC" w:rsidRPr="00630EFC">
        <w:rPr>
          <w:rFonts w:ascii="Times New Roman" w:hAnsi="Times New Roman" w:cs="Times New Roman"/>
          <w:i/>
          <w:szCs w:val="22"/>
        </w:rPr>
        <w:t>Κατάβασιν</w:t>
      </w:r>
      <w:r w:rsidR="00630EFC">
        <w:rPr>
          <w:rFonts w:ascii="Times New Roman" w:hAnsi="Times New Roman" w:cs="Times New Roman"/>
          <w:szCs w:val="22"/>
        </w:rPr>
        <w:t>, ένα ποίημα για την κάθοδο του Ορφέα στον Άδη</w:t>
      </w:r>
      <w:r w:rsidR="00630EFC">
        <w:rPr>
          <w:rStyle w:val="a8"/>
          <w:rFonts w:ascii="Times New Roman" w:hAnsi="Times New Roman" w:cs="Times New Roman"/>
          <w:szCs w:val="22"/>
        </w:rPr>
        <w:footnoteReference w:id="28"/>
      </w:r>
      <w:r w:rsidR="00630EFC">
        <w:rPr>
          <w:rFonts w:ascii="Times New Roman" w:hAnsi="Times New Roman" w:cs="Times New Roman"/>
          <w:szCs w:val="22"/>
        </w:rPr>
        <w:t>.</w:t>
      </w:r>
      <w:r w:rsidR="00945388" w:rsidRPr="00945388">
        <w:rPr>
          <w:rFonts w:ascii="Times New Roman" w:hAnsi="Times New Roman" w:cs="Times New Roman"/>
          <w:szCs w:val="22"/>
        </w:rPr>
        <w:t xml:space="preserve"> </w:t>
      </w:r>
    </w:p>
    <w:p w:rsidR="002D6CE9" w:rsidRDefault="00945388"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Η κίνηση αυτή</w:t>
      </w:r>
      <w:r w:rsidR="00251034">
        <w:rPr>
          <w:rFonts w:ascii="Times New Roman" w:hAnsi="Times New Roman" w:cs="Times New Roman"/>
          <w:szCs w:val="22"/>
        </w:rPr>
        <w:t>,</w:t>
      </w:r>
      <w:r>
        <w:rPr>
          <w:rFonts w:ascii="Times New Roman" w:hAnsi="Times New Roman" w:cs="Times New Roman"/>
          <w:szCs w:val="22"/>
        </w:rPr>
        <w:t xml:space="preserve"> αν και υποστηρίχτηκε από τον Πεισίστρατο δεν κατάφερε να γίνει επίσημη θρησκεία, αλλά</w:t>
      </w:r>
      <w:r>
        <w:rPr>
          <w:szCs w:val="22"/>
        </w:rPr>
        <w:t xml:space="preserve"> </w:t>
      </w:r>
      <w:r>
        <w:rPr>
          <w:rFonts w:ascii="Times New Roman" w:hAnsi="Times New Roman" w:cs="Times New Roman"/>
          <w:szCs w:val="22"/>
        </w:rPr>
        <w:t>παρέμεινε κάτι σαν αίρεση</w:t>
      </w:r>
      <w:r w:rsidR="00397E72">
        <w:rPr>
          <w:rFonts w:ascii="Times New Roman" w:hAnsi="Times New Roman" w:cs="Times New Roman"/>
          <w:szCs w:val="22"/>
        </w:rPr>
        <w:t>. Είχε ωστόσο μεγάλη</w:t>
      </w:r>
      <w:r>
        <w:rPr>
          <w:rFonts w:ascii="Times New Roman" w:hAnsi="Times New Roman" w:cs="Times New Roman"/>
          <w:szCs w:val="22"/>
        </w:rPr>
        <w:t xml:space="preserve"> απήχηση στα κατώτερα στρώματα του λαού, κυρίως γιατί υποσχόταν σε όλους αδιακρίτως </w:t>
      </w:r>
      <w:r w:rsidR="00397E72">
        <w:rPr>
          <w:rFonts w:ascii="Times New Roman" w:hAnsi="Times New Roman" w:cs="Times New Roman"/>
          <w:szCs w:val="22"/>
        </w:rPr>
        <w:t xml:space="preserve">ότι με τη μύηση και την κάθαρση της ψυχής μετά από πολλές αναμάρτητες ζωές είναι δυνατή </w:t>
      </w:r>
      <w:r>
        <w:rPr>
          <w:rFonts w:ascii="Times New Roman" w:hAnsi="Times New Roman" w:cs="Times New Roman"/>
          <w:szCs w:val="22"/>
        </w:rPr>
        <w:t>μια ευτυχισμένη μετά θάνατον ζωή</w:t>
      </w:r>
      <w:r w:rsidR="00397E72">
        <w:rPr>
          <w:rFonts w:ascii="Times New Roman" w:hAnsi="Times New Roman" w:cs="Times New Roman"/>
          <w:szCs w:val="22"/>
        </w:rPr>
        <w:t xml:space="preserve"> </w:t>
      </w:r>
      <w:r w:rsidR="00397E72">
        <w:rPr>
          <w:rStyle w:val="a8"/>
          <w:rFonts w:ascii="Times New Roman" w:hAnsi="Times New Roman" w:cs="Times New Roman"/>
          <w:szCs w:val="22"/>
        </w:rPr>
        <w:footnoteReference w:id="29"/>
      </w:r>
      <w:r>
        <w:rPr>
          <w:rFonts w:ascii="Times New Roman" w:hAnsi="Times New Roman" w:cs="Times New Roman"/>
          <w:szCs w:val="22"/>
        </w:rPr>
        <w:t xml:space="preserve">.   </w:t>
      </w:r>
    </w:p>
    <w:p w:rsidR="00397E72" w:rsidRDefault="008B700D"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 xml:space="preserve"> </w:t>
      </w:r>
      <w:r w:rsidR="00397E72">
        <w:rPr>
          <w:rFonts w:ascii="Times New Roman" w:hAnsi="Times New Roman" w:cs="Times New Roman"/>
          <w:szCs w:val="22"/>
        </w:rPr>
        <w:t>Πιο συγκεκριμένα, ο</w:t>
      </w:r>
      <w:r w:rsidR="005E5026" w:rsidRPr="00A356E3">
        <w:rPr>
          <w:rFonts w:ascii="Times New Roman" w:hAnsi="Times New Roman" w:cs="Times New Roman"/>
          <w:szCs w:val="22"/>
        </w:rPr>
        <w:t>ι Ορφικοί υποστήριζαν ότι στους ανθρώπους ενυπάρχει</w:t>
      </w:r>
      <w:r w:rsidR="00397E72">
        <w:rPr>
          <w:rFonts w:ascii="Times New Roman" w:hAnsi="Times New Roman" w:cs="Times New Roman"/>
          <w:szCs w:val="22"/>
        </w:rPr>
        <w:t xml:space="preserve"> το γήινο και το θεϊκό στοιχείο. Η ψυχή ήταν αθάνατη γιατί ήταν μέρος του θείου,</w:t>
      </w:r>
      <w:r w:rsidR="005E5026" w:rsidRPr="00A356E3">
        <w:rPr>
          <w:rFonts w:ascii="Times New Roman" w:hAnsi="Times New Roman" w:cs="Times New Roman"/>
          <w:szCs w:val="22"/>
        </w:rPr>
        <w:t xml:space="preserve"> ενώ όσοι </w:t>
      </w:r>
      <w:r w:rsidR="00397E72">
        <w:rPr>
          <w:rFonts w:ascii="Times New Roman" w:hAnsi="Times New Roman" w:cs="Times New Roman"/>
          <w:szCs w:val="22"/>
        </w:rPr>
        <w:t>ήθελαν</w:t>
      </w:r>
      <w:r w:rsidR="005E5026" w:rsidRPr="00A356E3">
        <w:rPr>
          <w:rFonts w:ascii="Times New Roman" w:hAnsi="Times New Roman" w:cs="Times New Roman"/>
          <w:szCs w:val="22"/>
        </w:rPr>
        <w:t xml:space="preserve"> να πετύχουν τη μεταθανάτια ευδαιμο</w:t>
      </w:r>
      <w:r w:rsidR="00F6191D">
        <w:rPr>
          <w:rFonts w:ascii="Times New Roman" w:hAnsi="Times New Roman" w:cs="Times New Roman"/>
          <w:szCs w:val="22"/>
        </w:rPr>
        <w:t xml:space="preserve">νία θα έπρεπε να πολεμήσουν το </w:t>
      </w:r>
      <w:r w:rsidR="005E5026" w:rsidRPr="00A356E3">
        <w:rPr>
          <w:rFonts w:ascii="Times New Roman" w:hAnsi="Times New Roman" w:cs="Times New Roman"/>
          <w:szCs w:val="22"/>
        </w:rPr>
        <w:t>γήινο σώμα. Η πάλη μπορεί να επιτευχτεί με την άσκηση, τον έλεγχο δηλαδή των επιθυμιών του σώματος, την ενάρετη ζωή και τους τελετουργικούς καθαρμούς. Στόχος ήταν να επικρατήσει η ψυχή με τις ευγενικές της τάσεις</w:t>
      </w:r>
      <w:r w:rsidR="00F7552D" w:rsidRPr="00A356E3">
        <w:rPr>
          <w:rFonts w:ascii="Times New Roman" w:hAnsi="Times New Roman" w:cs="Times New Roman"/>
          <w:szCs w:val="22"/>
        </w:rPr>
        <w:t>, που απορρέουν από τη θεϊκή της προέλευση,</w:t>
      </w:r>
      <w:r w:rsidR="005E5026" w:rsidRPr="00A356E3">
        <w:rPr>
          <w:rFonts w:ascii="Times New Roman" w:hAnsi="Times New Roman" w:cs="Times New Roman"/>
          <w:szCs w:val="22"/>
        </w:rPr>
        <w:t xml:space="preserve"> και να αποβάλλει το ακάθαρτο περίβλημά της, το σώμα, που λειτουργούσε ως φυλακή ή τάφος της</w:t>
      </w:r>
      <w:r w:rsidR="00EA7B5D" w:rsidRPr="00A356E3">
        <w:rPr>
          <w:rFonts w:ascii="Times New Roman" w:hAnsi="Times New Roman" w:cs="Times New Roman"/>
          <w:szCs w:val="22"/>
        </w:rPr>
        <w:t xml:space="preserve"> (το σώμα ως σήμα)</w:t>
      </w:r>
      <w:r w:rsidR="005E5026" w:rsidRPr="00A356E3">
        <w:rPr>
          <w:rFonts w:ascii="Times New Roman" w:hAnsi="Times New Roman" w:cs="Times New Roman"/>
          <w:szCs w:val="22"/>
        </w:rPr>
        <w:t xml:space="preserve">. </w:t>
      </w:r>
    </w:p>
    <w:p w:rsidR="00D97CAE" w:rsidRDefault="005E5026"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 xml:space="preserve">Οι Ορφικοί πίστευαν ότι πριν φυλακιστεί η ψυχή στο σώμα ζούσε μακάρια, όμως υποχρεώθηκε για κάποιο παράπτωμα να κλειστεί στο σώμα ως τιμωρία. </w:t>
      </w:r>
      <w:r w:rsidR="00EA7B5D" w:rsidRPr="00A356E3">
        <w:rPr>
          <w:rFonts w:ascii="Times New Roman" w:hAnsi="Times New Roman" w:cs="Times New Roman"/>
          <w:szCs w:val="22"/>
        </w:rPr>
        <w:t>Για τους ενάρετους η τιμωρία αυτή τελειώνει με το θάνατο, οπότε η ψυχή εξαγνισμένη επιστρέφει στο μακάριο τόπο</w:t>
      </w:r>
      <w:r w:rsidR="00397E72">
        <w:rPr>
          <w:rFonts w:ascii="Times New Roman" w:hAnsi="Times New Roman" w:cs="Times New Roman"/>
          <w:szCs w:val="22"/>
        </w:rPr>
        <w:t xml:space="preserve"> (νησιά των Μακάρων</w:t>
      </w:r>
      <w:r w:rsidR="00983289">
        <w:rPr>
          <w:rFonts w:ascii="Times New Roman" w:hAnsi="Times New Roman" w:cs="Times New Roman"/>
          <w:szCs w:val="22"/>
        </w:rPr>
        <w:t>, στο βασίλειο του Κρόνου)</w:t>
      </w:r>
      <w:r w:rsidR="00EA7B5D" w:rsidRPr="00A356E3">
        <w:rPr>
          <w:rFonts w:ascii="Times New Roman" w:hAnsi="Times New Roman" w:cs="Times New Roman"/>
          <w:szCs w:val="22"/>
        </w:rPr>
        <w:t>. Όσοι όμως υπήρξαν άδικοι</w:t>
      </w:r>
      <w:r w:rsidR="005713B9" w:rsidRPr="00A356E3">
        <w:rPr>
          <w:rFonts w:ascii="Times New Roman" w:hAnsi="Times New Roman" w:cs="Times New Roman"/>
          <w:szCs w:val="22"/>
        </w:rPr>
        <w:t xml:space="preserve"> </w:t>
      </w:r>
      <w:r w:rsidR="00EA7B5D" w:rsidRPr="00A356E3">
        <w:rPr>
          <w:rFonts w:ascii="Times New Roman" w:hAnsi="Times New Roman" w:cs="Times New Roman"/>
          <w:szCs w:val="22"/>
        </w:rPr>
        <w:t>είναι υποχρεωμένοι να φυλακιστούν ξανά σε άλλο σώμα</w:t>
      </w:r>
      <w:r w:rsidR="00983289">
        <w:rPr>
          <w:rFonts w:ascii="Times New Roman" w:hAnsi="Times New Roman" w:cs="Times New Roman"/>
          <w:szCs w:val="22"/>
        </w:rPr>
        <w:t xml:space="preserve"> ανθρώπου ή ζώου</w:t>
      </w:r>
      <w:r w:rsidR="00EA7B5D" w:rsidRPr="00A356E3">
        <w:rPr>
          <w:rFonts w:ascii="Times New Roman" w:hAnsi="Times New Roman" w:cs="Times New Roman"/>
          <w:szCs w:val="22"/>
        </w:rPr>
        <w:t xml:space="preserve"> μέχρι η ψυχή να εκτίσει την ποινή της και να εξαγνιστεί πλήρως</w:t>
      </w:r>
      <w:r w:rsidR="000E233B" w:rsidRPr="00A356E3">
        <w:rPr>
          <w:rStyle w:val="a8"/>
          <w:rFonts w:ascii="Times New Roman" w:hAnsi="Times New Roman" w:cs="Times New Roman"/>
          <w:szCs w:val="22"/>
        </w:rPr>
        <w:footnoteReference w:id="30"/>
      </w:r>
      <w:r w:rsidR="00EA7B5D" w:rsidRPr="00A356E3">
        <w:rPr>
          <w:rFonts w:ascii="Times New Roman" w:hAnsi="Times New Roman" w:cs="Times New Roman"/>
          <w:szCs w:val="22"/>
        </w:rPr>
        <w:t>.</w:t>
      </w:r>
      <w:r w:rsidR="00397E72" w:rsidRPr="00397E72">
        <w:rPr>
          <w:rFonts w:ascii="Times New Roman" w:hAnsi="Times New Roman" w:cs="Times New Roman"/>
          <w:szCs w:val="22"/>
        </w:rPr>
        <w:t xml:space="preserve"> </w:t>
      </w:r>
      <w:r w:rsidR="00983289">
        <w:rPr>
          <w:rFonts w:ascii="Times New Roman" w:hAnsi="Times New Roman" w:cs="Times New Roman"/>
          <w:szCs w:val="22"/>
        </w:rPr>
        <w:t xml:space="preserve">Όσοι δεν ήταν μυημένοι και οι αμαρτωλοί ήταν καταδικασμένοι να βασανίζονται στην Κόλαση. </w:t>
      </w:r>
    </w:p>
    <w:p w:rsidR="00921967" w:rsidRDefault="00921967" w:rsidP="00917952">
      <w:pPr>
        <w:tabs>
          <w:tab w:val="left" w:pos="567"/>
          <w:tab w:val="left" w:pos="1276"/>
          <w:tab w:val="left" w:pos="1418"/>
          <w:tab w:val="right" w:leader="dot" w:pos="8505"/>
        </w:tabs>
        <w:ind w:left="-567" w:firstLine="567"/>
        <w:rPr>
          <w:rFonts w:ascii="Calibri" w:hAnsi="Calibri"/>
          <w:color w:val="333333"/>
          <w:sz w:val="21"/>
          <w:szCs w:val="21"/>
        </w:rPr>
      </w:pPr>
      <w:r>
        <w:rPr>
          <w:rFonts w:ascii="Times New Roman" w:hAnsi="Times New Roman" w:cs="Times New Roman"/>
          <w:szCs w:val="22"/>
        </w:rPr>
        <w:t xml:space="preserve">Για τους εκλεκτούς ή μυημένους υπήρχαν στον τάφο τους επιγραφές </w:t>
      </w:r>
      <w:r w:rsidR="00E44D51">
        <w:rPr>
          <w:rFonts w:ascii="Times New Roman" w:hAnsi="Times New Roman" w:cs="Times New Roman"/>
          <w:szCs w:val="22"/>
        </w:rPr>
        <w:t xml:space="preserve">σε δακτυλικό εξάμετρο </w:t>
      </w:r>
      <w:r>
        <w:rPr>
          <w:rFonts w:ascii="Times New Roman" w:hAnsi="Times New Roman" w:cs="Times New Roman"/>
          <w:szCs w:val="22"/>
        </w:rPr>
        <w:t>που</w:t>
      </w:r>
      <w:r w:rsidR="00917952">
        <w:rPr>
          <w:rFonts w:ascii="Times New Roman" w:hAnsi="Times New Roman" w:cs="Times New Roman"/>
          <w:szCs w:val="22"/>
        </w:rPr>
        <w:t xml:space="preserve"> το</w:t>
      </w:r>
      <w:r>
        <w:rPr>
          <w:rFonts w:ascii="Times New Roman" w:hAnsi="Times New Roman" w:cs="Times New Roman"/>
          <w:szCs w:val="22"/>
        </w:rPr>
        <w:t xml:space="preserve"> πιστοποιο</w:t>
      </w:r>
      <w:r w:rsidR="00E44D51">
        <w:rPr>
          <w:rFonts w:ascii="Times New Roman" w:hAnsi="Times New Roman" w:cs="Times New Roman"/>
          <w:szCs w:val="22"/>
        </w:rPr>
        <w:t>ύσαν και</w:t>
      </w:r>
      <w:r>
        <w:rPr>
          <w:rFonts w:ascii="Times New Roman" w:hAnsi="Times New Roman" w:cs="Times New Roman"/>
          <w:szCs w:val="22"/>
        </w:rPr>
        <w:t xml:space="preserve"> λειτουργούσαν ως ενός είδους διαβατηρίου (νεκρόβιβλος)</w:t>
      </w:r>
      <w:r w:rsidR="00917952">
        <w:rPr>
          <w:rFonts w:ascii="Times New Roman" w:hAnsi="Times New Roman" w:cs="Times New Roman"/>
          <w:szCs w:val="22"/>
        </w:rPr>
        <w:t>. Στις επιγραφές αυτές κάποιος που γνωρίζει τα του Κάτω Κόσμου αποκαλύπτει τι θα συναντήσει η ψυχή κατά τη διάρκεια του ταξιδιού, τι πρέπει να πει και να πράξει και τι όχι</w:t>
      </w:r>
      <w:r w:rsidR="00917952">
        <w:rPr>
          <w:rStyle w:val="a8"/>
          <w:rFonts w:ascii="Times New Roman" w:hAnsi="Times New Roman" w:cs="Times New Roman"/>
          <w:szCs w:val="22"/>
        </w:rPr>
        <w:footnoteReference w:id="31"/>
      </w:r>
      <w:r w:rsidR="00917952">
        <w:rPr>
          <w:rFonts w:ascii="Times New Roman" w:hAnsi="Times New Roman" w:cs="Times New Roman"/>
          <w:szCs w:val="22"/>
        </w:rPr>
        <w:t>.</w:t>
      </w:r>
      <w:r>
        <w:rPr>
          <w:rFonts w:ascii="Calibri" w:hAnsi="Calibri"/>
          <w:color w:val="333333"/>
          <w:sz w:val="21"/>
          <w:szCs w:val="21"/>
        </w:rPr>
        <w:t xml:space="preserve"> </w:t>
      </w:r>
    </w:p>
    <w:p w:rsidR="00223B10" w:rsidRDefault="00EE341F" w:rsidP="002D227F">
      <w:pPr>
        <w:tabs>
          <w:tab w:val="left" w:pos="567"/>
          <w:tab w:val="left" w:pos="1276"/>
          <w:tab w:val="left" w:pos="1418"/>
          <w:tab w:val="right" w:leader="dot" w:pos="8505"/>
        </w:tabs>
        <w:ind w:left="-567" w:firstLine="567"/>
        <w:outlineLvl w:val="0"/>
        <w:rPr>
          <w:rFonts w:ascii="Times New Roman" w:hAnsi="Times New Roman" w:cs="Times New Roman"/>
          <w:b/>
          <w:szCs w:val="22"/>
        </w:rPr>
      </w:pPr>
      <w:r>
        <w:rPr>
          <w:rFonts w:ascii="Times New Roman" w:hAnsi="Times New Roman" w:cs="Times New Roman"/>
          <w:b/>
          <w:szCs w:val="22"/>
        </w:rPr>
        <w:t xml:space="preserve">1.2.2 </w:t>
      </w:r>
      <w:r w:rsidR="00174E0E">
        <w:rPr>
          <w:rFonts w:ascii="Times New Roman" w:hAnsi="Times New Roman" w:cs="Times New Roman"/>
          <w:b/>
          <w:szCs w:val="22"/>
        </w:rPr>
        <w:t xml:space="preserve"> </w:t>
      </w:r>
      <w:r w:rsidR="00223B10" w:rsidRPr="00A45B5D">
        <w:rPr>
          <w:rFonts w:ascii="Times New Roman" w:hAnsi="Times New Roman" w:cs="Times New Roman"/>
          <w:b/>
          <w:szCs w:val="22"/>
        </w:rPr>
        <w:t>Πυθαγόρεια διδασκαλία</w:t>
      </w:r>
    </w:p>
    <w:p w:rsidR="00223B10" w:rsidRDefault="00223B10" w:rsidP="00810088">
      <w:pPr>
        <w:tabs>
          <w:tab w:val="left" w:pos="567"/>
          <w:tab w:val="left" w:pos="1276"/>
          <w:tab w:val="left" w:pos="1418"/>
          <w:tab w:val="right" w:leader="dot" w:pos="8505"/>
        </w:tabs>
        <w:ind w:left="-567" w:firstLine="567"/>
        <w:rPr>
          <w:rFonts w:ascii="Times New Roman" w:hAnsi="Times New Roman" w:cs="Times New Roman"/>
          <w:szCs w:val="22"/>
        </w:rPr>
      </w:pPr>
    </w:p>
    <w:p w:rsidR="000B35E1" w:rsidRDefault="00D97CAE"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Οι</w:t>
      </w:r>
      <w:r w:rsidR="00397E72">
        <w:rPr>
          <w:rFonts w:ascii="Times New Roman" w:hAnsi="Times New Roman" w:cs="Times New Roman"/>
          <w:szCs w:val="22"/>
        </w:rPr>
        <w:t xml:space="preserve"> ορφικές αντιλήψεις </w:t>
      </w:r>
      <w:r>
        <w:rPr>
          <w:rFonts w:ascii="Times New Roman" w:hAnsi="Times New Roman" w:cs="Times New Roman"/>
          <w:szCs w:val="22"/>
        </w:rPr>
        <w:t xml:space="preserve">περί μετεμψύχωσης </w:t>
      </w:r>
      <w:r w:rsidR="00397E72">
        <w:rPr>
          <w:rFonts w:ascii="Times New Roman" w:hAnsi="Times New Roman" w:cs="Times New Roman"/>
          <w:szCs w:val="22"/>
        </w:rPr>
        <w:t>άσκησαν επίδραση στον Πυθαγόρα και μέσω της σχολής του και στον Πλάτωνα</w:t>
      </w:r>
      <w:r w:rsidR="00983289">
        <w:rPr>
          <w:rFonts w:ascii="Times New Roman" w:hAnsi="Times New Roman" w:cs="Times New Roman"/>
          <w:szCs w:val="22"/>
        </w:rPr>
        <w:t>.</w:t>
      </w:r>
      <w:r>
        <w:rPr>
          <w:rFonts w:ascii="Times New Roman" w:hAnsi="Times New Roman" w:cs="Times New Roman"/>
          <w:szCs w:val="22"/>
        </w:rPr>
        <w:t xml:space="preserve"> Οι Πυθαγόρειοι </w:t>
      </w:r>
      <w:r w:rsidR="000E233B" w:rsidRPr="00A356E3">
        <w:rPr>
          <w:rFonts w:ascii="Times New Roman" w:hAnsi="Times New Roman" w:cs="Times New Roman"/>
          <w:szCs w:val="22"/>
        </w:rPr>
        <w:t>εμφανίζονται ως θρησκευτικό κ</w:t>
      </w:r>
      <w:r w:rsidR="00983289">
        <w:rPr>
          <w:rFonts w:ascii="Times New Roman" w:hAnsi="Times New Roman" w:cs="Times New Roman"/>
          <w:szCs w:val="22"/>
        </w:rPr>
        <w:t>αι πολιτικό κίνημα</w:t>
      </w:r>
      <w:r w:rsidRPr="00D97CAE">
        <w:rPr>
          <w:rFonts w:ascii="Times New Roman" w:hAnsi="Times New Roman" w:cs="Times New Roman"/>
          <w:szCs w:val="22"/>
        </w:rPr>
        <w:t xml:space="preserve"> </w:t>
      </w:r>
      <w:r w:rsidRPr="00A356E3">
        <w:rPr>
          <w:rFonts w:ascii="Times New Roman" w:hAnsi="Times New Roman" w:cs="Times New Roman"/>
          <w:szCs w:val="22"/>
        </w:rPr>
        <w:t>κατά το τέλος του 6</w:t>
      </w:r>
      <w:r w:rsidRPr="00A356E3">
        <w:rPr>
          <w:rFonts w:ascii="Times New Roman" w:hAnsi="Times New Roman" w:cs="Times New Roman"/>
          <w:szCs w:val="22"/>
          <w:vertAlign w:val="superscript"/>
        </w:rPr>
        <w:t>ου</w:t>
      </w:r>
      <w:r w:rsidRPr="00A356E3">
        <w:rPr>
          <w:rFonts w:ascii="Times New Roman" w:hAnsi="Times New Roman" w:cs="Times New Roman"/>
          <w:szCs w:val="22"/>
        </w:rPr>
        <w:t xml:space="preserve"> αι. π.Χ</w:t>
      </w:r>
      <w:r w:rsidR="00425504">
        <w:rPr>
          <w:rFonts w:ascii="Times New Roman" w:hAnsi="Times New Roman" w:cs="Times New Roman"/>
          <w:szCs w:val="22"/>
        </w:rPr>
        <w:t xml:space="preserve">. </w:t>
      </w:r>
      <w:r w:rsidR="00983289">
        <w:rPr>
          <w:rFonts w:ascii="Times New Roman" w:hAnsi="Times New Roman" w:cs="Times New Roman"/>
          <w:szCs w:val="22"/>
        </w:rPr>
        <w:t>με ιδρυτή τον μαθηματικό</w:t>
      </w:r>
      <w:r w:rsidR="000E233B" w:rsidRPr="00A356E3">
        <w:rPr>
          <w:rFonts w:ascii="Times New Roman" w:hAnsi="Times New Roman" w:cs="Times New Roman"/>
          <w:szCs w:val="22"/>
        </w:rPr>
        <w:t xml:space="preserve"> Πυθαγόρα το Σάμιο</w:t>
      </w:r>
      <w:r>
        <w:rPr>
          <w:rFonts w:ascii="Times New Roman" w:hAnsi="Times New Roman" w:cs="Times New Roman"/>
          <w:szCs w:val="22"/>
        </w:rPr>
        <w:t>,</w:t>
      </w:r>
      <w:r w:rsidR="00172CAA">
        <w:rPr>
          <w:rFonts w:ascii="Times New Roman" w:hAnsi="Times New Roman" w:cs="Times New Roman"/>
          <w:szCs w:val="22"/>
        </w:rPr>
        <w:t xml:space="preserve"> ο οποίος</w:t>
      </w:r>
      <w:r>
        <w:rPr>
          <w:rFonts w:ascii="Times New Roman" w:hAnsi="Times New Roman" w:cs="Times New Roman"/>
          <w:szCs w:val="22"/>
        </w:rPr>
        <w:t xml:space="preserve"> ίδρυσε σχολή στον Κρότωνα</w:t>
      </w:r>
      <w:r w:rsidR="00A45B5D">
        <w:rPr>
          <w:rFonts w:ascii="Times New Roman" w:hAnsi="Times New Roman" w:cs="Times New Roman"/>
          <w:szCs w:val="22"/>
        </w:rPr>
        <w:t xml:space="preserve"> και ανήγε </w:t>
      </w:r>
      <w:r w:rsidR="00ED3484">
        <w:rPr>
          <w:rFonts w:ascii="Times New Roman" w:hAnsi="Times New Roman" w:cs="Times New Roman"/>
          <w:szCs w:val="22"/>
        </w:rPr>
        <w:t>σ</w:t>
      </w:r>
      <w:r w:rsidR="00A45B5D">
        <w:rPr>
          <w:rFonts w:ascii="Times New Roman" w:hAnsi="Times New Roman" w:cs="Times New Roman"/>
          <w:szCs w:val="22"/>
        </w:rPr>
        <w:t>την περιοχή της επιστημονικής σκέψ</w:t>
      </w:r>
      <w:r w:rsidR="00223B10">
        <w:rPr>
          <w:rFonts w:ascii="Times New Roman" w:hAnsi="Times New Roman" w:cs="Times New Roman"/>
          <w:szCs w:val="22"/>
        </w:rPr>
        <w:t>η</w:t>
      </w:r>
      <w:r w:rsidR="00A45B5D">
        <w:rPr>
          <w:rFonts w:ascii="Times New Roman" w:hAnsi="Times New Roman" w:cs="Times New Roman"/>
          <w:szCs w:val="22"/>
        </w:rPr>
        <w:t xml:space="preserve">ς </w:t>
      </w:r>
      <w:r w:rsidR="00174E0E">
        <w:rPr>
          <w:rFonts w:ascii="Times New Roman" w:hAnsi="Times New Roman" w:cs="Times New Roman"/>
          <w:szCs w:val="22"/>
        </w:rPr>
        <w:t>τις ορφικές</w:t>
      </w:r>
      <w:r w:rsidR="00A45B5D">
        <w:rPr>
          <w:rFonts w:ascii="Times New Roman" w:hAnsi="Times New Roman" w:cs="Times New Roman"/>
          <w:szCs w:val="22"/>
        </w:rPr>
        <w:t xml:space="preserve"> διδασκαλίες για τη γένεση και την τύχη της ψυχής.</w:t>
      </w:r>
      <w:r w:rsidR="00295214">
        <w:rPr>
          <w:rFonts w:ascii="Times New Roman" w:hAnsi="Times New Roman" w:cs="Times New Roman"/>
          <w:szCs w:val="22"/>
        </w:rPr>
        <w:t xml:space="preserve"> </w:t>
      </w:r>
    </w:p>
    <w:p w:rsidR="00A45B5D" w:rsidRPr="00174E0E" w:rsidRDefault="00744C0F" w:rsidP="00810088">
      <w:pPr>
        <w:tabs>
          <w:tab w:val="left" w:pos="567"/>
          <w:tab w:val="left" w:pos="1276"/>
          <w:tab w:val="left" w:pos="1418"/>
          <w:tab w:val="right" w:leader="dot" w:pos="8505"/>
        </w:tabs>
        <w:ind w:left="-567" w:firstLine="567"/>
        <w:rPr>
          <w:rFonts w:ascii="Times New Roman" w:hAnsi="Times New Roman" w:cs="Times New Roman"/>
          <w:color w:val="FF0000"/>
          <w:szCs w:val="22"/>
        </w:rPr>
      </w:pPr>
      <w:r>
        <w:rPr>
          <w:rFonts w:ascii="Times New Roman" w:hAnsi="Times New Roman" w:cs="Times New Roman"/>
          <w:szCs w:val="22"/>
        </w:rPr>
        <w:t>Όσα γνωρίζουμε για τον Πυθαγόρα προέρχονται από μεταγενέστερους συγγραφείς</w:t>
      </w:r>
      <w:r w:rsidR="000B35E1">
        <w:rPr>
          <w:rFonts w:ascii="Times New Roman" w:hAnsi="Times New Roman" w:cs="Times New Roman"/>
          <w:szCs w:val="22"/>
        </w:rPr>
        <w:t xml:space="preserve"> </w:t>
      </w:r>
      <w:r>
        <w:rPr>
          <w:rFonts w:ascii="Times New Roman" w:hAnsi="Times New Roman" w:cs="Times New Roman"/>
          <w:szCs w:val="22"/>
        </w:rPr>
        <w:t xml:space="preserve">πιθανόν </w:t>
      </w:r>
      <w:r w:rsidR="000B35E1">
        <w:rPr>
          <w:rFonts w:ascii="Times New Roman" w:hAnsi="Times New Roman" w:cs="Times New Roman"/>
          <w:szCs w:val="22"/>
        </w:rPr>
        <w:t xml:space="preserve">επειδή </w:t>
      </w:r>
      <w:r>
        <w:rPr>
          <w:rFonts w:ascii="Times New Roman" w:hAnsi="Times New Roman" w:cs="Times New Roman"/>
          <w:szCs w:val="22"/>
        </w:rPr>
        <w:t>ο ίδιος δεν έγραψε τίποτα –αν και ο Ίωνας ο Χιώτης</w:t>
      </w:r>
      <w:r w:rsidR="000B35E1">
        <w:rPr>
          <w:rFonts w:ascii="Times New Roman" w:hAnsi="Times New Roman" w:cs="Times New Roman"/>
          <w:szCs w:val="22"/>
        </w:rPr>
        <w:t xml:space="preserve"> (5</w:t>
      </w:r>
      <w:r w:rsidR="000B35E1" w:rsidRPr="00B52D91">
        <w:rPr>
          <w:rFonts w:ascii="Times New Roman" w:hAnsi="Times New Roman" w:cs="Times New Roman"/>
          <w:szCs w:val="22"/>
          <w:vertAlign w:val="superscript"/>
        </w:rPr>
        <w:t>ος</w:t>
      </w:r>
      <w:r w:rsidR="000B35E1">
        <w:rPr>
          <w:rFonts w:ascii="Times New Roman" w:hAnsi="Times New Roman" w:cs="Times New Roman"/>
          <w:szCs w:val="22"/>
        </w:rPr>
        <w:t xml:space="preserve"> αι. π.Χ.)</w:t>
      </w:r>
      <w:r>
        <w:rPr>
          <w:rFonts w:ascii="Times New Roman" w:hAnsi="Times New Roman" w:cs="Times New Roman"/>
          <w:szCs w:val="22"/>
        </w:rPr>
        <w:t xml:space="preserve"> </w:t>
      </w:r>
      <w:r w:rsidR="000B35E1">
        <w:rPr>
          <w:rFonts w:ascii="Times New Roman" w:hAnsi="Times New Roman" w:cs="Times New Roman"/>
          <w:szCs w:val="22"/>
        </w:rPr>
        <w:t>μ</w:t>
      </w:r>
      <w:r w:rsidR="006C6082">
        <w:rPr>
          <w:rFonts w:ascii="Times New Roman" w:hAnsi="Times New Roman" w:cs="Times New Roman"/>
          <w:szCs w:val="22"/>
        </w:rPr>
        <w:t>ας</w:t>
      </w:r>
      <w:r>
        <w:rPr>
          <w:rFonts w:ascii="Times New Roman" w:hAnsi="Times New Roman" w:cs="Times New Roman"/>
          <w:szCs w:val="22"/>
        </w:rPr>
        <w:t xml:space="preserve"> πληροφορεί ότι ορισμένα έργα του ο Πυθαγόρας τα απέδιδε στον Ορφέα</w:t>
      </w:r>
      <w:r>
        <w:rPr>
          <w:rStyle w:val="a8"/>
          <w:rFonts w:ascii="Times New Roman" w:hAnsi="Times New Roman" w:cs="Times New Roman"/>
          <w:szCs w:val="22"/>
        </w:rPr>
        <w:footnoteReference w:id="32"/>
      </w:r>
      <w:r>
        <w:rPr>
          <w:rFonts w:ascii="Times New Roman" w:hAnsi="Times New Roman" w:cs="Times New Roman"/>
          <w:szCs w:val="22"/>
        </w:rPr>
        <w:t>.</w:t>
      </w:r>
      <w:r w:rsidR="000B35E1">
        <w:rPr>
          <w:rFonts w:ascii="Times New Roman" w:hAnsi="Times New Roman" w:cs="Times New Roman"/>
          <w:szCs w:val="22"/>
        </w:rPr>
        <w:t xml:space="preserve"> Οι πληροφορίες για τη ζωή του </w:t>
      </w:r>
      <w:r w:rsidR="00DD2FA1" w:rsidRPr="007B3F0E">
        <w:rPr>
          <w:rFonts w:ascii="Times New Roman" w:hAnsi="Times New Roman" w:cs="Times New Roman"/>
          <w:szCs w:val="22"/>
        </w:rPr>
        <w:t>τον</w:t>
      </w:r>
      <w:r w:rsidR="007B3F0E" w:rsidRPr="007B3F0E">
        <w:rPr>
          <w:rFonts w:ascii="Times New Roman" w:hAnsi="Times New Roman" w:cs="Times New Roman"/>
          <w:szCs w:val="22"/>
        </w:rPr>
        <w:t xml:space="preserve"> έχουν αναγάγει</w:t>
      </w:r>
      <w:r w:rsidR="000B35E1" w:rsidRPr="007B3F0E">
        <w:rPr>
          <w:rFonts w:ascii="Times New Roman" w:hAnsi="Times New Roman" w:cs="Times New Roman"/>
          <w:color w:val="FF0000"/>
          <w:szCs w:val="22"/>
        </w:rPr>
        <w:t xml:space="preserve"> </w:t>
      </w:r>
      <w:r w:rsidR="000B35E1">
        <w:rPr>
          <w:rFonts w:ascii="Times New Roman" w:hAnsi="Times New Roman" w:cs="Times New Roman"/>
          <w:szCs w:val="22"/>
        </w:rPr>
        <w:t>στη σφαίρα του μύθου, ενώ</w:t>
      </w:r>
      <w:r w:rsidR="006B58A0">
        <w:rPr>
          <w:rFonts w:ascii="Times New Roman" w:hAnsi="Times New Roman" w:cs="Times New Roman"/>
          <w:szCs w:val="22"/>
        </w:rPr>
        <w:t xml:space="preserve"> ο έντονος μυστικισμός και οι αυστηροί κανόνες για εγκράτεια και αρετή</w:t>
      </w:r>
      <w:r w:rsidR="007B3F0E">
        <w:rPr>
          <w:rFonts w:ascii="Times New Roman" w:hAnsi="Times New Roman" w:cs="Times New Roman"/>
          <w:szCs w:val="22"/>
        </w:rPr>
        <w:t xml:space="preserve"> ήταν βασικό χαρακτηριστικό </w:t>
      </w:r>
      <w:r w:rsidR="006B58A0">
        <w:rPr>
          <w:rFonts w:ascii="Times New Roman" w:hAnsi="Times New Roman" w:cs="Times New Roman"/>
          <w:szCs w:val="22"/>
        </w:rPr>
        <w:t>τ</w:t>
      </w:r>
      <w:r w:rsidR="007B3F0E">
        <w:rPr>
          <w:rFonts w:ascii="Times New Roman" w:hAnsi="Times New Roman" w:cs="Times New Roman"/>
          <w:szCs w:val="22"/>
        </w:rPr>
        <w:t>ης</w:t>
      </w:r>
      <w:r w:rsidR="006B58A0">
        <w:rPr>
          <w:rFonts w:ascii="Times New Roman" w:hAnsi="Times New Roman" w:cs="Times New Roman"/>
          <w:szCs w:val="22"/>
        </w:rPr>
        <w:t xml:space="preserve"> ζωή</w:t>
      </w:r>
      <w:r w:rsidR="007B3F0E">
        <w:rPr>
          <w:rFonts w:ascii="Times New Roman" w:hAnsi="Times New Roman" w:cs="Times New Roman"/>
          <w:szCs w:val="22"/>
        </w:rPr>
        <w:t>ς</w:t>
      </w:r>
      <w:r w:rsidR="006B58A0">
        <w:rPr>
          <w:rFonts w:ascii="Times New Roman" w:hAnsi="Times New Roman" w:cs="Times New Roman"/>
          <w:szCs w:val="22"/>
        </w:rPr>
        <w:t xml:space="preserve"> των πυθαγορείων</w:t>
      </w:r>
      <w:r w:rsidR="006B58A0">
        <w:rPr>
          <w:rStyle w:val="a8"/>
          <w:rFonts w:ascii="Times New Roman" w:hAnsi="Times New Roman" w:cs="Times New Roman"/>
          <w:szCs w:val="22"/>
        </w:rPr>
        <w:footnoteReference w:id="33"/>
      </w:r>
      <w:r w:rsidR="006B58A0">
        <w:rPr>
          <w:rFonts w:ascii="Times New Roman" w:hAnsi="Times New Roman" w:cs="Times New Roman"/>
          <w:szCs w:val="22"/>
        </w:rPr>
        <w:t xml:space="preserve">. </w:t>
      </w:r>
      <w:r w:rsidR="000B35E1">
        <w:rPr>
          <w:rFonts w:ascii="Times New Roman" w:hAnsi="Times New Roman" w:cs="Times New Roman"/>
          <w:szCs w:val="22"/>
        </w:rPr>
        <w:t xml:space="preserve"> </w:t>
      </w:r>
    </w:p>
    <w:p w:rsidR="005C2800" w:rsidRDefault="007B3F0E"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Οι Πυθαγόρειοι έκαναν διαχωρισμό μεταξύ</w:t>
      </w:r>
      <w:r w:rsidR="00A02AC4">
        <w:rPr>
          <w:rFonts w:ascii="Times New Roman" w:hAnsi="Times New Roman" w:cs="Times New Roman"/>
          <w:szCs w:val="22"/>
        </w:rPr>
        <w:t xml:space="preserve"> αισθητ</w:t>
      </w:r>
      <w:r>
        <w:rPr>
          <w:rFonts w:ascii="Times New Roman" w:hAnsi="Times New Roman" w:cs="Times New Roman"/>
          <w:szCs w:val="22"/>
        </w:rPr>
        <w:t>ού και</w:t>
      </w:r>
      <w:r w:rsidR="00A02AC4">
        <w:rPr>
          <w:rFonts w:ascii="Times New Roman" w:hAnsi="Times New Roman" w:cs="Times New Roman"/>
          <w:szCs w:val="22"/>
        </w:rPr>
        <w:t xml:space="preserve"> νοητ</w:t>
      </w:r>
      <w:r>
        <w:rPr>
          <w:rFonts w:ascii="Times New Roman" w:hAnsi="Times New Roman" w:cs="Times New Roman"/>
          <w:szCs w:val="22"/>
        </w:rPr>
        <w:t>ού</w:t>
      </w:r>
      <w:r w:rsidR="00A02AC4">
        <w:rPr>
          <w:rFonts w:ascii="Times New Roman" w:hAnsi="Times New Roman" w:cs="Times New Roman"/>
          <w:szCs w:val="22"/>
        </w:rPr>
        <w:t xml:space="preserve"> κόσμο</w:t>
      </w:r>
      <w:r>
        <w:rPr>
          <w:rFonts w:ascii="Times New Roman" w:hAnsi="Times New Roman" w:cs="Times New Roman"/>
          <w:szCs w:val="22"/>
        </w:rPr>
        <w:t>υ</w:t>
      </w:r>
      <w:r w:rsidR="00A02AC4">
        <w:rPr>
          <w:rFonts w:ascii="Times New Roman" w:hAnsi="Times New Roman" w:cs="Times New Roman"/>
          <w:szCs w:val="22"/>
        </w:rPr>
        <w:t xml:space="preserve">. Η ψυχή είναι αθάνατη και ανήκει στο νοητό κόσμο. Για όσο βρίσκεται στον αισθητό κόσμο είναι εγκλωβισμένη στο σώμα και διαιρείται σε </w:t>
      </w:r>
      <w:r w:rsidR="00A02AC4" w:rsidRPr="00762AA6">
        <w:rPr>
          <w:rFonts w:ascii="Times New Roman" w:hAnsi="Times New Roman" w:cs="Times New Roman"/>
          <w:i/>
          <w:szCs w:val="22"/>
        </w:rPr>
        <w:t>θυμό</w:t>
      </w:r>
      <w:r w:rsidR="00A02AC4">
        <w:rPr>
          <w:rFonts w:ascii="Times New Roman" w:hAnsi="Times New Roman" w:cs="Times New Roman"/>
          <w:szCs w:val="22"/>
        </w:rPr>
        <w:t xml:space="preserve"> (με έδρα την καρδιά), σε </w:t>
      </w:r>
      <w:r w:rsidR="00A02AC4" w:rsidRPr="00762AA6">
        <w:rPr>
          <w:rFonts w:ascii="Times New Roman" w:hAnsi="Times New Roman" w:cs="Times New Roman"/>
          <w:i/>
          <w:szCs w:val="22"/>
        </w:rPr>
        <w:t xml:space="preserve">νου </w:t>
      </w:r>
      <w:r w:rsidR="00A02AC4">
        <w:rPr>
          <w:rFonts w:ascii="Times New Roman" w:hAnsi="Times New Roman" w:cs="Times New Roman"/>
          <w:szCs w:val="22"/>
        </w:rPr>
        <w:t xml:space="preserve">και </w:t>
      </w:r>
      <w:r w:rsidR="00A02AC4" w:rsidRPr="00762AA6">
        <w:rPr>
          <w:rFonts w:ascii="Times New Roman" w:hAnsi="Times New Roman" w:cs="Times New Roman"/>
          <w:i/>
          <w:szCs w:val="22"/>
        </w:rPr>
        <w:t xml:space="preserve">φρένες </w:t>
      </w:r>
      <w:r w:rsidR="00A02AC4">
        <w:rPr>
          <w:rFonts w:ascii="Times New Roman" w:hAnsi="Times New Roman" w:cs="Times New Roman"/>
          <w:szCs w:val="22"/>
        </w:rPr>
        <w:t>(με έδρα τον εγκέφαλο). Το ανώτατο μέρος, και επομένως το αθάνατο, είναι οι φρένες που δίνουν τη φρόνηση</w:t>
      </w:r>
      <w:r w:rsidR="00A02AC4">
        <w:rPr>
          <w:rStyle w:val="a8"/>
          <w:rFonts w:ascii="Times New Roman" w:hAnsi="Times New Roman" w:cs="Times New Roman"/>
          <w:szCs w:val="22"/>
        </w:rPr>
        <w:footnoteReference w:id="34"/>
      </w:r>
      <w:r w:rsidR="00A02AC4">
        <w:rPr>
          <w:rFonts w:ascii="Times New Roman" w:hAnsi="Times New Roman" w:cs="Times New Roman"/>
          <w:szCs w:val="22"/>
        </w:rPr>
        <w:t>.</w:t>
      </w:r>
      <w:r w:rsidR="0091393C">
        <w:rPr>
          <w:rFonts w:ascii="Times New Roman" w:hAnsi="Times New Roman" w:cs="Times New Roman"/>
          <w:szCs w:val="22"/>
        </w:rPr>
        <w:t xml:space="preserve"> </w:t>
      </w:r>
      <w:r w:rsidR="001D6071">
        <w:rPr>
          <w:rFonts w:ascii="Times New Roman" w:hAnsi="Times New Roman" w:cs="Times New Roman"/>
          <w:szCs w:val="22"/>
        </w:rPr>
        <w:t xml:space="preserve">Ακόμη, ο Πυθαγόρας, δίδασκε την αρμονία της ψυχής </w:t>
      </w:r>
      <w:r w:rsidR="00E8458B">
        <w:rPr>
          <w:rFonts w:ascii="Times New Roman" w:hAnsi="Times New Roman" w:cs="Times New Roman"/>
          <w:szCs w:val="22"/>
        </w:rPr>
        <w:t>και υ</w:t>
      </w:r>
      <w:r w:rsidR="001D6071">
        <w:rPr>
          <w:rFonts w:ascii="Times New Roman" w:hAnsi="Times New Roman" w:cs="Times New Roman"/>
          <w:szCs w:val="22"/>
        </w:rPr>
        <w:t>ποστήριζ</w:t>
      </w:r>
      <w:r w:rsidR="00E8458B">
        <w:rPr>
          <w:rFonts w:ascii="Times New Roman" w:hAnsi="Times New Roman" w:cs="Times New Roman"/>
          <w:szCs w:val="22"/>
        </w:rPr>
        <w:t>ε</w:t>
      </w:r>
      <w:r w:rsidR="001D6071">
        <w:rPr>
          <w:rFonts w:ascii="Times New Roman" w:hAnsi="Times New Roman" w:cs="Times New Roman"/>
          <w:szCs w:val="22"/>
        </w:rPr>
        <w:t xml:space="preserve"> ότι </w:t>
      </w:r>
      <w:r w:rsidR="00E8458B">
        <w:rPr>
          <w:rFonts w:ascii="Times New Roman" w:hAnsi="Times New Roman" w:cs="Times New Roman"/>
          <w:szCs w:val="22"/>
        </w:rPr>
        <w:t xml:space="preserve"> </w:t>
      </w:r>
      <w:r w:rsidR="001D6071">
        <w:rPr>
          <w:rFonts w:ascii="Times New Roman" w:hAnsi="Times New Roman" w:cs="Times New Roman"/>
          <w:szCs w:val="22"/>
        </w:rPr>
        <w:t xml:space="preserve">έχει την ίδια φύση με το Σύμπαν· </w:t>
      </w:r>
      <w:r w:rsidR="00E8458B">
        <w:rPr>
          <w:rFonts w:ascii="Times New Roman" w:hAnsi="Times New Roman" w:cs="Times New Roman"/>
          <w:szCs w:val="22"/>
        </w:rPr>
        <w:t>επομένως,</w:t>
      </w:r>
      <w:r w:rsidR="001D6071">
        <w:rPr>
          <w:rFonts w:ascii="Times New Roman" w:hAnsi="Times New Roman" w:cs="Times New Roman"/>
          <w:szCs w:val="22"/>
        </w:rPr>
        <w:t xml:space="preserve"> είναι το ίδιο αθάνατη με εκείνο και παραμένει σε διαρκή κίνηση</w:t>
      </w:r>
      <w:r w:rsidR="00E8458B">
        <w:rPr>
          <w:rStyle w:val="a8"/>
          <w:rFonts w:ascii="Times New Roman" w:hAnsi="Times New Roman" w:cs="Times New Roman"/>
          <w:szCs w:val="22"/>
        </w:rPr>
        <w:footnoteReference w:id="35"/>
      </w:r>
      <w:r w:rsidR="001D6071">
        <w:rPr>
          <w:rFonts w:ascii="Times New Roman" w:hAnsi="Times New Roman" w:cs="Times New Roman"/>
          <w:szCs w:val="22"/>
        </w:rPr>
        <w:t>.</w:t>
      </w:r>
      <w:r w:rsidR="00716E83">
        <w:rPr>
          <w:rFonts w:ascii="Times New Roman" w:hAnsi="Times New Roman" w:cs="Times New Roman"/>
          <w:szCs w:val="22"/>
        </w:rPr>
        <w:t xml:space="preserve"> </w:t>
      </w:r>
    </w:p>
    <w:p w:rsidR="00DD2FA1" w:rsidRDefault="0047305E"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Οι Πυθαγόρειοι ενδιαφέρονται για την τύχη της ψυχής</w:t>
      </w:r>
      <w:r w:rsidR="00F738A1" w:rsidRPr="00A356E3">
        <w:rPr>
          <w:rFonts w:ascii="Times New Roman" w:hAnsi="Times New Roman" w:cs="Times New Roman"/>
          <w:szCs w:val="22"/>
        </w:rPr>
        <w:t xml:space="preserve">, που έπεσε από το αρχικό καθαρό της </w:t>
      </w:r>
      <w:r w:rsidR="00F738A1" w:rsidRPr="00A356E3">
        <w:rPr>
          <w:rFonts w:ascii="Times New Roman" w:hAnsi="Times New Roman" w:cs="Times New Roman"/>
          <w:i/>
          <w:szCs w:val="22"/>
        </w:rPr>
        <w:t>Ε</w:t>
      </w:r>
      <w:r w:rsidR="00AE323F" w:rsidRPr="00AE323F">
        <w:rPr>
          <w:rFonts w:ascii="Times New Roman" w:hAnsi="Times New Roman" w:cs="Times New Roman"/>
          <w:i/>
          <w:szCs w:val="22"/>
        </w:rPr>
        <w:t>ἶναι</w:t>
      </w:r>
      <w:r w:rsidR="00F738A1" w:rsidRPr="00A356E3">
        <w:rPr>
          <w:rFonts w:ascii="Times New Roman" w:hAnsi="Times New Roman" w:cs="Times New Roman"/>
          <w:i/>
          <w:szCs w:val="22"/>
        </w:rPr>
        <w:t xml:space="preserve"> </w:t>
      </w:r>
      <w:r w:rsidR="00F738A1" w:rsidRPr="00A356E3">
        <w:rPr>
          <w:rFonts w:ascii="Times New Roman" w:hAnsi="Times New Roman" w:cs="Times New Roman"/>
          <w:szCs w:val="22"/>
        </w:rPr>
        <w:t>στη φυλακή που λέγεται σώμα</w:t>
      </w:r>
      <w:r w:rsidR="002A65FD" w:rsidRPr="00A356E3">
        <w:rPr>
          <w:rFonts w:ascii="Times New Roman" w:hAnsi="Times New Roman" w:cs="Times New Roman"/>
          <w:szCs w:val="22"/>
        </w:rPr>
        <w:t>, και υποστηρίζουν ότι η γνώση είναι αυτή που προπαρασκευάζει την ψυχή, ώστε να βρει το δρόμο της σωτηρίας.</w:t>
      </w:r>
      <w:r w:rsidR="00F738A1" w:rsidRPr="00A356E3">
        <w:rPr>
          <w:rFonts w:ascii="Times New Roman" w:hAnsi="Times New Roman" w:cs="Times New Roman"/>
          <w:szCs w:val="22"/>
        </w:rPr>
        <w:t xml:space="preserve"> Η ψυχή μέσα από ένα κύκλο γεννήσεων περνά από σώμα σε σώμα μέχρι να λυτρωθεί και να επανέλθει στη θεϊκή της μακαριότητα ή να οδηγηθεί σε αιώνια καταδίκη</w:t>
      </w:r>
      <w:r w:rsidR="002A65FD" w:rsidRPr="00A356E3">
        <w:rPr>
          <w:rStyle w:val="a8"/>
          <w:rFonts w:ascii="Times New Roman" w:hAnsi="Times New Roman" w:cs="Times New Roman"/>
          <w:szCs w:val="22"/>
        </w:rPr>
        <w:footnoteReference w:id="36"/>
      </w:r>
      <w:r w:rsidR="00DD2FA1">
        <w:rPr>
          <w:rFonts w:ascii="Times New Roman" w:hAnsi="Times New Roman" w:cs="Times New Roman"/>
          <w:szCs w:val="22"/>
        </w:rPr>
        <w:t>. Με τη συμμετοχή μάλιστα των μυημένων σε μυστηριακές τελετές οι πυθαγόρειοι υπόσχονταν όχι μόνο την κάθαρση της ψυχής, αλλά και την αποφυγή της μετεμψύχωσης σε μιαρά ζώα</w:t>
      </w:r>
      <w:r w:rsidR="00DD2FA1">
        <w:rPr>
          <w:rStyle w:val="a8"/>
          <w:rFonts w:ascii="Times New Roman" w:hAnsi="Times New Roman" w:cs="Times New Roman"/>
          <w:szCs w:val="22"/>
        </w:rPr>
        <w:footnoteReference w:id="37"/>
      </w:r>
      <w:r w:rsidR="00DD2FA1">
        <w:rPr>
          <w:rFonts w:ascii="Times New Roman" w:hAnsi="Times New Roman" w:cs="Times New Roman"/>
          <w:szCs w:val="22"/>
        </w:rPr>
        <w:t>.</w:t>
      </w:r>
      <w:r w:rsidR="00DD2FA1" w:rsidRPr="00DD2FA1">
        <w:rPr>
          <w:rFonts w:ascii="Times New Roman" w:hAnsi="Times New Roman" w:cs="Times New Roman"/>
          <w:szCs w:val="22"/>
        </w:rPr>
        <w:t xml:space="preserve"> </w:t>
      </w:r>
    </w:p>
    <w:p w:rsidR="00DD2FA1" w:rsidRDefault="00DD2FA1"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Το ότι ο ίδιος ο Πυθαγόρας δίδασκε τις θεωρίες περί μετεμψύχωσης, και επομένως πίστευε στην αθανασία της ψυχής, το πληροφορούμαστε από σκωπτικούς στίχους του Ξενοφάνη που γράφτηκαν όσο ζούσε ο Πυθαγόρας ή λίγο μετά το θάνατό του. Σύμφωνα με τους στίχους αυτούς, όταν ο Πυθαγόρας άκουσε ένα δαρμένο σκυλάκι να κλαίει παραπονιάρικα, αναγνώρισε την ψυχή ενός φίλου του</w:t>
      </w:r>
      <w:r w:rsidR="007B3F0E">
        <w:rPr>
          <w:rFonts w:ascii="Times New Roman" w:hAnsi="Times New Roman" w:cs="Times New Roman"/>
          <w:szCs w:val="22"/>
        </w:rPr>
        <w:t>, ο οποίος</w:t>
      </w:r>
      <w:r>
        <w:rPr>
          <w:rFonts w:ascii="Times New Roman" w:hAnsi="Times New Roman" w:cs="Times New Roman"/>
          <w:szCs w:val="22"/>
        </w:rPr>
        <w:t xml:space="preserve"> ζούσε μέσα στο σώμα του ζώου. Επειδή λοιπόν κατά τη μετεμψύχωση υπήρχε κίνδυνος η ψυχή να μετοικήσει σε κάποιο ζώο απαγορευόταν</w:t>
      </w:r>
      <w:r w:rsidR="007B3F0E">
        <w:rPr>
          <w:rFonts w:ascii="Times New Roman" w:hAnsi="Times New Roman" w:cs="Times New Roman"/>
          <w:szCs w:val="22"/>
        </w:rPr>
        <w:t xml:space="preserve"> </w:t>
      </w:r>
      <w:r w:rsidR="00AE323F">
        <w:rPr>
          <w:rFonts w:ascii="Times New Roman" w:hAnsi="Times New Roman" w:cs="Times New Roman"/>
          <w:szCs w:val="22"/>
        </w:rPr>
        <w:t xml:space="preserve">αυστηρά </w:t>
      </w:r>
      <w:r w:rsidR="007B3F0E">
        <w:rPr>
          <w:rFonts w:ascii="Times New Roman" w:hAnsi="Times New Roman" w:cs="Times New Roman"/>
          <w:szCs w:val="22"/>
        </w:rPr>
        <w:t>-</w:t>
      </w:r>
      <w:r w:rsidR="00205927">
        <w:rPr>
          <w:rFonts w:ascii="Times New Roman" w:hAnsi="Times New Roman" w:cs="Times New Roman"/>
          <w:szCs w:val="22"/>
        </w:rPr>
        <w:t xml:space="preserve"> μεταξύ άλλων</w:t>
      </w:r>
      <w:r w:rsidR="007B3F0E">
        <w:rPr>
          <w:rFonts w:ascii="Times New Roman" w:hAnsi="Times New Roman" w:cs="Times New Roman"/>
          <w:szCs w:val="22"/>
        </w:rPr>
        <w:t xml:space="preserve"> -</w:t>
      </w:r>
      <w:r>
        <w:rPr>
          <w:rFonts w:ascii="Times New Roman" w:hAnsi="Times New Roman" w:cs="Times New Roman"/>
          <w:szCs w:val="22"/>
        </w:rPr>
        <w:t xml:space="preserve"> η κρεατοφαγία και η χρήση μάλλινων ρούχων.</w:t>
      </w:r>
      <w:r w:rsidRPr="008F1554">
        <w:rPr>
          <w:rFonts w:ascii="Times New Roman" w:hAnsi="Times New Roman" w:cs="Times New Roman"/>
          <w:szCs w:val="22"/>
        </w:rPr>
        <w:t xml:space="preserve"> </w:t>
      </w:r>
      <w:r w:rsidR="00E44D51">
        <w:rPr>
          <w:rFonts w:ascii="Times New Roman" w:hAnsi="Times New Roman" w:cs="Times New Roman"/>
          <w:szCs w:val="22"/>
        </w:rPr>
        <w:t>Επιπλέον  άλλη μί</w:t>
      </w:r>
      <w:r>
        <w:rPr>
          <w:rFonts w:ascii="Times New Roman" w:hAnsi="Times New Roman" w:cs="Times New Roman"/>
          <w:szCs w:val="22"/>
        </w:rPr>
        <w:t xml:space="preserve">α από τις πυθαγόρειες διδασκαλίες, όπως μας πληροφορεί ο Ίωνας ο Χιώτης, είναι ότι η ενάρετη και γεμάτη ανδρεία ζωή επιφυλάσσει </w:t>
      </w:r>
      <w:r w:rsidR="007B3F0E">
        <w:rPr>
          <w:rFonts w:ascii="Times New Roman" w:hAnsi="Times New Roman" w:cs="Times New Roman"/>
          <w:szCs w:val="22"/>
        </w:rPr>
        <w:t xml:space="preserve">μετά θάνατον </w:t>
      </w:r>
      <w:r>
        <w:rPr>
          <w:rFonts w:ascii="Times New Roman" w:hAnsi="Times New Roman" w:cs="Times New Roman"/>
          <w:szCs w:val="22"/>
        </w:rPr>
        <w:t>μια καλύτερη τύχη για τον άνθρωπο</w:t>
      </w:r>
      <w:r>
        <w:rPr>
          <w:rStyle w:val="a8"/>
          <w:rFonts w:ascii="Times New Roman" w:hAnsi="Times New Roman" w:cs="Times New Roman"/>
          <w:szCs w:val="22"/>
        </w:rPr>
        <w:footnoteReference w:id="38"/>
      </w:r>
      <w:r w:rsidRPr="00B52D91">
        <w:rPr>
          <w:rFonts w:ascii="Times New Roman" w:hAnsi="Times New Roman" w:cs="Times New Roman"/>
          <w:szCs w:val="22"/>
        </w:rPr>
        <w:t>.</w:t>
      </w:r>
      <w:r>
        <w:rPr>
          <w:rFonts w:ascii="Times New Roman" w:hAnsi="Times New Roman" w:cs="Times New Roman"/>
          <w:szCs w:val="22"/>
        </w:rPr>
        <w:t xml:space="preserve"> </w:t>
      </w:r>
    </w:p>
    <w:p w:rsidR="00EA7B5D" w:rsidRPr="00216BD0" w:rsidRDefault="005713B9"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Η</w:t>
      </w:r>
      <w:r w:rsidR="00EA7B5D" w:rsidRPr="00A356E3">
        <w:rPr>
          <w:rFonts w:ascii="Times New Roman" w:hAnsi="Times New Roman" w:cs="Times New Roman"/>
          <w:szCs w:val="22"/>
        </w:rPr>
        <w:t xml:space="preserve"> αντίληψη </w:t>
      </w:r>
      <w:r w:rsidR="003B3FFE">
        <w:rPr>
          <w:rFonts w:ascii="Times New Roman" w:hAnsi="Times New Roman" w:cs="Times New Roman"/>
          <w:szCs w:val="22"/>
        </w:rPr>
        <w:t xml:space="preserve">λοιπόν </w:t>
      </w:r>
      <w:r w:rsidR="00EA7B5D" w:rsidRPr="00A356E3">
        <w:rPr>
          <w:rFonts w:ascii="Times New Roman" w:hAnsi="Times New Roman" w:cs="Times New Roman"/>
          <w:szCs w:val="22"/>
        </w:rPr>
        <w:t xml:space="preserve">ότι η ψυχή είναι θαμμένη στο σώμα και μόνο με το θάνατο ελευθερώνεται για ζήσει στη μακαριότητα αποτελεί ουσιαστικό βήμα για </w:t>
      </w:r>
      <w:r w:rsidRPr="00A356E3">
        <w:rPr>
          <w:rFonts w:ascii="Times New Roman" w:hAnsi="Times New Roman" w:cs="Times New Roman"/>
          <w:szCs w:val="22"/>
        </w:rPr>
        <w:t xml:space="preserve">την εξοικείωση των πιστών με το </w:t>
      </w:r>
      <w:r w:rsidR="00EA7B5D" w:rsidRPr="00A356E3">
        <w:rPr>
          <w:rFonts w:ascii="Times New Roman" w:hAnsi="Times New Roman" w:cs="Times New Roman"/>
          <w:szCs w:val="22"/>
        </w:rPr>
        <w:t xml:space="preserve">θάνατο. Η δυαδική αντίληψη για την ανθρώπινη φύση (σώμα - ψυχή) και η πίστη για τη μεταθανάτια επιβίωση της ψυχής, την αθανασία, είναι από τις πιο ριζοσπαστικές </w:t>
      </w:r>
      <w:r w:rsidR="000E233B" w:rsidRPr="00A356E3">
        <w:rPr>
          <w:rFonts w:ascii="Times New Roman" w:hAnsi="Times New Roman" w:cs="Times New Roman"/>
          <w:szCs w:val="22"/>
        </w:rPr>
        <w:t>απόψεις των μυστικών της αρχαϊκής εποχής, που όμως παρήκμασαν τους επόμενους αιώνες κυρίως λόγω της βαθιά ριζωμένης αγάπης των αρχαίων Ελλήνων για την εγκόσμια ζωή</w:t>
      </w:r>
      <w:r w:rsidR="00B52D91">
        <w:rPr>
          <w:rFonts w:ascii="Times New Roman" w:hAnsi="Times New Roman" w:cs="Times New Roman"/>
          <w:szCs w:val="22"/>
        </w:rPr>
        <w:t xml:space="preserve">. </w:t>
      </w:r>
      <w:r w:rsidR="00B52D91" w:rsidRPr="00216BD0">
        <w:rPr>
          <w:rFonts w:ascii="Times New Roman" w:hAnsi="Times New Roman" w:cs="Times New Roman"/>
          <w:szCs w:val="22"/>
        </w:rPr>
        <w:t>Οι αντιλήψεις α</w:t>
      </w:r>
      <w:r w:rsidR="00777E6A" w:rsidRPr="00216BD0">
        <w:rPr>
          <w:rFonts w:ascii="Times New Roman" w:hAnsi="Times New Roman" w:cs="Times New Roman"/>
          <w:szCs w:val="22"/>
        </w:rPr>
        <w:t>υτές δεν ξεχάστηκαν</w:t>
      </w:r>
      <w:r w:rsidR="00216BD0" w:rsidRPr="00216BD0">
        <w:rPr>
          <w:rFonts w:ascii="Times New Roman" w:hAnsi="Times New Roman" w:cs="Times New Roman"/>
          <w:szCs w:val="22"/>
        </w:rPr>
        <w:t xml:space="preserve"> ολότελα</w:t>
      </w:r>
      <w:r w:rsidR="00777E6A" w:rsidRPr="00216BD0">
        <w:rPr>
          <w:rFonts w:ascii="Times New Roman" w:hAnsi="Times New Roman" w:cs="Times New Roman"/>
          <w:szCs w:val="22"/>
        </w:rPr>
        <w:t xml:space="preserve"> και αναβίωσαν</w:t>
      </w:r>
      <w:r w:rsidR="00B52D91" w:rsidRPr="00216BD0">
        <w:rPr>
          <w:rFonts w:ascii="Times New Roman" w:hAnsi="Times New Roman" w:cs="Times New Roman"/>
          <w:szCs w:val="22"/>
        </w:rPr>
        <w:t xml:space="preserve"> τον 1</w:t>
      </w:r>
      <w:r w:rsidR="00B52D91" w:rsidRPr="00216BD0">
        <w:rPr>
          <w:rFonts w:ascii="Times New Roman" w:hAnsi="Times New Roman" w:cs="Times New Roman"/>
          <w:szCs w:val="22"/>
          <w:vertAlign w:val="superscript"/>
        </w:rPr>
        <w:t>ο</w:t>
      </w:r>
      <w:r w:rsidR="00B52D91" w:rsidRPr="00216BD0">
        <w:rPr>
          <w:rFonts w:ascii="Times New Roman" w:hAnsi="Times New Roman" w:cs="Times New Roman"/>
          <w:szCs w:val="22"/>
        </w:rPr>
        <w:t xml:space="preserve"> αι. π.Χ</w:t>
      </w:r>
      <w:r w:rsidR="00777E6A" w:rsidRPr="00216BD0">
        <w:rPr>
          <w:rFonts w:ascii="Times New Roman" w:hAnsi="Times New Roman" w:cs="Times New Roman"/>
          <w:szCs w:val="22"/>
        </w:rPr>
        <w:t>.</w:t>
      </w:r>
      <w:r w:rsidR="00B52D91" w:rsidRPr="00216BD0">
        <w:rPr>
          <w:rFonts w:ascii="Times New Roman" w:hAnsi="Times New Roman" w:cs="Times New Roman"/>
          <w:szCs w:val="22"/>
        </w:rPr>
        <w:t xml:space="preserve"> και την όψιμη αυτοκρατορική εποχή</w:t>
      </w:r>
      <w:r w:rsidR="00777E6A" w:rsidRPr="00216BD0">
        <w:rPr>
          <w:rStyle w:val="a8"/>
          <w:rFonts w:ascii="Times New Roman" w:hAnsi="Times New Roman" w:cs="Times New Roman"/>
          <w:szCs w:val="22"/>
        </w:rPr>
        <w:footnoteReference w:id="39"/>
      </w:r>
      <w:r w:rsidR="000E233B" w:rsidRPr="00216BD0">
        <w:rPr>
          <w:rFonts w:ascii="Times New Roman" w:hAnsi="Times New Roman" w:cs="Times New Roman"/>
          <w:szCs w:val="22"/>
        </w:rPr>
        <w:t>.</w:t>
      </w:r>
    </w:p>
    <w:p w:rsidR="00E44D51" w:rsidRDefault="00E44D51" w:rsidP="00810088">
      <w:pPr>
        <w:pStyle w:val="af0"/>
        <w:tabs>
          <w:tab w:val="left" w:pos="1276"/>
          <w:tab w:val="left" w:pos="1418"/>
        </w:tabs>
        <w:spacing w:line="360" w:lineRule="auto"/>
        <w:ind w:left="-567"/>
        <w:rPr>
          <w:rFonts w:ascii="Times New Roman" w:hAnsi="Times New Roman" w:cs="Times New Roman"/>
          <w:b/>
          <w:smallCaps/>
          <w:sz w:val="28"/>
          <w:szCs w:val="28"/>
        </w:rPr>
      </w:pPr>
    </w:p>
    <w:p w:rsidR="00E43AE6" w:rsidRPr="003E6574" w:rsidRDefault="000670C1" w:rsidP="00A65183">
      <w:pPr>
        <w:pStyle w:val="af0"/>
        <w:tabs>
          <w:tab w:val="left" w:pos="1276"/>
          <w:tab w:val="left" w:pos="1418"/>
        </w:tabs>
        <w:spacing w:line="360" w:lineRule="auto"/>
        <w:ind w:left="0"/>
        <w:jc w:val="left"/>
        <w:rPr>
          <w:rFonts w:ascii="Times New Roman" w:hAnsi="Times New Roman" w:cs="Times New Roman"/>
          <w:b/>
          <w:sz w:val="28"/>
          <w:szCs w:val="28"/>
        </w:rPr>
      </w:pPr>
      <w:r w:rsidRPr="00D05831">
        <w:rPr>
          <w:rFonts w:ascii="Times New Roman" w:hAnsi="Times New Roman" w:cs="Times New Roman"/>
          <w:b/>
          <w:smallCaps/>
          <w:sz w:val="28"/>
          <w:szCs w:val="28"/>
        </w:rPr>
        <w:t>1.3</w:t>
      </w:r>
      <w:r w:rsidR="00EE341F">
        <w:rPr>
          <w:rFonts w:ascii="Times New Roman" w:hAnsi="Times New Roman" w:cs="Times New Roman"/>
          <w:b/>
          <w:smallCaps/>
          <w:sz w:val="28"/>
          <w:szCs w:val="28"/>
        </w:rPr>
        <w:t xml:space="preserve"> </w:t>
      </w:r>
      <w:r w:rsidR="00E43AE6" w:rsidRPr="00D05831">
        <w:rPr>
          <w:rFonts w:ascii="Times New Roman" w:hAnsi="Times New Roman" w:cs="Times New Roman"/>
          <w:b/>
          <w:smallCaps/>
          <w:sz w:val="28"/>
          <w:szCs w:val="28"/>
        </w:rPr>
        <w:t xml:space="preserve"> Π</w:t>
      </w:r>
      <w:r w:rsidR="003E6574">
        <w:rPr>
          <w:rFonts w:ascii="Times New Roman" w:hAnsi="Times New Roman" w:cs="Times New Roman"/>
          <w:b/>
          <w:sz w:val="28"/>
          <w:szCs w:val="28"/>
        </w:rPr>
        <w:t>λάτωνας</w:t>
      </w:r>
    </w:p>
    <w:p w:rsidR="00D57334" w:rsidRDefault="00D57334" w:rsidP="00810088">
      <w:pPr>
        <w:pStyle w:val="af0"/>
        <w:tabs>
          <w:tab w:val="left" w:pos="1276"/>
          <w:tab w:val="left" w:pos="1418"/>
        </w:tabs>
        <w:spacing w:line="360" w:lineRule="auto"/>
        <w:ind w:left="-567" w:firstLine="567"/>
        <w:rPr>
          <w:rFonts w:ascii="Times New Roman" w:hAnsi="Times New Roman" w:cs="Times New Roman"/>
        </w:rPr>
      </w:pPr>
    </w:p>
    <w:p w:rsidR="009D1025" w:rsidRDefault="00D05831" w:rsidP="00810088">
      <w:pPr>
        <w:pStyle w:val="af0"/>
        <w:tabs>
          <w:tab w:val="left" w:pos="1276"/>
          <w:tab w:val="left" w:pos="1418"/>
        </w:tabs>
        <w:spacing w:line="360" w:lineRule="auto"/>
        <w:ind w:left="-567" w:firstLine="567"/>
        <w:rPr>
          <w:rFonts w:ascii="Times New Roman" w:hAnsi="Times New Roman" w:cs="Times New Roman"/>
        </w:rPr>
      </w:pPr>
      <w:r>
        <w:rPr>
          <w:rFonts w:ascii="Times New Roman" w:hAnsi="Times New Roman" w:cs="Times New Roman"/>
        </w:rPr>
        <w:t xml:space="preserve">Η φιλοσοφία του Πλάτωνα </w:t>
      </w:r>
      <w:r w:rsidR="009D1025">
        <w:rPr>
          <w:rFonts w:ascii="Times New Roman" w:hAnsi="Times New Roman" w:cs="Times New Roman"/>
        </w:rPr>
        <w:t xml:space="preserve">(427- 348 π.Χ.) επηρέασε την παγκόσμια φιλοσοφία όλων των εποχών. </w:t>
      </w:r>
      <w:r w:rsidR="00300408">
        <w:rPr>
          <w:rFonts w:ascii="Times New Roman" w:hAnsi="Times New Roman" w:cs="Times New Roman"/>
        </w:rPr>
        <w:t>Ως γόνος αριστοκρατικής οικογένειας</w:t>
      </w:r>
      <w:r w:rsidR="009D1025">
        <w:rPr>
          <w:rFonts w:ascii="Times New Roman" w:hAnsi="Times New Roman" w:cs="Times New Roman"/>
        </w:rPr>
        <w:t xml:space="preserve"> είχε την τύχη να λάβει σπουδαία παιδεία και υπήρξε γνώστης όλων των ελληνικών φιλοσοφικών ρευμάτων. Γνώρισε τη σκέψη των Ιώνων φιλοσόφων</w:t>
      </w:r>
      <w:r w:rsidR="00541FE5">
        <w:rPr>
          <w:rFonts w:ascii="Times New Roman" w:hAnsi="Times New Roman" w:cs="Times New Roman"/>
        </w:rPr>
        <w:t xml:space="preserve"> και την ορφική διδασκαλία</w:t>
      </w:r>
      <w:r w:rsidR="009D1025">
        <w:rPr>
          <w:rFonts w:ascii="Times New Roman" w:hAnsi="Times New Roman" w:cs="Times New Roman"/>
        </w:rPr>
        <w:t>, διεύρυνε τους ορίζοντες του με τα ταξίδια του στην Αίγυπτο και την Κυρήνη, ενώ στη Μεγάλη Ελλάδα ήρθε σε επαφή με το μυστικισμό των Πυθαγορείων.</w:t>
      </w:r>
      <w:r w:rsidR="00C465DF">
        <w:rPr>
          <w:rFonts w:ascii="Times New Roman" w:hAnsi="Times New Roman" w:cs="Times New Roman"/>
        </w:rPr>
        <w:t xml:space="preserve"> Οι επιρροές αυτές είναι εμφανείς στο συγγραφικό του έργο, α</w:t>
      </w:r>
      <w:r w:rsidR="009D1025">
        <w:rPr>
          <w:rFonts w:ascii="Times New Roman" w:hAnsi="Times New Roman" w:cs="Times New Roman"/>
        </w:rPr>
        <w:t>ναμφίβολα όμως καθοριστική σημασία για τη διαμόρφωση του προσωπικού του φιλοσοφικού συστήματος έπαιξε η γνωριμία του με τον Σωκράτη.</w:t>
      </w:r>
    </w:p>
    <w:p w:rsidR="003B3FFE" w:rsidRDefault="009D1025" w:rsidP="00810088">
      <w:pPr>
        <w:pStyle w:val="af0"/>
        <w:tabs>
          <w:tab w:val="left" w:pos="1276"/>
          <w:tab w:val="left" w:pos="1418"/>
        </w:tabs>
        <w:spacing w:line="360" w:lineRule="auto"/>
        <w:ind w:left="-567" w:firstLine="567"/>
        <w:rPr>
          <w:rFonts w:ascii="Times New Roman" w:hAnsi="Times New Roman" w:cs="Times New Roman"/>
        </w:rPr>
      </w:pPr>
      <w:r>
        <w:rPr>
          <w:rFonts w:ascii="Times New Roman" w:hAnsi="Times New Roman" w:cs="Times New Roman"/>
        </w:rPr>
        <w:t xml:space="preserve"> </w:t>
      </w:r>
      <w:r w:rsidR="00F45ADC" w:rsidRPr="00A356E3">
        <w:rPr>
          <w:rFonts w:ascii="Times New Roman" w:hAnsi="Times New Roman" w:cs="Times New Roman"/>
        </w:rPr>
        <w:t xml:space="preserve"> </w:t>
      </w:r>
      <w:r w:rsidR="00F45ADC">
        <w:rPr>
          <w:rFonts w:ascii="Times New Roman" w:hAnsi="Times New Roman" w:cs="Times New Roman"/>
        </w:rPr>
        <w:t xml:space="preserve">Σε όλους τους διαλόγους -εκτός τους </w:t>
      </w:r>
      <w:r w:rsidR="00F45ADC" w:rsidRPr="006C3704">
        <w:rPr>
          <w:rFonts w:ascii="Times New Roman" w:hAnsi="Times New Roman" w:cs="Times New Roman"/>
          <w:i/>
        </w:rPr>
        <w:t>Νόμους</w:t>
      </w:r>
      <w:r w:rsidR="00F45ADC">
        <w:rPr>
          <w:rFonts w:ascii="Times New Roman" w:hAnsi="Times New Roman" w:cs="Times New Roman"/>
        </w:rPr>
        <w:t xml:space="preserve">-  εμφανίζεται να μιλά ο Σωκράτης και γι’ αυτό είναι </w:t>
      </w:r>
      <w:r w:rsidR="00F45ADC" w:rsidRPr="00A356E3">
        <w:rPr>
          <w:rFonts w:ascii="Times New Roman" w:hAnsi="Times New Roman" w:cs="Times New Roman"/>
        </w:rPr>
        <w:t xml:space="preserve">πολύ δύσκολο να ξεχωρίσει κανείς τις ιδέες του  </w:t>
      </w:r>
      <w:r w:rsidR="00F45ADC">
        <w:rPr>
          <w:rFonts w:ascii="Times New Roman" w:hAnsi="Times New Roman" w:cs="Times New Roman"/>
        </w:rPr>
        <w:t xml:space="preserve">δασκάλου από αυτές του μαθητή. </w:t>
      </w:r>
      <w:r w:rsidR="00F45ADC" w:rsidRPr="005C6C5E">
        <w:rPr>
          <w:rFonts w:ascii="Times New Roman" w:hAnsi="Times New Roman" w:cs="Times New Roman"/>
        </w:rPr>
        <w:t xml:space="preserve">Προκύπτει λοιπόν το ερώτημα αν ο Πλάτωνας επιθυμούσε την πιστή απόδοση </w:t>
      </w:r>
      <w:r w:rsidR="00300408">
        <w:rPr>
          <w:rFonts w:ascii="Times New Roman" w:hAnsi="Times New Roman" w:cs="Times New Roman"/>
        </w:rPr>
        <w:t>της εικόνας</w:t>
      </w:r>
      <w:r w:rsidR="00F45ADC" w:rsidRPr="005C6C5E">
        <w:rPr>
          <w:rFonts w:ascii="Times New Roman" w:hAnsi="Times New Roman" w:cs="Times New Roman"/>
        </w:rPr>
        <w:t xml:space="preserve"> του </w:t>
      </w:r>
      <w:r w:rsidR="00CD6A9A">
        <w:rPr>
          <w:rFonts w:ascii="Times New Roman" w:hAnsi="Times New Roman" w:cs="Times New Roman"/>
        </w:rPr>
        <w:t>Σωκράτη</w:t>
      </w:r>
      <w:r w:rsidR="00F45ADC" w:rsidRPr="005C6C5E">
        <w:rPr>
          <w:rFonts w:ascii="Times New Roman" w:hAnsi="Times New Roman" w:cs="Times New Roman"/>
        </w:rPr>
        <w:t xml:space="preserve"> ή </w:t>
      </w:r>
      <w:r w:rsidR="00541FE5" w:rsidRPr="005C6C5E">
        <w:rPr>
          <w:rFonts w:ascii="Times New Roman" w:hAnsi="Times New Roman" w:cs="Times New Roman"/>
        </w:rPr>
        <w:t>μια ερμηνεία</w:t>
      </w:r>
      <w:r w:rsidR="005C6C5E" w:rsidRPr="005C6C5E">
        <w:rPr>
          <w:rFonts w:ascii="Times New Roman" w:hAnsi="Times New Roman" w:cs="Times New Roman"/>
        </w:rPr>
        <w:t xml:space="preserve"> </w:t>
      </w:r>
      <w:r w:rsidR="00541FE5" w:rsidRPr="005C6C5E">
        <w:rPr>
          <w:rFonts w:ascii="Times New Roman" w:hAnsi="Times New Roman" w:cs="Times New Roman"/>
        </w:rPr>
        <w:t>υπό το πρίσμα της δικής του σκέψης</w:t>
      </w:r>
      <w:r w:rsidR="005C6C5E">
        <w:rPr>
          <w:rStyle w:val="a8"/>
          <w:rFonts w:ascii="Times New Roman" w:hAnsi="Times New Roman" w:cs="Times New Roman"/>
        </w:rPr>
        <w:footnoteReference w:id="40"/>
      </w:r>
      <w:r w:rsidR="00F45ADC" w:rsidRPr="005C6C5E">
        <w:rPr>
          <w:rFonts w:ascii="Times New Roman" w:hAnsi="Times New Roman" w:cs="Times New Roman"/>
        </w:rPr>
        <w:t>.</w:t>
      </w:r>
      <w:r w:rsidR="00300408">
        <w:rPr>
          <w:rFonts w:ascii="Times New Roman" w:hAnsi="Times New Roman" w:cs="Times New Roman"/>
          <w:color w:val="C00000"/>
        </w:rPr>
        <w:t xml:space="preserve"> </w:t>
      </w:r>
      <w:r w:rsidR="00300408" w:rsidRPr="00300408">
        <w:rPr>
          <w:rFonts w:ascii="Times New Roman" w:hAnsi="Times New Roman" w:cs="Times New Roman"/>
        </w:rPr>
        <w:t>Η απ</w:t>
      </w:r>
      <w:r w:rsidR="008B7A9F" w:rsidRPr="00300408">
        <w:rPr>
          <w:rFonts w:ascii="Times New Roman" w:hAnsi="Times New Roman" w:cs="Times New Roman"/>
        </w:rPr>
        <w:t>άντηση</w:t>
      </w:r>
      <w:r w:rsidR="00300408" w:rsidRPr="00300408">
        <w:rPr>
          <w:rFonts w:ascii="Times New Roman" w:hAnsi="Times New Roman" w:cs="Times New Roman"/>
        </w:rPr>
        <w:t xml:space="preserve"> είναι ότι ο Πλάτωνας όχι μόνο διέσωσε και σ</w:t>
      </w:r>
      <w:r w:rsidR="008B7A9F" w:rsidRPr="00300408">
        <w:rPr>
          <w:rFonts w:ascii="Times New Roman" w:hAnsi="Times New Roman" w:cs="Times New Roman"/>
        </w:rPr>
        <w:t>υστηματοποίησε τις ιδέες</w:t>
      </w:r>
      <w:r w:rsidR="00300408" w:rsidRPr="00300408">
        <w:rPr>
          <w:rFonts w:ascii="Times New Roman" w:hAnsi="Times New Roman" w:cs="Times New Roman"/>
        </w:rPr>
        <w:t xml:space="preserve"> του δασκάλου του, αλλά τον ξεπέρασε διαμορφώνοντας το προσωπικό του φιλοσοφικό σύστημα με κύριο άξονα τη θεωρία των ιδεών</w:t>
      </w:r>
      <w:r w:rsidR="00300408" w:rsidRPr="00300408">
        <w:rPr>
          <w:rStyle w:val="a8"/>
          <w:rFonts w:ascii="Times New Roman" w:hAnsi="Times New Roman" w:cs="Times New Roman"/>
        </w:rPr>
        <w:footnoteReference w:id="41"/>
      </w:r>
      <w:r w:rsidR="00300408" w:rsidRPr="00300408">
        <w:rPr>
          <w:rFonts w:ascii="Times New Roman" w:hAnsi="Times New Roman" w:cs="Times New Roman"/>
        </w:rPr>
        <w:t>.</w:t>
      </w:r>
    </w:p>
    <w:p w:rsidR="00067294" w:rsidRDefault="00067294" w:rsidP="00810088">
      <w:pPr>
        <w:pStyle w:val="af0"/>
        <w:tabs>
          <w:tab w:val="left" w:pos="1276"/>
          <w:tab w:val="left" w:pos="1418"/>
        </w:tabs>
        <w:spacing w:line="360" w:lineRule="auto"/>
        <w:ind w:left="-567" w:firstLine="567"/>
        <w:rPr>
          <w:rFonts w:ascii="Times New Roman" w:hAnsi="Times New Roman" w:cs="Times New Roman"/>
        </w:rPr>
      </w:pPr>
    </w:p>
    <w:p w:rsidR="00E43AE6" w:rsidRPr="0006797F" w:rsidRDefault="000670C1" w:rsidP="00810088">
      <w:pPr>
        <w:pStyle w:val="af0"/>
        <w:tabs>
          <w:tab w:val="left" w:pos="1276"/>
          <w:tab w:val="left" w:pos="1418"/>
        </w:tabs>
        <w:spacing w:line="360" w:lineRule="auto"/>
        <w:ind w:left="-567"/>
        <w:rPr>
          <w:rFonts w:ascii="Times New Roman" w:hAnsi="Times New Roman" w:cs="Times New Roman"/>
          <w:b/>
        </w:rPr>
      </w:pPr>
      <w:r w:rsidRPr="007E0ED0">
        <w:rPr>
          <w:rFonts w:ascii="Times New Roman" w:hAnsi="Times New Roman" w:cs="Times New Roman"/>
          <w:b/>
        </w:rPr>
        <w:t>1.3</w:t>
      </w:r>
      <w:r w:rsidR="00EE341F">
        <w:rPr>
          <w:rFonts w:ascii="Times New Roman" w:hAnsi="Times New Roman" w:cs="Times New Roman"/>
          <w:b/>
        </w:rPr>
        <w:t>.1</w:t>
      </w:r>
      <w:r w:rsidR="00E43AE6" w:rsidRPr="007E0ED0">
        <w:rPr>
          <w:rFonts w:ascii="Times New Roman" w:hAnsi="Times New Roman" w:cs="Times New Roman"/>
          <w:b/>
        </w:rPr>
        <w:t xml:space="preserve"> Η σωκρατική αντίληψη </w:t>
      </w:r>
      <w:r w:rsidR="001329A7" w:rsidRPr="007E0ED0">
        <w:rPr>
          <w:rFonts w:ascii="Times New Roman" w:hAnsi="Times New Roman" w:cs="Times New Roman"/>
          <w:b/>
        </w:rPr>
        <w:t>για τη</w:t>
      </w:r>
      <w:r w:rsidR="00BB2784" w:rsidRPr="007E0ED0">
        <w:rPr>
          <w:rFonts w:ascii="Times New Roman" w:hAnsi="Times New Roman" w:cs="Times New Roman"/>
          <w:b/>
        </w:rPr>
        <w:t xml:space="preserve">ν </w:t>
      </w:r>
      <w:r w:rsidR="00057FE8" w:rsidRPr="007E0ED0">
        <w:rPr>
          <w:rFonts w:ascii="Times New Roman" w:hAnsi="Times New Roman" w:cs="Times New Roman"/>
          <w:b/>
        </w:rPr>
        <w:t>ψυχή</w:t>
      </w:r>
      <w:r w:rsidR="00BB2784" w:rsidRPr="007E0ED0">
        <w:rPr>
          <w:rFonts w:ascii="Times New Roman" w:hAnsi="Times New Roman" w:cs="Times New Roman"/>
          <w:b/>
        </w:rPr>
        <w:t xml:space="preserve">, το </w:t>
      </w:r>
      <w:r w:rsidR="001329A7" w:rsidRPr="007E0ED0">
        <w:rPr>
          <w:rFonts w:ascii="Times New Roman" w:hAnsi="Times New Roman" w:cs="Times New Roman"/>
          <w:b/>
        </w:rPr>
        <w:t>σώμα</w:t>
      </w:r>
      <w:r w:rsidR="0088215C" w:rsidRPr="007E0ED0">
        <w:rPr>
          <w:rFonts w:ascii="Times New Roman" w:hAnsi="Times New Roman" w:cs="Times New Roman"/>
          <w:b/>
        </w:rPr>
        <w:t xml:space="preserve"> και το θάνατο</w:t>
      </w:r>
      <w:r w:rsidR="00510603" w:rsidRPr="007E0ED0">
        <w:rPr>
          <w:rFonts w:ascii="Times New Roman" w:hAnsi="Times New Roman" w:cs="Times New Roman"/>
          <w:b/>
        </w:rPr>
        <w:t xml:space="preserve"> </w:t>
      </w:r>
      <w:r w:rsidR="00D57334">
        <w:rPr>
          <w:rFonts w:ascii="Times New Roman" w:hAnsi="Times New Roman" w:cs="Times New Roman"/>
          <w:b/>
        </w:rPr>
        <w:t xml:space="preserve">στην </w:t>
      </w:r>
      <w:r w:rsidR="00D57334" w:rsidRPr="00D57334">
        <w:rPr>
          <w:rFonts w:ascii="Times New Roman" w:hAnsi="Times New Roman" w:cs="Times New Roman"/>
          <w:b/>
          <w:i/>
        </w:rPr>
        <w:t>Απολογία Σωκράτους</w:t>
      </w:r>
      <w:r w:rsidR="00D57334">
        <w:rPr>
          <w:rFonts w:ascii="Times New Roman" w:hAnsi="Times New Roman" w:cs="Times New Roman"/>
          <w:b/>
        </w:rPr>
        <w:t xml:space="preserve"> του Πλάτωνα</w:t>
      </w:r>
    </w:p>
    <w:p w:rsidR="00BB2784" w:rsidRPr="00A356E3" w:rsidRDefault="00BB2784" w:rsidP="00810088">
      <w:pPr>
        <w:tabs>
          <w:tab w:val="left" w:pos="567"/>
          <w:tab w:val="left" w:pos="1276"/>
          <w:tab w:val="left" w:pos="1418"/>
          <w:tab w:val="right" w:leader="dot" w:pos="8505"/>
        </w:tabs>
        <w:ind w:left="-567" w:firstLine="567"/>
        <w:rPr>
          <w:rFonts w:ascii="Times New Roman" w:hAnsi="Times New Roman" w:cs="Times New Roman"/>
          <w:i/>
        </w:rPr>
      </w:pPr>
    </w:p>
    <w:p w:rsidR="00F45ADC" w:rsidRPr="00216BD0" w:rsidRDefault="007A7697" w:rsidP="00810088">
      <w:pPr>
        <w:tabs>
          <w:tab w:val="left" w:pos="567"/>
          <w:tab w:val="left" w:pos="1276"/>
          <w:tab w:val="left" w:pos="1418"/>
          <w:tab w:val="right" w:leader="dot" w:pos="8505"/>
        </w:tabs>
        <w:ind w:left="-567" w:firstLine="567"/>
        <w:rPr>
          <w:rFonts w:ascii="Times New Roman" w:hAnsi="Times New Roman" w:cs="Times New Roman"/>
        </w:rPr>
      </w:pPr>
      <w:r w:rsidRPr="006A7290">
        <w:rPr>
          <w:rFonts w:ascii="Times New Roman" w:hAnsi="Times New Roman" w:cs="Times New Roman"/>
        </w:rPr>
        <w:t xml:space="preserve">Με τον Σωκράτη </w:t>
      </w:r>
      <w:r w:rsidR="008B4CDF" w:rsidRPr="006A7290">
        <w:rPr>
          <w:rFonts w:ascii="Times New Roman" w:hAnsi="Times New Roman" w:cs="Times New Roman"/>
        </w:rPr>
        <w:t xml:space="preserve">(469-399 </w:t>
      </w:r>
      <w:r w:rsidR="007543A1" w:rsidRPr="006A7290">
        <w:rPr>
          <w:rFonts w:ascii="Times New Roman" w:hAnsi="Times New Roman" w:cs="Times New Roman"/>
        </w:rPr>
        <w:t>π.Χ.) ανοίγονται</w:t>
      </w:r>
      <w:r w:rsidR="0060327F" w:rsidRPr="006A7290">
        <w:rPr>
          <w:rFonts w:ascii="Times New Roman" w:hAnsi="Times New Roman" w:cs="Times New Roman"/>
        </w:rPr>
        <w:t xml:space="preserve"> νέ</w:t>
      </w:r>
      <w:r w:rsidR="007543A1" w:rsidRPr="006A7290">
        <w:rPr>
          <w:rFonts w:ascii="Times New Roman" w:hAnsi="Times New Roman" w:cs="Times New Roman"/>
        </w:rPr>
        <w:t>οι</w:t>
      </w:r>
      <w:r w:rsidR="0060327F" w:rsidRPr="006A7290">
        <w:rPr>
          <w:rFonts w:ascii="Times New Roman" w:hAnsi="Times New Roman" w:cs="Times New Roman"/>
        </w:rPr>
        <w:t xml:space="preserve"> ορίζοντες για την εξέλιξη της ελληνικής φιλοσοφίας.</w:t>
      </w:r>
      <w:r w:rsidR="002F7134" w:rsidRPr="006A7290">
        <w:rPr>
          <w:rFonts w:ascii="Times New Roman" w:hAnsi="Times New Roman" w:cs="Times New Roman"/>
        </w:rPr>
        <w:t xml:space="preserve"> Η φιλοσοφία του δεν προκύπτει από κάποια επιστημονική μέτρηση, αλλά από </w:t>
      </w:r>
      <w:r w:rsidR="00C465DF" w:rsidRPr="006A7290">
        <w:rPr>
          <w:rFonts w:ascii="Times New Roman" w:hAnsi="Times New Roman" w:cs="Times New Roman"/>
        </w:rPr>
        <w:t xml:space="preserve"> τον τρόπο που έζησε και πέθανε</w:t>
      </w:r>
      <w:r w:rsidR="002F7134" w:rsidRPr="006A7290">
        <w:rPr>
          <w:rStyle w:val="a8"/>
          <w:rFonts w:ascii="Times New Roman" w:hAnsi="Times New Roman" w:cs="Times New Roman"/>
        </w:rPr>
        <w:footnoteReference w:id="42"/>
      </w:r>
      <w:r w:rsidR="004E29F5">
        <w:rPr>
          <w:rFonts w:ascii="Times New Roman" w:hAnsi="Times New Roman" w:cs="Times New Roman"/>
        </w:rPr>
        <w:t>. Καθώς ο ί</w:t>
      </w:r>
      <w:r w:rsidR="002F7134" w:rsidRPr="006A7290">
        <w:rPr>
          <w:rFonts w:ascii="Times New Roman" w:hAnsi="Times New Roman" w:cs="Times New Roman"/>
        </w:rPr>
        <w:t xml:space="preserve">διος ο φιλόσοφος δεν άφησε κανένα γραπτό έργο του, οι πληροφορίες που έχουμε γι’ αυτόν περιορίζονται </w:t>
      </w:r>
      <w:r w:rsidR="00E44D51">
        <w:rPr>
          <w:rFonts w:ascii="Times New Roman" w:hAnsi="Times New Roman" w:cs="Times New Roman"/>
        </w:rPr>
        <w:t xml:space="preserve">στον τρόπο που τον παρουσιάζουν </w:t>
      </w:r>
      <w:r w:rsidR="002F7134" w:rsidRPr="006A7290">
        <w:rPr>
          <w:rFonts w:ascii="Times New Roman" w:hAnsi="Times New Roman" w:cs="Times New Roman"/>
        </w:rPr>
        <w:t>με τα έργα τους</w:t>
      </w:r>
      <w:r w:rsidR="003B3FFE" w:rsidRPr="006A7290">
        <w:rPr>
          <w:rFonts w:ascii="Times New Roman" w:hAnsi="Times New Roman" w:cs="Times New Roman"/>
        </w:rPr>
        <w:t xml:space="preserve"> </w:t>
      </w:r>
      <w:r w:rsidR="003615CB" w:rsidRPr="006A7290">
        <w:rPr>
          <w:rFonts w:ascii="Times New Roman" w:hAnsi="Times New Roman" w:cs="Times New Roman"/>
        </w:rPr>
        <w:t xml:space="preserve">ο </w:t>
      </w:r>
      <w:r w:rsidR="003B3FFE" w:rsidRPr="006A7290">
        <w:rPr>
          <w:rFonts w:ascii="Times New Roman" w:hAnsi="Times New Roman" w:cs="Times New Roman"/>
        </w:rPr>
        <w:t>Ξενοφώντας</w:t>
      </w:r>
      <w:r w:rsidR="00E44D51">
        <w:rPr>
          <w:rFonts w:ascii="Times New Roman" w:hAnsi="Times New Roman" w:cs="Times New Roman"/>
        </w:rPr>
        <w:t xml:space="preserve"> (ως ενάρετο πολίτη)</w:t>
      </w:r>
      <w:r w:rsidR="00067294">
        <w:rPr>
          <w:rFonts w:ascii="Times New Roman" w:hAnsi="Times New Roman" w:cs="Times New Roman"/>
        </w:rPr>
        <w:t xml:space="preserve"> και ο Πλάτωνας </w:t>
      </w:r>
      <w:r w:rsidR="00E44D51">
        <w:rPr>
          <w:rFonts w:ascii="Times New Roman" w:hAnsi="Times New Roman" w:cs="Times New Roman"/>
        </w:rPr>
        <w:t>(</w:t>
      </w:r>
      <w:r w:rsidR="00AE323F">
        <w:rPr>
          <w:rFonts w:ascii="Times New Roman" w:hAnsi="Times New Roman" w:cs="Times New Roman"/>
        </w:rPr>
        <w:t xml:space="preserve">ως </w:t>
      </w:r>
      <w:r w:rsidR="00216BD0">
        <w:rPr>
          <w:rFonts w:ascii="Times New Roman" w:hAnsi="Times New Roman" w:cs="Times New Roman"/>
        </w:rPr>
        <w:t>φιλόσοφο</w:t>
      </w:r>
      <w:r w:rsidR="00E44D51">
        <w:rPr>
          <w:rFonts w:ascii="Times New Roman" w:hAnsi="Times New Roman" w:cs="Times New Roman"/>
        </w:rPr>
        <w:t>)</w:t>
      </w:r>
      <w:r w:rsidR="00216BD0">
        <w:rPr>
          <w:rStyle w:val="a8"/>
          <w:rFonts w:ascii="Times New Roman" w:hAnsi="Times New Roman" w:cs="Times New Roman"/>
        </w:rPr>
        <w:footnoteReference w:id="43"/>
      </w:r>
      <w:r w:rsidR="00C465DF" w:rsidRPr="006A7290">
        <w:rPr>
          <w:rFonts w:ascii="Times New Roman" w:hAnsi="Times New Roman" w:cs="Times New Roman"/>
        </w:rPr>
        <w:t>.</w:t>
      </w:r>
      <w:r w:rsidR="008B7A9F" w:rsidRPr="006A7290">
        <w:rPr>
          <w:rFonts w:ascii="Times New Roman" w:hAnsi="Times New Roman" w:cs="Times New Roman"/>
        </w:rPr>
        <w:t xml:space="preserve"> </w:t>
      </w:r>
      <w:r w:rsidR="004E29F5">
        <w:rPr>
          <w:rFonts w:ascii="Times New Roman" w:hAnsi="Times New Roman" w:cs="Times New Roman"/>
        </w:rPr>
        <w:t xml:space="preserve">Η παρούσα εργασία παρουσιάζει τον πλατωνικό Σωκράτη και αρχικά τις θέσεις του </w:t>
      </w:r>
      <w:r w:rsidR="00216BD0" w:rsidRPr="00216BD0">
        <w:rPr>
          <w:rFonts w:ascii="Times New Roman" w:hAnsi="Times New Roman" w:cs="Times New Roman"/>
        </w:rPr>
        <w:t xml:space="preserve">όπως εμφανίζονται την </w:t>
      </w:r>
      <w:r w:rsidR="00997F95" w:rsidRPr="00216BD0">
        <w:rPr>
          <w:rFonts w:ascii="Times New Roman" w:hAnsi="Times New Roman" w:cs="Times New Roman"/>
          <w:i/>
        </w:rPr>
        <w:t>Απολογία</w:t>
      </w:r>
      <w:r w:rsidR="00216BD0" w:rsidRPr="00216BD0">
        <w:rPr>
          <w:rFonts w:ascii="Times New Roman" w:hAnsi="Times New Roman" w:cs="Times New Roman"/>
          <w:i/>
        </w:rPr>
        <w:t xml:space="preserve"> Σωκράτους</w:t>
      </w:r>
      <w:r w:rsidR="00216BD0" w:rsidRPr="00216BD0">
        <w:rPr>
          <w:rFonts w:ascii="Times New Roman" w:hAnsi="Times New Roman" w:cs="Times New Roman"/>
        </w:rPr>
        <w:t xml:space="preserve"> του Πλάτωνα.</w:t>
      </w:r>
    </w:p>
    <w:p w:rsidR="00F343CB" w:rsidRPr="00A356E3" w:rsidRDefault="000A5987" w:rsidP="00810088">
      <w:pPr>
        <w:tabs>
          <w:tab w:val="left" w:pos="567"/>
          <w:tab w:val="left" w:pos="1276"/>
          <w:tab w:val="left" w:pos="1418"/>
          <w:tab w:val="right" w:leader="dot" w:pos="8505"/>
        </w:tabs>
        <w:ind w:left="-567" w:firstLine="567"/>
        <w:rPr>
          <w:rFonts w:ascii="Times New Roman" w:hAnsi="Times New Roman" w:cs="Times New Roman"/>
          <w:sz w:val="20"/>
          <w:szCs w:val="20"/>
        </w:rPr>
      </w:pPr>
      <w:r w:rsidRPr="000A5987">
        <w:rPr>
          <w:rFonts w:ascii="Times New Roman" w:hAnsi="Times New Roman" w:cs="Times New Roman"/>
        </w:rPr>
        <w:t xml:space="preserve">Μια από τις βασικές αντιλήψεις του </w:t>
      </w:r>
      <w:r w:rsidR="00216BD0">
        <w:rPr>
          <w:rFonts w:ascii="Times New Roman" w:hAnsi="Times New Roman" w:cs="Times New Roman"/>
        </w:rPr>
        <w:t>φιλοσόφου</w:t>
      </w:r>
      <w:r w:rsidRPr="000A5987">
        <w:rPr>
          <w:rFonts w:ascii="Times New Roman" w:hAnsi="Times New Roman" w:cs="Times New Roman"/>
        </w:rPr>
        <w:t xml:space="preserve"> ήταν ότι προϋπόθεση της σωστής ζωής ήταν η γνώση και ιδιαίτερα η αυτογνωσία</w:t>
      </w:r>
      <w:r>
        <w:rPr>
          <w:rFonts w:ascii="Times New Roman" w:hAnsi="Times New Roman" w:cs="Times New Roman"/>
        </w:rPr>
        <w:t xml:space="preserve">. </w:t>
      </w:r>
      <w:r w:rsidR="00C05ADD">
        <w:rPr>
          <w:rFonts w:ascii="Times New Roman" w:hAnsi="Times New Roman" w:cs="Times New Roman"/>
        </w:rPr>
        <w:t>Ο αληθινός εαυτός του ανθρώπου είναι η ψυχή</w:t>
      </w:r>
      <w:r>
        <w:rPr>
          <w:rFonts w:ascii="Times New Roman" w:hAnsi="Times New Roman" w:cs="Times New Roman"/>
        </w:rPr>
        <w:t xml:space="preserve"> </w:t>
      </w:r>
      <w:r w:rsidR="00665015" w:rsidRPr="00C05ADD">
        <w:rPr>
          <w:rFonts w:ascii="Times New Roman" w:hAnsi="Times New Roman" w:cs="Times New Roman"/>
        </w:rPr>
        <w:t xml:space="preserve">και η αρετή </w:t>
      </w:r>
      <w:r w:rsidR="00C05ADD" w:rsidRPr="00C05ADD">
        <w:rPr>
          <w:rFonts w:ascii="Times New Roman" w:hAnsi="Times New Roman" w:cs="Times New Roman"/>
        </w:rPr>
        <w:t xml:space="preserve">της είναι η </w:t>
      </w:r>
      <w:r w:rsidR="00CB6039" w:rsidRPr="00C05ADD">
        <w:rPr>
          <w:rFonts w:ascii="Times New Roman" w:hAnsi="Times New Roman" w:cs="Times New Roman"/>
        </w:rPr>
        <w:t>σοφία</w:t>
      </w:r>
      <w:r w:rsidR="00665015" w:rsidRPr="006A7290">
        <w:rPr>
          <w:rFonts w:ascii="Times New Roman" w:hAnsi="Times New Roman" w:cs="Times New Roman"/>
        </w:rPr>
        <w:t>.</w:t>
      </w:r>
      <w:r w:rsidR="001D4427" w:rsidRPr="001D4427">
        <w:rPr>
          <w:rFonts w:ascii="Times New Roman" w:hAnsi="Times New Roman" w:cs="Times New Roman"/>
        </w:rPr>
        <w:t xml:space="preserve"> </w:t>
      </w:r>
      <w:r w:rsidR="001D4427">
        <w:rPr>
          <w:rFonts w:ascii="Times New Roman" w:hAnsi="Times New Roman" w:cs="Times New Roman"/>
        </w:rPr>
        <w:t>Μόνο όταν κανείς γνωρίζει τον εαυτό</w:t>
      </w:r>
      <w:r w:rsidR="00C84ABD">
        <w:rPr>
          <w:rFonts w:ascii="Times New Roman" w:hAnsi="Times New Roman" w:cs="Times New Roman"/>
        </w:rPr>
        <w:t xml:space="preserve"> του</w:t>
      </w:r>
      <w:r w:rsidR="001D4427">
        <w:rPr>
          <w:rFonts w:ascii="Times New Roman" w:hAnsi="Times New Roman" w:cs="Times New Roman"/>
        </w:rPr>
        <w:t xml:space="preserve"> μπορεί και να τον φροντίσει. Γι’ αυτό </w:t>
      </w:r>
      <w:r w:rsidR="00F72B09" w:rsidRPr="006A7290">
        <w:rPr>
          <w:rFonts w:ascii="Times New Roman" w:hAnsi="Times New Roman" w:cs="Times New Roman"/>
        </w:rPr>
        <w:t xml:space="preserve">δεν παρέλειπε να συμβουλεύει διαρκώς τους συμπολίτες του να </w:t>
      </w:r>
      <w:r w:rsidR="00C05ADD">
        <w:rPr>
          <w:rFonts w:ascii="Times New Roman" w:hAnsi="Times New Roman" w:cs="Times New Roman"/>
        </w:rPr>
        <w:t xml:space="preserve">γνωρίσουν τον αληθινό εαυτό τους, δηλαδή να </w:t>
      </w:r>
      <w:r w:rsidR="00F72B09" w:rsidRPr="006A7290">
        <w:rPr>
          <w:rFonts w:ascii="Times New Roman" w:hAnsi="Times New Roman" w:cs="Times New Roman"/>
        </w:rPr>
        <w:t xml:space="preserve">επιμελούνται την ψυχή </w:t>
      </w:r>
      <w:r w:rsidR="001D4427">
        <w:rPr>
          <w:rFonts w:ascii="Times New Roman" w:hAnsi="Times New Roman" w:cs="Times New Roman"/>
        </w:rPr>
        <w:t>τους, να αναζητούν την αληθινή γνώση και την αλήθεια και να μην αναλώνονται στην αναζήτηση χρημάτων, τιμών ή δόξας (</w:t>
      </w:r>
      <w:r w:rsidR="00F72B09" w:rsidRPr="001D4427">
        <w:rPr>
          <w:rFonts w:ascii="Times New Roman" w:hAnsi="Times New Roman" w:cs="Times New Roman"/>
          <w:i/>
        </w:rPr>
        <w:t>Απολογία</w:t>
      </w:r>
      <w:r w:rsidR="008B7A9F" w:rsidRPr="001D4427">
        <w:rPr>
          <w:rFonts w:ascii="Times New Roman" w:hAnsi="Times New Roman" w:cs="Times New Roman"/>
        </w:rPr>
        <w:t xml:space="preserve"> </w:t>
      </w:r>
      <w:r w:rsidR="00C05ADD" w:rsidRPr="001D4427">
        <w:rPr>
          <w:rFonts w:ascii="Times New Roman" w:hAnsi="Times New Roman" w:cs="Times New Roman"/>
          <w:i/>
        </w:rPr>
        <w:t>Σωκράτους</w:t>
      </w:r>
      <w:r w:rsidR="001D4427" w:rsidRPr="001D4427">
        <w:rPr>
          <w:rFonts w:ascii="Times New Roman" w:hAnsi="Times New Roman" w:cs="Times New Roman"/>
          <w:i/>
        </w:rPr>
        <w:t xml:space="preserve">, </w:t>
      </w:r>
      <w:r w:rsidR="00F72B09" w:rsidRPr="001D4427">
        <w:rPr>
          <w:rFonts w:ascii="Times New Roman" w:hAnsi="Times New Roman" w:cs="Times New Roman"/>
        </w:rPr>
        <w:t>29</w:t>
      </w:r>
      <w:r w:rsidR="00F72B09" w:rsidRPr="001D4427">
        <w:rPr>
          <w:rFonts w:ascii="Times New Roman" w:hAnsi="Times New Roman" w:cs="Times New Roman"/>
          <w:lang w:val="en-US"/>
        </w:rPr>
        <w:t>d</w:t>
      </w:r>
      <w:r w:rsidR="001D4427">
        <w:rPr>
          <w:rFonts w:ascii="Times New Roman" w:hAnsi="Times New Roman" w:cs="Times New Roman"/>
        </w:rPr>
        <w:t>)</w:t>
      </w:r>
      <w:r w:rsidR="00997F95">
        <w:rPr>
          <w:rFonts w:ascii="Times New Roman" w:hAnsi="Times New Roman" w:cs="Times New Roman"/>
        </w:rPr>
        <w:t>. Προτεραιότητα έχει η βελτίωση της ψυχής και όχι η φροντίδα του σώματος (</w:t>
      </w:r>
      <w:r w:rsidR="00997F95" w:rsidRPr="00997F95">
        <w:rPr>
          <w:rFonts w:ascii="Times New Roman" w:hAnsi="Times New Roman" w:cs="Times New Roman"/>
          <w:i/>
        </w:rPr>
        <w:t>Απολογία Σωκράτους,</w:t>
      </w:r>
      <w:r w:rsidR="00997F95">
        <w:rPr>
          <w:rFonts w:ascii="Times New Roman" w:hAnsi="Times New Roman" w:cs="Times New Roman"/>
        </w:rPr>
        <w:t xml:space="preserve"> 30</w:t>
      </w:r>
      <w:r w:rsidR="007F0DED">
        <w:rPr>
          <w:rFonts w:ascii="Times New Roman" w:hAnsi="Times New Roman" w:cs="Times New Roman"/>
          <w:lang w:val="en-US"/>
        </w:rPr>
        <w:t>b</w:t>
      </w:r>
      <w:r w:rsidR="00997F95">
        <w:rPr>
          <w:rFonts w:ascii="Times New Roman" w:hAnsi="Times New Roman" w:cs="Times New Roman"/>
        </w:rPr>
        <w:t>)</w:t>
      </w:r>
      <w:r w:rsidR="007F0DED">
        <w:rPr>
          <w:rStyle w:val="a8"/>
          <w:rFonts w:ascii="Times New Roman" w:hAnsi="Times New Roman" w:cs="Times New Roman"/>
        </w:rPr>
        <w:footnoteReference w:id="44"/>
      </w:r>
      <w:r w:rsidR="00997F95">
        <w:rPr>
          <w:rFonts w:ascii="Times New Roman" w:hAnsi="Times New Roman" w:cs="Times New Roman"/>
        </w:rPr>
        <w:t xml:space="preserve">, </w:t>
      </w:r>
      <w:r w:rsidR="00172CAA">
        <w:rPr>
          <w:rFonts w:ascii="Times New Roman" w:hAnsi="Times New Roman" w:cs="Times New Roman"/>
        </w:rPr>
        <w:t>το οποίο</w:t>
      </w:r>
      <w:r w:rsidR="00997F95">
        <w:rPr>
          <w:rFonts w:ascii="Times New Roman" w:hAnsi="Times New Roman" w:cs="Times New Roman"/>
        </w:rPr>
        <w:t xml:space="preserve"> είναι όργανό της.</w:t>
      </w:r>
    </w:p>
    <w:p w:rsidR="00F61434" w:rsidRDefault="00997F95"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Για να</w:t>
      </w:r>
      <w:r w:rsidR="00F343CB" w:rsidRPr="00A356E3">
        <w:rPr>
          <w:rFonts w:ascii="Times New Roman" w:hAnsi="Times New Roman" w:cs="Times New Roman"/>
        </w:rPr>
        <w:t xml:space="preserve"> προσδι</w:t>
      </w:r>
      <w:r w:rsidR="00185C26">
        <w:rPr>
          <w:rFonts w:ascii="Times New Roman" w:hAnsi="Times New Roman" w:cs="Times New Roman"/>
        </w:rPr>
        <w:t>ορίσει τη σχέση ψυχής</w:t>
      </w:r>
      <w:r w:rsidR="002A500E">
        <w:rPr>
          <w:rFonts w:ascii="Times New Roman" w:hAnsi="Times New Roman" w:cs="Times New Roman"/>
        </w:rPr>
        <w:t xml:space="preserve"> </w:t>
      </w:r>
      <w:r w:rsidR="00185C26">
        <w:rPr>
          <w:rFonts w:ascii="Times New Roman" w:hAnsi="Times New Roman" w:cs="Times New Roman"/>
        </w:rPr>
        <w:t>–</w:t>
      </w:r>
      <w:r w:rsidR="002A500E">
        <w:rPr>
          <w:rFonts w:ascii="Times New Roman" w:hAnsi="Times New Roman" w:cs="Times New Roman"/>
        </w:rPr>
        <w:t xml:space="preserve"> </w:t>
      </w:r>
      <w:r w:rsidR="00F61434">
        <w:rPr>
          <w:rFonts w:ascii="Times New Roman" w:hAnsi="Times New Roman" w:cs="Times New Roman"/>
        </w:rPr>
        <w:t>σ</w:t>
      </w:r>
      <w:r w:rsidR="00185C26">
        <w:rPr>
          <w:rFonts w:ascii="Times New Roman" w:hAnsi="Times New Roman" w:cs="Times New Roman"/>
        </w:rPr>
        <w:t xml:space="preserve">ώματος </w:t>
      </w:r>
      <w:r>
        <w:rPr>
          <w:rFonts w:ascii="Times New Roman" w:hAnsi="Times New Roman" w:cs="Times New Roman"/>
        </w:rPr>
        <w:t xml:space="preserve">ο Σωκράτης </w:t>
      </w:r>
      <w:r w:rsidR="00F343CB" w:rsidRPr="00A356E3">
        <w:rPr>
          <w:rFonts w:ascii="Times New Roman" w:hAnsi="Times New Roman" w:cs="Times New Roman"/>
        </w:rPr>
        <w:t>χρη</w:t>
      </w:r>
      <w:r w:rsidR="004B64E4" w:rsidRPr="00A356E3">
        <w:rPr>
          <w:rFonts w:ascii="Times New Roman" w:hAnsi="Times New Roman" w:cs="Times New Roman"/>
        </w:rPr>
        <w:t>σιμοποιούσε την παρομοίωση με το</w:t>
      </w:r>
      <w:r w:rsidR="00F343CB" w:rsidRPr="00A356E3">
        <w:rPr>
          <w:rFonts w:ascii="Times New Roman" w:hAnsi="Times New Roman" w:cs="Times New Roman"/>
        </w:rPr>
        <w:t xml:space="preserve">ν τεχνίτη· η ψυχή έχει με το σώμα την </w:t>
      </w:r>
      <w:r w:rsidR="001329A7" w:rsidRPr="00A356E3">
        <w:rPr>
          <w:rFonts w:ascii="Times New Roman" w:hAnsi="Times New Roman" w:cs="Times New Roman"/>
        </w:rPr>
        <w:t>ίδια σχέση με αυτή που έχει ο χρήστης με αυτό που χρησιμοποιεί, ο τεχνίτης με το εργαλείο του. Ενώ για τον Όμηρο το σώμα έχει προτεραιότητα, ο Σωκράτης υποστηρίζει ότι ο ζωντανός άνθρωπος είναι ψυχή. Το σώμα του αποτελεί μόνο ένα σύνολο εργαλείων που χρησιμοποιεί κανείς για να ζήσει και</w:t>
      </w:r>
      <w:r w:rsidR="00BB2784" w:rsidRPr="00A356E3">
        <w:rPr>
          <w:rFonts w:ascii="Times New Roman" w:hAnsi="Times New Roman" w:cs="Times New Roman"/>
        </w:rPr>
        <w:t>,</w:t>
      </w:r>
      <w:r w:rsidR="001329A7" w:rsidRPr="00A356E3">
        <w:rPr>
          <w:rFonts w:ascii="Times New Roman" w:hAnsi="Times New Roman" w:cs="Times New Roman"/>
        </w:rPr>
        <w:t xml:space="preserve"> όπως ο τεχνίτης κάνει καλή δουλειά</w:t>
      </w:r>
      <w:r w:rsidR="00BB2784" w:rsidRPr="00A356E3">
        <w:rPr>
          <w:rFonts w:ascii="Times New Roman" w:hAnsi="Times New Roman" w:cs="Times New Roman"/>
        </w:rPr>
        <w:t>,</w:t>
      </w:r>
      <w:r w:rsidR="001329A7" w:rsidRPr="00A356E3">
        <w:rPr>
          <w:rFonts w:ascii="Times New Roman" w:hAnsi="Times New Roman" w:cs="Times New Roman"/>
        </w:rPr>
        <w:t xml:space="preserve"> όταν έχει τον έλεγχο των εργαλείων του, έτσι και ο άνθρωπος ζει καλά και οδηγείται στην αυτογνωσία, όταν η ψυχή έχει τον έλεγχο του σώματος</w:t>
      </w:r>
      <w:r w:rsidR="00BB2784" w:rsidRPr="00A356E3">
        <w:rPr>
          <w:rStyle w:val="a8"/>
          <w:rFonts w:ascii="Times New Roman" w:hAnsi="Times New Roman" w:cs="Times New Roman"/>
        </w:rPr>
        <w:footnoteReference w:id="45"/>
      </w:r>
      <w:r w:rsidR="001329A7" w:rsidRPr="00A356E3">
        <w:rPr>
          <w:rFonts w:ascii="Times New Roman" w:hAnsi="Times New Roman" w:cs="Times New Roman"/>
        </w:rPr>
        <w:t>.</w:t>
      </w:r>
      <w:r w:rsidR="00F45ADC">
        <w:rPr>
          <w:rFonts w:ascii="Times New Roman" w:hAnsi="Times New Roman" w:cs="Times New Roman"/>
        </w:rPr>
        <w:t xml:space="preserve"> </w:t>
      </w:r>
    </w:p>
    <w:p w:rsidR="00F343CB" w:rsidRPr="008B7A9F" w:rsidRDefault="00997F95" w:rsidP="00810088">
      <w:pPr>
        <w:tabs>
          <w:tab w:val="left" w:pos="567"/>
          <w:tab w:val="left" w:pos="1276"/>
          <w:tab w:val="left" w:pos="1418"/>
          <w:tab w:val="right" w:leader="dot" w:pos="8505"/>
        </w:tabs>
        <w:ind w:left="-567" w:firstLine="567"/>
        <w:rPr>
          <w:rFonts w:ascii="Times New Roman" w:hAnsi="Times New Roman" w:cs="Times New Roman"/>
          <w:color w:val="C00000"/>
        </w:rPr>
      </w:pPr>
      <w:r>
        <w:rPr>
          <w:rFonts w:ascii="Times New Roman" w:hAnsi="Times New Roman" w:cs="Times New Roman"/>
        </w:rPr>
        <w:t>Βέβαια ο Σωκράτης δεν διακήρυσσε την αμέλεια για το σώμα</w:t>
      </w:r>
      <w:r>
        <w:t>·</w:t>
      </w:r>
      <w:r>
        <w:rPr>
          <w:rFonts w:ascii="Times New Roman" w:hAnsi="Times New Roman" w:cs="Times New Roman"/>
        </w:rPr>
        <w:t xml:space="preserve"> </w:t>
      </w:r>
      <w:r w:rsidR="00F61434">
        <w:rPr>
          <w:rFonts w:ascii="Times New Roman" w:hAnsi="Times New Roman" w:cs="Times New Roman"/>
        </w:rPr>
        <w:t xml:space="preserve">οι πληροφορίες λένε ότι και ο ίδιος επισκεπτόταν την παλαίστρα και ζούσε σε μια εποχή που το </w:t>
      </w:r>
      <w:r w:rsidR="00E34B05">
        <w:rPr>
          <w:rFonts w:ascii="Times New Roman" w:hAnsi="Times New Roman" w:cs="Times New Roman"/>
        </w:rPr>
        <w:t>«</w:t>
      </w:r>
      <w:r w:rsidR="00E34B05" w:rsidRPr="00E34B05">
        <w:rPr>
          <w:rFonts w:ascii="Times New Roman" w:hAnsi="Times New Roman" w:cs="Times New Roman"/>
        </w:rPr>
        <w:t>νοῦς ὑγιὴς ἐν σώματι ὑγιεῖ</w:t>
      </w:r>
      <w:r w:rsidR="00E34B05">
        <w:rPr>
          <w:rFonts w:ascii="Times New Roman" w:hAnsi="Times New Roman" w:cs="Times New Roman"/>
        </w:rPr>
        <w:t>»</w:t>
      </w:r>
      <w:r w:rsidR="00E34B05" w:rsidRPr="00E34B05">
        <w:rPr>
          <w:rFonts w:ascii="Times New Roman" w:hAnsi="Times New Roman" w:cs="Times New Roman"/>
        </w:rPr>
        <w:t xml:space="preserve"> </w:t>
      </w:r>
      <w:r w:rsidR="00F61434">
        <w:rPr>
          <w:rFonts w:ascii="Times New Roman" w:hAnsi="Times New Roman" w:cs="Times New Roman"/>
        </w:rPr>
        <w:t xml:space="preserve">ήταν </w:t>
      </w:r>
      <w:r w:rsidR="00C84ABD">
        <w:rPr>
          <w:rFonts w:ascii="Times New Roman" w:hAnsi="Times New Roman" w:cs="Times New Roman"/>
        </w:rPr>
        <w:t>στάση ζωής</w:t>
      </w:r>
      <w:r w:rsidR="00F61434">
        <w:rPr>
          <w:rFonts w:ascii="Times New Roman" w:hAnsi="Times New Roman" w:cs="Times New Roman"/>
        </w:rPr>
        <w:t xml:space="preserve">. </w:t>
      </w:r>
      <w:r w:rsidR="00172CAA">
        <w:rPr>
          <w:rFonts w:ascii="Times New Roman" w:hAnsi="Times New Roman" w:cs="Times New Roman"/>
        </w:rPr>
        <w:t>Αυτό που τόνιζε ο Σωκράτης είναι ότι η</w:t>
      </w:r>
      <w:r w:rsidR="00F61434">
        <w:rPr>
          <w:rFonts w:ascii="Times New Roman" w:hAnsi="Times New Roman" w:cs="Times New Roman"/>
        </w:rPr>
        <w:t xml:space="preserve"> ψυχή χρησιμοποιεί και εξουσιάζει το σώμα</w:t>
      </w:r>
      <w:r w:rsidR="00C84ABD">
        <w:rPr>
          <w:rFonts w:ascii="Times New Roman" w:hAnsi="Times New Roman" w:cs="Times New Roman"/>
        </w:rPr>
        <w:t>, το οποίο</w:t>
      </w:r>
      <w:r w:rsidR="00F61434">
        <w:rPr>
          <w:rFonts w:ascii="Times New Roman" w:hAnsi="Times New Roman" w:cs="Times New Roman"/>
        </w:rPr>
        <w:t xml:space="preserve"> με τη σειρά του έπρεπε να </w:t>
      </w:r>
      <w:r w:rsidR="00172CAA">
        <w:rPr>
          <w:rFonts w:ascii="Times New Roman" w:hAnsi="Times New Roman" w:cs="Times New Roman"/>
        </w:rPr>
        <w:t xml:space="preserve">είναι </w:t>
      </w:r>
      <w:r w:rsidR="00F61434">
        <w:rPr>
          <w:rFonts w:ascii="Times New Roman" w:hAnsi="Times New Roman" w:cs="Times New Roman"/>
        </w:rPr>
        <w:t>πειθαρχημένο</w:t>
      </w:r>
      <w:r w:rsidR="002824A3">
        <w:rPr>
          <w:rFonts w:ascii="Times New Roman" w:hAnsi="Times New Roman" w:cs="Times New Roman"/>
        </w:rPr>
        <w:t>,</w:t>
      </w:r>
      <w:r w:rsidR="00F61434">
        <w:rPr>
          <w:rFonts w:ascii="Times New Roman" w:hAnsi="Times New Roman" w:cs="Times New Roman"/>
        </w:rPr>
        <w:t xml:space="preserve"> ώστε να μην υποσκάπτει το σκοπό της ψυχής.</w:t>
      </w:r>
    </w:p>
    <w:p w:rsidR="00D57334" w:rsidRDefault="00F61434"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w:t>
      </w:r>
      <w:r w:rsidR="00172CAA">
        <w:rPr>
          <w:rFonts w:ascii="Times New Roman" w:hAnsi="Times New Roman" w:cs="Times New Roman"/>
        </w:rPr>
        <w:t>ίδιος,</w:t>
      </w:r>
      <w:r>
        <w:rPr>
          <w:rFonts w:ascii="Times New Roman" w:hAnsi="Times New Roman" w:cs="Times New Roman"/>
        </w:rPr>
        <w:t xml:space="preserve"> πιστός στη διδασκαλία του</w:t>
      </w:r>
      <w:r w:rsidR="00172CAA">
        <w:rPr>
          <w:rFonts w:ascii="Times New Roman" w:hAnsi="Times New Roman" w:cs="Times New Roman"/>
        </w:rPr>
        <w:t>,</w:t>
      </w:r>
      <w:r w:rsidR="00216E7F" w:rsidRPr="00A356E3">
        <w:rPr>
          <w:rFonts w:ascii="Times New Roman" w:hAnsi="Times New Roman" w:cs="Times New Roman"/>
        </w:rPr>
        <w:t xml:space="preserve"> έ</w:t>
      </w:r>
      <w:r w:rsidR="00A07769" w:rsidRPr="00A356E3">
        <w:rPr>
          <w:rFonts w:ascii="Times New Roman" w:hAnsi="Times New Roman" w:cs="Times New Roman"/>
        </w:rPr>
        <w:t xml:space="preserve">ζησε λιτή ζωή και </w:t>
      </w:r>
      <w:r w:rsidRPr="00A356E3">
        <w:rPr>
          <w:rFonts w:ascii="Times New Roman" w:hAnsi="Times New Roman" w:cs="Times New Roman"/>
        </w:rPr>
        <w:t xml:space="preserve">δεν δείλιασε </w:t>
      </w:r>
      <w:r w:rsidR="00A07769" w:rsidRPr="00A356E3">
        <w:rPr>
          <w:rFonts w:ascii="Times New Roman" w:hAnsi="Times New Roman" w:cs="Times New Roman"/>
        </w:rPr>
        <w:t xml:space="preserve">όταν έφτασε η ώρα να αντιμετωπίσει το θάνατο. </w:t>
      </w:r>
      <w:r w:rsidR="00665015" w:rsidRPr="00A356E3">
        <w:rPr>
          <w:rFonts w:ascii="Times New Roman" w:hAnsi="Times New Roman" w:cs="Times New Roman"/>
        </w:rPr>
        <w:t>Π</w:t>
      </w:r>
      <w:r w:rsidR="00E870BE" w:rsidRPr="00A356E3">
        <w:rPr>
          <w:rFonts w:ascii="Times New Roman" w:hAnsi="Times New Roman" w:cs="Times New Roman"/>
        </w:rPr>
        <w:t xml:space="preserve">ίστευε ότι η ψυχή </w:t>
      </w:r>
      <w:r w:rsidR="00D57334">
        <w:rPr>
          <w:rFonts w:ascii="Times New Roman" w:hAnsi="Times New Roman" w:cs="Times New Roman"/>
        </w:rPr>
        <w:t>επιζεί</w:t>
      </w:r>
      <w:r w:rsidR="00E870BE" w:rsidRPr="00A356E3">
        <w:rPr>
          <w:rFonts w:ascii="Times New Roman" w:hAnsi="Times New Roman" w:cs="Times New Roman"/>
        </w:rPr>
        <w:t xml:space="preserve"> μετά το θάνατο με ένα τρόπο πιο ικανοποιητικό από τη σκιώ</w:t>
      </w:r>
      <w:r w:rsidR="00F279F3" w:rsidRPr="00A356E3">
        <w:rPr>
          <w:rFonts w:ascii="Times New Roman" w:hAnsi="Times New Roman" w:cs="Times New Roman"/>
        </w:rPr>
        <w:t xml:space="preserve">δη </w:t>
      </w:r>
      <w:r w:rsidR="00D57334">
        <w:rPr>
          <w:rFonts w:ascii="Times New Roman" w:hAnsi="Times New Roman" w:cs="Times New Roman"/>
        </w:rPr>
        <w:t xml:space="preserve">και χωρίς νόηση </w:t>
      </w:r>
      <w:r w:rsidR="00F279F3" w:rsidRPr="00A356E3">
        <w:rPr>
          <w:rFonts w:ascii="Times New Roman" w:hAnsi="Times New Roman" w:cs="Times New Roman"/>
        </w:rPr>
        <w:t xml:space="preserve">ύπαρξη των ομηρικών νεκρών. </w:t>
      </w:r>
      <w:r w:rsidR="00D57334">
        <w:rPr>
          <w:rFonts w:ascii="Times New Roman" w:hAnsi="Times New Roman" w:cs="Times New Roman"/>
        </w:rPr>
        <w:t>Αν και κατηγορήθηκε από κάποιους ως αγνωστικιστής, ο Σωκράτης σε</w:t>
      </w:r>
      <w:r w:rsidR="00A07769" w:rsidRPr="00A356E3">
        <w:rPr>
          <w:rFonts w:ascii="Times New Roman" w:hAnsi="Times New Roman" w:cs="Times New Roman"/>
        </w:rPr>
        <w:t xml:space="preserve"> πολλά σημεία</w:t>
      </w:r>
      <w:r w:rsidR="00216E7F" w:rsidRPr="00A356E3">
        <w:rPr>
          <w:rFonts w:ascii="Times New Roman" w:hAnsi="Times New Roman" w:cs="Times New Roman"/>
        </w:rPr>
        <w:t xml:space="preserve"> της </w:t>
      </w:r>
      <w:r w:rsidR="00216E7F" w:rsidRPr="00A356E3">
        <w:rPr>
          <w:rFonts w:ascii="Times New Roman" w:hAnsi="Times New Roman" w:cs="Times New Roman"/>
          <w:i/>
        </w:rPr>
        <w:t>Απολογίας</w:t>
      </w:r>
      <w:r w:rsidR="00D57334">
        <w:rPr>
          <w:rFonts w:ascii="Times New Roman" w:hAnsi="Times New Roman" w:cs="Times New Roman"/>
          <w:i/>
        </w:rPr>
        <w:t xml:space="preserve"> </w:t>
      </w:r>
      <w:r w:rsidR="00D57334">
        <w:rPr>
          <w:rFonts w:ascii="Times New Roman" w:hAnsi="Times New Roman" w:cs="Times New Roman"/>
        </w:rPr>
        <w:t>εκφράζει</w:t>
      </w:r>
      <w:r w:rsidR="00F279F3" w:rsidRPr="00A356E3">
        <w:rPr>
          <w:rFonts w:ascii="Times New Roman" w:hAnsi="Times New Roman" w:cs="Times New Roman"/>
        </w:rPr>
        <w:t xml:space="preserve"> </w:t>
      </w:r>
      <w:r w:rsidR="00E870BE" w:rsidRPr="00A356E3">
        <w:rPr>
          <w:rFonts w:ascii="Times New Roman" w:hAnsi="Times New Roman" w:cs="Times New Roman"/>
        </w:rPr>
        <w:t>την προσδοκία για μια καλύτερη μοίρα μετά θάνατον</w:t>
      </w:r>
      <w:r w:rsidR="00D57334">
        <w:rPr>
          <w:rFonts w:ascii="Times New Roman" w:hAnsi="Times New Roman" w:cs="Times New Roman"/>
        </w:rPr>
        <w:t xml:space="preserve">. </w:t>
      </w:r>
      <w:r w:rsidR="00875D47" w:rsidRPr="00A356E3">
        <w:rPr>
          <w:rFonts w:ascii="Times New Roman" w:hAnsi="Times New Roman" w:cs="Times New Roman"/>
        </w:rPr>
        <w:t>Πολλοί βλέπουν τον θάνατο ως τιμωρία, όμως ο ίδιος δηλώνει ότι δεν θα παρακούσει τις εντολές του Θεού από το φόβο μήπως πεθάνει</w:t>
      </w:r>
      <w:r w:rsidR="005E5A50" w:rsidRPr="00A356E3">
        <w:rPr>
          <w:rFonts w:ascii="Times New Roman" w:hAnsi="Times New Roman" w:cs="Times New Roman"/>
        </w:rPr>
        <w:t>,</w:t>
      </w:r>
      <w:r w:rsidR="00875D47" w:rsidRPr="00A356E3">
        <w:rPr>
          <w:rFonts w:ascii="Times New Roman" w:hAnsi="Times New Roman" w:cs="Times New Roman"/>
        </w:rPr>
        <w:t xml:space="preserve"> καθώς δεν ξέρει</w:t>
      </w:r>
      <w:r w:rsidR="005E5A50" w:rsidRPr="00A356E3">
        <w:rPr>
          <w:rFonts w:ascii="Times New Roman" w:hAnsi="Times New Roman" w:cs="Times New Roman"/>
        </w:rPr>
        <w:t>,</w:t>
      </w:r>
      <w:r w:rsidR="00875D47" w:rsidRPr="00A356E3">
        <w:rPr>
          <w:rFonts w:ascii="Times New Roman" w:hAnsi="Times New Roman" w:cs="Times New Roman"/>
        </w:rPr>
        <w:t xml:space="preserve"> αν αυτό που τον περιμένει είναι κακό</w:t>
      </w:r>
      <w:r w:rsidR="005E5A50" w:rsidRPr="00A356E3">
        <w:rPr>
          <w:rFonts w:ascii="Times New Roman" w:hAnsi="Times New Roman" w:cs="Times New Roman"/>
        </w:rPr>
        <w:t xml:space="preserve"> </w:t>
      </w:r>
      <w:r w:rsidR="00875D47" w:rsidRPr="00A356E3">
        <w:rPr>
          <w:rFonts w:ascii="Times New Roman" w:hAnsi="Times New Roman" w:cs="Times New Roman"/>
        </w:rPr>
        <w:t>(</w:t>
      </w:r>
      <w:r w:rsidR="00A3222B" w:rsidRPr="00997F95">
        <w:rPr>
          <w:rFonts w:ascii="Times New Roman" w:hAnsi="Times New Roman" w:cs="Times New Roman"/>
          <w:i/>
        </w:rPr>
        <w:t>Απολογία Σωκράτους</w:t>
      </w:r>
      <w:r w:rsidR="00A3222B">
        <w:rPr>
          <w:rFonts w:ascii="Times New Roman" w:hAnsi="Times New Roman" w:cs="Times New Roman"/>
          <w:i/>
        </w:rPr>
        <w:t>,</w:t>
      </w:r>
      <w:r w:rsidR="00A3222B" w:rsidRPr="00A356E3">
        <w:rPr>
          <w:rFonts w:ascii="Times New Roman" w:hAnsi="Times New Roman" w:cs="Times New Roman"/>
        </w:rPr>
        <w:t xml:space="preserve"> </w:t>
      </w:r>
      <w:r w:rsidR="00875D47" w:rsidRPr="00A356E3">
        <w:rPr>
          <w:rFonts w:ascii="Times New Roman" w:hAnsi="Times New Roman" w:cs="Times New Roman"/>
        </w:rPr>
        <w:t>28</w:t>
      </w:r>
      <w:r w:rsidR="00875D47" w:rsidRPr="00A356E3">
        <w:rPr>
          <w:rFonts w:ascii="Times New Roman" w:hAnsi="Times New Roman" w:cs="Times New Roman"/>
          <w:lang w:val="en-US"/>
        </w:rPr>
        <w:t>e</w:t>
      </w:r>
      <w:r w:rsidR="00875D47" w:rsidRPr="00A356E3">
        <w:rPr>
          <w:rFonts w:ascii="Times New Roman" w:hAnsi="Times New Roman" w:cs="Times New Roman"/>
        </w:rPr>
        <w:t>)</w:t>
      </w:r>
      <w:r w:rsidR="00011D28">
        <w:rPr>
          <w:rFonts w:ascii="Times New Roman" w:hAnsi="Times New Roman" w:cs="Times New Roman"/>
        </w:rPr>
        <w:t>·</w:t>
      </w:r>
      <w:r w:rsidR="005E5A50" w:rsidRPr="00A356E3">
        <w:rPr>
          <w:rFonts w:ascii="Times New Roman" w:hAnsi="Times New Roman" w:cs="Times New Roman"/>
        </w:rPr>
        <w:t xml:space="preserve"> </w:t>
      </w:r>
      <w:r w:rsidR="00011D28">
        <w:rPr>
          <w:rFonts w:ascii="Times New Roman" w:hAnsi="Times New Roman" w:cs="Times New Roman"/>
        </w:rPr>
        <w:t>ί</w:t>
      </w:r>
      <w:r w:rsidR="005E5A50" w:rsidRPr="00A356E3">
        <w:rPr>
          <w:rFonts w:ascii="Times New Roman" w:hAnsi="Times New Roman" w:cs="Times New Roman"/>
        </w:rPr>
        <w:t>σως να</w:t>
      </w:r>
      <w:r w:rsidR="00875D47" w:rsidRPr="00A356E3">
        <w:rPr>
          <w:rFonts w:ascii="Times New Roman" w:hAnsi="Times New Roman" w:cs="Times New Roman"/>
        </w:rPr>
        <w:t xml:space="preserve"> </w:t>
      </w:r>
      <w:r w:rsidR="008E269A" w:rsidRPr="00A356E3">
        <w:rPr>
          <w:rFonts w:ascii="Times New Roman" w:hAnsi="Times New Roman" w:cs="Times New Roman"/>
        </w:rPr>
        <w:t xml:space="preserve">είναι το </w:t>
      </w:r>
      <w:r w:rsidR="002F6ABF" w:rsidRPr="00A356E3">
        <w:rPr>
          <w:rFonts w:ascii="Times New Roman" w:hAnsi="Times New Roman" w:cs="Times New Roman"/>
        </w:rPr>
        <w:t>εισιτήριο</w:t>
      </w:r>
      <w:r w:rsidR="008E269A" w:rsidRPr="00A356E3">
        <w:rPr>
          <w:rFonts w:ascii="Times New Roman" w:hAnsi="Times New Roman" w:cs="Times New Roman"/>
        </w:rPr>
        <w:t xml:space="preserve"> για μια καλύτερη μοίρα.</w:t>
      </w:r>
      <w:r w:rsidR="000C4492" w:rsidRPr="00A356E3">
        <w:rPr>
          <w:rFonts w:ascii="Times New Roman" w:hAnsi="Times New Roman" w:cs="Times New Roman"/>
        </w:rPr>
        <w:t xml:space="preserve"> </w:t>
      </w:r>
    </w:p>
    <w:p w:rsidR="006D1B0E" w:rsidRPr="00D57334" w:rsidRDefault="00D57334"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Ακόμα,</w:t>
      </w:r>
      <w:r w:rsidR="005E5A50" w:rsidRPr="00A356E3">
        <w:rPr>
          <w:rFonts w:ascii="Times New Roman" w:hAnsi="Times New Roman" w:cs="Times New Roman"/>
        </w:rPr>
        <w:t xml:space="preserve"> εκφράζει την ελπίδα πως ο θάνατος είναι κάτι καλό και στην περίπτωση που ο νεκρός δεν αισθάνεται τίποτα και στην περίπτωση που πρόκειται για μετοίκηση της ψυχής σε άλλο τόπο. Προτρέπει λοιπόν όλους να αντιμετωπίζουν με αισιοδοξία το θάνατο έχοντας την πίστη ότι ο καλός άνθρωπος δεν θα πάθει κανένα κακό ούτε όσο είναι ζωντανός ούτε όταν πεθάνει, γιατί οι Θεοί φροντίζουν για την τύχη του. Η</w:t>
      </w:r>
      <w:r w:rsidR="000C4492" w:rsidRPr="00A356E3">
        <w:rPr>
          <w:rFonts w:ascii="Times New Roman" w:hAnsi="Times New Roman" w:cs="Times New Roman"/>
        </w:rPr>
        <w:t xml:space="preserve"> πίστη αυτή αποτυπώνεται έντονα στ</w:t>
      </w:r>
      <w:r w:rsidR="00F279F3" w:rsidRPr="00A356E3">
        <w:rPr>
          <w:rFonts w:ascii="Times New Roman" w:hAnsi="Times New Roman" w:cs="Times New Roman"/>
        </w:rPr>
        <w:t>η</w:t>
      </w:r>
      <w:r w:rsidR="000C4492" w:rsidRPr="00A356E3">
        <w:rPr>
          <w:rFonts w:ascii="Times New Roman" w:hAnsi="Times New Roman" w:cs="Times New Roman"/>
        </w:rPr>
        <w:t>ν</w:t>
      </w:r>
      <w:r w:rsidR="00F279F3" w:rsidRPr="00A356E3">
        <w:rPr>
          <w:rFonts w:ascii="Times New Roman" w:hAnsi="Times New Roman" w:cs="Times New Roman"/>
        </w:rPr>
        <w:t xml:space="preserve"> τελευταία φράση </w:t>
      </w:r>
      <w:r w:rsidR="006D1B0E" w:rsidRPr="00A356E3">
        <w:rPr>
          <w:rFonts w:ascii="Times New Roman" w:hAnsi="Times New Roman" w:cs="Times New Roman"/>
        </w:rPr>
        <w:t>της</w:t>
      </w:r>
      <w:r w:rsidR="006D1B0E" w:rsidRPr="00A356E3">
        <w:rPr>
          <w:rFonts w:ascii="Times New Roman" w:hAnsi="Times New Roman" w:cs="Times New Roman"/>
          <w:i/>
        </w:rPr>
        <w:t xml:space="preserve"> Απολογίας </w:t>
      </w:r>
      <w:r w:rsidR="006D1B0E" w:rsidRPr="00A356E3">
        <w:rPr>
          <w:rFonts w:ascii="Times New Roman" w:hAnsi="Times New Roman" w:cs="Times New Roman"/>
        </w:rPr>
        <w:t>(42</w:t>
      </w:r>
      <w:r w:rsidR="005E5A50" w:rsidRPr="00A356E3">
        <w:rPr>
          <w:rFonts w:ascii="Times New Roman" w:hAnsi="Times New Roman" w:cs="Times New Roman"/>
          <w:lang w:val="en-US"/>
        </w:rPr>
        <w:t>d</w:t>
      </w:r>
      <w:r w:rsidR="006D1B0E" w:rsidRPr="00A356E3">
        <w:rPr>
          <w:rFonts w:ascii="Times New Roman" w:hAnsi="Times New Roman" w:cs="Times New Roman"/>
        </w:rPr>
        <w:t>)</w:t>
      </w:r>
      <w:r w:rsidR="00F279F3" w:rsidRPr="00A356E3">
        <w:rPr>
          <w:rFonts w:ascii="Times New Roman" w:hAnsi="Times New Roman" w:cs="Times New Roman"/>
        </w:rPr>
        <w:t>, όπου ο</w:t>
      </w:r>
      <w:r w:rsidR="00665015" w:rsidRPr="00A356E3">
        <w:rPr>
          <w:rFonts w:ascii="Times New Roman" w:hAnsi="Times New Roman" w:cs="Times New Roman"/>
        </w:rPr>
        <w:t xml:space="preserve"> Σωκράτης ενώπιον των δικαστών </w:t>
      </w:r>
      <w:r>
        <w:rPr>
          <w:rFonts w:ascii="Times New Roman" w:hAnsi="Times New Roman" w:cs="Times New Roman"/>
        </w:rPr>
        <w:t>λέει</w:t>
      </w:r>
      <w:r w:rsidRPr="00D57334">
        <w:rPr>
          <w:rFonts w:ascii="Times New Roman" w:hAnsi="Times New Roman" w:cs="Times New Roman"/>
        </w:rPr>
        <w:t>: «</w:t>
      </w:r>
      <w:r w:rsidR="000E59C7" w:rsidRPr="00D57334">
        <w:rPr>
          <w:rFonts w:ascii="Times New Roman" w:hAnsi="Times New Roman" w:cs="Times New Roman"/>
        </w:rPr>
        <w:t>Αλλά</w:t>
      </w:r>
      <w:r w:rsidR="00F279F3" w:rsidRPr="00D57334">
        <w:rPr>
          <w:rFonts w:ascii="Times New Roman" w:hAnsi="Times New Roman" w:cs="Times New Roman"/>
        </w:rPr>
        <w:t xml:space="preserve"> </w:t>
      </w:r>
      <w:r w:rsidR="000C4492" w:rsidRPr="00D57334">
        <w:rPr>
          <w:rFonts w:ascii="Times New Roman" w:hAnsi="Times New Roman" w:cs="Times New Roman"/>
        </w:rPr>
        <w:t xml:space="preserve">πια </w:t>
      </w:r>
      <w:r w:rsidR="00F279F3" w:rsidRPr="00D57334">
        <w:rPr>
          <w:rFonts w:ascii="Times New Roman" w:hAnsi="Times New Roman" w:cs="Times New Roman"/>
        </w:rPr>
        <w:t>είναι ώρα να φύγ</w:t>
      </w:r>
      <w:r w:rsidR="000C4492" w:rsidRPr="00D57334">
        <w:rPr>
          <w:rFonts w:ascii="Times New Roman" w:hAnsi="Times New Roman" w:cs="Times New Roman"/>
        </w:rPr>
        <w:t>ουμε, εγώ για το θάνατο και εσείς για τη ζωή· ποιος από μας πηγαίνει στο καλύτερο είν</w:t>
      </w:r>
      <w:r w:rsidR="005E5A50" w:rsidRPr="00D57334">
        <w:rPr>
          <w:rFonts w:ascii="Times New Roman" w:hAnsi="Times New Roman" w:cs="Times New Roman"/>
        </w:rPr>
        <w:t>αι άδηλο σε όλους εκτός από το Θ</w:t>
      </w:r>
      <w:r w:rsidR="000C4492" w:rsidRPr="00D57334">
        <w:rPr>
          <w:rFonts w:ascii="Times New Roman" w:hAnsi="Times New Roman" w:cs="Times New Roman"/>
        </w:rPr>
        <w:t>εό</w:t>
      </w:r>
      <w:r w:rsidRPr="00D57334">
        <w:rPr>
          <w:rFonts w:ascii="Times New Roman" w:hAnsi="Times New Roman" w:cs="Times New Roman"/>
        </w:rPr>
        <w:t>»</w:t>
      </w:r>
      <w:r w:rsidR="007F0DED">
        <w:rPr>
          <w:rStyle w:val="a8"/>
          <w:rFonts w:ascii="Times New Roman" w:hAnsi="Times New Roman" w:cs="Times New Roman"/>
        </w:rPr>
        <w:footnoteReference w:id="46"/>
      </w:r>
      <w:r w:rsidR="00665015" w:rsidRPr="00D57334">
        <w:rPr>
          <w:rFonts w:ascii="Times New Roman" w:hAnsi="Times New Roman" w:cs="Times New Roman"/>
        </w:rPr>
        <w:t xml:space="preserve"> </w:t>
      </w:r>
      <w:r w:rsidR="000E59C7" w:rsidRPr="00D57334">
        <w:rPr>
          <w:rFonts w:ascii="Times New Roman" w:hAnsi="Times New Roman" w:cs="Times New Roman"/>
        </w:rPr>
        <w:t xml:space="preserve">. </w:t>
      </w:r>
    </w:p>
    <w:p w:rsidR="00A07769" w:rsidRDefault="000E59C7"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Φα</w:t>
      </w:r>
      <w:r w:rsidR="00E870BE" w:rsidRPr="00A356E3">
        <w:rPr>
          <w:rFonts w:ascii="Times New Roman" w:hAnsi="Times New Roman" w:cs="Times New Roman"/>
        </w:rPr>
        <w:t>ίνεται</w:t>
      </w:r>
      <w:r w:rsidR="00A07769" w:rsidRPr="00A356E3">
        <w:rPr>
          <w:rFonts w:ascii="Times New Roman" w:hAnsi="Times New Roman" w:cs="Times New Roman"/>
        </w:rPr>
        <w:t xml:space="preserve"> δηλαδή</w:t>
      </w:r>
      <w:r w:rsidR="00E870BE" w:rsidRPr="00A356E3">
        <w:rPr>
          <w:rFonts w:ascii="Times New Roman" w:hAnsi="Times New Roman" w:cs="Times New Roman"/>
        </w:rPr>
        <w:t xml:space="preserve"> ότι η ελληνική σκέψη έχει αλλάξε</w:t>
      </w:r>
      <w:r w:rsidR="00FC5C13" w:rsidRPr="00A356E3">
        <w:rPr>
          <w:rFonts w:ascii="Times New Roman" w:hAnsi="Times New Roman" w:cs="Times New Roman"/>
        </w:rPr>
        <w:t>ι ριζικά από τη θέση του Ομήρου. Τώρα πια</w:t>
      </w:r>
      <w:r w:rsidR="00E870BE" w:rsidRPr="00A356E3">
        <w:rPr>
          <w:rFonts w:ascii="Times New Roman" w:hAnsi="Times New Roman" w:cs="Times New Roman"/>
        </w:rPr>
        <w:t xml:space="preserve"> η ζωή μετά το θάνατο κατέληξε να </w:t>
      </w:r>
      <w:r w:rsidR="00C84ABD">
        <w:rPr>
          <w:rFonts w:ascii="Times New Roman" w:hAnsi="Times New Roman" w:cs="Times New Roman"/>
        </w:rPr>
        <w:t>θεωρείται</w:t>
      </w:r>
      <w:r w:rsidR="00E870BE" w:rsidRPr="00A356E3">
        <w:rPr>
          <w:rFonts w:ascii="Times New Roman" w:hAnsi="Times New Roman" w:cs="Times New Roman"/>
        </w:rPr>
        <w:t xml:space="preserve"> ως κάτι ακόμη καλύτερο από τη ζωή στη γη.</w:t>
      </w:r>
      <w:r w:rsidRPr="00A356E3">
        <w:rPr>
          <w:rFonts w:ascii="Times New Roman" w:hAnsi="Times New Roman" w:cs="Times New Roman"/>
        </w:rPr>
        <w:t xml:space="preserve"> </w:t>
      </w:r>
      <w:r w:rsidR="005E5A50" w:rsidRPr="00A356E3">
        <w:rPr>
          <w:rFonts w:ascii="Times New Roman" w:hAnsi="Times New Roman" w:cs="Times New Roman"/>
        </w:rPr>
        <w:t>Εφόσον οι ψυχές των ενάρετων ανθρώπων βρίσκονταν στα χέρια του</w:t>
      </w:r>
      <w:r w:rsidR="00687025" w:rsidRPr="00A356E3">
        <w:rPr>
          <w:rFonts w:ascii="Times New Roman" w:hAnsi="Times New Roman" w:cs="Times New Roman"/>
        </w:rPr>
        <w:t xml:space="preserve"> Θεού, δεν θα μπορούσε </w:t>
      </w:r>
      <w:r w:rsidR="00C84ABD">
        <w:rPr>
          <w:rFonts w:ascii="Times New Roman" w:hAnsi="Times New Roman" w:cs="Times New Roman"/>
        </w:rPr>
        <w:t xml:space="preserve">κανείς </w:t>
      </w:r>
      <w:r w:rsidR="00687025" w:rsidRPr="00A356E3">
        <w:rPr>
          <w:rFonts w:ascii="Times New Roman" w:hAnsi="Times New Roman" w:cs="Times New Roman"/>
        </w:rPr>
        <w:t>να πιστεύει ότι ο θάνατος ισοδυναμούσε με απόλυτη εξαφάνιση. Επιπλέον, τ</w:t>
      </w:r>
      <w:r w:rsidRPr="00A356E3">
        <w:rPr>
          <w:rFonts w:ascii="Times New Roman" w:hAnsi="Times New Roman" w:cs="Times New Roman"/>
        </w:rPr>
        <w:t>α λόγια του Σωκράτη κρύβουν την ε</w:t>
      </w:r>
      <w:r w:rsidR="00687025" w:rsidRPr="00A356E3">
        <w:rPr>
          <w:rFonts w:ascii="Times New Roman" w:hAnsi="Times New Roman" w:cs="Times New Roman"/>
        </w:rPr>
        <w:t>λπίδα για την αθανασία της ψυχής, καθώς ήταν ανώτερη από το σώμα και η φροντίδα της θα έχει ως αποτέλεσμα όχι μόνο μια καλύτερη επίγεια ζωή, αλλά και την επιβίωσή της μετά θάνατον</w:t>
      </w:r>
      <w:r w:rsidR="00687025" w:rsidRPr="00A356E3">
        <w:rPr>
          <w:rStyle w:val="a8"/>
          <w:rFonts w:ascii="Times New Roman" w:hAnsi="Times New Roman" w:cs="Times New Roman"/>
        </w:rPr>
        <w:footnoteReference w:id="47"/>
      </w:r>
      <w:r w:rsidR="00687025" w:rsidRPr="00A356E3">
        <w:rPr>
          <w:rFonts w:ascii="Times New Roman" w:hAnsi="Times New Roman" w:cs="Times New Roman"/>
        </w:rPr>
        <w:t xml:space="preserve">. </w:t>
      </w:r>
    </w:p>
    <w:p w:rsidR="00216BD0" w:rsidRPr="00A356E3" w:rsidRDefault="00216BD0" w:rsidP="00810088">
      <w:pPr>
        <w:tabs>
          <w:tab w:val="left" w:pos="567"/>
          <w:tab w:val="left" w:pos="1276"/>
          <w:tab w:val="left" w:pos="1418"/>
          <w:tab w:val="right" w:leader="dot" w:pos="8505"/>
        </w:tabs>
        <w:ind w:left="-567" w:firstLine="567"/>
        <w:rPr>
          <w:rFonts w:ascii="Times New Roman" w:hAnsi="Times New Roman" w:cs="Times New Roman"/>
        </w:rPr>
      </w:pPr>
    </w:p>
    <w:p w:rsidR="00A07769" w:rsidRPr="007E0ED0" w:rsidRDefault="00A07769" w:rsidP="002D227F">
      <w:pPr>
        <w:pStyle w:val="a3"/>
        <w:tabs>
          <w:tab w:val="left" w:pos="1276"/>
          <w:tab w:val="left" w:pos="1418"/>
        </w:tabs>
        <w:spacing w:line="360" w:lineRule="auto"/>
        <w:ind w:left="-567" w:firstLine="567"/>
        <w:outlineLvl w:val="0"/>
        <w:rPr>
          <w:rFonts w:ascii="Times New Roman" w:hAnsi="Times New Roman" w:cs="Times New Roman"/>
          <w:b/>
        </w:rPr>
      </w:pPr>
      <w:r w:rsidRPr="007E0ED0">
        <w:rPr>
          <w:rFonts w:ascii="Times New Roman" w:hAnsi="Times New Roman" w:cs="Times New Roman"/>
          <w:b/>
        </w:rPr>
        <w:t>1.</w:t>
      </w:r>
      <w:r w:rsidR="000670C1" w:rsidRPr="007E0ED0">
        <w:rPr>
          <w:rFonts w:ascii="Times New Roman" w:hAnsi="Times New Roman" w:cs="Times New Roman"/>
          <w:b/>
        </w:rPr>
        <w:t>3</w:t>
      </w:r>
      <w:r w:rsidR="00EE341F">
        <w:rPr>
          <w:rFonts w:ascii="Times New Roman" w:hAnsi="Times New Roman" w:cs="Times New Roman"/>
          <w:b/>
        </w:rPr>
        <w:t xml:space="preserve">.2 </w:t>
      </w:r>
      <w:r w:rsidRPr="007E0ED0">
        <w:rPr>
          <w:rFonts w:ascii="Times New Roman" w:hAnsi="Times New Roman" w:cs="Times New Roman"/>
          <w:b/>
        </w:rPr>
        <w:t xml:space="preserve">Η πλατωνική αντίληψη για το θείο και την </w:t>
      </w:r>
      <w:r w:rsidRPr="00216BD0">
        <w:rPr>
          <w:rFonts w:ascii="Times New Roman" w:hAnsi="Times New Roman" w:cs="Times New Roman"/>
          <w:b/>
          <w:i/>
        </w:rPr>
        <w:t>ψυχή</w:t>
      </w:r>
      <w:r w:rsidRPr="007E0ED0">
        <w:rPr>
          <w:rFonts w:ascii="Times New Roman" w:hAnsi="Times New Roman" w:cs="Times New Roman"/>
          <w:b/>
        </w:rPr>
        <w:t xml:space="preserve"> </w:t>
      </w:r>
    </w:p>
    <w:p w:rsidR="001973F5" w:rsidRPr="00A356E3" w:rsidRDefault="001973F5" w:rsidP="00810088">
      <w:pPr>
        <w:pStyle w:val="a3"/>
        <w:tabs>
          <w:tab w:val="left" w:pos="1276"/>
          <w:tab w:val="left" w:pos="1418"/>
        </w:tabs>
        <w:spacing w:line="360" w:lineRule="auto"/>
        <w:ind w:left="-567" w:firstLine="567"/>
        <w:rPr>
          <w:rFonts w:ascii="Times New Roman" w:hAnsi="Times New Roman" w:cs="Times New Roman"/>
        </w:rPr>
      </w:pPr>
    </w:p>
    <w:p w:rsidR="001973F5" w:rsidRPr="00A356E3" w:rsidRDefault="00E23E35" w:rsidP="00810088">
      <w:pPr>
        <w:pStyle w:val="a3"/>
        <w:tabs>
          <w:tab w:val="left" w:pos="1276"/>
          <w:tab w:val="left" w:pos="1418"/>
        </w:tabs>
        <w:spacing w:line="360" w:lineRule="auto"/>
        <w:ind w:left="-567" w:firstLine="567"/>
        <w:rPr>
          <w:rFonts w:ascii="Times New Roman" w:hAnsi="Times New Roman" w:cs="Times New Roman"/>
        </w:rPr>
      </w:pPr>
      <w:r w:rsidRPr="00A356E3">
        <w:rPr>
          <w:rFonts w:ascii="Times New Roman" w:hAnsi="Times New Roman" w:cs="Times New Roman"/>
        </w:rPr>
        <w:t>Η θεωρία των ιδεών κατέχει κεντρική θέση στην πλατωνική φιλοσοφία, καθώς αποτελεί τη βάση για την αθανασία της ψυχής. Σύμφωνα με τη θεωρία αυτή, τα πράγματα και οι σχέσεις τους στον αισθητό κόσμο εξαρτώνται κατά τη γέννησή τους από τις αντίστοιχες νοητές πραγματικότητες, τις ιδέες.</w:t>
      </w:r>
    </w:p>
    <w:p w:rsidR="001D2D12" w:rsidRPr="001D2D12" w:rsidRDefault="00460702" w:rsidP="001D2D12">
      <w:pPr>
        <w:pStyle w:val="a3"/>
        <w:tabs>
          <w:tab w:val="left" w:pos="1276"/>
          <w:tab w:val="left" w:pos="1418"/>
        </w:tabs>
        <w:spacing w:line="360" w:lineRule="auto"/>
        <w:ind w:left="-567" w:firstLine="567"/>
        <w:rPr>
          <w:rFonts w:ascii="Times New Roman" w:hAnsi="Times New Roman" w:cs="Times New Roman"/>
        </w:rPr>
      </w:pPr>
      <w:r w:rsidRPr="00A356E3">
        <w:rPr>
          <w:rFonts w:ascii="Times New Roman" w:hAnsi="Times New Roman" w:cs="Times New Roman"/>
        </w:rPr>
        <w:t>Η θεωρία της ψυχής είναι άρρηκτα συνδεδεμένη με τη θεωρία των ιδεών. Επηρεασμένος από το μυστικισμό ο Πλάτων υποστηρίζει τη θεϊκή καταγωγή της ψυχής που ύστερα από κάποιο παράπτωμά της ή κάποιο νόμο του κόσμου έπρεπε να εγκαταλείψει το νοητό κόσμ</w:t>
      </w:r>
      <w:r w:rsidR="00A14682" w:rsidRPr="00A356E3">
        <w:rPr>
          <w:rFonts w:ascii="Times New Roman" w:hAnsi="Times New Roman" w:cs="Times New Roman"/>
        </w:rPr>
        <w:t xml:space="preserve">ο, </w:t>
      </w:r>
      <w:r w:rsidRPr="00A356E3">
        <w:rPr>
          <w:rFonts w:ascii="Times New Roman" w:hAnsi="Times New Roman" w:cs="Times New Roman"/>
        </w:rPr>
        <w:t>να έρθει στον αισθητό και να κατοικήσει σ’ ένα σώμα. Με το θάνατο ελευθερώνεται από το σώμα</w:t>
      </w:r>
      <w:r w:rsidR="00E67239">
        <w:rPr>
          <w:rFonts w:ascii="Times New Roman" w:hAnsi="Times New Roman" w:cs="Times New Roman"/>
        </w:rPr>
        <w:t xml:space="preserve"> που την κρατά φυλακισμένη</w:t>
      </w:r>
      <w:r w:rsidRPr="00A356E3">
        <w:rPr>
          <w:rFonts w:ascii="Times New Roman" w:hAnsi="Times New Roman" w:cs="Times New Roman"/>
        </w:rPr>
        <w:t xml:space="preserve"> και το δικαστήριο των νεκρών θα κρίνει αν θα μείνει ελεύθερη να ξαναγυρίσει κοντά στο θεό ή αν θα ξαναμπεί σε νέα σώματα, ανθρώπων ή ζώων, μέχρι να καθαριστεί ολοκληρωτικά. </w:t>
      </w:r>
      <w:r w:rsidR="00A14682" w:rsidRPr="00A356E3">
        <w:rPr>
          <w:rFonts w:ascii="Times New Roman" w:hAnsi="Times New Roman" w:cs="Times New Roman"/>
        </w:rPr>
        <w:t>Η ψυχή έχει την ικανότητα να γνωρίζει και να κινεί πράγματα του αισθητού κόσμου. Με αυτή τη νοητική της δύναμη μπορεί και πλησιάζει τις ιδέες, τα μόνα πραγματικά όντα. Έχει λοιπόν μια ιδιότυπη θέση ανάμεσα στον κόσμο των ιδεών και τον κόσμο των φαινομένων, καθώς συγγενεύει με τις ιδέες, χωρίς η ίδια να είναι ιδέα, και  χάρη στη θεία γνώση και καταγωγή της μπορεί να γίνει και η ίδια θεία. Με τον ίδιο τρόπο</w:t>
      </w:r>
      <w:r w:rsidR="00803406" w:rsidRPr="00A356E3">
        <w:rPr>
          <w:rFonts w:ascii="Times New Roman" w:hAnsi="Times New Roman" w:cs="Times New Roman"/>
        </w:rPr>
        <w:t>,</w:t>
      </w:r>
      <w:r w:rsidR="00A14682" w:rsidRPr="00A356E3">
        <w:rPr>
          <w:rFonts w:ascii="Times New Roman" w:hAnsi="Times New Roman" w:cs="Times New Roman"/>
        </w:rPr>
        <w:t xml:space="preserve"> όταν κανείς γνωρίζει το καλό και το δίκαιο</w:t>
      </w:r>
      <w:r w:rsidR="00803406" w:rsidRPr="00A356E3">
        <w:rPr>
          <w:rFonts w:ascii="Times New Roman" w:hAnsi="Times New Roman" w:cs="Times New Roman"/>
        </w:rPr>
        <w:t>,</w:t>
      </w:r>
      <w:r w:rsidR="00A14682" w:rsidRPr="00A356E3">
        <w:rPr>
          <w:rFonts w:ascii="Times New Roman" w:hAnsi="Times New Roman" w:cs="Times New Roman"/>
        </w:rPr>
        <w:t xml:space="preserve"> μπορεί και ο ίδιος να γίνει καλός και δίκα</w:t>
      </w:r>
      <w:r w:rsidR="00A3222B">
        <w:rPr>
          <w:rFonts w:ascii="Times New Roman" w:hAnsi="Times New Roman" w:cs="Times New Roman"/>
        </w:rPr>
        <w:t>ιος και να πλησιάσει έτσι το Θ</w:t>
      </w:r>
      <w:r w:rsidR="00E23E35" w:rsidRPr="00A356E3">
        <w:rPr>
          <w:rFonts w:ascii="Times New Roman" w:hAnsi="Times New Roman" w:cs="Times New Roman"/>
        </w:rPr>
        <w:t>εό, την ιδέα του Αγαθού, που για τον Πλάτωνα αποτελεί την ανώτερη θρησκεία</w:t>
      </w:r>
      <w:r w:rsidR="00E23E35" w:rsidRPr="00A356E3">
        <w:rPr>
          <w:rStyle w:val="a8"/>
          <w:rFonts w:ascii="Times New Roman" w:hAnsi="Times New Roman" w:cs="Times New Roman"/>
        </w:rPr>
        <w:footnoteReference w:id="48"/>
      </w:r>
      <w:r w:rsidR="00E23E35" w:rsidRPr="00A356E3">
        <w:rPr>
          <w:rFonts w:ascii="Times New Roman" w:hAnsi="Times New Roman" w:cs="Times New Roman"/>
        </w:rPr>
        <w:t>.</w:t>
      </w:r>
    </w:p>
    <w:p w:rsidR="001973F5" w:rsidRDefault="009B3A56" w:rsidP="001D2D12">
      <w:pPr>
        <w:pStyle w:val="a3"/>
        <w:tabs>
          <w:tab w:val="left" w:pos="1276"/>
          <w:tab w:val="left" w:pos="1418"/>
        </w:tabs>
        <w:spacing w:line="360" w:lineRule="auto"/>
        <w:ind w:left="-567" w:firstLine="567"/>
        <w:rPr>
          <w:rFonts w:ascii="Times New Roman" w:hAnsi="Times New Roman" w:cs="Times New Roman"/>
        </w:rPr>
      </w:pPr>
      <w:r w:rsidRPr="00A356E3">
        <w:rPr>
          <w:rFonts w:ascii="Times New Roman" w:hAnsi="Times New Roman" w:cs="Times New Roman"/>
        </w:rPr>
        <w:t>Όσον αφορά στην ψυχή</w:t>
      </w:r>
      <w:r w:rsidR="0041799E">
        <w:rPr>
          <w:rFonts w:ascii="Times New Roman" w:hAnsi="Times New Roman" w:cs="Times New Roman"/>
        </w:rPr>
        <w:t>,</w:t>
      </w:r>
      <w:r w:rsidRPr="00A356E3">
        <w:rPr>
          <w:rFonts w:ascii="Times New Roman" w:hAnsi="Times New Roman" w:cs="Times New Roman"/>
        </w:rPr>
        <w:t xml:space="preserve"> ο</w:t>
      </w:r>
      <w:r w:rsidR="001973F5" w:rsidRPr="00A356E3">
        <w:rPr>
          <w:rFonts w:ascii="Times New Roman" w:hAnsi="Times New Roman" w:cs="Times New Roman"/>
        </w:rPr>
        <w:t xml:space="preserve"> Πλάτωνα</w:t>
      </w:r>
      <w:r w:rsidRPr="00A356E3">
        <w:rPr>
          <w:rFonts w:ascii="Times New Roman" w:hAnsi="Times New Roman" w:cs="Times New Roman"/>
        </w:rPr>
        <w:t>ς</w:t>
      </w:r>
      <w:r w:rsidR="00F603FE" w:rsidRPr="00A356E3">
        <w:rPr>
          <w:rFonts w:ascii="Times New Roman" w:hAnsi="Times New Roman" w:cs="Times New Roman"/>
        </w:rPr>
        <w:t xml:space="preserve"> στην </w:t>
      </w:r>
      <w:r w:rsidR="00F603FE" w:rsidRPr="00A356E3">
        <w:rPr>
          <w:rFonts w:ascii="Times New Roman" w:hAnsi="Times New Roman" w:cs="Times New Roman"/>
          <w:i/>
        </w:rPr>
        <w:t>Πολιτεία</w:t>
      </w:r>
      <w:r w:rsidRPr="00A356E3">
        <w:rPr>
          <w:rFonts w:ascii="Times New Roman" w:hAnsi="Times New Roman" w:cs="Times New Roman"/>
          <w:i/>
        </w:rPr>
        <w:t xml:space="preserve"> </w:t>
      </w:r>
      <w:r w:rsidRPr="00A356E3">
        <w:rPr>
          <w:rFonts w:ascii="Times New Roman" w:hAnsi="Times New Roman" w:cs="Times New Roman"/>
        </w:rPr>
        <w:t>τη διακρίνε</w:t>
      </w:r>
      <w:r w:rsidR="001973F5" w:rsidRPr="00A356E3">
        <w:rPr>
          <w:rFonts w:ascii="Times New Roman" w:hAnsi="Times New Roman" w:cs="Times New Roman"/>
        </w:rPr>
        <w:t xml:space="preserve">ι σε τρία </w:t>
      </w:r>
      <w:r w:rsidR="002824A3">
        <w:rPr>
          <w:rFonts w:ascii="Times New Roman" w:hAnsi="Times New Roman" w:cs="Times New Roman"/>
        </w:rPr>
        <w:t>μέρη</w:t>
      </w:r>
      <w:r w:rsidR="001973F5" w:rsidRPr="00A356E3">
        <w:rPr>
          <w:rFonts w:ascii="Times New Roman" w:hAnsi="Times New Roman" w:cs="Times New Roman"/>
        </w:rPr>
        <w:t xml:space="preserve">: το </w:t>
      </w:r>
      <w:r w:rsidR="001973F5" w:rsidRPr="00A356E3">
        <w:rPr>
          <w:rFonts w:ascii="Times New Roman" w:hAnsi="Times New Roman" w:cs="Times New Roman"/>
          <w:i/>
        </w:rPr>
        <w:t>λογιστικόν</w:t>
      </w:r>
      <w:r w:rsidR="001D2D12">
        <w:rPr>
          <w:rFonts w:ascii="Times New Roman" w:hAnsi="Times New Roman" w:cs="Times New Roman"/>
        </w:rPr>
        <w:t xml:space="preserve"> (439</w:t>
      </w:r>
      <w:r w:rsidR="001D2D12">
        <w:rPr>
          <w:rFonts w:ascii="Times New Roman" w:hAnsi="Times New Roman" w:cs="Times New Roman"/>
          <w:lang w:val="en-US"/>
        </w:rPr>
        <w:t>d</w:t>
      </w:r>
      <w:r w:rsidR="001D2D12" w:rsidRPr="001D2D12">
        <w:rPr>
          <w:rFonts w:ascii="Times New Roman" w:hAnsi="Times New Roman" w:cs="Times New Roman"/>
        </w:rPr>
        <w:t>)</w:t>
      </w:r>
      <w:r w:rsidR="001973F5" w:rsidRPr="00A356E3">
        <w:rPr>
          <w:rFonts w:ascii="Times New Roman" w:hAnsi="Times New Roman" w:cs="Times New Roman"/>
        </w:rPr>
        <w:t xml:space="preserve">, που περιλαμβάνει τη σκέψη των ανθρώπων, </w:t>
      </w:r>
      <w:r w:rsidR="00AE329E" w:rsidRPr="00A356E3">
        <w:rPr>
          <w:rFonts w:ascii="Times New Roman" w:hAnsi="Times New Roman" w:cs="Times New Roman"/>
        </w:rPr>
        <w:t xml:space="preserve">το </w:t>
      </w:r>
      <w:r w:rsidR="00AE329E" w:rsidRPr="00A356E3">
        <w:rPr>
          <w:rFonts w:ascii="Times New Roman" w:hAnsi="Times New Roman" w:cs="Times New Roman"/>
          <w:i/>
        </w:rPr>
        <w:t>επιθυμητικόν</w:t>
      </w:r>
      <w:r w:rsidR="001D2D12" w:rsidRPr="001D2D12">
        <w:rPr>
          <w:rFonts w:ascii="Times New Roman" w:hAnsi="Times New Roman" w:cs="Times New Roman"/>
        </w:rPr>
        <w:t xml:space="preserve"> (439</w:t>
      </w:r>
      <w:r w:rsidR="001D2D12">
        <w:rPr>
          <w:rFonts w:ascii="Times New Roman" w:hAnsi="Times New Roman" w:cs="Times New Roman"/>
          <w:lang w:val="en-US"/>
        </w:rPr>
        <w:t>d</w:t>
      </w:r>
      <w:r w:rsidR="001D2D12" w:rsidRPr="001D2D12">
        <w:rPr>
          <w:rFonts w:ascii="Times New Roman" w:hAnsi="Times New Roman" w:cs="Times New Roman"/>
        </w:rPr>
        <w:t>)</w:t>
      </w:r>
      <w:r w:rsidR="00AE329E" w:rsidRPr="00A356E3">
        <w:rPr>
          <w:rFonts w:ascii="Times New Roman" w:hAnsi="Times New Roman" w:cs="Times New Roman"/>
        </w:rPr>
        <w:t xml:space="preserve">, που περιλαμβάνει τα κατώτερα και ανεξέλεγκτα πάθη τους και το </w:t>
      </w:r>
      <w:r w:rsidR="00AE329E" w:rsidRPr="00A356E3">
        <w:rPr>
          <w:rFonts w:ascii="Times New Roman" w:hAnsi="Times New Roman" w:cs="Times New Roman"/>
          <w:i/>
        </w:rPr>
        <w:t>θυμοειδές</w:t>
      </w:r>
      <w:r w:rsidR="001D2D12" w:rsidRPr="001D2D12">
        <w:rPr>
          <w:rFonts w:ascii="Times New Roman" w:hAnsi="Times New Roman" w:cs="Times New Roman"/>
        </w:rPr>
        <w:t xml:space="preserve"> (440</w:t>
      </w:r>
      <w:r w:rsidR="001D2D12">
        <w:rPr>
          <w:rFonts w:ascii="Times New Roman" w:hAnsi="Times New Roman" w:cs="Times New Roman"/>
          <w:lang w:val="en-US"/>
        </w:rPr>
        <w:t>e</w:t>
      </w:r>
      <w:r w:rsidR="001D2D12" w:rsidRPr="001D2D12">
        <w:rPr>
          <w:rFonts w:ascii="Times New Roman" w:hAnsi="Times New Roman" w:cs="Times New Roman"/>
        </w:rPr>
        <w:t>)</w:t>
      </w:r>
      <w:r w:rsidR="00AE329E" w:rsidRPr="00A356E3">
        <w:rPr>
          <w:rFonts w:ascii="Times New Roman" w:hAnsi="Times New Roman" w:cs="Times New Roman"/>
        </w:rPr>
        <w:t>, που περικλείει τις βουλητικές ενέργειές τους</w:t>
      </w:r>
      <w:r w:rsidR="00AE329E" w:rsidRPr="00A356E3">
        <w:rPr>
          <w:rStyle w:val="a8"/>
          <w:rFonts w:ascii="Times New Roman" w:hAnsi="Times New Roman" w:cs="Times New Roman"/>
        </w:rPr>
        <w:footnoteReference w:id="49"/>
      </w:r>
      <w:r w:rsidR="00AE329E" w:rsidRPr="00A356E3">
        <w:rPr>
          <w:rFonts w:ascii="Times New Roman" w:hAnsi="Times New Roman" w:cs="Times New Roman"/>
        </w:rPr>
        <w:t>.</w:t>
      </w:r>
      <w:r w:rsidR="00F603FE" w:rsidRPr="00A356E3">
        <w:rPr>
          <w:rFonts w:ascii="Times New Roman" w:hAnsi="Times New Roman" w:cs="Times New Roman"/>
        </w:rPr>
        <w:t xml:space="preserve"> Από τις τρεις λειτουργίες μόνο </w:t>
      </w:r>
      <w:r w:rsidR="00F603FE" w:rsidRPr="00011D28">
        <w:rPr>
          <w:rFonts w:ascii="Times New Roman" w:hAnsi="Times New Roman" w:cs="Times New Roman"/>
          <w:i/>
        </w:rPr>
        <w:t>το λογιστικόν</w:t>
      </w:r>
      <w:r w:rsidR="00F603FE" w:rsidRPr="00A356E3">
        <w:rPr>
          <w:rFonts w:ascii="Times New Roman" w:hAnsi="Times New Roman" w:cs="Times New Roman"/>
        </w:rPr>
        <w:t xml:space="preserve">, που συγγενεύει με τον </w:t>
      </w:r>
      <w:r w:rsidR="00F603FE" w:rsidRPr="00011D28">
        <w:rPr>
          <w:rFonts w:ascii="Times New Roman" w:hAnsi="Times New Roman" w:cs="Times New Roman"/>
          <w:i/>
        </w:rPr>
        <w:t>Νο</w:t>
      </w:r>
      <w:r w:rsidR="00183DC2" w:rsidRPr="00E34B05">
        <w:rPr>
          <w:rFonts w:ascii="Times New Roman" w:hAnsi="Times New Roman" w:cs="Times New Roman"/>
        </w:rPr>
        <w:t>ῦ</w:t>
      </w:r>
      <w:r w:rsidR="00F603FE" w:rsidRPr="00A356E3">
        <w:rPr>
          <w:rFonts w:ascii="Times New Roman" w:hAnsi="Times New Roman" w:cs="Times New Roman"/>
        </w:rPr>
        <w:t>, είναι αιώνιο</w:t>
      </w:r>
      <w:r w:rsidR="001D2D12" w:rsidRPr="001D2D12">
        <w:rPr>
          <w:rFonts w:ascii="Times New Roman" w:hAnsi="Times New Roman" w:cs="Times New Roman"/>
        </w:rPr>
        <w:t xml:space="preserve"> (</w:t>
      </w:r>
      <w:r w:rsidR="001D2D12" w:rsidRPr="001D2D12">
        <w:rPr>
          <w:rFonts w:ascii="Times New Roman" w:hAnsi="Times New Roman" w:cs="Times New Roman"/>
          <w:i/>
          <w:lang w:val="en-US"/>
        </w:rPr>
        <w:t>T</w:t>
      </w:r>
      <w:r w:rsidR="001D2D12" w:rsidRPr="001D2D12">
        <w:rPr>
          <w:rFonts w:ascii="Times New Roman" w:hAnsi="Times New Roman" w:cs="Times New Roman"/>
          <w:i/>
        </w:rPr>
        <w:t>ίμαιος</w:t>
      </w:r>
      <w:r w:rsidR="001D2D12">
        <w:rPr>
          <w:rFonts w:ascii="Times New Roman" w:hAnsi="Times New Roman" w:cs="Times New Roman"/>
        </w:rPr>
        <w:t xml:space="preserve">,30 </w:t>
      </w:r>
      <w:r w:rsidR="001D2D12">
        <w:rPr>
          <w:rFonts w:ascii="Times New Roman" w:hAnsi="Times New Roman" w:cs="Times New Roman"/>
          <w:lang w:val="en-US"/>
        </w:rPr>
        <w:t>a</w:t>
      </w:r>
      <w:r w:rsidR="001D2D12" w:rsidRPr="001D2D12">
        <w:rPr>
          <w:rFonts w:ascii="Times New Roman" w:hAnsi="Times New Roman" w:cs="Times New Roman"/>
        </w:rPr>
        <w:t>-</w:t>
      </w:r>
      <w:r w:rsidR="001D2D12">
        <w:rPr>
          <w:rFonts w:ascii="Times New Roman" w:hAnsi="Times New Roman" w:cs="Times New Roman"/>
          <w:lang w:val="en-US"/>
        </w:rPr>
        <w:t>b</w:t>
      </w:r>
      <w:r w:rsidR="001D2D12" w:rsidRPr="001D2D12">
        <w:rPr>
          <w:rFonts w:ascii="Times New Roman" w:hAnsi="Times New Roman" w:cs="Times New Roman"/>
        </w:rPr>
        <w:t>)</w:t>
      </w:r>
      <w:r w:rsidR="001D2D12">
        <w:rPr>
          <w:rFonts w:ascii="Times New Roman" w:hAnsi="Times New Roman" w:cs="Times New Roman"/>
        </w:rPr>
        <w:t xml:space="preserve"> </w:t>
      </w:r>
      <w:r w:rsidR="00F603FE" w:rsidRPr="00A356E3">
        <w:rPr>
          <w:rFonts w:ascii="Times New Roman" w:hAnsi="Times New Roman" w:cs="Times New Roman"/>
        </w:rPr>
        <w:t xml:space="preserve">. Οι άλλες δύο λειτουργίες είναι θνητές και έχουν σχέση με το σώμα. Μάλιστα η ψυχή συγκρίνεται με άρμα, οδηγός του οποίου είναι ο </w:t>
      </w:r>
      <w:r w:rsidR="00F603FE" w:rsidRPr="00A356E3">
        <w:rPr>
          <w:rFonts w:ascii="Times New Roman" w:hAnsi="Times New Roman" w:cs="Times New Roman"/>
          <w:i/>
        </w:rPr>
        <w:t>Ν</w:t>
      </w:r>
      <w:r w:rsidR="00E5680D" w:rsidRPr="00E34B05">
        <w:rPr>
          <w:rFonts w:ascii="Times New Roman" w:hAnsi="Times New Roman" w:cs="Times New Roman"/>
        </w:rPr>
        <w:t>οῦς</w:t>
      </w:r>
      <w:r w:rsidR="00F603FE" w:rsidRPr="00A356E3">
        <w:rPr>
          <w:rFonts w:ascii="Times New Roman" w:hAnsi="Times New Roman" w:cs="Times New Roman"/>
        </w:rPr>
        <w:t>, ενώ οι άλλες δύο λειτουργίες μοιάζουν με τα άλογα που σέρνουν το άρμα</w:t>
      </w:r>
      <w:r w:rsidR="001D2D12" w:rsidRPr="001D2D12">
        <w:rPr>
          <w:rFonts w:ascii="Times New Roman" w:hAnsi="Times New Roman" w:cs="Times New Roman"/>
        </w:rPr>
        <w:t xml:space="preserve"> (</w:t>
      </w:r>
      <w:r w:rsidR="001D2D12" w:rsidRPr="001D2D12">
        <w:rPr>
          <w:rFonts w:ascii="Times New Roman" w:hAnsi="Times New Roman" w:cs="Times New Roman"/>
          <w:i/>
        </w:rPr>
        <w:t>Φαίδρος</w:t>
      </w:r>
      <w:r w:rsidR="001D2D12">
        <w:rPr>
          <w:rFonts w:ascii="Times New Roman" w:hAnsi="Times New Roman" w:cs="Times New Roman"/>
        </w:rPr>
        <w:t>, 246</w:t>
      </w:r>
      <w:r w:rsidR="001D2D12">
        <w:rPr>
          <w:rFonts w:ascii="Times New Roman" w:hAnsi="Times New Roman" w:cs="Times New Roman"/>
          <w:lang w:val="en-US"/>
        </w:rPr>
        <w:t>a</w:t>
      </w:r>
      <w:r w:rsidR="001D2D12" w:rsidRPr="001D2D12">
        <w:rPr>
          <w:rFonts w:ascii="Times New Roman" w:hAnsi="Times New Roman" w:cs="Times New Roman"/>
        </w:rPr>
        <w:t>-</w:t>
      </w:r>
      <w:r w:rsidR="001D2D12">
        <w:rPr>
          <w:rFonts w:ascii="Times New Roman" w:hAnsi="Times New Roman" w:cs="Times New Roman"/>
          <w:lang w:val="en-US"/>
        </w:rPr>
        <w:t>b</w:t>
      </w:r>
      <w:r w:rsidR="001D2D12" w:rsidRPr="001D2D12">
        <w:rPr>
          <w:rFonts w:ascii="Times New Roman" w:hAnsi="Times New Roman" w:cs="Times New Roman"/>
        </w:rPr>
        <w:t>)</w:t>
      </w:r>
      <w:r w:rsidR="00F603FE" w:rsidRPr="00A356E3">
        <w:rPr>
          <w:rFonts w:ascii="Times New Roman" w:hAnsi="Times New Roman" w:cs="Times New Roman"/>
        </w:rPr>
        <w:t>.</w:t>
      </w:r>
    </w:p>
    <w:p w:rsidR="00A3222B" w:rsidRPr="00A356E3" w:rsidRDefault="00A3222B" w:rsidP="001D2D12">
      <w:pPr>
        <w:pStyle w:val="a3"/>
        <w:tabs>
          <w:tab w:val="left" w:pos="1276"/>
          <w:tab w:val="left" w:pos="1418"/>
        </w:tabs>
        <w:spacing w:line="360" w:lineRule="auto"/>
        <w:ind w:left="-567" w:firstLine="567"/>
        <w:rPr>
          <w:rFonts w:ascii="Times New Roman" w:hAnsi="Times New Roman" w:cs="Times New Roman"/>
        </w:rPr>
      </w:pPr>
    </w:p>
    <w:p w:rsidR="00A07769" w:rsidRPr="002319AD" w:rsidRDefault="000670C1" w:rsidP="002D227F">
      <w:pPr>
        <w:tabs>
          <w:tab w:val="left" w:pos="567"/>
          <w:tab w:val="left" w:pos="1276"/>
          <w:tab w:val="left" w:pos="1418"/>
          <w:tab w:val="right" w:leader="dot" w:pos="8505"/>
        </w:tabs>
        <w:ind w:left="-567" w:firstLine="567"/>
        <w:outlineLvl w:val="0"/>
        <w:rPr>
          <w:rFonts w:ascii="Times New Roman" w:hAnsi="Times New Roman" w:cs="Times New Roman"/>
          <w:b/>
          <w:i/>
        </w:rPr>
      </w:pPr>
      <w:r w:rsidRPr="007E0ED0">
        <w:rPr>
          <w:rFonts w:ascii="Times New Roman" w:hAnsi="Times New Roman" w:cs="Times New Roman"/>
          <w:b/>
        </w:rPr>
        <w:t>1.3.</w:t>
      </w:r>
      <w:r w:rsidR="00EE341F">
        <w:rPr>
          <w:rFonts w:ascii="Times New Roman" w:hAnsi="Times New Roman" w:cs="Times New Roman"/>
          <w:b/>
        </w:rPr>
        <w:t xml:space="preserve">3 </w:t>
      </w:r>
      <w:r w:rsidR="002319AD">
        <w:rPr>
          <w:rFonts w:ascii="Times New Roman" w:hAnsi="Times New Roman" w:cs="Times New Roman"/>
          <w:b/>
        </w:rPr>
        <w:t xml:space="preserve">Αποδείξεις για την αθανασία </w:t>
      </w:r>
      <w:r w:rsidR="002319AD" w:rsidRPr="002319AD">
        <w:rPr>
          <w:rFonts w:ascii="Times New Roman" w:hAnsi="Times New Roman" w:cs="Times New Roman"/>
          <w:b/>
          <w:i/>
        </w:rPr>
        <w:t>της ψυχής</w:t>
      </w:r>
    </w:p>
    <w:p w:rsidR="007543A1" w:rsidRPr="00C465DF" w:rsidRDefault="0040136D" w:rsidP="0040136D">
      <w:pPr>
        <w:tabs>
          <w:tab w:val="left" w:pos="567"/>
          <w:tab w:val="left" w:pos="1276"/>
          <w:tab w:val="left" w:pos="1418"/>
          <w:tab w:val="left" w:pos="6405"/>
        </w:tabs>
        <w:ind w:left="-567" w:firstLine="567"/>
        <w:rPr>
          <w:rFonts w:ascii="Times New Roman" w:hAnsi="Times New Roman" w:cs="Times New Roman"/>
          <w:color w:val="C00000"/>
        </w:rPr>
      </w:pPr>
      <w:r>
        <w:rPr>
          <w:rFonts w:ascii="Times New Roman" w:hAnsi="Times New Roman" w:cs="Times New Roman"/>
          <w:color w:val="C00000"/>
        </w:rPr>
        <w:tab/>
      </w:r>
    </w:p>
    <w:p w:rsidR="003633C6" w:rsidRPr="00A356E3" w:rsidRDefault="006B6B20"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Εκτός από την </w:t>
      </w:r>
      <w:r w:rsidRPr="006B6B20">
        <w:rPr>
          <w:rFonts w:ascii="Times New Roman" w:hAnsi="Times New Roman" w:cs="Times New Roman"/>
          <w:i/>
        </w:rPr>
        <w:t>Απολογία Σωκράτους</w:t>
      </w:r>
      <w:r>
        <w:rPr>
          <w:rFonts w:ascii="Times New Roman" w:hAnsi="Times New Roman" w:cs="Times New Roman"/>
        </w:rPr>
        <w:t xml:space="preserve"> ο Πλάτων κάνει λόγο για την αθανασία της ψυχής και σε άλλα έργα του, όπως στον </w:t>
      </w:r>
      <w:r w:rsidRPr="006B6B20">
        <w:rPr>
          <w:rFonts w:ascii="Times New Roman" w:hAnsi="Times New Roman" w:cs="Times New Roman"/>
          <w:i/>
        </w:rPr>
        <w:t>Κρίτωνα,</w:t>
      </w:r>
      <w:r>
        <w:rPr>
          <w:rFonts w:ascii="Times New Roman" w:hAnsi="Times New Roman" w:cs="Times New Roman"/>
        </w:rPr>
        <w:t xml:space="preserve"> το </w:t>
      </w:r>
      <w:r w:rsidRPr="006B6B20">
        <w:rPr>
          <w:rFonts w:ascii="Times New Roman" w:hAnsi="Times New Roman" w:cs="Times New Roman"/>
          <w:i/>
        </w:rPr>
        <w:t>Γοργία</w:t>
      </w:r>
      <w:r>
        <w:rPr>
          <w:rFonts w:ascii="Times New Roman" w:hAnsi="Times New Roman" w:cs="Times New Roman"/>
        </w:rPr>
        <w:t xml:space="preserve"> και το </w:t>
      </w:r>
      <w:r w:rsidRPr="006B6B20">
        <w:rPr>
          <w:rFonts w:ascii="Times New Roman" w:hAnsi="Times New Roman" w:cs="Times New Roman"/>
          <w:i/>
        </w:rPr>
        <w:t>Μένωνα</w:t>
      </w:r>
      <w:r>
        <w:rPr>
          <w:rFonts w:ascii="Times New Roman" w:hAnsi="Times New Roman" w:cs="Times New Roman"/>
        </w:rPr>
        <w:t>. Το έργο όμως στο οποίο το πρόβλημα της αθανασίας τίθεται με τρόπο κατηγορηματικό και αναπτύσσονται σχετικά επιχειρήματα είναι ο</w:t>
      </w:r>
      <w:r w:rsidR="00594BCE" w:rsidRPr="00A356E3">
        <w:rPr>
          <w:rFonts w:ascii="Times New Roman" w:hAnsi="Times New Roman" w:cs="Times New Roman"/>
        </w:rPr>
        <w:t xml:space="preserve"> </w:t>
      </w:r>
      <w:r w:rsidR="00594BCE" w:rsidRPr="00A356E3">
        <w:rPr>
          <w:rFonts w:ascii="Times New Roman" w:hAnsi="Times New Roman" w:cs="Times New Roman"/>
          <w:i/>
        </w:rPr>
        <w:t>Φαίδων</w:t>
      </w:r>
      <w:r w:rsidR="00893644" w:rsidRPr="00A356E3">
        <w:rPr>
          <w:rFonts w:ascii="Times New Roman" w:hAnsi="Times New Roman" w:cs="Times New Roman"/>
        </w:rPr>
        <w:t xml:space="preserve"> ή </w:t>
      </w:r>
      <w:r w:rsidR="00893644" w:rsidRPr="00A356E3">
        <w:rPr>
          <w:rFonts w:ascii="Times New Roman" w:hAnsi="Times New Roman" w:cs="Times New Roman"/>
          <w:i/>
        </w:rPr>
        <w:t>Περί ψυχής</w:t>
      </w:r>
      <w:r w:rsidR="001973F5" w:rsidRPr="00183DC2">
        <w:rPr>
          <w:rFonts w:ascii="Times New Roman" w:hAnsi="Times New Roman" w:cs="Times New Roman"/>
        </w:rPr>
        <w:t>,</w:t>
      </w:r>
      <w:r w:rsidR="001973F5" w:rsidRPr="00A356E3">
        <w:rPr>
          <w:rFonts w:ascii="Times New Roman" w:hAnsi="Times New Roman" w:cs="Times New Roman"/>
        </w:rPr>
        <w:t xml:space="preserve"> ένα έργο της ωριμότητας</w:t>
      </w:r>
      <w:r w:rsidR="00594BCE" w:rsidRPr="00A356E3">
        <w:rPr>
          <w:rFonts w:ascii="Times New Roman" w:hAnsi="Times New Roman" w:cs="Times New Roman"/>
          <w:i/>
        </w:rPr>
        <w:t xml:space="preserve"> </w:t>
      </w:r>
      <w:r w:rsidR="00594BCE" w:rsidRPr="00A356E3">
        <w:rPr>
          <w:rFonts w:ascii="Times New Roman" w:hAnsi="Times New Roman" w:cs="Times New Roman"/>
        </w:rPr>
        <w:t>του Πλάτωνα</w:t>
      </w:r>
      <w:r w:rsidR="0040136D" w:rsidRPr="0040136D">
        <w:rPr>
          <w:rFonts w:ascii="Times New Roman" w:hAnsi="Times New Roman" w:cs="Times New Roman"/>
        </w:rPr>
        <w:t xml:space="preserve"> </w:t>
      </w:r>
      <w:r w:rsidR="0040136D">
        <w:rPr>
          <w:rFonts w:ascii="Times New Roman" w:hAnsi="Times New Roman" w:cs="Times New Roman"/>
        </w:rPr>
        <w:t xml:space="preserve">που αποτελεί συνέχεια της </w:t>
      </w:r>
      <w:r w:rsidR="0040136D" w:rsidRPr="00183DC2">
        <w:rPr>
          <w:rFonts w:ascii="Times New Roman" w:hAnsi="Times New Roman" w:cs="Times New Roman"/>
          <w:i/>
        </w:rPr>
        <w:t>Απολογίας</w:t>
      </w:r>
      <w:r w:rsidR="0040136D">
        <w:rPr>
          <w:rFonts w:ascii="Times New Roman" w:hAnsi="Times New Roman" w:cs="Times New Roman"/>
        </w:rPr>
        <w:t xml:space="preserve"> και απηχεί τις απόψεις του ίδιου</w:t>
      </w:r>
      <w:r w:rsidR="00594BCE" w:rsidRPr="00A356E3">
        <w:rPr>
          <w:rFonts w:ascii="Times New Roman" w:hAnsi="Times New Roman" w:cs="Times New Roman"/>
        </w:rPr>
        <w:t xml:space="preserve">. </w:t>
      </w:r>
      <w:r w:rsidR="00893644" w:rsidRPr="00A356E3">
        <w:rPr>
          <w:rFonts w:ascii="Times New Roman" w:hAnsi="Times New Roman" w:cs="Times New Roman"/>
        </w:rPr>
        <w:t>Πρόκειται για ένα έμμεσο διάλογο μεταξύ Φαίδωνα και Εχεκράτη  στον οποίο ενσωματώνεται η διήγηση της τελευταίας συζήτησης του Σωκράτη με τους μαθητές του την τελευταία μέρα της ζωής του.</w:t>
      </w:r>
      <w:r w:rsidR="00E2000C" w:rsidRPr="00A356E3">
        <w:rPr>
          <w:rFonts w:ascii="Times New Roman" w:hAnsi="Times New Roman" w:cs="Times New Roman"/>
        </w:rPr>
        <w:t xml:space="preserve"> </w:t>
      </w:r>
      <w:r w:rsidR="003633C6" w:rsidRPr="00A356E3">
        <w:rPr>
          <w:rFonts w:ascii="Times New Roman" w:hAnsi="Times New Roman" w:cs="Times New Roman"/>
        </w:rPr>
        <w:t xml:space="preserve">Σημαντική στο διάλογο είναι η παρουσία των πυθαγορείων Σιμία και Κέβη, μελών μιας σχολής </w:t>
      </w:r>
      <w:r w:rsidR="009B3A56" w:rsidRPr="00A356E3">
        <w:rPr>
          <w:rFonts w:ascii="Times New Roman" w:hAnsi="Times New Roman" w:cs="Times New Roman"/>
        </w:rPr>
        <w:t>που</w:t>
      </w:r>
      <w:r w:rsidR="003633C6" w:rsidRPr="00A356E3">
        <w:rPr>
          <w:rFonts w:ascii="Times New Roman" w:hAnsi="Times New Roman" w:cs="Times New Roman"/>
        </w:rPr>
        <w:t xml:space="preserve"> συνεχίζει την παράδοση του Πυθαγόρα, </w:t>
      </w:r>
      <w:r w:rsidR="009B3A56" w:rsidRPr="00A356E3">
        <w:rPr>
          <w:rFonts w:ascii="Times New Roman" w:hAnsi="Times New Roman" w:cs="Times New Roman"/>
        </w:rPr>
        <w:t>ο οποίος</w:t>
      </w:r>
      <w:r w:rsidR="003633C6" w:rsidRPr="00A356E3">
        <w:rPr>
          <w:rFonts w:ascii="Times New Roman" w:hAnsi="Times New Roman" w:cs="Times New Roman"/>
        </w:rPr>
        <w:t xml:space="preserve"> κατεξοχήν ασχολήθηκε με την αθανασία της ψυχής.</w:t>
      </w:r>
      <w:r w:rsidR="00893644" w:rsidRPr="00A356E3">
        <w:rPr>
          <w:rFonts w:ascii="Times New Roman" w:hAnsi="Times New Roman" w:cs="Times New Roman"/>
        </w:rPr>
        <w:t xml:space="preserve"> </w:t>
      </w:r>
    </w:p>
    <w:p w:rsidR="00BE0697" w:rsidRPr="00A356E3" w:rsidRDefault="00BE0697"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w:t>
      </w:r>
      <w:r w:rsidRPr="00A356E3">
        <w:rPr>
          <w:rFonts w:ascii="Times New Roman" w:hAnsi="Times New Roman" w:cs="Times New Roman"/>
          <w:lang w:val="en-US"/>
        </w:rPr>
        <w:t>Guthrie</w:t>
      </w:r>
      <w:r w:rsidRPr="00A356E3">
        <w:rPr>
          <w:rFonts w:ascii="Times New Roman" w:hAnsi="Times New Roman" w:cs="Times New Roman"/>
        </w:rPr>
        <w:t xml:space="preserve"> υποστηρίζει ότι </w:t>
      </w:r>
      <w:r w:rsidR="00E67239">
        <w:rPr>
          <w:rFonts w:ascii="Times New Roman" w:hAnsi="Times New Roman" w:cs="Times New Roman"/>
        </w:rPr>
        <w:t>«</w:t>
      </w:r>
      <w:r w:rsidRPr="00A356E3">
        <w:rPr>
          <w:rFonts w:ascii="Times New Roman" w:hAnsi="Times New Roman" w:cs="Times New Roman"/>
        </w:rPr>
        <w:t>αν ο</w:t>
      </w:r>
      <w:r w:rsidR="00AF2C90" w:rsidRPr="00A356E3">
        <w:rPr>
          <w:rFonts w:ascii="Times New Roman" w:hAnsi="Times New Roman" w:cs="Times New Roman"/>
        </w:rPr>
        <w:t xml:space="preserve"> ίδιος ο </w:t>
      </w:r>
      <w:r w:rsidRPr="00A356E3">
        <w:rPr>
          <w:rFonts w:ascii="Times New Roman" w:hAnsi="Times New Roman" w:cs="Times New Roman"/>
        </w:rPr>
        <w:t>Σωκράτης δεν αισθανόταν σίγουρος για την προσωπική αθανασία, θα ήταν αδύνατο για τον Πλάτωνα να έχει γράψει μια περιγραφή του θανάτου και της τελευταίας του συζήτησης, σκοπός της οποίας ήταν να εμπνεύσει σιγουριά</w:t>
      </w:r>
      <w:r w:rsidR="00E67239">
        <w:rPr>
          <w:rFonts w:ascii="Times New Roman" w:hAnsi="Times New Roman" w:cs="Times New Roman"/>
        </w:rPr>
        <w:t>»</w:t>
      </w:r>
      <w:r w:rsidRPr="00A356E3">
        <w:rPr>
          <w:rStyle w:val="a8"/>
          <w:rFonts w:ascii="Times New Roman" w:hAnsi="Times New Roman" w:cs="Times New Roman"/>
        </w:rPr>
        <w:footnoteReference w:id="50"/>
      </w:r>
      <w:r w:rsidRPr="00A356E3">
        <w:rPr>
          <w:rFonts w:ascii="Times New Roman" w:hAnsi="Times New Roman" w:cs="Times New Roman"/>
        </w:rPr>
        <w:t>.</w:t>
      </w:r>
      <w:r w:rsidR="002C347C">
        <w:rPr>
          <w:rFonts w:ascii="Times New Roman" w:hAnsi="Times New Roman" w:cs="Times New Roman"/>
        </w:rPr>
        <w:t xml:space="preserve"> Η καινοτομία του Πλάτωνα έγκειται στο ότι κάνει</w:t>
      </w:r>
      <w:r w:rsidR="00C84ABD">
        <w:rPr>
          <w:rFonts w:ascii="Times New Roman" w:hAnsi="Times New Roman" w:cs="Times New Roman"/>
        </w:rPr>
        <w:t xml:space="preserve"> ένα βήμα πιο πέρα συστηματοποιώντας</w:t>
      </w:r>
      <w:r w:rsidR="003615CB" w:rsidRPr="00A356E3">
        <w:rPr>
          <w:rFonts w:ascii="Times New Roman" w:hAnsi="Times New Roman" w:cs="Times New Roman"/>
        </w:rPr>
        <w:t xml:space="preserve"> τις απόψεις του δασκάλου του.</w:t>
      </w:r>
    </w:p>
    <w:p w:rsidR="00DB0871" w:rsidRPr="00A356E3" w:rsidRDefault="001973F5" w:rsidP="0020739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Στο </w:t>
      </w:r>
      <w:r w:rsidR="00AF2C90" w:rsidRPr="00A356E3">
        <w:rPr>
          <w:rFonts w:ascii="Times New Roman" w:hAnsi="Times New Roman" w:cs="Times New Roman"/>
          <w:i/>
        </w:rPr>
        <w:t xml:space="preserve">Φαίδωνα </w:t>
      </w:r>
      <w:r w:rsidR="00AF2C90" w:rsidRPr="00A356E3">
        <w:rPr>
          <w:rFonts w:ascii="Times New Roman" w:hAnsi="Times New Roman" w:cs="Times New Roman"/>
        </w:rPr>
        <w:t>λοιπόν</w:t>
      </w:r>
      <w:r w:rsidRPr="00A356E3">
        <w:rPr>
          <w:rFonts w:ascii="Times New Roman" w:hAnsi="Times New Roman" w:cs="Times New Roman"/>
        </w:rPr>
        <w:t xml:space="preserve"> ο Πλάτων</w:t>
      </w:r>
      <w:r w:rsidR="002C347C">
        <w:rPr>
          <w:rFonts w:ascii="Times New Roman" w:hAnsi="Times New Roman" w:cs="Times New Roman"/>
        </w:rPr>
        <w:t>ας</w:t>
      </w:r>
      <w:r w:rsidR="00893644" w:rsidRPr="00A356E3">
        <w:rPr>
          <w:rFonts w:ascii="Times New Roman" w:hAnsi="Times New Roman" w:cs="Times New Roman"/>
        </w:rPr>
        <w:t xml:space="preserve"> με επιχειρήματα προσπαθεί να αποδείξει την αθανασία της ψυχής</w:t>
      </w:r>
      <w:r w:rsidR="00E45D1A">
        <w:rPr>
          <w:rFonts w:ascii="Times New Roman" w:hAnsi="Times New Roman" w:cs="Times New Roman"/>
        </w:rPr>
        <w:t>, η οποία επιζεί μετά το θάνατο του ανθρώπου και μάλιστα με νόηση</w:t>
      </w:r>
      <w:r w:rsidRPr="00A356E3">
        <w:rPr>
          <w:rFonts w:ascii="Times New Roman" w:hAnsi="Times New Roman" w:cs="Times New Roman"/>
        </w:rPr>
        <w:t>.</w:t>
      </w:r>
      <w:r w:rsidR="00BC66E4" w:rsidRPr="00A356E3">
        <w:rPr>
          <w:rFonts w:ascii="Times New Roman" w:hAnsi="Times New Roman" w:cs="Times New Roman"/>
        </w:rPr>
        <w:t xml:space="preserve"> </w:t>
      </w:r>
      <w:r w:rsidR="005F4CBB">
        <w:rPr>
          <w:rFonts w:ascii="Times New Roman" w:hAnsi="Times New Roman" w:cs="Times New Roman"/>
        </w:rPr>
        <w:t xml:space="preserve">  </w:t>
      </w:r>
      <w:r w:rsidR="00BC66E4" w:rsidRPr="00A356E3">
        <w:rPr>
          <w:rFonts w:ascii="Times New Roman" w:hAnsi="Times New Roman" w:cs="Times New Roman"/>
        </w:rPr>
        <w:t>Αθανασία ή αφθαρσία για τους Έλληνες σήμαινε θεϊκότητα και συνδεόταν όχι μόνο με την έννοια του άφθαρτου, αλλά και του μη δημιουργήσιμου. Για το λόγο αυτό τα επιχειρήματα του διαλόγου έχουν στόχο να καταδείξουν ότι οι ψυχές δεν άρχισαν ποτέ να υπάρχουν και ούτε θα πάψουν να υπάρχουν</w:t>
      </w:r>
      <w:r w:rsidR="00B1474A" w:rsidRPr="00A356E3">
        <w:rPr>
          <w:rFonts w:ascii="Times New Roman" w:hAnsi="Times New Roman" w:cs="Times New Roman"/>
        </w:rPr>
        <w:t xml:space="preserve">. Αθανασία δηλαδή δεν σημαίνει μόνο ότι η ψυχή επιβιώνει επ’ άπειρον, αλλά και ότι διαθέτει το χαρακτήρα του αγέννητου και ανώλεθρου, κύριων γνωρισμάτων του θείου.  Επομένως, αν η ψυχή επιβιώνει μετά θάνατον, μαζί της επιβιώνει και η κακότητά της. </w:t>
      </w:r>
      <w:r w:rsidR="00421A74">
        <w:rPr>
          <w:rFonts w:ascii="Times New Roman" w:hAnsi="Times New Roman" w:cs="Times New Roman"/>
        </w:rPr>
        <w:t>Δηλαδή</w:t>
      </w:r>
      <w:r w:rsidR="00C84ABD">
        <w:rPr>
          <w:rFonts w:ascii="Times New Roman" w:hAnsi="Times New Roman" w:cs="Times New Roman"/>
        </w:rPr>
        <w:t>,</w:t>
      </w:r>
      <w:r w:rsidR="00B1474A" w:rsidRPr="00A356E3">
        <w:rPr>
          <w:rFonts w:ascii="Times New Roman" w:hAnsi="Times New Roman" w:cs="Times New Roman"/>
        </w:rPr>
        <w:t xml:space="preserve"> </w:t>
      </w:r>
      <w:r w:rsidR="00C84ABD" w:rsidRPr="00A356E3">
        <w:rPr>
          <w:rFonts w:ascii="Times New Roman" w:hAnsi="Times New Roman" w:cs="Times New Roman"/>
        </w:rPr>
        <w:t xml:space="preserve">όσο είναι ζωντανός </w:t>
      </w:r>
      <w:r w:rsidR="00B1474A" w:rsidRPr="00A356E3">
        <w:rPr>
          <w:rFonts w:ascii="Times New Roman" w:hAnsi="Times New Roman" w:cs="Times New Roman"/>
        </w:rPr>
        <w:t xml:space="preserve">ο άνθρωπος θα πρέπει να καλλιεργεί </w:t>
      </w:r>
      <w:r w:rsidR="00C84ABD">
        <w:rPr>
          <w:rFonts w:ascii="Times New Roman" w:hAnsi="Times New Roman" w:cs="Times New Roman"/>
        </w:rPr>
        <w:t xml:space="preserve"> την ψυχή, </w:t>
      </w:r>
      <w:r w:rsidR="00B1474A" w:rsidRPr="00A356E3">
        <w:rPr>
          <w:rFonts w:ascii="Times New Roman" w:hAnsi="Times New Roman" w:cs="Times New Roman"/>
        </w:rPr>
        <w:t>ώστε να απαλλαγεί από κάθε ελαττωματικό στοιχεί</w:t>
      </w:r>
      <w:r w:rsidR="00DB0871" w:rsidRPr="00A356E3">
        <w:rPr>
          <w:rFonts w:ascii="Times New Roman" w:hAnsi="Times New Roman" w:cs="Times New Roman"/>
        </w:rPr>
        <w:t>ο</w:t>
      </w:r>
      <w:r w:rsidR="00B1474A" w:rsidRPr="00A356E3">
        <w:rPr>
          <w:rFonts w:ascii="Times New Roman" w:hAnsi="Times New Roman" w:cs="Times New Roman"/>
        </w:rPr>
        <w:t xml:space="preserve"> </w:t>
      </w:r>
      <w:r w:rsidR="00BC66E4" w:rsidRPr="00A356E3">
        <w:rPr>
          <w:rStyle w:val="a8"/>
          <w:rFonts w:ascii="Times New Roman" w:hAnsi="Times New Roman" w:cs="Times New Roman"/>
        </w:rPr>
        <w:footnoteReference w:id="51"/>
      </w:r>
      <w:r w:rsidR="00BC66E4" w:rsidRPr="00A356E3">
        <w:rPr>
          <w:rFonts w:ascii="Times New Roman" w:hAnsi="Times New Roman" w:cs="Times New Roman"/>
        </w:rPr>
        <w:t xml:space="preserve">. </w:t>
      </w:r>
      <w:r w:rsidR="00893644" w:rsidRPr="00A356E3">
        <w:rPr>
          <w:rFonts w:ascii="Times New Roman" w:hAnsi="Times New Roman" w:cs="Times New Roman"/>
        </w:rPr>
        <w:t xml:space="preserve"> </w:t>
      </w:r>
    </w:p>
    <w:p w:rsidR="0006797F" w:rsidRDefault="004E0741"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Η κύρια θέση του διαλόγου προβάλλεται με την παρατήρηση του Σωκράτη ότι παρόλο που θεωρεί την αυτοκτονία έγκλημα, ο </w:t>
      </w:r>
      <w:r w:rsidR="0041799E">
        <w:rPr>
          <w:rFonts w:ascii="Times New Roman" w:hAnsi="Times New Roman" w:cs="Times New Roman"/>
        </w:rPr>
        <w:t>ίδιος,</w:t>
      </w:r>
      <w:r w:rsidRPr="00A356E3">
        <w:rPr>
          <w:rFonts w:ascii="Times New Roman" w:hAnsi="Times New Roman" w:cs="Times New Roman"/>
        </w:rPr>
        <w:t xml:space="preserve"> ως γνήσιος φιλόσοφος</w:t>
      </w:r>
      <w:r w:rsidR="0041799E">
        <w:rPr>
          <w:rFonts w:ascii="Times New Roman" w:hAnsi="Times New Roman" w:cs="Times New Roman"/>
        </w:rPr>
        <w:t>,</w:t>
      </w:r>
      <w:r w:rsidRPr="00A356E3">
        <w:rPr>
          <w:rFonts w:ascii="Times New Roman" w:hAnsi="Times New Roman" w:cs="Times New Roman"/>
        </w:rPr>
        <w:t xml:space="preserve"> είναι έτοιμος να πεθάνει (</w:t>
      </w:r>
      <w:r w:rsidR="00A3222B" w:rsidRPr="00A356E3">
        <w:rPr>
          <w:rFonts w:ascii="Times New Roman" w:hAnsi="Times New Roman" w:cs="Times New Roman"/>
          <w:i/>
        </w:rPr>
        <w:t>Φαίδων</w:t>
      </w:r>
      <w:r w:rsidR="00A3222B" w:rsidRPr="00A356E3">
        <w:rPr>
          <w:rFonts w:ascii="Times New Roman" w:hAnsi="Times New Roman" w:cs="Times New Roman"/>
        </w:rPr>
        <w:t xml:space="preserve"> ή </w:t>
      </w:r>
      <w:r w:rsidR="00A3222B" w:rsidRPr="00A356E3">
        <w:rPr>
          <w:rFonts w:ascii="Times New Roman" w:hAnsi="Times New Roman" w:cs="Times New Roman"/>
          <w:i/>
        </w:rPr>
        <w:t>Περί ψυχής</w:t>
      </w:r>
      <w:r w:rsidR="00A3222B">
        <w:rPr>
          <w:rFonts w:ascii="Times New Roman" w:hAnsi="Times New Roman" w:cs="Times New Roman"/>
        </w:rPr>
        <w:t xml:space="preserve">, </w:t>
      </w:r>
      <w:r w:rsidRPr="00A356E3">
        <w:rPr>
          <w:rFonts w:ascii="Times New Roman" w:hAnsi="Times New Roman" w:cs="Times New Roman"/>
        </w:rPr>
        <w:t>60</w:t>
      </w:r>
      <w:r w:rsidRPr="00A356E3">
        <w:rPr>
          <w:rFonts w:ascii="Times New Roman" w:hAnsi="Times New Roman" w:cs="Times New Roman"/>
          <w:lang w:val="en-US"/>
        </w:rPr>
        <w:t>b</w:t>
      </w:r>
      <w:r w:rsidRPr="00A356E3">
        <w:rPr>
          <w:rFonts w:ascii="Times New Roman" w:hAnsi="Times New Roman" w:cs="Times New Roman"/>
        </w:rPr>
        <w:t>-70</w:t>
      </w:r>
      <w:r w:rsidRPr="00A356E3">
        <w:rPr>
          <w:rFonts w:ascii="Times New Roman" w:hAnsi="Times New Roman" w:cs="Times New Roman"/>
          <w:lang w:val="en-US"/>
        </w:rPr>
        <w:t>b</w:t>
      </w:r>
      <w:r w:rsidRPr="00A356E3">
        <w:rPr>
          <w:rFonts w:ascii="Times New Roman" w:hAnsi="Times New Roman" w:cs="Times New Roman"/>
        </w:rPr>
        <w:t xml:space="preserve">). Η απαγόρευση της αυτοκτονίας έχει πυθαγόρεια προέλευση και παρόλο που ο θάνατος αποτελεί την είσοδο σε μια καλύτερη κατάσταση, ο άνθρωπος ως κτήμα του Θεού οφείλει να περιμένει τη στιγμή </w:t>
      </w:r>
      <w:r w:rsidR="00E03D95" w:rsidRPr="00A356E3">
        <w:rPr>
          <w:rFonts w:ascii="Times New Roman" w:hAnsi="Times New Roman" w:cs="Times New Roman"/>
        </w:rPr>
        <w:t>που ο Θεός θα ορίσει</w:t>
      </w:r>
      <w:r w:rsidR="00E03D95" w:rsidRPr="00A356E3">
        <w:rPr>
          <w:rStyle w:val="a8"/>
          <w:rFonts w:ascii="Times New Roman" w:hAnsi="Times New Roman" w:cs="Times New Roman"/>
        </w:rPr>
        <w:footnoteReference w:id="52"/>
      </w:r>
      <w:r w:rsidR="00E03D95" w:rsidRPr="00A356E3">
        <w:rPr>
          <w:rFonts w:ascii="Times New Roman" w:hAnsi="Times New Roman" w:cs="Times New Roman"/>
        </w:rPr>
        <w:t xml:space="preserve">. </w:t>
      </w:r>
    </w:p>
    <w:p w:rsidR="00CE0B42" w:rsidRDefault="00E45D1A"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Το πρώτο επιχείρημα</w:t>
      </w:r>
      <w:r w:rsidR="00FF32A0" w:rsidRPr="00FF32A0">
        <w:rPr>
          <w:rFonts w:ascii="Times New Roman" w:hAnsi="Times New Roman" w:cs="Times New Roman"/>
        </w:rPr>
        <w:t xml:space="preserve"> </w:t>
      </w:r>
      <w:r w:rsidR="00FF32A0">
        <w:rPr>
          <w:rFonts w:ascii="Times New Roman" w:hAnsi="Times New Roman" w:cs="Times New Roman"/>
        </w:rPr>
        <w:t>(</w:t>
      </w:r>
      <w:r w:rsidR="00A3222B" w:rsidRPr="00A356E3">
        <w:rPr>
          <w:rFonts w:ascii="Times New Roman" w:hAnsi="Times New Roman" w:cs="Times New Roman"/>
          <w:i/>
        </w:rPr>
        <w:t>Φαίδων</w:t>
      </w:r>
      <w:r w:rsidR="00A3222B" w:rsidRPr="00A356E3">
        <w:rPr>
          <w:rFonts w:ascii="Times New Roman" w:hAnsi="Times New Roman" w:cs="Times New Roman"/>
        </w:rPr>
        <w:t xml:space="preserve"> ή </w:t>
      </w:r>
      <w:r w:rsidR="00A3222B" w:rsidRPr="00A356E3">
        <w:rPr>
          <w:rFonts w:ascii="Times New Roman" w:hAnsi="Times New Roman" w:cs="Times New Roman"/>
          <w:i/>
        </w:rPr>
        <w:t>Περί ψυχής</w:t>
      </w:r>
      <w:r w:rsidR="00A3222B">
        <w:rPr>
          <w:rFonts w:ascii="Times New Roman" w:hAnsi="Times New Roman" w:cs="Times New Roman"/>
          <w:i/>
        </w:rPr>
        <w:t>,</w:t>
      </w:r>
      <w:r w:rsidR="00A3222B">
        <w:rPr>
          <w:rFonts w:ascii="Times New Roman" w:hAnsi="Times New Roman" w:cs="Times New Roman"/>
        </w:rPr>
        <w:t xml:space="preserve"> </w:t>
      </w:r>
      <w:r w:rsidR="00FF32A0">
        <w:rPr>
          <w:rFonts w:ascii="Times New Roman" w:hAnsi="Times New Roman" w:cs="Times New Roman"/>
        </w:rPr>
        <w:t>70</w:t>
      </w:r>
      <w:r w:rsidR="00FF32A0">
        <w:rPr>
          <w:rFonts w:ascii="Times New Roman" w:hAnsi="Times New Roman" w:cs="Times New Roman"/>
          <w:lang w:val="en-US"/>
        </w:rPr>
        <w:t>c</w:t>
      </w:r>
      <w:r w:rsidR="00FF32A0" w:rsidRPr="00FF32A0">
        <w:rPr>
          <w:rFonts w:ascii="Times New Roman" w:hAnsi="Times New Roman" w:cs="Times New Roman"/>
        </w:rPr>
        <w:t>-7</w:t>
      </w:r>
      <w:r w:rsidR="00F52212">
        <w:rPr>
          <w:rFonts w:ascii="Times New Roman" w:hAnsi="Times New Roman" w:cs="Times New Roman"/>
        </w:rPr>
        <w:t>2</w:t>
      </w:r>
      <w:r w:rsidR="00F52212">
        <w:rPr>
          <w:rFonts w:ascii="Times New Roman" w:hAnsi="Times New Roman" w:cs="Times New Roman"/>
          <w:lang w:val="en-US"/>
        </w:rPr>
        <w:t>e</w:t>
      </w:r>
      <w:r w:rsidR="00FF32A0" w:rsidRPr="00FF32A0">
        <w:rPr>
          <w:rFonts w:ascii="Times New Roman" w:hAnsi="Times New Roman" w:cs="Times New Roman"/>
        </w:rPr>
        <w:t>)</w:t>
      </w:r>
      <w:r>
        <w:rPr>
          <w:rFonts w:ascii="Times New Roman" w:hAnsi="Times New Roman" w:cs="Times New Roman"/>
        </w:rPr>
        <w:t xml:space="preserve"> που χρησιμοποιεί ο Σωκράτης για να αποδείξει ότι η ψυχή συνεχίζει να υπάρχει μετά το θάνατο </w:t>
      </w:r>
      <w:r w:rsidR="00FF32A0">
        <w:rPr>
          <w:rFonts w:ascii="Times New Roman" w:hAnsi="Times New Roman" w:cs="Times New Roman"/>
        </w:rPr>
        <w:t xml:space="preserve">στηρίζεται στην ορφική διδασκαλία της αναγέννησης: η ψυχή έρχεται στον κόσμο με τη γέννηση του ανθρώπου και προέρχεται από τον κόσμο που πηγαίνει όταν πεθαίνει. </w:t>
      </w:r>
      <w:r w:rsidR="0089263C">
        <w:rPr>
          <w:rFonts w:ascii="Times New Roman" w:hAnsi="Times New Roman" w:cs="Times New Roman"/>
        </w:rPr>
        <w:t xml:space="preserve">Σύμφωνα με τη θεωρία των αντιθέτων, ο κόσμος αποτελείται από αντίθετα, όλα προέρχονται από το αντίθετό τους, και επομένως οι ζωντανοί από τους νεκρούς και αντιστρόφως. Αν δεν συνέβαινε αυτή η κυκλική διεργασία, η ζωή τελικά θα εξαφανιζόταν. Η ψυχή περνώντας από τον ένα κόσμο στον άλλο, δεν </w:t>
      </w:r>
      <w:r w:rsidR="00F52212">
        <w:rPr>
          <w:rFonts w:ascii="Times New Roman" w:hAnsi="Times New Roman" w:cs="Times New Roman"/>
        </w:rPr>
        <w:t>χάνεται εντελώς, αλλά κρατά ένα μέρος της υπόστασής της. Το επιχείρημα αυτό ενισχύεται και από τη θεωρία της ανάμνησης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i/>
        </w:rPr>
        <w:t>,</w:t>
      </w:r>
      <w:r w:rsidR="00794674">
        <w:rPr>
          <w:rFonts w:ascii="Times New Roman" w:hAnsi="Times New Roman" w:cs="Times New Roman"/>
        </w:rPr>
        <w:t xml:space="preserve"> </w:t>
      </w:r>
      <w:r w:rsidR="00F52212">
        <w:rPr>
          <w:rFonts w:ascii="Times New Roman" w:hAnsi="Times New Roman" w:cs="Times New Roman"/>
        </w:rPr>
        <w:t>72</w:t>
      </w:r>
      <w:r w:rsidR="00F52212">
        <w:rPr>
          <w:rFonts w:ascii="Times New Roman" w:hAnsi="Times New Roman" w:cs="Times New Roman"/>
          <w:lang w:val="en-US"/>
        </w:rPr>
        <w:t>e</w:t>
      </w:r>
      <w:r w:rsidR="00F52212" w:rsidRPr="00F52212">
        <w:rPr>
          <w:rFonts w:ascii="Times New Roman" w:hAnsi="Times New Roman" w:cs="Times New Roman"/>
        </w:rPr>
        <w:t>-77</w:t>
      </w:r>
      <w:r w:rsidR="00F52212">
        <w:rPr>
          <w:rFonts w:ascii="Times New Roman" w:hAnsi="Times New Roman" w:cs="Times New Roman"/>
          <w:lang w:val="en-US"/>
        </w:rPr>
        <w:t>d</w:t>
      </w:r>
      <w:r w:rsidR="00F52212" w:rsidRPr="00F52212">
        <w:rPr>
          <w:rFonts w:ascii="Times New Roman" w:hAnsi="Times New Roman" w:cs="Times New Roman"/>
        </w:rPr>
        <w:t xml:space="preserve">), </w:t>
      </w:r>
      <w:r w:rsidR="00F52212">
        <w:rPr>
          <w:rFonts w:ascii="Times New Roman" w:hAnsi="Times New Roman" w:cs="Times New Roman"/>
        </w:rPr>
        <w:t xml:space="preserve">που είχε εισαγάγει στο </w:t>
      </w:r>
      <w:r w:rsidR="00F52212" w:rsidRPr="00F52212">
        <w:rPr>
          <w:rFonts w:ascii="Times New Roman" w:hAnsi="Times New Roman" w:cs="Times New Roman"/>
          <w:i/>
        </w:rPr>
        <w:t>Μένωνα</w:t>
      </w:r>
      <w:r w:rsidR="00F52212">
        <w:rPr>
          <w:rFonts w:ascii="Times New Roman" w:hAnsi="Times New Roman" w:cs="Times New Roman"/>
          <w:i/>
        </w:rPr>
        <w:t>.</w:t>
      </w:r>
      <w:r w:rsidR="00F52212">
        <w:rPr>
          <w:rFonts w:ascii="Times New Roman" w:hAnsi="Times New Roman" w:cs="Times New Roman"/>
        </w:rPr>
        <w:t xml:space="preserve"> Η γνώση είναι ανάμνηση</w:t>
      </w:r>
      <w:r w:rsidR="00FB0852">
        <w:rPr>
          <w:rFonts w:ascii="Times New Roman" w:hAnsi="Times New Roman" w:cs="Times New Roman"/>
        </w:rPr>
        <w:t xml:space="preserve">, ενώ η ψυχή προϋπήρχε έχοντας </w:t>
      </w:r>
      <w:r w:rsidR="00F52212">
        <w:rPr>
          <w:rFonts w:ascii="Times New Roman" w:hAnsi="Times New Roman" w:cs="Times New Roman"/>
        </w:rPr>
        <w:t>πλήρη νόηση</w:t>
      </w:r>
      <w:r w:rsidR="00FB0852">
        <w:rPr>
          <w:rFonts w:ascii="Times New Roman" w:hAnsi="Times New Roman" w:cs="Times New Roman"/>
        </w:rPr>
        <w:t xml:space="preserve"> πριν ακόμα ενωθεί με το σώμα.</w:t>
      </w:r>
      <w:r w:rsidR="00595D5E">
        <w:rPr>
          <w:rFonts w:ascii="Times New Roman" w:hAnsi="Times New Roman" w:cs="Times New Roman"/>
        </w:rPr>
        <w:t xml:space="preserve"> Επομένως, πιθανόν θα συνεχίσει να υπάρχει και μετά το θάνατο του ανθρώπου</w:t>
      </w:r>
      <w:r w:rsidR="00595D5E">
        <w:rPr>
          <w:rStyle w:val="a8"/>
          <w:rFonts w:ascii="Times New Roman" w:hAnsi="Times New Roman" w:cs="Times New Roman"/>
        </w:rPr>
        <w:footnoteReference w:id="53"/>
      </w:r>
      <w:r w:rsidR="00595D5E">
        <w:rPr>
          <w:rFonts w:ascii="Times New Roman" w:hAnsi="Times New Roman" w:cs="Times New Roman"/>
        </w:rPr>
        <w:t>.</w:t>
      </w:r>
      <w:r w:rsidR="00F52212">
        <w:rPr>
          <w:rFonts w:ascii="Times New Roman" w:hAnsi="Times New Roman" w:cs="Times New Roman"/>
        </w:rPr>
        <w:t xml:space="preserve"> </w:t>
      </w:r>
      <w:r w:rsidR="00F52212" w:rsidRPr="00F52212">
        <w:rPr>
          <w:rFonts w:ascii="Times New Roman" w:hAnsi="Times New Roman" w:cs="Times New Roman"/>
        </w:rPr>
        <w:t xml:space="preserve"> </w:t>
      </w:r>
    </w:p>
    <w:p w:rsidR="00686949" w:rsidRDefault="00CE0B42"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Το δεύτερο επιχείρημα για την αθανασία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rPr>
        <w:t xml:space="preserve"> ,</w:t>
      </w:r>
      <w:r>
        <w:rPr>
          <w:rFonts w:ascii="Times New Roman" w:hAnsi="Times New Roman" w:cs="Times New Roman"/>
        </w:rPr>
        <w:t>78</w:t>
      </w:r>
      <w:r>
        <w:rPr>
          <w:rFonts w:ascii="Times New Roman" w:hAnsi="Times New Roman" w:cs="Times New Roman"/>
          <w:lang w:val="en-US"/>
        </w:rPr>
        <w:t>b</w:t>
      </w:r>
      <w:r w:rsidRPr="00CE0B42">
        <w:rPr>
          <w:rFonts w:ascii="Times New Roman" w:hAnsi="Times New Roman" w:cs="Times New Roman"/>
        </w:rPr>
        <w:t>-84</w:t>
      </w:r>
      <w:r>
        <w:rPr>
          <w:rFonts w:ascii="Times New Roman" w:hAnsi="Times New Roman" w:cs="Times New Roman"/>
          <w:lang w:val="en-US"/>
        </w:rPr>
        <w:t>b</w:t>
      </w:r>
      <w:r w:rsidRPr="00CE0B42">
        <w:rPr>
          <w:rFonts w:ascii="Times New Roman" w:hAnsi="Times New Roman" w:cs="Times New Roman"/>
        </w:rPr>
        <w:t xml:space="preserve">) </w:t>
      </w:r>
      <w:r>
        <w:rPr>
          <w:rFonts w:ascii="Times New Roman" w:hAnsi="Times New Roman" w:cs="Times New Roman"/>
        </w:rPr>
        <w:t>βασίζεται</w:t>
      </w:r>
      <w:r w:rsidR="00686949">
        <w:rPr>
          <w:rFonts w:ascii="Times New Roman" w:hAnsi="Times New Roman" w:cs="Times New Roman"/>
        </w:rPr>
        <w:t xml:space="preserve"> στη θεϊκότητα της ψυχής.</w:t>
      </w:r>
      <w:r>
        <w:rPr>
          <w:rFonts w:ascii="Times New Roman" w:hAnsi="Times New Roman" w:cs="Times New Roman"/>
        </w:rPr>
        <w:t xml:space="preserve"> </w:t>
      </w:r>
      <w:r w:rsidR="00686949">
        <w:rPr>
          <w:rFonts w:ascii="Times New Roman" w:hAnsi="Times New Roman" w:cs="Times New Roman"/>
        </w:rPr>
        <w:t xml:space="preserve">Τα αντικείμενα διακρίνονται </w:t>
      </w:r>
      <w:r>
        <w:rPr>
          <w:rFonts w:ascii="Times New Roman" w:hAnsi="Times New Roman" w:cs="Times New Roman"/>
        </w:rPr>
        <w:t>σε ορατά (αισθητά) και αόρατα (μη αισθητά)</w:t>
      </w:r>
      <w:r w:rsidR="00686949">
        <w:rPr>
          <w:rFonts w:ascii="Times New Roman" w:hAnsi="Times New Roman" w:cs="Times New Roman"/>
        </w:rPr>
        <w:t>. Τα πρώτα, μεταξύ των οποίων βρίσκεται και το σώμα, είναι μεταβλητά, ενώ τα δεύτερα, μεταξύ των οποίων η ψυχή, αμετάβλητα. Κατά την αλληλεπίδραση ψυχής – σώματος η πρώτη είναι κυρίαρχη, όπως ταιριάζει σε ένα θεϊκό στοιχείο, ενώ το δεύτερο υπηρέτης, όπως ταιριάζει σε έναν θνητό. Ταυτίζ</w:t>
      </w:r>
      <w:r w:rsidR="00C2107E">
        <w:rPr>
          <w:rFonts w:ascii="Times New Roman" w:hAnsi="Times New Roman" w:cs="Times New Roman"/>
        </w:rPr>
        <w:t>οντας</w:t>
      </w:r>
      <w:r w:rsidR="00686949">
        <w:rPr>
          <w:rFonts w:ascii="Times New Roman" w:hAnsi="Times New Roman" w:cs="Times New Roman"/>
        </w:rPr>
        <w:t xml:space="preserve"> λοιπόν </w:t>
      </w:r>
      <w:r w:rsidR="00C2107E">
        <w:rPr>
          <w:rFonts w:ascii="Times New Roman" w:hAnsi="Times New Roman" w:cs="Times New Roman"/>
        </w:rPr>
        <w:t>τ</w:t>
      </w:r>
      <w:r w:rsidR="00686949">
        <w:rPr>
          <w:rFonts w:ascii="Times New Roman" w:hAnsi="Times New Roman" w:cs="Times New Roman"/>
        </w:rPr>
        <w:t>η</w:t>
      </w:r>
      <w:r w:rsidR="00C2107E">
        <w:rPr>
          <w:rFonts w:ascii="Times New Roman" w:hAnsi="Times New Roman" w:cs="Times New Roman"/>
        </w:rPr>
        <w:t>ν</w:t>
      </w:r>
      <w:r w:rsidR="00686949">
        <w:rPr>
          <w:rFonts w:ascii="Times New Roman" w:hAnsi="Times New Roman" w:cs="Times New Roman"/>
        </w:rPr>
        <w:t xml:space="preserve"> αθανασία με τη θεϊκότητα</w:t>
      </w:r>
      <w:r w:rsidR="00C2107E">
        <w:rPr>
          <w:rFonts w:ascii="Times New Roman" w:hAnsi="Times New Roman" w:cs="Times New Roman"/>
        </w:rPr>
        <w:t xml:space="preserve">, αποδίδονται στην ψυχή τα χαρακτηριστικά της μονιμότητας και της αφθαρσίας, ενώ </w:t>
      </w:r>
      <w:r w:rsidR="0040136D">
        <w:rPr>
          <w:rFonts w:ascii="Times New Roman" w:hAnsi="Times New Roman" w:cs="Times New Roman"/>
        </w:rPr>
        <w:t>σ</w:t>
      </w:r>
      <w:r w:rsidR="00C2107E">
        <w:rPr>
          <w:rFonts w:ascii="Times New Roman" w:hAnsi="Times New Roman" w:cs="Times New Roman"/>
        </w:rPr>
        <w:t xml:space="preserve">το σώμα </w:t>
      </w:r>
      <w:r w:rsidR="0040136D">
        <w:rPr>
          <w:rFonts w:ascii="Times New Roman" w:hAnsi="Times New Roman" w:cs="Times New Roman"/>
        </w:rPr>
        <w:t>τα χαρακτηριστικά της</w:t>
      </w:r>
      <w:r w:rsidR="00C2107E">
        <w:rPr>
          <w:rFonts w:ascii="Times New Roman" w:hAnsi="Times New Roman" w:cs="Times New Roman"/>
        </w:rPr>
        <w:t xml:space="preserve"> μεταβλητ</w:t>
      </w:r>
      <w:r w:rsidR="0040136D">
        <w:rPr>
          <w:rFonts w:ascii="Times New Roman" w:hAnsi="Times New Roman" w:cs="Times New Roman"/>
        </w:rPr>
        <w:t>ότητας</w:t>
      </w:r>
      <w:r w:rsidR="00C2107E">
        <w:rPr>
          <w:rFonts w:ascii="Times New Roman" w:hAnsi="Times New Roman" w:cs="Times New Roman"/>
        </w:rPr>
        <w:t xml:space="preserve"> και</w:t>
      </w:r>
      <w:r w:rsidR="0040136D">
        <w:rPr>
          <w:rFonts w:ascii="Times New Roman" w:hAnsi="Times New Roman" w:cs="Times New Roman"/>
        </w:rPr>
        <w:t xml:space="preserve"> της</w:t>
      </w:r>
      <w:r w:rsidR="00C2107E">
        <w:rPr>
          <w:rFonts w:ascii="Times New Roman" w:hAnsi="Times New Roman" w:cs="Times New Roman"/>
        </w:rPr>
        <w:t xml:space="preserve"> φθ</w:t>
      </w:r>
      <w:r w:rsidR="0040136D">
        <w:rPr>
          <w:rFonts w:ascii="Times New Roman" w:hAnsi="Times New Roman" w:cs="Times New Roman"/>
        </w:rPr>
        <w:t>οράς</w:t>
      </w:r>
      <w:r w:rsidR="0026463A" w:rsidRPr="0026463A">
        <w:rPr>
          <w:rStyle w:val="a8"/>
          <w:rFonts w:ascii="Times New Roman" w:hAnsi="Times New Roman" w:cs="Times New Roman"/>
        </w:rPr>
        <w:footnoteReference w:id="54"/>
      </w:r>
      <w:r w:rsidR="00C2107E" w:rsidRPr="0026463A">
        <w:rPr>
          <w:rFonts w:ascii="Times New Roman" w:hAnsi="Times New Roman" w:cs="Times New Roman"/>
        </w:rPr>
        <w:t>.</w:t>
      </w:r>
    </w:p>
    <w:p w:rsidR="00F35939" w:rsidRDefault="00F35939"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Το τελευταίο </w:t>
      </w:r>
      <w:r w:rsidR="00EE4702">
        <w:rPr>
          <w:rFonts w:ascii="Times New Roman" w:hAnsi="Times New Roman" w:cs="Times New Roman"/>
        </w:rPr>
        <w:t>επιχείρημα</w:t>
      </w:r>
      <w:r>
        <w:rPr>
          <w:rFonts w:ascii="Times New Roman" w:hAnsi="Times New Roman" w:cs="Times New Roman"/>
        </w:rPr>
        <w:t xml:space="preserve">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i/>
        </w:rPr>
        <w:t>,</w:t>
      </w:r>
      <w:r w:rsidR="00794674">
        <w:rPr>
          <w:rFonts w:ascii="Times New Roman" w:hAnsi="Times New Roman" w:cs="Times New Roman"/>
        </w:rPr>
        <w:t xml:space="preserve"> </w:t>
      </w:r>
      <w:r>
        <w:rPr>
          <w:rFonts w:ascii="Times New Roman" w:hAnsi="Times New Roman" w:cs="Times New Roman"/>
        </w:rPr>
        <w:t>102</w:t>
      </w:r>
      <w:r>
        <w:rPr>
          <w:rFonts w:ascii="Times New Roman" w:hAnsi="Times New Roman" w:cs="Times New Roman"/>
          <w:lang w:val="en-US"/>
        </w:rPr>
        <w:t>a</w:t>
      </w:r>
      <w:r w:rsidRPr="00F35939">
        <w:rPr>
          <w:rFonts w:ascii="Times New Roman" w:hAnsi="Times New Roman" w:cs="Times New Roman"/>
        </w:rPr>
        <w:t>-107</w:t>
      </w:r>
      <w:r>
        <w:rPr>
          <w:rFonts w:ascii="Times New Roman" w:hAnsi="Times New Roman" w:cs="Times New Roman"/>
          <w:lang w:val="en-US"/>
        </w:rPr>
        <w:t>b</w:t>
      </w:r>
      <w:r w:rsidRPr="00F35939">
        <w:rPr>
          <w:rFonts w:ascii="Times New Roman" w:hAnsi="Times New Roman" w:cs="Times New Roman"/>
        </w:rPr>
        <w:t>)</w:t>
      </w:r>
      <w:r w:rsidR="00EE4702">
        <w:rPr>
          <w:rFonts w:ascii="Times New Roman" w:hAnsi="Times New Roman" w:cs="Times New Roman"/>
        </w:rPr>
        <w:t xml:space="preserve"> αποδεικνύει ότι η ψυχή φέρνει ζωή στο σώμα και γι’ αυτό αποτελεί αντίφαση ο όρος «νεκρή ψυχή». Ορθός είναι ο όρος «νεκρό σώμα»</w:t>
      </w:r>
      <w:r w:rsidR="008605A3">
        <w:rPr>
          <w:rFonts w:ascii="Times New Roman" w:hAnsi="Times New Roman" w:cs="Times New Roman"/>
        </w:rPr>
        <w:t>,</w:t>
      </w:r>
      <w:r w:rsidR="00EE4702">
        <w:rPr>
          <w:rFonts w:ascii="Times New Roman" w:hAnsi="Times New Roman" w:cs="Times New Roman"/>
        </w:rPr>
        <w:t xml:space="preserve"> καθώς ο θάνατος σχετίζεται με την υλική υπόσταση του ανθρώπου· αυτό που πεθαίνει είναι το ίδιο το σώμα και όχι ο «νους» του.</w:t>
      </w:r>
      <w:r w:rsidR="008605A3">
        <w:rPr>
          <w:rFonts w:ascii="Times New Roman" w:hAnsi="Times New Roman" w:cs="Times New Roman"/>
        </w:rPr>
        <w:t xml:space="preserve"> Με τα επιχειρήματα αυτά δεν αποδεικνύεται βέβαια η επιβίωση της ψυχής μετά το θάνατο του σώματος. </w:t>
      </w:r>
      <w:r w:rsidR="00D13C06">
        <w:rPr>
          <w:rFonts w:ascii="Times New Roman" w:hAnsi="Times New Roman" w:cs="Times New Roman"/>
        </w:rPr>
        <w:t xml:space="preserve">Ο Σωκράτης όμως δεν προχωρά σε περαιτέρω ανάλυση, καθώς η </w:t>
      </w:r>
      <w:r w:rsidR="008605A3">
        <w:rPr>
          <w:rFonts w:ascii="Times New Roman" w:hAnsi="Times New Roman" w:cs="Times New Roman"/>
        </w:rPr>
        <w:t xml:space="preserve">ελληνική θρησκεία ταυτίζει το </w:t>
      </w:r>
      <w:r w:rsidR="00D13C06">
        <w:rPr>
          <w:rFonts w:ascii="Times New Roman" w:hAnsi="Times New Roman" w:cs="Times New Roman"/>
        </w:rPr>
        <w:t xml:space="preserve"> αθάνατο με το</w:t>
      </w:r>
      <w:r w:rsidR="008605A3">
        <w:rPr>
          <w:rFonts w:ascii="Times New Roman" w:hAnsi="Times New Roman" w:cs="Times New Roman"/>
        </w:rPr>
        <w:t xml:space="preserve"> άφθαρτο, ως γνώρισμα του θεϊκού</w:t>
      </w:r>
      <w:r w:rsidR="008605A3">
        <w:rPr>
          <w:rStyle w:val="a8"/>
          <w:rFonts w:ascii="Times New Roman" w:hAnsi="Times New Roman" w:cs="Times New Roman"/>
        </w:rPr>
        <w:footnoteReference w:id="55"/>
      </w:r>
      <w:r w:rsidR="008605A3">
        <w:rPr>
          <w:rFonts w:ascii="Times New Roman" w:hAnsi="Times New Roman" w:cs="Times New Roman"/>
        </w:rPr>
        <w:t>.</w:t>
      </w:r>
    </w:p>
    <w:p w:rsidR="00D13C06" w:rsidRPr="00F725E3" w:rsidRDefault="00D13C06"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Πλάτωνας προσθέτει άλλες δύο αποδείξεις για την αθανασία της ψυχής στην </w:t>
      </w:r>
      <w:r w:rsidRPr="00D13C06">
        <w:rPr>
          <w:rFonts w:ascii="Times New Roman" w:hAnsi="Times New Roman" w:cs="Times New Roman"/>
          <w:i/>
        </w:rPr>
        <w:t>Πολιτεία</w:t>
      </w:r>
      <w:r>
        <w:rPr>
          <w:rFonts w:ascii="Times New Roman" w:hAnsi="Times New Roman" w:cs="Times New Roman"/>
        </w:rPr>
        <w:t xml:space="preserve"> και τον </w:t>
      </w:r>
      <w:r w:rsidRPr="00D13C06">
        <w:rPr>
          <w:rFonts w:ascii="Times New Roman" w:hAnsi="Times New Roman" w:cs="Times New Roman"/>
          <w:i/>
        </w:rPr>
        <w:t>Φαίδρο</w:t>
      </w:r>
      <w:r>
        <w:rPr>
          <w:rFonts w:ascii="Times New Roman" w:hAnsi="Times New Roman" w:cs="Times New Roman"/>
          <w:i/>
        </w:rPr>
        <w:t>.</w:t>
      </w:r>
      <w:r w:rsidR="00F725E3">
        <w:rPr>
          <w:rFonts w:ascii="Times New Roman" w:hAnsi="Times New Roman" w:cs="Times New Roman"/>
        </w:rPr>
        <w:t xml:space="preserve"> Στην </w:t>
      </w:r>
      <w:r w:rsidR="00F725E3" w:rsidRPr="00F725E3">
        <w:rPr>
          <w:rFonts w:ascii="Times New Roman" w:hAnsi="Times New Roman" w:cs="Times New Roman"/>
          <w:i/>
        </w:rPr>
        <w:t>Πολιτεία</w:t>
      </w:r>
      <w:r w:rsidR="00F725E3">
        <w:rPr>
          <w:rFonts w:ascii="Times New Roman" w:hAnsi="Times New Roman" w:cs="Times New Roman"/>
        </w:rPr>
        <w:t xml:space="preserve"> </w:t>
      </w:r>
      <w:r w:rsidR="002A4E65" w:rsidRPr="002A4E65">
        <w:rPr>
          <w:rFonts w:ascii="Times New Roman" w:hAnsi="Times New Roman" w:cs="Times New Roman"/>
        </w:rPr>
        <w:t>(608</w:t>
      </w:r>
      <w:r w:rsidR="002A4E65">
        <w:rPr>
          <w:rFonts w:ascii="Times New Roman" w:hAnsi="Times New Roman" w:cs="Times New Roman"/>
          <w:lang w:val="en-US"/>
        </w:rPr>
        <w:t>d</w:t>
      </w:r>
      <w:r w:rsidR="002A4E65" w:rsidRPr="002A4E65">
        <w:rPr>
          <w:rFonts w:ascii="Times New Roman" w:hAnsi="Times New Roman" w:cs="Times New Roman"/>
        </w:rPr>
        <w:t>-611</w:t>
      </w:r>
      <w:r w:rsidR="002A4E65">
        <w:rPr>
          <w:rFonts w:ascii="Times New Roman" w:hAnsi="Times New Roman" w:cs="Times New Roman"/>
          <w:lang w:val="en-US"/>
        </w:rPr>
        <w:t>e</w:t>
      </w:r>
      <w:r w:rsidR="002A4E65" w:rsidRPr="002A4E65">
        <w:rPr>
          <w:rFonts w:ascii="Times New Roman" w:hAnsi="Times New Roman" w:cs="Times New Roman"/>
        </w:rPr>
        <w:t xml:space="preserve">) </w:t>
      </w:r>
      <w:r w:rsidR="00F725E3">
        <w:rPr>
          <w:rFonts w:ascii="Times New Roman" w:hAnsi="Times New Roman" w:cs="Times New Roman"/>
        </w:rPr>
        <w:t xml:space="preserve">υποστηρίζει ότι κάθε πράγμα ενυπάρχει το καλό και το κακό που το καταστρέφει. Η αδικία, η ακολασία, η δειλία είναι κάποια από τα κακά της ψυχής, κανένα από τα οποία δεν μπορεί να την καταστρέψει ή να την εξαφανίσει. Επομένως, η ψυχή είναι αθάνατη. Στο </w:t>
      </w:r>
      <w:r w:rsidR="00F725E3" w:rsidRPr="008A5023">
        <w:rPr>
          <w:rFonts w:ascii="Times New Roman" w:hAnsi="Times New Roman" w:cs="Times New Roman"/>
          <w:i/>
        </w:rPr>
        <w:t>Φαίδρο</w:t>
      </w:r>
      <w:r w:rsidR="009D58CB">
        <w:rPr>
          <w:rFonts w:ascii="Times New Roman" w:hAnsi="Times New Roman" w:cs="Times New Roman"/>
        </w:rPr>
        <w:t xml:space="preserve"> (245</w:t>
      </w:r>
      <w:r w:rsidR="009D58CB">
        <w:rPr>
          <w:rFonts w:ascii="Times New Roman" w:hAnsi="Times New Roman" w:cs="Times New Roman"/>
          <w:lang w:val="en-US"/>
        </w:rPr>
        <w:t>c</w:t>
      </w:r>
      <w:r w:rsidR="009D58CB" w:rsidRPr="009D58CB">
        <w:rPr>
          <w:rFonts w:ascii="Times New Roman" w:hAnsi="Times New Roman" w:cs="Times New Roman"/>
        </w:rPr>
        <w:t>-246</w:t>
      </w:r>
      <w:r w:rsidR="009D58CB">
        <w:rPr>
          <w:rFonts w:ascii="Times New Roman" w:hAnsi="Times New Roman" w:cs="Times New Roman"/>
          <w:lang w:val="en-US"/>
        </w:rPr>
        <w:t>a</w:t>
      </w:r>
      <w:r w:rsidR="009D58CB" w:rsidRPr="009D58CB">
        <w:rPr>
          <w:rFonts w:ascii="Times New Roman" w:hAnsi="Times New Roman" w:cs="Times New Roman"/>
        </w:rPr>
        <w:t>)</w:t>
      </w:r>
      <w:r w:rsidR="00F725E3">
        <w:rPr>
          <w:rFonts w:ascii="Times New Roman" w:hAnsi="Times New Roman" w:cs="Times New Roman"/>
        </w:rPr>
        <w:t xml:space="preserve"> ο Πλάτων τονίζει ότι η ουσία της ψυχής βρίσκεται στην αυτοκινησία, η οποία είναι αγέννητη και άφθαρτη. Το σώμα δεν έχει τη δυνατότητα να κινηθεί από μόνο του, γι’ αυτό όταν σταματήσει η έξωθεν κίνηση που δέχεται παύει και η ζωή. Αντίθετα, η ψυχή</w:t>
      </w:r>
      <w:r w:rsidR="008A5023">
        <w:rPr>
          <w:rFonts w:ascii="Times New Roman" w:hAnsi="Times New Roman" w:cs="Times New Roman"/>
        </w:rPr>
        <w:t xml:space="preserve"> είναι πηγή της κινήσεως και ζωή· ως εκ τούτου είναι αγέννητη και άφθαρτη</w:t>
      </w:r>
      <w:r w:rsidR="008A5023">
        <w:rPr>
          <w:rStyle w:val="a8"/>
          <w:rFonts w:ascii="Times New Roman" w:hAnsi="Times New Roman" w:cs="Times New Roman"/>
        </w:rPr>
        <w:footnoteReference w:id="56"/>
      </w:r>
      <w:r w:rsidR="008A5023">
        <w:rPr>
          <w:rFonts w:ascii="Times New Roman" w:hAnsi="Times New Roman" w:cs="Times New Roman"/>
        </w:rPr>
        <w:t>.</w:t>
      </w:r>
    </w:p>
    <w:p w:rsidR="002121A9" w:rsidRDefault="002121A9" w:rsidP="00810088">
      <w:pPr>
        <w:tabs>
          <w:tab w:val="left" w:pos="567"/>
          <w:tab w:val="left" w:pos="1276"/>
          <w:tab w:val="left" w:pos="1418"/>
          <w:tab w:val="right" w:leader="dot" w:pos="8505"/>
        </w:tabs>
        <w:ind w:left="-567" w:firstLine="567"/>
        <w:rPr>
          <w:rFonts w:ascii="Times New Roman" w:hAnsi="Times New Roman" w:cs="Times New Roman"/>
          <w:b/>
          <w:sz w:val="28"/>
          <w:szCs w:val="28"/>
        </w:rPr>
      </w:pPr>
    </w:p>
    <w:p w:rsidR="00594BCE" w:rsidRDefault="00A61962" w:rsidP="00810088">
      <w:pPr>
        <w:tabs>
          <w:tab w:val="left" w:pos="567"/>
          <w:tab w:val="left" w:pos="1276"/>
          <w:tab w:val="left" w:pos="1418"/>
          <w:tab w:val="right" w:leader="dot" w:pos="8505"/>
        </w:tabs>
        <w:ind w:left="-567" w:firstLine="567"/>
        <w:rPr>
          <w:rFonts w:ascii="Times New Roman" w:hAnsi="Times New Roman" w:cs="Times New Roman"/>
          <w:b/>
          <w:sz w:val="28"/>
          <w:szCs w:val="28"/>
        </w:rPr>
      </w:pPr>
      <w:r w:rsidRPr="00462331">
        <w:rPr>
          <w:rFonts w:ascii="Times New Roman" w:hAnsi="Times New Roman" w:cs="Times New Roman"/>
          <w:b/>
          <w:sz w:val="28"/>
          <w:szCs w:val="28"/>
        </w:rPr>
        <w:t>1.4 Α</w:t>
      </w:r>
      <w:r w:rsidR="003E6574">
        <w:rPr>
          <w:rFonts w:ascii="Times New Roman" w:hAnsi="Times New Roman" w:cs="Times New Roman"/>
          <w:b/>
          <w:sz w:val="28"/>
          <w:szCs w:val="28"/>
        </w:rPr>
        <w:t>ριστοτέλης</w:t>
      </w:r>
    </w:p>
    <w:p w:rsidR="008D682A" w:rsidRDefault="008D682A" w:rsidP="00810088">
      <w:pPr>
        <w:tabs>
          <w:tab w:val="left" w:pos="567"/>
          <w:tab w:val="left" w:pos="1276"/>
          <w:tab w:val="left" w:pos="1418"/>
          <w:tab w:val="right" w:leader="dot" w:pos="8505"/>
        </w:tabs>
        <w:ind w:left="-567" w:firstLine="567"/>
        <w:rPr>
          <w:rFonts w:ascii="Times New Roman" w:hAnsi="Times New Roman" w:cs="Times New Roman"/>
        </w:rPr>
      </w:pPr>
    </w:p>
    <w:p w:rsidR="00AA0359" w:rsidRDefault="008D682A" w:rsidP="008D68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ιδρυτής της Περιπατητικής Σχολής, ο Αριστοτέλης (384-322 π.Χ.) </w:t>
      </w:r>
      <w:r w:rsidR="00AD6DDF">
        <w:rPr>
          <w:rFonts w:ascii="Times New Roman" w:hAnsi="Times New Roman" w:cs="Times New Roman"/>
        </w:rPr>
        <w:t xml:space="preserve">από τα Στάγειρα </w:t>
      </w:r>
      <w:r>
        <w:rPr>
          <w:rFonts w:ascii="Times New Roman" w:hAnsi="Times New Roman" w:cs="Times New Roman"/>
        </w:rPr>
        <w:t xml:space="preserve">φοίτησε στην Ακαδημία </w:t>
      </w:r>
      <w:r w:rsidR="00AA0359">
        <w:rPr>
          <w:rFonts w:ascii="Times New Roman" w:hAnsi="Times New Roman" w:cs="Times New Roman"/>
        </w:rPr>
        <w:t>του Πλάτωνα</w:t>
      </w:r>
      <w:r>
        <w:rPr>
          <w:rFonts w:ascii="Times New Roman" w:hAnsi="Times New Roman" w:cs="Times New Roman"/>
        </w:rPr>
        <w:t xml:space="preserve"> από το 367 π.Χ. ως το  θάνατο του</w:t>
      </w:r>
      <w:r w:rsidR="00AA0359">
        <w:rPr>
          <w:rFonts w:ascii="Times New Roman" w:hAnsi="Times New Roman" w:cs="Times New Roman"/>
        </w:rPr>
        <w:t xml:space="preserve"> δασκάλου</w:t>
      </w:r>
      <w:r>
        <w:rPr>
          <w:rFonts w:ascii="Times New Roman" w:hAnsi="Times New Roman" w:cs="Times New Roman"/>
        </w:rPr>
        <w:t xml:space="preserve"> </w:t>
      </w:r>
      <w:r w:rsidR="00AA0359">
        <w:rPr>
          <w:rFonts w:ascii="Times New Roman" w:hAnsi="Times New Roman" w:cs="Times New Roman"/>
        </w:rPr>
        <w:t xml:space="preserve">του </w:t>
      </w:r>
      <w:r>
        <w:rPr>
          <w:rFonts w:ascii="Times New Roman" w:hAnsi="Times New Roman" w:cs="Times New Roman"/>
        </w:rPr>
        <w:t>το 347 π.Χ. και υπήρ</w:t>
      </w:r>
      <w:r w:rsidR="00AA0359">
        <w:rPr>
          <w:rFonts w:ascii="Times New Roman" w:hAnsi="Times New Roman" w:cs="Times New Roman"/>
        </w:rPr>
        <w:t xml:space="preserve">ξε ίσως ο πιο εκλεκτός μαθητής </w:t>
      </w:r>
      <w:r w:rsidR="00987AAD">
        <w:rPr>
          <w:rFonts w:ascii="Times New Roman" w:hAnsi="Times New Roman" w:cs="Times New Roman"/>
        </w:rPr>
        <w:t>του</w:t>
      </w:r>
      <w:r>
        <w:rPr>
          <w:rFonts w:ascii="Times New Roman" w:hAnsi="Times New Roman" w:cs="Times New Roman"/>
        </w:rPr>
        <w:t>. Έχοντας αφομοιώσει τις ιδέες του Πλάτωνα</w:t>
      </w:r>
      <w:r w:rsidR="009A3168">
        <w:rPr>
          <w:rFonts w:ascii="Times New Roman" w:hAnsi="Times New Roman" w:cs="Times New Roman"/>
        </w:rPr>
        <w:t>, κατάφερε και παρουσίασε ένα πρωτότυπο έργο, το οποίο μας είναι γνωστό από τ</w:t>
      </w:r>
      <w:r w:rsidR="00AA0359">
        <w:rPr>
          <w:rFonts w:ascii="Times New Roman" w:hAnsi="Times New Roman" w:cs="Times New Roman"/>
        </w:rPr>
        <w:t>ην πληθώρα των</w:t>
      </w:r>
      <w:r w:rsidR="009A3168">
        <w:rPr>
          <w:rFonts w:ascii="Times New Roman" w:hAnsi="Times New Roman" w:cs="Times New Roman"/>
        </w:rPr>
        <w:t xml:space="preserve"> σημει</w:t>
      </w:r>
      <w:r w:rsidR="00AA0359">
        <w:rPr>
          <w:rFonts w:ascii="Times New Roman" w:hAnsi="Times New Roman" w:cs="Times New Roman"/>
        </w:rPr>
        <w:t xml:space="preserve">ώσεών </w:t>
      </w:r>
      <w:r w:rsidR="009A3168">
        <w:rPr>
          <w:rFonts w:ascii="Times New Roman" w:hAnsi="Times New Roman" w:cs="Times New Roman"/>
        </w:rPr>
        <w:t xml:space="preserve">του, καθώς λίγα </w:t>
      </w:r>
      <w:r w:rsidR="00AA0359">
        <w:rPr>
          <w:rFonts w:ascii="Times New Roman" w:hAnsi="Times New Roman" w:cs="Times New Roman"/>
        </w:rPr>
        <w:t>αποσπάσματα</w:t>
      </w:r>
      <w:r w:rsidR="009A3168">
        <w:rPr>
          <w:rFonts w:ascii="Times New Roman" w:hAnsi="Times New Roman" w:cs="Times New Roman"/>
        </w:rPr>
        <w:t xml:space="preserve"> από τα πρώτα του έργα σώθηκαν</w:t>
      </w:r>
      <w:r w:rsidR="00AA0359">
        <w:rPr>
          <w:rStyle w:val="a8"/>
          <w:rFonts w:ascii="Times New Roman" w:hAnsi="Times New Roman" w:cs="Times New Roman"/>
        </w:rPr>
        <w:footnoteReference w:id="57"/>
      </w:r>
      <w:r w:rsidR="00AA0359">
        <w:rPr>
          <w:rFonts w:ascii="Times New Roman" w:hAnsi="Times New Roman" w:cs="Times New Roman"/>
        </w:rPr>
        <w:t xml:space="preserve">. </w:t>
      </w:r>
    </w:p>
    <w:p w:rsidR="008D682A" w:rsidRDefault="00AA0359" w:rsidP="008D68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Στο έργο του </w:t>
      </w:r>
      <w:r w:rsidRPr="00AA0359">
        <w:rPr>
          <w:rFonts w:ascii="Times New Roman" w:hAnsi="Times New Roman" w:cs="Times New Roman"/>
          <w:i/>
        </w:rPr>
        <w:t>Περί ψυχής</w:t>
      </w:r>
      <w:r>
        <w:rPr>
          <w:rFonts w:ascii="Times New Roman" w:hAnsi="Times New Roman" w:cs="Times New Roman"/>
          <w:i/>
        </w:rPr>
        <w:t xml:space="preserve">, </w:t>
      </w:r>
      <w:r>
        <w:rPr>
          <w:rFonts w:ascii="Times New Roman" w:hAnsi="Times New Roman" w:cs="Times New Roman"/>
        </w:rPr>
        <w:t>ο φιλόσοφος θίγει το θέμα της ουσίας της ψυχής</w:t>
      </w:r>
      <w:r w:rsidR="008C13E6">
        <w:rPr>
          <w:rFonts w:ascii="Times New Roman" w:hAnsi="Times New Roman" w:cs="Times New Roman"/>
        </w:rPr>
        <w:t>, της αθανασίας</w:t>
      </w:r>
      <w:r>
        <w:rPr>
          <w:rFonts w:ascii="Times New Roman" w:hAnsi="Times New Roman" w:cs="Times New Roman"/>
        </w:rPr>
        <w:t xml:space="preserve"> και της σχέσης της με το σώμα</w:t>
      </w:r>
      <w:r w:rsidR="008C13E6">
        <w:rPr>
          <w:rFonts w:ascii="Times New Roman" w:hAnsi="Times New Roman" w:cs="Times New Roman"/>
        </w:rPr>
        <w:t>.</w:t>
      </w:r>
      <w:r>
        <w:rPr>
          <w:rFonts w:ascii="Times New Roman" w:hAnsi="Times New Roman" w:cs="Times New Roman"/>
        </w:rPr>
        <w:t xml:space="preserve"> Αυτό </w:t>
      </w:r>
      <w:r w:rsidR="008C13E6">
        <w:rPr>
          <w:rFonts w:ascii="Times New Roman" w:hAnsi="Times New Roman" w:cs="Times New Roman"/>
        </w:rPr>
        <w:t>όμως</w:t>
      </w:r>
      <w:r w:rsidR="00987AAD">
        <w:rPr>
          <w:rFonts w:ascii="Times New Roman" w:hAnsi="Times New Roman" w:cs="Times New Roman"/>
        </w:rPr>
        <w:t xml:space="preserve"> που</w:t>
      </w:r>
      <w:r w:rsidR="008C13E6">
        <w:rPr>
          <w:rFonts w:ascii="Times New Roman" w:hAnsi="Times New Roman" w:cs="Times New Roman"/>
        </w:rPr>
        <w:t xml:space="preserve"> καθιστά το φιλόσοφο </w:t>
      </w:r>
      <w:r>
        <w:rPr>
          <w:rFonts w:ascii="Times New Roman" w:hAnsi="Times New Roman" w:cs="Times New Roman"/>
        </w:rPr>
        <w:t>ξεχωριστό είναι το γεγονός ότι χ</w:t>
      </w:r>
      <w:r w:rsidR="009A3168">
        <w:rPr>
          <w:rFonts w:ascii="Times New Roman" w:hAnsi="Times New Roman" w:cs="Times New Roman"/>
        </w:rPr>
        <w:t>ωρίς να επαναλαμβάνει ή να ανατρέπει την πλατωνική θεωρία κάνει μία μετ</w:t>
      </w:r>
      <w:r w:rsidR="00BB7B85">
        <w:rPr>
          <w:rFonts w:ascii="Times New Roman" w:hAnsi="Times New Roman" w:cs="Times New Roman"/>
        </w:rPr>
        <w:t>άθεση σε άλλο επίπεδο</w:t>
      </w:r>
      <w:r w:rsidR="009A3168">
        <w:rPr>
          <w:rFonts w:ascii="Times New Roman" w:hAnsi="Times New Roman" w:cs="Times New Roman"/>
        </w:rPr>
        <w:t>.</w:t>
      </w:r>
    </w:p>
    <w:p w:rsidR="0083077C" w:rsidRDefault="008C13E6"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Η ευρέως διαδεδομένη ελληνική αντίληψη ότι η ψυχή είναι κύριο συστατικό του έμβιου κόσμου είναι παρούσα και στη φιλοσοφία του Αριστοτέλη. Ο φιλόσοφος ενδιαφέρεται για την ψυχή όλων των έμβιων όντων και όχι μόνο των ανθρώπων</w:t>
      </w:r>
      <w:r w:rsidR="006E47C7">
        <w:rPr>
          <w:rFonts w:ascii="Times New Roman" w:hAnsi="Times New Roman" w:cs="Times New Roman"/>
        </w:rPr>
        <w:t xml:space="preserve">. Αναζητώντας την ουσία της κάνει κριτική στους προκατόχους του και  καταλήγει </w:t>
      </w:r>
      <w:r w:rsidR="00462331">
        <w:rPr>
          <w:rFonts w:ascii="Times New Roman" w:hAnsi="Times New Roman" w:cs="Times New Roman"/>
          <w:b/>
          <w:sz w:val="28"/>
          <w:szCs w:val="28"/>
        </w:rPr>
        <w:t xml:space="preserve"> </w:t>
      </w:r>
      <w:r w:rsidR="006E47C7">
        <w:rPr>
          <w:rFonts w:ascii="Times New Roman" w:hAnsi="Times New Roman" w:cs="Times New Roman"/>
        </w:rPr>
        <w:t xml:space="preserve">στο συμπέρασμα ότι η ψυχή, χωρίς η ίδια να κινείται είναι η αρχή της κίνησης και της γνώσης. Επίσης, η αρμονία των στοιχείων του σώματος προέρχεται από την ψυχή, χωρίς η ίδια να είναι ύλη (σώμα). </w:t>
      </w:r>
    </w:p>
    <w:p w:rsidR="006E47C7" w:rsidRDefault="006E47C7"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Αριστοτέλης συνεχίζει υποστηρίζοντας ότι </w:t>
      </w:r>
      <w:r w:rsidR="00345A88">
        <w:rPr>
          <w:rFonts w:ascii="Times New Roman" w:hAnsi="Times New Roman" w:cs="Times New Roman"/>
        </w:rPr>
        <w:t xml:space="preserve">όλα τα πράγματα αποτελούνται από ύλη και μορφή. Στην περίπτωση των ζωντανών οργανισμών ύλη είναι το σώμα και μορφή η ψυχή. Η μορφή δίνει ζωή, επομένως η ψυχή είναι η αιτία και η αρχή της ζωής· είναι  αυτό που ονομάζει </w:t>
      </w:r>
      <w:r w:rsidR="00345A88" w:rsidRPr="00345A88">
        <w:rPr>
          <w:rFonts w:ascii="Times New Roman" w:hAnsi="Times New Roman" w:cs="Times New Roman"/>
          <w:i/>
        </w:rPr>
        <w:t>εντελέχεια</w:t>
      </w:r>
      <w:r w:rsidR="00345A88">
        <w:rPr>
          <w:rFonts w:ascii="Times New Roman" w:hAnsi="Times New Roman" w:cs="Times New Roman"/>
        </w:rPr>
        <w:t xml:space="preserve"> (εν + έχω + τέλος = έχω ένα σκοπό μέσα μου)</w:t>
      </w:r>
      <w:r w:rsidR="00BB7B85" w:rsidRPr="00BB7B85">
        <w:rPr>
          <w:rStyle w:val="a8"/>
          <w:rFonts w:ascii="Times New Roman" w:hAnsi="Times New Roman" w:cs="Times New Roman"/>
        </w:rPr>
        <w:t xml:space="preserve"> </w:t>
      </w:r>
      <w:r w:rsidR="00BB7B85">
        <w:rPr>
          <w:rStyle w:val="a8"/>
          <w:rFonts w:ascii="Times New Roman" w:hAnsi="Times New Roman" w:cs="Times New Roman"/>
        </w:rPr>
        <w:footnoteReference w:id="58"/>
      </w:r>
      <w:r w:rsidR="00345A88">
        <w:rPr>
          <w:rFonts w:ascii="Times New Roman" w:hAnsi="Times New Roman" w:cs="Times New Roman"/>
        </w:rPr>
        <w:t>.</w:t>
      </w:r>
      <w:r w:rsidR="00345A88" w:rsidRPr="00345A88">
        <w:rPr>
          <w:rFonts w:ascii="Times New Roman" w:hAnsi="Times New Roman" w:cs="Times New Roman"/>
        </w:rPr>
        <w:t xml:space="preserve"> </w:t>
      </w:r>
      <w:r w:rsidR="0046646F">
        <w:rPr>
          <w:rFonts w:ascii="Times New Roman" w:hAnsi="Times New Roman" w:cs="Times New Roman"/>
        </w:rPr>
        <w:t xml:space="preserve">Συγκεκριμένα: </w:t>
      </w:r>
      <w:r w:rsidR="004E7172">
        <w:rPr>
          <w:rFonts w:ascii="Times New Roman" w:hAnsi="Times New Roman" w:cs="Times New Roman"/>
        </w:rPr>
        <w:t>Η</w:t>
      </w:r>
      <w:r w:rsidR="0046646F">
        <w:rPr>
          <w:rFonts w:ascii="Times New Roman" w:hAnsi="Times New Roman" w:cs="Times New Roman"/>
        </w:rPr>
        <w:t xml:space="preserve"> ψυχή είναι ο πρώτος αυτοσκοπός ενός σώματος φυσικού, που έχει</w:t>
      </w:r>
      <w:r w:rsidR="004E7172">
        <w:rPr>
          <w:rFonts w:ascii="Times New Roman" w:hAnsi="Times New Roman" w:cs="Times New Roman"/>
        </w:rPr>
        <w:t xml:space="preserve"> μέσα του ζωή</w:t>
      </w:r>
      <w:r w:rsidR="00E640FA">
        <w:rPr>
          <w:rStyle w:val="a8"/>
          <w:rFonts w:ascii="Times New Roman" w:hAnsi="Times New Roman" w:cs="Times New Roman"/>
        </w:rPr>
        <w:footnoteReference w:id="59"/>
      </w:r>
      <w:r w:rsidR="004E7172">
        <w:rPr>
          <w:rFonts w:ascii="Times New Roman" w:hAnsi="Times New Roman" w:cs="Times New Roman"/>
        </w:rPr>
        <w:t xml:space="preserve">. </w:t>
      </w:r>
      <w:r w:rsidR="00BB7B85" w:rsidRPr="0046646F">
        <w:rPr>
          <w:rFonts w:ascii="Times New Roman" w:hAnsi="Times New Roman" w:cs="Times New Roman"/>
        </w:rPr>
        <w:t>Το</w:t>
      </w:r>
      <w:r w:rsidR="00BB7B85">
        <w:rPr>
          <w:rFonts w:ascii="Times New Roman" w:hAnsi="Times New Roman" w:cs="Times New Roman"/>
        </w:rPr>
        <w:t xml:space="preserve"> ζωντανό σώμα λειτουργεί επειδή έχει </w:t>
      </w:r>
      <w:r w:rsidR="0046646F">
        <w:rPr>
          <w:rFonts w:ascii="Times New Roman" w:hAnsi="Times New Roman" w:cs="Times New Roman"/>
        </w:rPr>
        <w:t xml:space="preserve"> ψυχή· χ</w:t>
      </w:r>
      <w:r w:rsidR="00345A88">
        <w:rPr>
          <w:rFonts w:ascii="Times New Roman" w:hAnsi="Times New Roman" w:cs="Times New Roman"/>
        </w:rPr>
        <w:t xml:space="preserve">ωρίς </w:t>
      </w:r>
      <w:r w:rsidR="0046646F">
        <w:rPr>
          <w:rFonts w:ascii="Times New Roman" w:hAnsi="Times New Roman" w:cs="Times New Roman"/>
        </w:rPr>
        <w:t>αυτή</w:t>
      </w:r>
      <w:r w:rsidR="00345A88">
        <w:rPr>
          <w:rFonts w:ascii="Times New Roman" w:hAnsi="Times New Roman" w:cs="Times New Roman"/>
        </w:rPr>
        <w:t xml:space="preserve"> χάνεται η ζωή, αλλά και το σώμα</w:t>
      </w:r>
      <w:r w:rsidR="0083077C">
        <w:rPr>
          <w:rStyle w:val="a8"/>
          <w:rFonts w:ascii="Times New Roman" w:hAnsi="Times New Roman" w:cs="Times New Roman"/>
        </w:rPr>
        <w:footnoteReference w:id="60"/>
      </w:r>
      <w:r w:rsidR="00345A88">
        <w:rPr>
          <w:rFonts w:ascii="Times New Roman" w:hAnsi="Times New Roman" w:cs="Times New Roman"/>
        </w:rPr>
        <w:t>.</w:t>
      </w:r>
    </w:p>
    <w:p w:rsidR="00987AAD" w:rsidRDefault="0083077C"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Ως προς τα είδη της ο Αριστοτέλης διακρίνει την ψυχή σε θρεπτική (των φυτών</w:t>
      </w:r>
      <w:r w:rsidR="002C347C">
        <w:rPr>
          <w:rFonts w:ascii="Times New Roman" w:hAnsi="Times New Roman" w:cs="Times New Roman"/>
        </w:rPr>
        <w:t>, των ζώων και των ανθρώπων</w:t>
      </w:r>
      <w:r>
        <w:rPr>
          <w:rFonts w:ascii="Times New Roman" w:hAnsi="Times New Roman" w:cs="Times New Roman"/>
        </w:rPr>
        <w:t>), αισθητική (των ζώων</w:t>
      </w:r>
      <w:r w:rsidR="002C347C">
        <w:rPr>
          <w:rFonts w:ascii="Times New Roman" w:hAnsi="Times New Roman" w:cs="Times New Roman"/>
        </w:rPr>
        <w:t xml:space="preserve"> και των ανθρώπων</w:t>
      </w:r>
      <w:r>
        <w:rPr>
          <w:rFonts w:ascii="Times New Roman" w:hAnsi="Times New Roman" w:cs="Times New Roman"/>
        </w:rPr>
        <w:t>) και νοητική (</w:t>
      </w:r>
      <w:r w:rsidR="002C347C">
        <w:rPr>
          <w:rFonts w:ascii="Times New Roman" w:hAnsi="Times New Roman" w:cs="Times New Roman"/>
        </w:rPr>
        <w:t xml:space="preserve"> μόνο </w:t>
      </w:r>
      <w:r>
        <w:rPr>
          <w:rFonts w:ascii="Times New Roman" w:hAnsi="Times New Roman" w:cs="Times New Roman"/>
        </w:rPr>
        <w:t xml:space="preserve">των ανθρώπων). Η τελευταία (νους) είναι η ανώτερη ψυχική βαθμίδα και είναι αυτή που κάνει τον άνθρωπο ανώτερο από τα ζώα. </w:t>
      </w:r>
    </w:p>
    <w:p w:rsidR="00C320CD" w:rsidRDefault="00C320CD"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Για να προσδιορίσει τη σχέση σώματος και ψυχής ο Αριστοτέλης διαφοροποιείται από τις αντιλήψεις του Πλάτωνα</w:t>
      </w:r>
      <w:r w:rsidR="00186B7A">
        <w:rPr>
          <w:rFonts w:ascii="Times New Roman" w:hAnsi="Times New Roman" w:cs="Times New Roman"/>
        </w:rPr>
        <w:t>, για την προΰπαρξη</w:t>
      </w:r>
      <w:r w:rsidR="0083077C">
        <w:rPr>
          <w:rFonts w:ascii="Times New Roman" w:hAnsi="Times New Roman" w:cs="Times New Roman"/>
        </w:rPr>
        <w:t xml:space="preserve"> </w:t>
      </w:r>
      <w:r w:rsidR="00186B7A">
        <w:rPr>
          <w:rFonts w:ascii="Times New Roman" w:hAnsi="Times New Roman" w:cs="Times New Roman"/>
        </w:rPr>
        <w:t>-</w:t>
      </w:r>
      <w:r w:rsidR="00186B7A" w:rsidRPr="00186B7A">
        <w:rPr>
          <w:rFonts w:ascii="Times New Roman" w:hAnsi="Times New Roman" w:cs="Times New Roman"/>
        </w:rPr>
        <w:t xml:space="preserve"> </w:t>
      </w:r>
      <w:r w:rsidR="00186B7A">
        <w:rPr>
          <w:rFonts w:ascii="Times New Roman" w:hAnsi="Times New Roman" w:cs="Times New Roman"/>
        </w:rPr>
        <w:t>ανεξαρτησία  της ψυχής από το σώμα και τη φυλάκισή της σε αυτό</w:t>
      </w:r>
      <w:r>
        <w:rPr>
          <w:rFonts w:ascii="Times New Roman" w:hAnsi="Times New Roman" w:cs="Times New Roman"/>
        </w:rPr>
        <w:t xml:space="preserve">. </w:t>
      </w:r>
      <w:r w:rsidR="00987AAD">
        <w:rPr>
          <w:rFonts w:ascii="Times New Roman" w:hAnsi="Times New Roman" w:cs="Times New Roman"/>
        </w:rPr>
        <w:t>Για το σταγειρίτη φιλόσοφο η ψυχή και το σώμα,</w:t>
      </w:r>
      <w:r w:rsidR="00186B7A">
        <w:rPr>
          <w:rFonts w:ascii="Times New Roman" w:hAnsi="Times New Roman" w:cs="Times New Roman"/>
        </w:rPr>
        <w:t xml:space="preserve"> ενώ εννοιολογικά είναι διαφορετικά πράγματα, γεννιούνται, αναπτύσσονται και καταστρέφονται μαζί αποτελώντας</w:t>
      </w:r>
      <w:r>
        <w:rPr>
          <w:rFonts w:ascii="Times New Roman" w:hAnsi="Times New Roman" w:cs="Times New Roman"/>
        </w:rPr>
        <w:t xml:space="preserve"> μία ενότητα, όπως η ύλη με τη μορφή</w:t>
      </w:r>
      <w:r w:rsidR="00186B7A">
        <w:rPr>
          <w:rStyle w:val="a8"/>
          <w:rFonts w:ascii="Times New Roman" w:hAnsi="Times New Roman" w:cs="Times New Roman"/>
        </w:rPr>
        <w:footnoteReference w:id="61"/>
      </w:r>
      <w:r w:rsidR="00186B7A">
        <w:rPr>
          <w:rFonts w:ascii="Times New Roman" w:hAnsi="Times New Roman" w:cs="Times New Roman"/>
        </w:rPr>
        <w:t>.</w:t>
      </w:r>
      <w:r w:rsidR="00487EFE">
        <w:rPr>
          <w:rFonts w:ascii="Times New Roman" w:hAnsi="Times New Roman" w:cs="Times New Roman"/>
        </w:rPr>
        <w:t xml:space="preserve"> </w:t>
      </w:r>
      <w:r w:rsidR="00BB7B85">
        <w:rPr>
          <w:rFonts w:ascii="Times New Roman" w:hAnsi="Times New Roman" w:cs="Times New Roman"/>
        </w:rPr>
        <w:t>Επ</w:t>
      </w:r>
      <w:r w:rsidR="00FD55A1">
        <w:rPr>
          <w:rFonts w:ascii="Times New Roman" w:hAnsi="Times New Roman" w:cs="Times New Roman"/>
        </w:rPr>
        <w:t>ιπλέον, ο Αριστοτέλης απορρίπτει τις θεωρίες περί μετενσάρκωσης ή εξαΰλωσης της ψυχής</w:t>
      </w:r>
      <w:r w:rsidR="00BB7B85" w:rsidRPr="00BB7B85">
        <w:rPr>
          <w:rFonts w:ascii="Times New Roman" w:hAnsi="Times New Roman" w:cs="Times New Roman"/>
        </w:rPr>
        <w:t xml:space="preserve"> </w:t>
      </w:r>
      <w:r w:rsidR="00BB7B85">
        <w:rPr>
          <w:rFonts w:ascii="Times New Roman" w:hAnsi="Times New Roman" w:cs="Times New Roman"/>
        </w:rPr>
        <w:t>και καταλήγει στο συμπέρασμα ότι</w:t>
      </w:r>
      <w:r w:rsidR="00BB7B85" w:rsidRPr="00BB7B85">
        <w:rPr>
          <w:rFonts w:ascii="Times New Roman" w:hAnsi="Times New Roman" w:cs="Times New Roman"/>
        </w:rPr>
        <w:t xml:space="preserve"> </w:t>
      </w:r>
      <w:r w:rsidR="00BB7B85">
        <w:rPr>
          <w:rFonts w:ascii="Times New Roman" w:hAnsi="Times New Roman" w:cs="Times New Roman"/>
        </w:rPr>
        <w:t>ψυχή και σώμα είναι διαχωρίσιμα, όπως η ύλη με τη μορφή, αλλά και ενωμένα απόλυ</w:t>
      </w:r>
      <w:r w:rsidR="00987AAD">
        <w:rPr>
          <w:rFonts w:ascii="Times New Roman" w:hAnsi="Times New Roman" w:cs="Times New Roman"/>
        </w:rPr>
        <w:t>τα για όσο διαρκεί η ένωσή τους</w:t>
      </w:r>
      <w:r w:rsidR="00BB7B85">
        <w:rPr>
          <w:rFonts w:ascii="Times New Roman" w:hAnsi="Times New Roman" w:cs="Times New Roman"/>
        </w:rPr>
        <w:t xml:space="preserve"> </w:t>
      </w:r>
      <w:r w:rsidR="00FD55A1">
        <w:rPr>
          <w:rStyle w:val="a8"/>
          <w:rFonts w:ascii="Times New Roman" w:hAnsi="Times New Roman" w:cs="Times New Roman"/>
        </w:rPr>
        <w:footnoteReference w:id="62"/>
      </w:r>
      <w:r w:rsidR="00FD55A1">
        <w:rPr>
          <w:rFonts w:ascii="Times New Roman" w:hAnsi="Times New Roman" w:cs="Times New Roman"/>
        </w:rPr>
        <w:t>.</w:t>
      </w:r>
    </w:p>
    <w:p w:rsidR="00483DA8" w:rsidRDefault="00483DA8" w:rsidP="00810088">
      <w:pPr>
        <w:tabs>
          <w:tab w:val="left" w:pos="567"/>
          <w:tab w:val="left" w:pos="1276"/>
          <w:tab w:val="left" w:pos="1418"/>
          <w:tab w:val="right" w:leader="dot" w:pos="8505"/>
        </w:tabs>
        <w:ind w:left="-567" w:firstLine="567"/>
        <w:rPr>
          <w:rFonts w:ascii="Times New Roman" w:hAnsi="Times New Roman" w:cs="Times New Roman"/>
        </w:rPr>
      </w:pPr>
    </w:p>
    <w:p w:rsidR="00483DA8" w:rsidRDefault="00483DA8" w:rsidP="00810088">
      <w:pPr>
        <w:tabs>
          <w:tab w:val="left" w:pos="567"/>
          <w:tab w:val="left" w:pos="1276"/>
          <w:tab w:val="left" w:pos="1418"/>
          <w:tab w:val="right" w:leader="dot" w:pos="8505"/>
        </w:tabs>
        <w:ind w:left="-567" w:firstLine="567"/>
        <w:rPr>
          <w:rFonts w:ascii="Times New Roman" w:hAnsi="Times New Roman" w:cs="Times New Roman"/>
        </w:rPr>
      </w:pPr>
    </w:p>
    <w:p w:rsidR="006F2BDC" w:rsidRDefault="00906F3F" w:rsidP="00810088">
      <w:pPr>
        <w:tabs>
          <w:tab w:val="left" w:pos="567"/>
          <w:tab w:val="left" w:pos="1276"/>
          <w:tab w:val="left" w:pos="1418"/>
          <w:tab w:val="right" w:leader="dot" w:pos="8505"/>
        </w:tabs>
        <w:ind w:left="-567" w:firstLine="567"/>
        <w:rPr>
          <w:rFonts w:ascii="Times New Roman" w:hAnsi="Times New Roman" w:cs="Times New Roman"/>
          <w:b/>
          <w:sz w:val="28"/>
          <w:szCs w:val="28"/>
        </w:rPr>
      </w:pPr>
      <w:r w:rsidRPr="009E531A">
        <w:rPr>
          <w:rFonts w:ascii="Times New Roman" w:hAnsi="Times New Roman" w:cs="Times New Roman"/>
          <w:b/>
          <w:smallCaps/>
          <w:sz w:val="28"/>
          <w:szCs w:val="28"/>
        </w:rPr>
        <w:t>1.</w:t>
      </w:r>
      <w:r w:rsidR="00A61962">
        <w:rPr>
          <w:rFonts w:ascii="Times New Roman" w:hAnsi="Times New Roman" w:cs="Times New Roman"/>
          <w:b/>
          <w:smallCaps/>
          <w:sz w:val="28"/>
          <w:szCs w:val="28"/>
        </w:rPr>
        <w:t>5</w:t>
      </w:r>
      <w:r w:rsidR="00EE341F">
        <w:rPr>
          <w:rFonts w:ascii="Times New Roman" w:hAnsi="Times New Roman" w:cs="Times New Roman"/>
          <w:b/>
          <w:smallCaps/>
          <w:sz w:val="28"/>
          <w:szCs w:val="28"/>
        </w:rPr>
        <w:t xml:space="preserve"> </w:t>
      </w:r>
      <w:r w:rsidRPr="009E531A">
        <w:rPr>
          <w:rFonts w:ascii="Times New Roman" w:hAnsi="Times New Roman" w:cs="Times New Roman"/>
          <w:b/>
          <w:smallCaps/>
          <w:sz w:val="28"/>
          <w:szCs w:val="28"/>
        </w:rPr>
        <w:t xml:space="preserve"> Ε</w:t>
      </w:r>
      <w:r w:rsidR="003E6574">
        <w:rPr>
          <w:rFonts w:ascii="Times New Roman" w:hAnsi="Times New Roman" w:cs="Times New Roman"/>
          <w:b/>
          <w:sz w:val="28"/>
          <w:szCs w:val="28"/>
        </w:rPr>
        <w:t>πικούρειοι και Στωικοί</w:t>
      </w:r>
    </w:p>
    <w:p w:rsidR="003E6574" w:rsidRPr="003E6574" w:rsidRDefault="003E6574" w:rsidP="00810088">
      <w:pPr>
        <w:tabs>
          <w:tab w:val="left" w:pos="567"/>
          <w:tab w:val="left" w:pos="1276"/>
          <w:tab w:val="left" w:pos="1418"/>
          <w:tab w:val="right" w:leader="dot" w:pos="8505"/>
        </w:tabs>
        <w:ind w:left="-567" w:firstLine="567"/>
        <w:rPr>
          <w:rFonts w:ascii="Times New Roman" w:hAnsi="Times New Roman" w:cs="Times New Roman"/>
        </w:rPr>
      </w:pPr>
    </w:p>
    <w:p w:rsidR="006F2BDC" w:rsidRPr="00A356E3" w:rsidRDefault="006F2BDC"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Οι Επικούρειοι και οι Στωικοί αποτελούν τα πιο σημαντικά φιλοσοφικά συστήματα των ελληνιστικών χρόνων</w:t>
      </w:r>
      <w:r w:rsidR="00A12907" w:rsidRPr="00A356E3">
        <w:rPr>
          <w:rFonts w:ascii="Times New Roman" w:hAnsi="Times New Roman" w:cs="Times New Roman"/>
        </w:rPr>
        <w:t>. Ε</w:t>
      </w:r>
      <w:r w:rsidRPr="00A356E3">
        <w:rPr>
          <w:rFonts w:ascii="Times New Roman" w:hAnsi="Times New Roman" w:cs="Times New Roman"/>
        </w:rPr>
        <w:t>μφανίζονται σχεδόν ταυτόχρονα</w:t>
      </w:r>
      <w:r w:rsidR="00A12907" w:rsidRPr="00A356E3">
        <w:rPr>
          <w:rFonts w:ascii="Times New Roman" w:hAnsi="Times New Roman" w:cs="Times New Roman"/>
        </w:rPr>
        <w:t>,</w:t>
      </w:r>
      <w:r w:rsidRPr="00A356E3">
        <w:rPr>
          <w:rFonts w:ascii="Times New Roman" w:hAnsi="Times New Roman" w:cs="Times New Roman"/>
        </w:rPr>
        <w:t xml:space="preserve"> παρουσιάζουν στις μεταξύ τους σχέσεις τόσες ομοιότητες όσες και διαφορές</w:t>
      </w:r>
      <w:r w:rsidR="00A12907" w:rsidRPr="00A356E3">
        <w:rPr>
          <w:rFonts w:ascii="Times New Roman" w:hAnsi="Times New Roman" w:cs="Times New Roman"/>
        </w:rPr>
        <w:t>, ενώ με την ηθική τους αποβλέπουν στο να οδηγήσουν το άτομο στη γαλήνη της ψυχής</w:t>
      </w:r>
      <w:r w:rsidRPr="00A356E3">
        <w:rPr>
          <w:rFonts w:ascii="Times New Roman" w:hAnsi="Times New Roman" w:cs="Times New Roman"/>
        </w:rPr>
        <w:t xml:space="preserve">. </w:t>
      </w:r>
    </w:p>
    <w:p w:rsidR="00A12907" w:rsidRPr="00A356E3" w:rsidRDefault="00A12907" w:rsidP="00810088">
      <w:pPr>
        <w:tabs>
          <w:tab w:val="left" w:pos="567"/>
          <w:tab w:val="left" w:pos="1276"/>
          <w:tab w:val="left" w:pos="1418"/>
          <w:tab w:val="right" w:leader="dot" w:pos="8505"/>
        </w:tabs>
        <w:ind w:left="-567" w:firstLine="567"/>
        <w:rPr>
          <w:rFonts w:ascii="Times New Roman" w:hAnsi="Times New Roman" w:cs="Times New Roman"/>
          <w:sz w:val="22"/>
        </w:rPr>
      </w:pPr>
    </w:p>
    <w:p w:rsidR="006F2BDC" w:rsidRPr="007E0ED0" w:rsidRDefault="00A61962" w:rsidP="002D227F">
      <w:pPr>
        <w:tabs>
          <w:tab w:val="left" w:pos="567"/>
          <w:tab w:val="left" w:pos="1276"/>
          <w:tab w:val="left" w:pos="1418"/>
          <w:tab w:val="right" w:leader="dot" w:pos="8505"/>
        </w:tabs>
        <w:ind w:left="-567" w:firstLine="567"/>
        <w:outlineLvl w:val="0"/>
        <w:rPr>
          <w:rFonts w:ascii="Times New Roman" w:hAnsi="Times New Roman" w:cs="Times New Roman"/>
          <w:b/>
        </w:rPr>
      </w:pPr>
      <w:r>
        <w:rPr>
          <w:rFonts w:ascii="Times New Roman" w:hAnsi="Times New Roman" w:cs="Times New Roman"/>
          <w:b/>
          <w:smallCaps/>
        </w:rPr>
        <w:t>1.5</w:t>
      </w:r>
      <w:r w:rsidR="006F2BDC" w:rsidRPr="007E0ED0">
        <w:rPr>
          <w:rFonts w:ascii="Times New Roman" w:hAnsi="Times New Roman" w:cs="Times New Roman"/>
          <w:b/>
          <w:smallCaps/>
        </w:rPr>
        <w:t>.1</w:t>
      </w:r>
      <w:r w:rsidR="00A12907" w:rsidRPr="007E0ED0">
        <w:rPr>
          <w:rFonts w:ascii="Times New Roman" w:hAnsi="Times New Roman" w:cs="Times New Roman"/>
          <w:b/>
          <w:smallCaps/>
        </w:rPr>
        <w:t xml:space="preserve"> </w:t>
      </w:r>
      <w:r w:rsidR="00A12907" w:rsidRPr="007E0ED0">
        <w:rPr>
          <w:rFonts w:ascii="Times New Roman" w:hAnsi="Times New Roman" w:cs="Times New Roman"/>
          <w:b/>
        </w:rPr>
        <w:t>Η επικούρεια διδασκαλία για την ψυχή και το θάνατο</w:t>
      </w:r>
    </w:p>
    <w:p w:rsidR="00906F3F" w:rsidRPr="00A356E3" w:rsidRDefault="00906F3F" w:rsidP="00810088">
      <w:pPr>
        <w:tabs>
          <w:tab w:val="left" w:pos="567"/>
          <w:tab w:val="left" w:pos="1276"/>
          <w:tab w:val="left" w:pos="1418"/>
          <w:tab w:val="right" w:leader="dot" w:pos="8505"/>
        </w:tabs>
        <w:ind w:left="-567" w:firstLine="567"/>
        <w:rPr>
          <w:rFonts w:ascii="Times New Roman" w:hAnsi="Times New Roman" w:cs="Times New Roman"/>
          <w:smallCaps/>
        </w:rPr>
      </w:pPr>
    </w:p>
    <w:p w:rsidR="00467635" w:rsidRPr="00A356E3" w:rsidRDefault="00AD7578"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Στη </w:t>
      </w:r>
      <w:r w:rsidR="006053A5" w:rsidRPr="00A356E3">
        <w:rPr>
          <w:rFonts w:ascii="Times New Roman" w:hAnsi="Times New Roman" w:cs="Times New Roman"/>
        </w:rPr>
        <w:t>διδασκαλία του Επίκουρου</w:t>
      </w:r>
      <w:r w:rsidR="002F6ABF" w:rsidRPr="00A356E3">
        <w:rPr>
          <w:rFonts w:ascii="Times New Roman" w:hAnsi="Times New Roman" w:cs="Times New Roman"/>
        </w:rPr>
        <w:t xml:space="preserve"> (341-270 π.Χ.), του ιδρυτή της Σχολής του Κήπου,</w:t>
      </w:r>
      <w:r w:rsidR="006053A5" w:rsidRPr="00A356E3">
        <w:rPr>
          <w:rFonts w:ascii="Times New Roman" w:hAnsi="Times New Roman" w:cs="Times New Roman"/>
        </w:rPr>
        <w:t xml:space="preserve"> γίνεται πολύ φανερή η μεγάλη αλλαγή στη φιλοσοφική σκέψη των Ελλήνων από την εποχή του Σωκράτη. </w:t>
      </w:r>
      <w:r w:rsidR="00E301EC" w:rsidRPr="00A356E3">
        <w:rPr>
          <w:rFonts w:ascii="Times New Roman" w:hAnsi="Times New Roman" w:cs="Times New Roman"/>
        </w:rPr>
        <w:t xml:space="preserve">Οι Επικούρειοι </w:t>
      </w:r>
      <w:r w:rsidR="006053A5" w:rsidRPr="00A356E3">
        <w:rPr>
          <w:rFonts w:ascii="Times New Roman" w:hAnsi="Times New Roman" w:cs="Times New Roman"/>
        </w:rPr>
        <w:t>δεν αναζητούν τη γνώση χωρίς σκοπό, μόνο και μόνο για χάρη της ίδιας της γνώσης, αλλά τελικός σκοπός της φιλοσοφίας τους είναι ένας τέτοιος τρόπος ζωής, ο οποίος θα εξασφαλίζει στον άνθρωπο τη μέγιστη ευτυχία που μπορεί να αποκτήσει.</w:t>
      </w:r>
      <w:r w:rsidR="00467635" w:rsidRPr="00A356E3">
        <w:rPr>
          <w:rFonts w:ascii="Times New Roman" w:hAnsi="Times New Roman" w:cs="Times New Roman"/>
        </w:rPr>
        <w:t xml:space="preserve"> Για τον Επίκουρο, τα ακυριάρχητα πάθη είναι οι μεγαλύτεροι εχθροί της ανθρώπινης ευτυχίας που διαταράσσουν την τέλεια ηρεμία της ψυχής. Η ηρεμία</w:t>
      </w:r>
      <w:r w:rsidR="00612DC3" w:rsidRPr="00A356E3">
        <w:rPr>
          <w:rFonts w:ascii="Times New Roman" w:hAnsi="Times New Roman" w:cs="Times New Roman"/>
        </w:rPr>
        <w:t xml:space="preserve"> </w:t>
      </w:r>
      <w:r w:rsidR="00467635" w:rsidRPr="00A356E3">
        <w:rPr>
          <w:rFonts w:ascii="Times New Roman" w:hAnsi="Times New Roman" w:cs="Times New Roman"/>
        </w:rPr>
        <w:t xml:space="preserve">αυτή </w:t>
      </w:r>
      <w:r w:rsidR="00612DC3" w:rsidRPr="00A356E3">
        <w:rPr>
          <w:rFonts w:ascii="Times New Roman" w:hAnsi="Times New Roman" w:cs="Times New Roman"/>
        </w:rPr>
        <w:t xml:space="preserve">(αταραξία) </w:t>
      </w:r>
      <w:r w:rsidR="00467635" w:rsidRPr="00A356E3">
        <w:rPr>
          <w:rFonts w:ascii="Times New Roman" w:hAnsi="Times New Roman" w:cs="Times New Roman"/>
        </w:rPr>
        <w:t>συγκρίνεται με τη γαλήνη της θάλασσας και μπορεί να επιτευχτεί, αν ο άνθρωπος νικήσει το φόβο των εκδικητικών θεών, των δεισιδαιμονικών ερμηνειών των φυσικών φαινομένων και των απειλητικών εικόνων του Άδη</w:t>
      </w:r>
      <w:r w:rsidR="00467635" w:rsidRPr="00A356E3">
        <w:rPr>
          <w:rStyle w:val="a8"/>
          <w:rFonts w:ascii="Times New Roman" w:hAnsi="Times New Roman" w:cs="Times New Roman"/>
        </w:rPr>
        <w:footnoteReference w:id="63"/>
      </w:r>
      <w:r w:rsidR="00467635" w:rsidRPr="00A356E3">
        <w:rPr>
          <w:rFonts w:ascii="Times New Roman" w:hAnsi="Times New Roman" w:cs="Times New Roman"/>
        </w:rPr>
        <w:t xml:space="preserve">. </w:t>
      </w:r>
    </w:p>
    <w:p w:rsidR="00E37CE0" w:rsidRDefault="00E150C7"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Επίκουρος υποστηρίζει </w:t>
      </w:r>
      <w:r w:rsidR="00DD1059">
        <w:rPr>
          <w:rFonts w:ascii="Times New Roman" w:hAnsi="Times New Roman" w:cs="Times New Roman"/>
        </w:rPr>
        <w:t>την αταραξία της ψυχής και παρουσιάζει τις προϋποθέσεις της ευδαιμονίας. Για</w:t>
      </w:r>
      <w:r w:rsidRPr="00A356E3">
        <w:rPr>
          <w:rFonts w:ascii="Times New Roman" w:hAnsi="Times New Roman" w:cs="Times New Roman"/>
        </w:rPr>
        <w:t xml:space="preserve"> να είναι ο άνθρωπος ευτυχισμένος θα πρέπει να αποδιώξει το φόβο που προκαλούν οι θεοί και ο θάνατος. </w:t>
      </w:r>
      <w:r w:rsidR="00BB509D" w:rsidRPr="00A356E3">
        <w:rPr>
          <w:rFonts w:ascii="Times New Roman" w:hAnsi="Times New Roman" w:cs="Times New Roman"/>
        </w:rPr>
        <w:t xml:space="preserve">Πηγή του φόβου για τους θεούς υπήρξε η πεποίθηση ότι αυτοί εμπλέκονται στις εγκόσμιες υποθέσεις και διακατέχονται από αισθήματα οργής για τους ζωντανούς και εκδίκησης για τους νεκρούς. </w:t>
      </w:r>
      <w:r w:rsidRPr="00A356E3">
        <w:rPr>
          <w:rFonts w:ascii="Times New Roman" w:hAnsi="Times New Roman" w:cs="Times New Roman"/>
        </w:rPr>
        <w:t xml:space="preserve">Προκειμένου να νικήσει το φόβο </w:t>
      </w:r>
      <w:r w:rsidR="00BB509D" w:rsidRPr="00A356E3">
        <w:rPr>
          <w:rFonts w:ascii="Times New Roman" w:hAnsi="Times New Roman" w:cs="Times New Roman"/>
        </w:rPr>
        <w:t xml:space="preserve">των ανθρώπων για </w:t>
      </w:r>
      <w:r w:rsidR="00BC54E8">
        <w:rPr>
          <w:rFonts w:ascii="Times New Roman" w:hAnsi="Times New Roman" w:cs="Times New Roman"/>
        </w:rPr>
        <w:t>τους θεούς</w:t>
      </w:r>
      <w:r w:rsidRPr="00A356E3">
        <w:rPr>
          <w:rFonts w:ascii="Times New Roman" w:hAnsi="Times New Roman" w:cs="Times New Roman"/>
        </w:rPr>
        <w:t xml:space="preserve"> προβάλλει το επιχείρημα ότι</w:t>
      </w:r>
      <w:r w:rsidR="00BB509D" w:rsidRPr="00A356E3">
        <w:rPr>
          <w:rFonts w:ascii="Times New Roman" w:hAnsi="Times New Roman" w:cs="Times New Roman"/>
        </w:rPr>
        <w:t xml:space="preserve"> </w:t>
      </w:r>
      <w:r w:rsidR="00BC54E8">
        <w:rPr>
          <w:rFonts w:ascii="Times New Roman" w:hAnsi="Times New Roman" w:cs="Times New Roman"/>
        </w:rPr>
        <w:t>αυτοί</w:t>
      </w:r>
      <w:r w:rsidRPr="00A356E3">
        <w:rPr>
          <w:rFonts w:ascii="Times New Roman" w:hAnsi="Times New Roman" w:cs="Times New Roman"/>
        </w:rPr>
        <w:t xml:space="preserve"> δεν ασχολούνται με τα ανθρώπινα πράγματα και γι’ αυτό δεν αξίζει να τους</w:t>
      </w:r>
      <w:r w:rsidR="00BB509D" w:rsidRPr="00A356E3">
        <w:rPr>
          <w:rFonts w:ascii="Times New Roman" w:hAnsi="Times New Roman" w:cs="Times New Roman"/>
        </w:rPr>
        <w:t xml:space="preserve"> φοβόμαστε</w:t>
      </w:r>
      <w:r w:rsidR="00B66621">
        <w:rPr>
          <w:rFonts w:ascii="Times New Roman" w:hAnsi="Times New Roman" w:cs="Times New Roman"/>
        </w:rPr>
        <w:t xml:space="preserve"> (</w:t>
      </w:r>
      <w:r w:rsidR="00B66621" w:rsidRPr="00B66621">
        <w:rPr>
          <w:rFonts w:ascii="Times New Roman" w:hAnsi="Times New Roman" w:cs="Times New Roman"/>
          <w:i/>
        </w:rPr>
        <w:t>Επιστολή Προς Μενοικέα</w:t>
      </w:r>
      <w:r w:rsidR="00794674">
        <w:rPr>
          <w:rFonts w:ascii="Times New Roman" w:hAnsi="Times New Roman" w:cs="Times New Roman"/>
          <w:i/>
        </w:rPr>
        <w:t>,</w:t>
      </w:r>
      <w:r w:rsidR="00B66621">
        <w:rPr>
          <w:rFonts w:ascii="Times New Roman" w:hAnsi="Times New Roman" w:cs="Times New Roman"/>
        </w:rPr>
        <w:t xml:space="preserve"> 123-124)</w:t>
      </w:r>
      <w:r w:rsidR="00BB509D" w:rsidRPr="00A356E3">
        <w:rPr>
          <w:rFonts w:ascii="Times New Roman" w:hAnsi="Times New Roman" w:cs="Times New Roman"/>
        </w:rPr>
        <w:t xml:space="preserve">. </w:t>
      </w:r>
      <w:r w:rsidRPr="00A356E3">
        <w:rPr>
          <w:rFonts w:ascii="Times New Roman" w:hAnsi="Times New Roman" w:cs="Times New Roman"/>
        </w:rPr>
        <w:t xml:space="preserve"> </w:t>
      </w:r>
      <w:r w:rsidR="00AF2C90" w:rsidRPr="00A356E3">
        <w:rPr>
          <w:rFonts w:ascii="Times New Roman" w:hAnsi="Times New Roman" w:cs="Times New Roman"/>
        </w:rPr>
        <w:t>Όσο για το</w:t>
      </w:r>
      <w:r w:rsidR="00D269F3" w:rsidRPr="00A356E3">
        <w:rPr>
          <w:rFonts w:ascii="Times New Roman" w:hAnsi="Times New Roman" w:cs="Times New Roman"/>
        </w:rPr>
        <w:t xml:space="preserve"> θάνατο, υποστηρίζει ότι δεν φοβόμαστε αυτόν καθ’ αυτόν το θάνατο, αλλά</w:t>
      </w:r>
      <w:r w:rsidR="00DD1059" w:rsidRPr="00DD1059">
        <w:rPr>
          <w:rFonts w:ascii="Times New Roman" w:hAnsi="Times New Roman" w:cs="Times New Roman"/>
        </w:rPr>
        <w:t xml:space="preserve"> </w:t>
      </w:r>
      <w:r w:rsidR="00DD1059">
        <w:rPr>
          <w:rFonts w:ascii="Times New Roman" w:hAnsi="Times New Roman" w:cs="Times New Roman"/>
        </w:rPr>
        <w:t>τον πόνο που νομίζουμε ότι θα νιώσουμε και κυρίως</w:t>
      </w:r>
      <w:r w:rsidR="00D269F3" w:rsidRPr="00A356E3">
        <w:rPr>
          <w:rFonts w:ascii="Times New Roman" w:hAnsi="Times New Roman" w:cs="Times New Roman"/>
        </w:rPr>
        <w:t xml:space="preserve"> τις συνέπειές του, την τιμωρία του Άδη. Άλλωστε η πίστη στη μεταθανάτια τιμωρία ήταν ακόμη ζωντανή στο μυαλό κάθε αρχαίου Έλληνα που γνώριζε την ομηρική </w:t>
      </w:r>
      <w:r w:rsidR="00D269F3" w:rsidRPr="00A356E3">
        <w:rPr>
          <w:rFonts w:ascii="Times New Roman" w:hAnsi="Times New Roman" w:cs="Times New Roman"/>
          <w:i/>
        </w:rPr>
        <w:t>Νέκυια</w:t>
      </w:r>
      <w:r w:rsidR="00D269F3" w:rsidRPr="00A356E3">
        <w:rPr>
          <w:rFonts w:ascii="Times New Roman" w:hAnsi="Times New Roman" w:cs="Times New Roman"/>
        </w:rPr>
        <w:t xml:space="preserve">. </w:t>
      </w:r>
      <w:r w:rsidR="00BB509D" w:rsidRPr="00A356E3">
        <w:rPr>
          <w:rFonts w:ascii="Times New Roman" w:hAnsi="Times New Roman" w:cs="Times New Roman"/>
        </w:rPr>
        <w:t xml:space="preserve">Από τη στιγμή όμως που οι θεοί δεν ενδιαφέρονται για τις υποθέσεις μας, είναι παράλογο να πιστεύουμε σε μια μεταθανάτια κρίση. </w:t>
      </w:r>
    </w:p>
    <w:p w:rsidR="00E37CE0" w:rsidRDefault="00BB509D"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Επιπλέον,</w:t>
      </w:r>
      <w:r w:rsidR="00E37CE0">
        <w:rPr>
          <w:rFonts w:ascii="Times New Roman" w:hAnsi="Times New Roman" w:cs="Times New Roman"/>
        </w:rPr>
        <w:t xml:space="preserve"> ο Επίκουρος υποστηρίζει ότι είναι μύθος η πίστη σε ένα σύστημα ανταμοιβής-τιμωρίας ως ανταπόδοση για την επίγεια ζωή</w:t>
      </w:r>
      <w:r w:rsidR="00E37CE0">
        <w:rPr>
          <w:rStyle w:val="a8"/>
          <w:rFonts w:ascii="Times New Roman" w:hAnsi="Times New Roman" w:cs="Times New Roman"/>
        </w:rPr>
        <w:footnoteReference w:id="64"/>
      </w:r>
      <w:r w:rsidR="00E37CE0">
        <w:rPr>
          <w:rFonts w:ascii="Times New Roman" w:hAnsi="Times New Roman" w:cs="Times New Roman"/>
        </w:rPr>
        <w:t xml:space="preserve">. Αρνείται κάθε είδους επιβίωσης μετά θάνατον με το επιχείρημα ότι </w:t>
      </w:r>
      <w:r w:rsidRPr="00A356E3">
        <w:rPr>
          <w:rFonts w:ascii="Times New Roman" w:hAnsi="Times New Roman" w:cs="Times New Roman"/>
        </w:rPr>
        <w:t>κάθε συνειδητότητα χάνεται, όταν μας εγκαταλείπει η ζωή</w:t>
      </w:r>
      <w:r w:rsidR="00E37CE0">
        <w:rPr>
          <w:rStyle w:val="a8"/>
          <w:rFonts w:ascii="Times New Roman" w:hAnsi="Times New Roman" w:cs="Times New Roman"/>
        </w:rPr>
        <w:footnoteReference w:id="65"/>
      </w:r>
      <w:r w:rsidRPr="00A356E3">
        <w:rPr>
          <w:rFonts w:ascii="Times New Roman" w:hAnsi="Times New Roman" w:cs="Times New Roman"/>
        </w:rPr>
        <w:t xml:space="preserve">. Εφόσον λοιπόν με το </w:t>
      </w:r>
      <w:r w:rsidR="00DD1059">
        <w:rPr>
          <w:rFonts w:ascii="Times New Roman" w:hAnsi="Times New Roman" w:cs="Times New Roman"/>
        </w:rPr>
        <w:t>θάνατο νεκρώνουν οι αισθήσεις</w:t>
      </w:r>
      <w:r w:rsidRPr="00A356E3">
        <w:rPr>
          <w:rFonts w:ascii="Times New Roman" w:hAnsi="Times New Roman" w:cs="Times New Roman"/>
        </w:rPr>
        <w:t>, χάνεται κάθε ικανότητα να υποφέρουμε και έτσι ο άνθρωπος χειραφετημένος από το φόβο είναι ελεύθερος</w:t>
      </w:r>
      <w:r w:rsidRPr="00A356E3">
        <w:rPr>
          <w:rStyle w:val="a8"/>
          <w:rFonts w:ascii="Times New Roman" w:hAnsi="Times New Roman" w:cs="Times New Roman"/>
        </w:rPr>
        <w:footnoteReference w:id="66"/>
      </w:r>
      <w:r w:rsidRPr="00A356E3">
        <w:rPr>
          <w:rFonts w:ascii="Times New Roman" w:hAnsi="Times New Roman" w:cs="Times New Roman"/>
        </w:rPr>
        <w:t>.</w:t>
      </w:r>
      <w:r w:rsidR="00DD1059">
        <w:rPr>
          <w:rFonts w:ascii="Times New Roman" w:hAnsi="Times New Roman" w:cs="Times New Roman"/>
        </w:rPr>
        <w:t xml:space="preserve"> Ένας </w:t>
      </w:r>
      <w:r w:rsidR="00763A16">
        <w:rPr>
          <w:rFonts w:ascii="Times New Roman" w:hAnsi="Times New Roman" w:cs="Times New Roman"/>
        </w:rPr>
        <w:t>ακόμη</w:t>
      </w:r>
      <w:r w:rsidR="00DD1059">
        <w:rPr>
          <w:rFonts w:ascii="Times New Roman" w:hAnsi="Times New Roman" w:cs="Times New Roman"/>
        </w:rPr>
        <w:t xml:space="preserve"> λόγος για τον οποίο οι άνθρωποι φοβούνταν ήταν εξαιτίας των διαδεδομένων αντιλήψεων για την αθανασία της ψυχής. Ο Επίκουρος απορρίπτει τις αντιλήψεις αυτές υποστηρίζοντας ότι η ψυχή είναι υλική και επομένως αποσυντίθεται </w:t>
      </w:r>
      <w:r w:rsidR="00763A16">
        <w:rPr>
          <w:rFonts w:ascii="Times New Roman" w:hAnsi="Times New Roman" w:cs="Times New Roman"/>
        </w:rPr>
        <w:t xml:space="preserve">μαζί </w:t>
      </w:r>
      <w:r w:rsidR="00DD1059">
        <w:rPr>
          <w:rFonts w:ascii="Times New Roman" w:hAnsi="Times New Roman" w:cs="Times New Roman"/>
        </w:rPr>
        <w:t>με το σώμα</w:t>
      </w:r>
      <w:r w:rsidR="002A1092">
        <w:rPr>
          <w:rStyle w:val="a8"/>
          <w:rFonts w:ascii="Times New Roman" w:hAnsi="Times New Roman" w:cs="Times New Roman"/>
        </w:rPr>
        <w:footnoteReference w:id="67"/>
      </w:r>
      <w:r w:rsidR="00DD1059">
        <w:rPr>
          <w:rFonts w:ascii="Times New Roman" w:hAnsi="Times New Roman" w:cs="Times New Roman"/>
        </w:rPr>
        <w:t>.</w:t>
      </w:r>
    </w:p>
    <w:p w:rsidR="002F6ABF" w:rsidRPr="00A356E3" w:rsidRDefault="002F6ABF"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 Ο θάνατος, «</w:t>
      </w:r>
      <w:r w:rsidR="005F4CBB" w:rsidRPr="005F4CBB">
        <w:rPr>
          <w:rFonts w:ascii="Times New Roman" w:hAnsi="Times New Roman" w:cs="Times New Roman"/>
        </w:rPr>
        <w:t>τὸ φρικωδέστατον τῶν κακῶν</w:t>
      </w:r>
      <w:r w:rsidR="0020739F">
        <w:rPr>
          <w:rFonts w:ascii="Times New Roman" w:hAnsi="Times New Roman" w:cs="Times New Roman"/>
        </w:rPr>
        <w:t>»</w:t>
      </w:r>
      <w:r w:rsidR="005F4CBB" w:rsidRPr="005F4CBB">
        <w:rPr>
          <w:rFonts w:ascii="Times New Roman" w:hAnsi="Times New Roman" w:cs="Times New Roman"/>
        </w:rPr>
        <w:t xml:space="preserve"> </w:t>
      </w:r>
      <w:r w:rsidR="00C74686">
        <w:rPr>
          <w:rFonts w:ascii="Times New Roman" w:hAnsi="Times New Roman" w:cs="Times New Roman"/>
        </w:rPr>
        <w:t xml:space="preserve"> (</w:t>
      </w:r>
      <w:r w:rsidR="00C74686" w:rsidRPr="00C74686">
        <w:rPr>
          <w:rFonts w:ascii="Times New Roman" w:hAnsi="Times New Roman" w:cs="Times New Roman"/>
          <w:i/>
        </w:rPr>
        <w:t>Επιστολή Πρ</w:t>
      </w:r>
      <w:r w:rsidR="0020739F" w:rsidRPr="005F4CBB">
        <w:rPr>
          <w:rFonts w:ascii="Times New Roman" w:hAnsi="Times New Roman" w:cs="Times New Roman"/>
        </w:rPr>
        <w:t>ὸ</w:t>
      </w:r>
      <w:r w:rsidR="00C74686" w:rsidRPr="00C74686">
        <w:rPr>
          <w:rFonts w:ascii="Times New Roman" w:hAnsi="Times New Roman" w:cs="Times New Roman"/>
          <w:i/>
        </w:rPr>
        <w:t>ς Μενοικέα,</w:t>
      </w:r>
      <w:r w:rsidR="00C74686">
        <w:rPr>
          <w:rFonts w:ascii="Times New Roman" w:hAnsi="Times New Roman" w:cs="Times New Roman"/>
        </w:rPr>
        <w:t xml:space="preserve"> 125)</w:t>
      </w:r>
      <w:r w:rsidR="00AD7578" w:rsidRPr="00A356E3">
        <w:rPr>
          <w:rFonts w:ascii="Times New Roman" w:hAnsi="Times New Roman" w:cs="Times New Roman"/>
        </w:rPr>
        <w:t>, μπορεί να αντιμετωπιστεί με ήρεμη σκέψη, ώστε να γίνει φίλος. Άλλωστε, όταν ξέρουμε την αλήθεια για ένα πράγμα, τότε αυτό χάνει κάθε φοβερή επίδραση πάνω μας. Με τον ίδιο τρόπ</w:t>
      </w:r>
      <w:r w:rsidR="002A1092">
        <w:rPr>
          <w:rFonts w:ascii="Times New Roman" w:hAnsi="Times New Roman" w:cs="Times New Roman"/>
        </w:rPr>
        <w:t>ο δεν μας απειλεί ο θάνατος</w:t>
      </w:r>
      <w:r w:rsidR="00AD7578" w:rsidRPr="00A356E3">
        <w:rPr>
          <w:rFonts w:ascii="Times New Roman" w:hAnsi="Times New Roman" w:cs="Times New Roman"/>
        </w:rPr>
        <w:t>, παρά μόνο οι προλήψεις γύρω από αυτόν</w:t>
      </w:r>
      <w:r w:rsidR="00C74686" w:rsidRPr="00A356E3">
        <w:rPr>
          <w:rStyle w:val="a8"/>
          <w:rFonts w:ascii="Times New Roman" w:hAnsi="Times New Roman" w:cs="Times New Roman"/>
        </w:rPr>
        <w:footnoteReference w:id="68"/>
      </w:r>
      <w:r w:rsidR="00AD7578" w:rsidRPr="00A356E3">
        <w:rPr>
          <w:rFonts w:ascii="Times New Roman" w:hAnsi="Times New Roman" w:cs="Times New Roman"/>
        </w:rPr>
        <w:t>. Επειδή όμως ο θάνατος είναι στέρηση των αισθήσεων, όταν απουσιάζει δεν μπορεί να μας βλάψει, ενώ</w:t>
      </w:r>
      <w:r w:rsidR="002A1092">
        <w:rPr>
          <w:rFonts w:ascii="Times New Roman" w:hAnsi="Times New Roman" w:cs="Times New Roman"/>
        </w:rPr>
        <w:t>,</w:t>
      </w:r>
      <w:r w:rsidR="00AD7578" w:rsidRPr="00A356E3">
        <w:rPr>
          <w:rFonts w:ascii="Times New Roman" w:hAnsi="Times New Roman" w:cs="Times New Roman"/>
        </w:rPr>
        <w:t xml:space="preserve"> όταν είναι παρών, απουσιάζουν οι αισθήσεις </w:t>
      </w:r>
      <w:r w:rsidR="00BB6015" w:rsidRPr="00A356E3">
        <w:rPr>
          <w:rFonts w:ascii="Times New Roman" w:hAnsi="Times New Roman" w:cs="Times New Roman"/>
        </w:rPr>
        <w:t>μας</w:t>
      </w:r>
      <w:r w:rsidR="00C74686">
        <w:rPr>
          <w:rStyle w:val="a8"/>
          <w:rFonts w:ascii="Times New Roman" w:hAnsi="Times New Roman" w:cs="Times New Roman"/>
        </w:rPr>
        <w:footnoteReference w:id="69"/>
      </w:r>
      <w:r w:rsidR="00AD7578" w:rsidRPr="00A356E3">
        <w:rPr>
          <w:rFonts w:ascii="Times New Roman" w:hAnsi="Times New Roman" w:cs="Times New Roman"/>
        </w:rPr>
        <w:t>.</w:t>
      </w:r>
      <w:r w:rsidR="008E3F74" w:rsidRPr="00A356E3">
        <w:rPr>
          <w:rFonts w:ascii="Times New Roman" w:hAnsi="Times New Roman" w:cs="Times New Roman"/>
        </w:rPr>
        <w:t xml:space="preserve"> Ο άνθρωπος μπορεί να πετύχει μόνος του την ευτυχία </w:t>
      </w:r>
      <w:r w:rsidR="008D28B4" w:rsidRPr="00A356E3">
        <w:rPr>
          <w:rFonts w:ascii="Times New Roman" w:hAnsi="Times New Roman" w:cs="Times New Roman"/>
        </w:rPr>
        <w:t xml:space="preserve">και τη γαλήνη της ψυχής του </w:t>
      </w:r>
      <w:r w:rsidR="008E3F74" w:rsidRPr="00A356E3">
        <w:rPr>
          <w:rFonts w:ascii="Times New Roman" w:hAnsi="Times New Roman" w:cs="Times New Roman"/>
        </w:rPr>
        <w:t>με τη βοήθεια της επιστήμης</w:t>
      </w:r>
      <w:r w:rsidR="00806F13" w:rsidRPr="00A356E3">
        <w:rPr>
          <w:rFonts w:ascii="Times New Roman" w:hAnsi="Times New Roman" w:cs="Times New Roman"/>
        </w:rPr>
        <w:t>, ενώ</w:t>
      </w:r>
      <w:r w:rsidR="008D28B4" w:rsidRPr="00A356E3">
        <w:rPr>
          <w:rFonts w:ascii="Times New Roman" w:hAnsi="Times New Roman" w:cs="Times New Roman"/>
        </w:rPr>
        <w:t xml:space="preserve"> ο φιλόσοφος έχει χρέος να τον απαλλ</w:t>
      </w:r>
      <w:r w:rsidR="00806F13" w:rsidRPr="00A356E3">
        <w:rPr>
          <w:rFonts w:ascii="Times New Roman" w:hAnsi="Times New Roman" w:cs="Times New Roman"/>
        </w:rPr>
        <w:t>ά</w:t>
      </w:r>
      <w:r w:rsidR="008D28B4" w:rsidRPr="00A356E3">
        <w:rPr>
          <w:rFonts w:ascii="Times New Roman" w:hAnsi="Times New Roman" w:cs="Times New Roman"/>
        </w:rPr>
        <w:t>ξει από το φόβο</w:t>
      </w:r>
      <w:r w:rsidR="00806F13" w:rsidRPr="00A356E3">
        <w:rPr>
          <w:rFonts w:ascii="Times New Roman" w:hAnsi="Times New Roman" w:cs="Times New Roman"/>
        </w:rPr>
        <w:t xml:space="preserve"> του θανάτου. Άλλωστε, όπως υποστηρίζει ο Επίκουρος, όταν πεθάνουμε, θα είμαστε όπως πριν γεννηθούμε, δηλαδή τίποτα</w:t>
      </w:r>
      <w:r w:rsidR="00806F13" w:rsidRPr="00A356E3">
        <w:rPr>
          <w:rStyle w:val="a8"/>
          <w:rFonts w:ascii="Times New Roman" w:hAnsi="Times New Roman" w:cs="Times New Roman"/>
        </w:rPr>
        <w:footnoteReference w:id="70"/>
      </w:r>
      <w:r w:rsidR="00806F13" w:rsidRPr="00A356E3">
        <w:rPr>
          <w:rFonts w:ascii="Times New Roman" w:hAnsi="Times New Roman" w:cs="Times New Roman"/>
        </w:rPr>
        <w:t>.</w:t>
      </w:r>
    </w:p>
    <w:p w:rsidR="00906F3F" w:rsidRDefault="00467635"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Η επικούρεια ηθική και θεολογία αποτελεί ουσιαστικά πάλη εναντίον της παραδομένης θρησκείας</w:t>
      </w:r>
      <w:r w:rsidR="002F6ABF" w:rsidRPr="00A356E3">
        <w:rPr>
          <w:rFonts w:ascii="Times New Roman" w:hAnsi="Times New Roman" w:cs="Times New Roman"/>
        </w:rPr>
        <w:t>, χωρίς ο ίδιος ο Επίκουρος να είναι άθεος, όπως κατηγορήθηκε</w:t>
      </w:r>
      <w:r w:rsidRPr="00A356E3">
        <w:rPr>
          <w:rFonts w:ascii="Times New Roman" w:hAnsi="Times New Roman" w:cs="Times New Roman"/>
        </w:rPr>
        <w:t>.</w:t>
      </w:r>
      <w:r w:rsidR="00975BDC" w:rsidRPr="00A356E3">
        <w:rPr>
          <w:rFonts w:ascii="Times New Roman" w:hAnsi="Times New Roman" w:cs="Times New Roman"/>
        </w:rPr>
        <w:t xml:space="preserve"> </w:t>
      </w:r>
      <w:r w:rsidR="0002098F" w:rsidRPr="00A356E3">
        <w:rPr>
          <w:rFonts w:ascii="Times New Roman" w:hAnsi="Times New Roman" w:cs="Times New Roman"/>
        </w:rPr>
        <w:t xml:space="preserve">Ο Επίκουρος βασίστηκε </w:t>
      </w:r>
      <w:r w:rsidR="00975BDC" w:rsidRPr="00A356E3">
        <w:rPr>
          <w:rFonts w:ascii="Times New Roman" w:hAnsi="Times New Roman" w:cs="Times New Roman"/>
        </w:rPr>
        <w:t xml:space="preserve">στην ατομική θεωρία του </w:t>
      </w:r>
      <w:r w:rsidR="00612DC3" w:rsidRPr="00A356E3">
        <w:rPr>
          <w:rFonts w:ascii="Times New Roman" w:hAnsi="Times New Roman" w:cs="Times New Roman"/>
        </w:rPr>
        <w:t xml:space="preserve">δασκάλου του </w:t>
      </w:r>
      <w:r w:rsidR="0002098F" w:rsidRPr="00A356E3">
        <w:rPr>
          <w:rFonts w:ascii="Times New Roman" w:hAnsi="Times New Roman" w:cs="Times New Roman"/>
        </w:rPr>
        <w:t xml:space="preserve">Δημόκριτου </w:t>
      </w:r>
      <w:r w:rsidR="00975BDC" w:rsidRPr="00A356E3">
        <w:rPr>
          <w:rFonts w:ascii="Times New Roman" w:hAnsi="Times New Roman" w:cs="Times New Roman"/>
        </w:rPr>
        <w:t xml:space="preserve">για να δώσει </w:t>
      </w:r>
      <w:r w:rsidR="0002098F" w:rsidRPr="00A356E3">
        <w:rPr>
          <w:rFonts w:ascii="Times New Roman" w:hAnsi="Times New Roman" w:cs="Times New Roman"/>
        </w:rPr>
        <w:t>τη δική του</w:t>
      </w:r>
      <w:r w:rsidR="00975BDC" w:rsidRPr="00A356E3">
        <w:rPr>
          <w:rFonts w:ascii="Times New Roman" w:hAnsi="Times New Roman" w:cs="Times New Roman"/>
        </w:rPr>
        <w:t xml:space="preserve"> ερμηνεία του κόσμου. </w:t>
      </w:r>
      <w:r w:rsidR="00A47A58" w:rsidRPr="00A356E3">
        <w:rPr>
          <w:rFonts w:ascii="Times New Roman" w:hAnsi="Times New Roman" w:cs="Times New Roman"/>
        </w:rPr>
        <w:t xml:space="preserve">Για εκείνον </w:t>
      </w:r>
      <w:r w:rsidR="00987AAD">
        <w:rPr>
          <w:rFonts w:ascii="Times New Roman" w:hAnsi="Times New Roman" w:cs="Times New Roman"/>
        </w:rPr>
        <w:t xml:space="preserve">σώμα είναι και </w:t>
      </w:r>
      <w:r w:rsidR="00A47A58" w:rsidRPr="00A356E3">
        <w:rPr>
          <w:rFonts w:ascii="Times New Roman" w:hAnsi="Times New Roman" w:cs="Times New Roman"/>
        </w:rPr>
        <w:t xml:space="preserve">η </w:t>
      </w:r>
      <w:r w:rsidR="00E301EC" w:rsidRPr="00A356E3">
        <w:rPr>
          <w:rFonts w:ascii="Times New Roman" w:hAnsi="Times New Roman" w:cs="Times New Roman"/>
        </w:rPr>
        <w:t xml:space="preserve">ψυχή </w:t>
      </w:r>
      <w:r w:rsidR="001F62E8">
        <w:rPr>
          <w:rFonts w:ascii="Times New Roman" w:hAnsi="Times New Roman" w:cs="Times New Roman"/>
        </w:rPr>
        <w:t xml:space="preserve">η οποία </w:t>
      </w:r>
      <w:r w:rsidR="00E301EC" w:rsidRPr="00A356E3">
        <w:rPr>
          <w:rFonts w:ascii="Times New Roman" w:hAnsi="Times New Roman" w:cs="Times New Roman"/>
        </w:rPr>
        <w:t>αποτελ</w:t>
      </w:r>
      <w:r w:rsidR="00A47A58" w:rsidRPr="00A356E3">
        <w:rPr>
          <w:rFonts w:ascii="Times New Roman" w:hAnsi="Times New Roman" w:cs="Times New Roman"/>
        </w:rPr>
        <w:t>ούνταν</w:t>
      </w:r>
      <w:r w:rsidR="00987AAD">
        <w:rPr>
          <w:rFonts w:ascii="Times New Roman" w:hAnsi="Times New Roman" w:cs="Times New Roman"/>
        </w:rPr>
        <w:t xml:space="preserve"> από άτομα και </w:t>
      </w:r>
      <w:r w:rsidR="001F62E8">
        <w:rPr>
          <w:rFonts w:ascii="Times New Roman" w:hAnsi="Times New Roman" w:cs="Times New Roman"/>
        </w:rPr>
        <w:t>ήταν</w:t>
      </w:r>
      <w:r w:rsidR="00987AAD">
        <w:rPr>
          <w:rFonts w:ascii="Times New Roman" w:hAnsi="Times New Roman" w:cs="Times New Roman"/>
        </w:rPr>
        <w:t xml:space="preserve"> διάχυτη σε όλο το σώμα</w:t>
      </w:r>
      <w:r w:rsidR="00E301EC" w:rsidRPr="00A356E3">
        <w:rPr>
          <w:rFonts w:ascii="Times New Roman" w:hAnsi="Times New Roman" w:cs="Times New Roman"/>
        </w:rPr>
        <w:t>.</w:t>
      </w:r>
      <w:r w:rsidR="00BB6015" w:rsidRPr="00A356E3">
        <w:rPr>
          <w:rFonts w:ascii="Times New Roman" w:hAnsi="Times New Roman" w:cs="Times New Roman"/>
        </w:rPr>
        <w:t xml:space="preserve"> Οι αισθήσεις προκύπτουν από την αλληλεπίδραση των ατόμων της ψυχής και των ατόμων του σώματος. </w:t>
      </w:r>
      <w:r w:rsidR="00E301EC" w:rsidRPr="00A356E3">
        <w:rPr>
          <w:rFonts w:ascii="Times New Roman" w:hAnsi="Times New Roman" w:cs="Times New Roman"/>
        </w:rPr>
        <w:t xml:space="preserve"> </w:t>
      </w:r>
      <w:r w:rsidR="00A47A58" w:rsidRPr="00A356E3">
        <w:rPr>
          <w:rFonts w:ascii="Times New Roman" w:hAnsi="Times New Roman" w:cs="Times New Roman"/>
        </w:rPr>
        <w:t>Αυτή η συνένωση ατόμων χάνεται με τον θάνατο, ο οποίος είναι η απόλυτη διάλυση και γι’ αυτό δεν θα πρέπει να τον φοβόμαστε</w:t>
      </w:r>
      <w:r w:rsidR="00235BCA" w:rsidRPr="00A356E3">
        <w:rPr>
          <w:rStyle w:val="a8"/>
          <w:rFonts w:ascii="Times New Roman" w:hAnsi="Times New Roman" w:cs="Times New Roman"/>
        </w:rPr>
        <w:footnoteReference w:id="71"/>
      </w:r>
      <w:r w:rsidR="00A47A58" w:rsidRPr="00A356E3">
        <w:rPr>
          <w:rFonts w:ascii="Times New Roman" w:hAnsi="Times New Roman" w:cs="Times New Roman"/>
        </w:rPr>
        <w:t>.</w:t>
      </w:r>
      <w:r w:rsidR="00BB6015" w:rsidRPr="00A356E3">
        <w:rPr>
          <w:rFonts w:ascii="Times New Roman" w:hAnsi="Times New Roman" w:cs="Times New Roman"/>
        </w:rPr>
        <w:t xml:space="preserve"> Εφόσον λοιπόν για τον Επίκουρο δεν υπάρχει μεταθανάτια ζωή, μέλημα του ανθρώπου θα πρέπει να είναι η υποταγή των επιθυμιών του και η εξάλειψη του φόβου, αν θέλει να εξασφαλίσει την ειρήνη της ψυχής του </w:t>
      </w:r>
      <w:r w:rsidR="005C2A67" w:rsidRPr="00A356E3">
        <w:rPr>
          <w:rFonts w:ascii="Times New Roman" w:hAnsi="Times New Roman" w:cs="Times New Roman"/>
        </w:rPr>
        <w:t>κατά τη διάρκεια της ζωής του</w:t>
      </w:r>
      <w:r w:rsidR="007B100C">
        <w:rPr>
          <w:rStyle w:val="a8"/>
          <w:rFonts w:ascii="Times New Roman" w:hAnsi="Times New Roman" w:cs="Times New Roman"/>
        </w:rPr>
        <w:footnoteReference w:id="72"/>
      </w:r>
      <w:r w:rsidR="005C2A67" w:rsidRPr="00A356E3">
        <w:rPr>
          <w:rFonts w:ascii="Times New Roman" w:hAnsi="Times New Roman" w:cs="Times New Roman"/>
        </w:rPr>
        <w:t>.</w:t>
      </w:r>
    </w:p>
    <w:p w:rsidR="00906F3F" w:rsidRPr="00A356E3" w:rsidRDefault="00906F3F" w:rsidP="00810088">
      <w:pPr>
        <w:tabs>
          <w:tab w:val="left" w:pos="567"/>
          <w:tab w:val="left" w:pos="1276"/>
          <w:tab w:val="left" w:pos="1418"/>
          <w:tab w:val="right" w:leader="dot" w:pos="8505"/>
        </w:tabs>
        <w:ind w:left="-567" w:firstLine="567"/>
        <w:rPr>
          <w:rFonts w:ascii="Times New Roman" w:hAnsi="Times New Roman" w:cs="Times New Roman"/>
          <w:smallCaps/>
          <w:sz w:val="22"/>
        </w:rPr>
      </w:pPr>
    </w:p>
    <w:p w:rsidR="00531DAB" w:rsidRDefault="00906F3F" w:rsidP="002D227F">
      <w:pPr>
        <w:tabs>
          <w:tab w:val="left" w:pos="567"/>
          <w:tab w:val="left" w:pos="1276"/>
          <w:tab w:val="left" w:pos="1418"/>
          <w:tab w:val="left" w:pos="4172"/>
          <w:tab w:val="right" w:leader="dot" w:pos="8505"/>
        </w:tabs>
        <w:ind w:left="-567" w:firstLine="567"/>
        <w:outlineLvl w:val="0"/>
        <w:rPr>
          <w:rFonts w:ascii="Times New Roman" w:hAnsi="Times New Roman" w:cs="Times New Roman"/>
          <w:b/>
        </w:rPr>
      </w:pPr>
      <w:r w:rsidRPr="007E0ED0">
        <w:rPr>
          <w:rFonts w:ascii="Times New Roman" w:hAnsi="Times New Roman" w:cs="Times New Roman"/>
          <w:b/>
          <w:smallCaps/>
        </w:rPr>
        <w:t>1</w:t>
      </w:r>
      <w:r w:rsidR="00A61962">
        <w:rPr>
          <w:rFonts w:ascii="Times New Roman" w:hAnsi="Times New Roman" w:cs="Times New Roman"/>
          <w:b/>
          <w:smallCaps/>
        </w:rPr>
        <w:t>.5</w:t>
      </w:r>
      <w:r w:rsidRPr="007E0ED0">
        <w:rPr>
          <w:rFonts w:ascii="Times New Roman" w:hAnsi="Times New Roman" w:cs="Times New Roman"/>
          <w:b/>
          <w:smallCaps/>
        </w:rPr>
        <w:t>.</w:t>
      </w:r>
      <w:r w:rsidR="00A12907" w:rsidRPr="007E0ED0">
        <w:rPr>
          <w:rFonts w:ascii="Times New Roman" w:hAnsi="Times New Roman" w:cs="Times New Roman"/>
          <w:b/>
          <w:smallCaps/>
        </w:rPr>
        <w:t xml:space="preserve">2 </w:t>
      </w:r>
      <w:r w:rsidR="00BF7D11" w:rsidRPr="007E0ED0">
        <w:rPr>
          <w:rFonts w:ascii="Times New Roman" w:hAnsi="Times New Roman" w:cs="Times New Roman"/>
          <w:b/>
          <w:smallCaps/>
        </w:rPr>
        <w:t xml:space="preserve"> </w:t>
      </w:r>
      <w:r w:rsidR="00065114" w:rsidRPr="007E0ED0">
        <w:rPr>
          <w:rFonts w:ascii="Times New Roman" w:hAnsi="Times New Roman" w:cs="Times New Roman"/>
          <w:b/>
        </w:rPr>
        <w:t xml:space="preserve">Η </w:t>
      </w:r>
      <w:r w:rsidR="00A12907" w:rsidRPr="007E0ED0">
        <w:rPr>
          <w:rFonts w:ascii="Times New Roman" w:hAnsi="Times New Roman" w:cs="Times New Roman"/>
          <w:b/>
        </w:rPr>
        <w:t xml:space="preserve">στωική θέση για τη </w:t>
      </w:r>
      <w:r w:rsidR="00CB053C" w:rsidRPr="007E0ED0">
        <w:rPr>
          <w:rFonts w:ascii="Times New Roman" w:hAnsi="Times New Roman" w:cs="Times New Roman"/>
          <w:b/>
        </w:rPr>
        <w:t xml:space="preserve">φύση </w:t>
      </w:r>
      <w:r w:rsidR="00065114" w:rsidRPr="007E0ED0">
        <w:rPr>
          <w:rFonts w:ascii="Times New Roman" w:hAnsi="Times New Roman" w:cs="Times New Roman"/>
          <w:b/>
        </w:rPr>
        <w:t>της ψυχής</w:t>
      </w:r>
      <w:r w:rsidR="00CB053C" w:rsidRPr="007E0ED0">
        <w:rPr>
          <w:rFonts w:ascii="Times New Roman" w:hAnsi="Times New Roman" w:cs="Times New Roman"/>
          <w:b/>
        </w:rPr>
        <w:t xml:space="preserve"> και η σχέση της με το σώμα</w:t>
      </w:r>
    </w:p>
    <w:p w:rsidR="00462331" w:rsidRDefault="00462331" w:rsidP="00810088">
      <w:pPr>
        <w:tabs>
          <w:tab w:val="left" w:pos="567"/>
          <w:tab w:val="left" w:pos="1276"/>
          <w:tab w:val="left" w:pos="1418"/>
          <w:tab w:val="right" w:leader="dot" w:pos="8505"/>
        </w:tabs>
        <w:ind w:left="-567" w:firstLine="567"/>
        <w:rPr>
          <w:rFonts w:ascii="Times New Roman" w:hAnsi="Times New Roman" w:cs="Times New Roman"/>
        </w:rPr>
      </w:pPr>
    </w:p>
    <w:p w:rsidR="008A7D48" w:rsidRDefault="00DD7687"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Το φιλοσοφικό σύστημα των στωικών είναι το σπουδαιότερο μετά τον Αριστοτέλη</w:t>
      </w:r>
      <w:r w:rsidR="009D2563">
        <w:rPr>
          <w:rFonts w:ascii="Times New Roman" w:hAnsi="Times New Roman" w:cs="Times New Roman"/>
        </w:rPr>
        <w:t>. Πο</w:t>
      </w:r>
      <w:r>
        <w:rPr>
          <w:rFonts w:ascii="Times New Roman" w:hAnsi="Times New Roman" w:cs="Times New Roman"/>
        </w:rPr>
        <w:t>λλές από τις</w:t>
      </w:r>
      <w:r w:rsidR="009D2563">
        <w:rPr>
          <w:rFonts w:ascii="Times New Roman" w:hAnsi="Times New Roman" w:cs="Times New Roman"/>
        </w:rPr>
        <w:t xml:space="preserve"> θέσεις τ</w:t>
      </w:r>
      <w:r w:rsidR="008A7D48">
        <w:rPr>
          <w:rFonts w:ascii="Times New Roman" w:hAnsi="Times New Roman" w:cs="Times New Roman"/>
        </w:rPr>
        <w:t>ους</w:t>
      </w:r>
      <w:r>
        <w:rPr>
          <w:rFonts w:ascii="Times New Roman" w:hAnsi="Times New Roman" w:cs="Times New Roman"/>
        </w:rPr>
        <w:t xml:space="preserve"> έρχονται ως αντίδραση στο σύστημα τ</w:t>
      </w:r>
      <w:r w:rsidR="009D2563">
        <w:rPr>
          <w:rFonts w:ascii="Times New Roman" w:hAnsi="Times New Roman" w:cs="Times New Roman"/>
        </w:rPr>
        <w:t xml:space="preserve">ου Επίκουρου, του Πλάτωνα και του Αριστοτέλη </w:t>
      </w:r>
      <w:r>
        <w:rPr>
          <w:rFonts w:ascii="Times New Roman" w:hAnsi="Times New Roman" w:cs="Times New Roman"/>
        </w:rPr>
        <w:t xml:space="preserve">. </w:t>
      </w:r>
      <w:r w:rsidR="00531DAB" w:rsidRPr="00A356E3">
        <w:rPr>
          <w:rFonts w:ascii="Times New Roman" w:hAnsi="Times New Roman" w:cs="Times New Roman"/>
        </w:rPr>
        <w:t xml:space="preserve">Η </w:t>
      </w:r>
      <w:r w:rsidR="00171960" w:rsidRPr="00A356E3">
        <w:rPr>
          <w:rFonts w:ascii="Times New Roman" w:hAnsi="Times New Roman" w:cs="Times New Roman"/>
        </w:rPr>
        <w:t xml:space="preserve">παρουσία </w:t>
      </w:r>
      <w:r w:rsidR="008A7D48">
        <w:rPr>
          <w:rFonts w:ascii="Times New Roman" w:hAnsi="Times New Roman" w:cs="Times New Roman"/>
        </w:rPr>
        <w:t xml:space="preserve">της Στοάς </w:t>
      </w:r>
      <w:r w:rsidR="00171960" w:rsidRPr="00A356E3">
        <w:rPr>
          <w:rFonts w:ascii="Times New Roman" w:hAnsi="Times New Roman" w:cs="Times New Roman"/>
        </w:rPr>
        <w:t>στη φιλοσοφική σκηνή καλύπτει ένα μακρύ χρονικό διάστημα: από το δεύτερο ήμισυ του 4</w:t>
      </w:r>
      <w:r w:rsidR="00171960" w:rsidRPr="00A356E3">
        <w:rPr>
          <w:rFonts w:ascii="Times New Roman" w:hAnsi="Times New Roman" w:cs="Times New Roman"/>
          <w:vertAlign w:val="superscript"/>
        </w:rPr>
        <w:t>ου</w:t>
      </w:r>
      <w:r w:rsidR="00171960" w:rsidRPr="00A356E3">
        <w:rPr>
          <w:rFonts w:ascii="Times New Roman" w:hAnsi="Times New Roman" w:cs="Times New Roman"/>
        </w:rPr>
        <w:t xml:space="preserve"> π.Χ. αι</w:t>
      </w:r>
      <w:r w:rsidR="00777E59">
        <w:rPr>
          <w:rFonts w:ascii="Times New Roman" w:hAnsi="Times New Roman" w:cs="Times New Roman"/>
        </w:rPr>
        <w:t>.</w:t>
      </w:r>
      <w:r w:rsidR="00171960" w:rsidRPr="00A356E3">
        <w:rPr>
          <w:rFonts w:ascii="Times New Roman" w:hAnsi="Times New Roman" w:cs="Times New Roman"/>
        </w:rPr>
        <w:t xml:space="preserve"> έως τον 2</w:t>
      </w:r>
      <w:r w:rsidR="00171960" w:rsidRPr="00A356E3">
        <w:rPr>
          <w:rFonts w:ascii="Times New Roman" w:hAnsi="Times New Roman" w:cs="Times New Roman"/>
          <w:vertAlign w:val="superscript"/>
        </w:rPr>
        <w:t>ο</w:t>
      </w:r>
      <w:r w:rsidR="00171960" w:rsidRPr="00A356E3">
        <w:rPr>
          <w:rFonts w:ascii="Times New Roman" w:hAnsi="Times New Roman" w:cs="Times New Roman"/>
        </w:rPr>
        <w:t xml:space="preserve"> μ.Χ. αι. Οι σχολιαστές της στωικής φιλοσοφίας συνηθίζουν να τη διακρίνουν σε τρεις βασικές περιόδους: α) την Αρχαία, β) τη Μέση και γ) τη Νέα Στοά. </w:t>
      </w:r>
    </w:p>
    <w:p w:rsidR="00437813" w:rsidRPr="00A356E3" w:rsidRDefault="00171960"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Ω</w:t>
      </w:r>
      <w:r w:rsidR="00531DAB" w:rsidRPr="00A356E3">
        <w:rPr>
          <w:rFonts w:ascii="Times New Roman" w:hAnsi="Times New Roman" w:cs="Times New Roman"/>
        </w:rPr>
        <w:t>ς φιλοσοφική σχολή</w:t>
      </w:r>
      <w:r w:rsidRPr="00A356E3">
        <w:rPr>
          <w:rFonts w:ascii="Times New Roman" w:hAnsi="Times New Roman" w:cs="Times New Roman"/>
        </w:rPr>
        <w:t xml:space="preserve"> η Στοά</w:t>
      </w:r>
      <w:r w:rsidR="00531DAB" w:rsidRPr="00A356E3">
        <w:rPr>
          <w:rFonts w:ascii="Times New Roman" w:hAnsi="Times New Roman" w:cs="Times New Roman"/>
        </w:rPr>
        <w:t xml:space="preserve"> ιδρύθηκε στην Αθήνα από τον Ζήνωνα τον Κιτιέα (332-262 π.Χ.)</w:t>
      </w:r>
      <w:r w:rsidR="00050790" w:rsidRPr="00A356E3">
        <w:rPr>
          <w:rFonts w:ascii="Times New Roman" w:hAnsi="Times New Roman" w:cs="Times New Roman"/>
        </w:rPr>
        <w:t>, ο οποίος θεμελίωσε τα βασικά δόγματ</w:t>
      </w:r>
      <w:r w:rsidRPr="00A356E3">
        <w:rPr>
          <w:rFonts w:ascii="Times New Roman" w:hAnsi="Times New Roman" w:cs="Times New Roman"/>
        </w:rPr>
        <w:t xml:space="preserve">ά της, ενώ </w:t>
      </w:r>
      <w:r w:rsidR="00DE7E80" w:rsidRPr="00A356E3">
        <w:rPr>
          <w:rFonts w:ascii="Times New Roman" w:hAnsi="Times New Roman" w:cs="Times New Roman"/>
        </w:rPr>
        <w:t xml:space="preserve">σπουδαίοι συνεχιστές του υπήρξαν οι φιλόσοφοι Κλεάνθης (304-233; π.Χ.), Χρύσιππος (281-208; π.Χ.), Παναίτιος (180-110; π.Χ.), </w:t>
      </w:r>
      <w:r w:rsidR="00A654EB" w:rsidRPr="00A356E3">
        <w:rPr>
          <w:rFonts w:ascii="Times New Roman" w:hAnsi="Times New Roman" w:cs="Times New Roman"/>
        </w:rPr>
        <w:t xml:space="preserve">Ποσειδώνιος (135-51;π.Χ.) </w:t>
      </w:r>
      <w:r w:rsidR="00DE7E80" w:rsidRPr="00A356E3">
        <w:rPr>
          <w:rFonts w:ascii="Times New Roman" w:hAnsi="Times New Roman" w:cs="Times New Roman"/>
        </w:rPr>
        <w:t>Σενέκας (αυτοκτόνησε το 65 μ.Χ.),  Επίκτητος (50-138; μ.Χ.) και Μάρκος Αυρήλιος (121-180 μ.Χ)</w:t>
      </w:r>
      <w:r w:rsidRPr="00A356E3">
        <w:rPr>
          <w:rFonts w:ascii="Times New Roman" w:hAnsi="Times New Roman" w:cs="Times New Roman"/>
        </w:rPr>
        <w:t>.</w:t>
      </w:r>
      <w:r w:rsidR="00DE7E80" w:rsidRPr="00A356E3">
        <w:rPr>
          <w:rFonts w:ascii="Times New Roman" w:hAnsi="Times New Roman" w:cs="Times New Roman"/>
        </w:rPr>
        <w:t xml:space="preserve"> Βασική έννοια της ηθικής φιλοσοφίας τους είναι η αρετή, μόνο μέσω της οποίας μπορούν οι άνθρωποι να γίνουν ευτυχισμένοι</w:t>
      </w:r>
      <w:r w:rsidR="00DE7E80" w:rsidRPr="00A356E3">
        <w:rPr>
          <w:rStyle w:val="a8"/>
          <w:rFonts w:ascii="Times New Roman" w:hAnsi="Times New Roman" w:cs="Times New Roman"/>
        </w:rPr>
        <w:footnoteReference w:id="73"/>
      </w:r>
      <w:r w:rsidR="00DE7E80" w:rsidRPr="00A356E3">
        <w:rPr>
          <w:rFonts w:ascii="Times New Roman" w:hAnsi="Times New Roman" w:cs="Times New Roman"/>
        </w:rPr>
        <w:t>.</w:t>
      </w:r>
      <w:r w:rsidR="009A7D59" w:rsidRPr="00A356E3">
        <w:rPr>
          <w:rFonts w:ascii="Times New Roman" w:hAnsi="Times New Roman" w:cs="Times New Roman"/>
        </w:rPr>
        <w:t xml:space="preserve"> </w:t>
      </w:r>
      <w:r w:rsidR="00DD7687">
        <w:rPr>
          <w:rFonts w:ascii="Times New Roman" w:hAnsi="Times New Roman" w:cs="Times New Roman"/>
        </w:rPr>
        <w:t>Αυτή η αρετή στηρίζεται στην απάθεια, την απελευθέρωση από τα πάθη, γεγονός που εξασφαλίζει την αταραξία της ψυχής</w:t>
      </w:r>
      <w:r w:rsidR="00DD7687">
        <w:rPr>
          <w:rStyle w:val="a8"/>
          <w:rFonts w:ascii="Times New Roman" w:hAnsi="Times New Roman" w:cs="Times New Roman"/>
        </w:rPr>
        <w:footnoteReference w:id="74"/>
      </w:r>
      <w:r w:rsidR="00DD7687">
        <w:rPr>
          <w:rFonts w:ascii="Times New Roman" w:hAnsi="Times New Roman" w:cs="Times New Roman"/>
        </w:rPr>
        <w:t>.</w:t>
      </w:r>
    </w:p>
    <w:p w:rsidR="001714AB" w:rsidRPr="00A356E3" w:rsidRDefault="001714AB"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Κεντρική έ</w:t>
      </w:r>
      <w:r w:rsidR="001953AD">
        <w:rPr>
          <w:rFonts w:ascii="Times New Roman" w:hAnsi="Times New Roman" w:cs="Times New Roman"/>
        </w:rPr>
        <w:t>ννοια του συστήματος της Στοάς</w:t>
      </w:r>
      <w:r w:rsidRPr="00A356E3">
        <w:rPr>
          <w:rFonts w:ascii="Times New Roman" w:hAnsi="Times New Roman" w:cs="Times New Roman"/>
        </w:rPr>
        <w:t xml:space="preserve"> είναι </w:t>
      </w:r>
      <w:r w:rsidRPr="00A356E3">
        <w:rPr>
          <w:rFonts w:ascii="Times New Roman" w:hAnsi="Times New Roman" w:cs="Times New Roman"/>
          <w:i/>
        </w:rPr>
        <w:t>ο</w:t>
      </w:r>
      <w:r w:rsidRPr="00A356E3">
        <w:rPr>
          <w:rFonts w:ascii="Times New Roman" w:hAnsi="Times New Roman" w:cs="Times New Roman"/>
        </w:rPr>
        <w:t xml:space="preserve"> </w:t>
      </w:r>
      <w:r w:rsidR="001953AD">
        <w:rPr>
          <w:rFonts w:ascii="Times New Roman" w:hAnsi="Times New Roman" w:cs="Times New Roman"/>
          <w:i/>
        </w:rPr>
        <w:t>Λόγος</w:t>
      </w:r>
      <w:r w:rsidR="001953AD">
        <w:rPr>
          <w:rFonts w:ascii="Times New Roman" w:hAnsi="Times New Roman" w:cs="Times New Roman"/>
        </w:rPr>
        <w:t>,</w:t>
      </w:r>
      <w:r w:rsidR="001953AD" w:rsidRPr="001953AD">
        <w:rPr>
          <w:rFonts w:ascii="Times New Roman" w:hAnsi="Times New Roman" w:cs="Times New Roman"/>
        </w:rPr>
        <w:t xml:space="preserve"> </w:t>
      </w:r>
      <w:r w:rsidR="001953AD" w:rsidRPr="00A356E3">
        <w:rPr>
          <w:rFonts w:ascii="Times New Roman" w:hAnsi="Times New Roman" w:cs="Times New Roman"/>
        </w:rPr>
        <w:t>που δίνει σε όλα τα άλλα νόημα και ζωή</w:t>
      </w:r>
      <w:r w:rsidRPr="00A356E3">
        <w:rPr>
          <w:rFonts w:ascii="Times New Roman" w:hAnsi="Times New Roman" w:cs="Times New Roman"/>
        </w:rPr>
        <w:t xml:space="preserve">. </w:t>
      </w:r>
      <w:r w:rsidRPr="00D5187D">
        <w:rPr>
          <w:rFonts w:ascii="Times New Roman" w:hAnsi="Times New Roman" w:cs="Times New Roman"/>
          <w:i/>
        </w:rPr>
        <w:t>Ο Λόγος</w:t>
      </w:r>
      <w:r w:rsidRPr="00A356E3">
        <w:rPr>
          <w:rFonts w:ascii="Times New Roman" w:hAnsi="Times New Roman" w:cs="Times New Roman"/>
        </w:rPr>
        <w:t xml:space="preserve"> αποτελεί το λογικό του κόσμου, που τα δημιούργησε όλα από τον εαυτό του και τα συγκρατεί, είναι </w:t>
      </w:r>
      <w:r w:rsidRPr="00A356E3">
        <w:rPr>
          <w:rFonts w:ascii="Times New Roman" w:hAnsi="Times New Roman" w:cs="Times New Roman"/>
          <w:i/>
        </w:rPr>
        <w:t>η Πρόνοια,</w:t>
      </w:r>
      <w:r w:rsidRPr="00A356E3">
        <w:rPr>
          <w:rFonts w:ascii="Times New Roman" w:hAnsi="Times New Roman" w:cs="Times New Roman"/>
        </w:rPr>
        <w:t xml:space="preserve"> η πρόβλεψη που κυβερνά, είναι </w:t>
      </w:r>
      <w:r w:rsidRPr="00A356E3">
        <w:rPr>
          <w:rFonts w:ascii="Times New Roman" w:hAnsi="Times New Roman" w:cs="Times New Roman"/>
          <w:i/>
        </w:rPr>
        <w:t xml:space="preserve">η Ειμαρμένη, </w:t>
      </w:r>
      <w:r w:rsidRPr="00A356E3">
        <w:rPr>
          <w:rFonts w:ascii="Times New Roman" w:hAnsi="Times New Roman" w:cs="Times New Roman"/>
        </w:rPr>
        <w:t xml:space="preserve">που καθορίζει την πορεία των πραγμάτων και ακόμη είναι </w:t>
      </w:r>
      <w:r w:rsidRPr="00A356E3">
        <w:rPr>
          <w:rFonts w:ascii="Times New Roman" w:hAnsi="Times New Roman" w:cs="Times New Roman"/>
          <w:i/>
        </w:rPr>
        <w:t>η</w:t>
      </w:r>
      <w:r w:rsidRPr="00A356E3">
        <w:rPr>
          <w:rFonts w:ascii="Times New Roman" w:hAnsi="Times New Roman" w:cs="Times New Roman"/>
        </w:rPr>
        <w:t xml:space="preserve"> </w:t>
      </w:r>
      <w:r w:rsidRPr="00A356E3">
        <w:rPr>
          <w:rFonts w:ascii="Times New Roman" w:hAnsi="Times New Roman" w:cs="Times New Roman"/>
          <w:i/>
        </w:rPr>
        <w:t>Φύσις,</w:t>
      </w:r>
      <w:r w:rsidR="00540484" w:rsidRPr="00A356E3">
        <w:rPr>
          <w:rFonts w:ascii="Times New Roman" w:hAnsi="Times New Roman" w:cs="Times New Roman"/>
        </w:rPr>
        <w:t xml:space="preserve"> η γενεσιουργός δύναμη. Πάνω απ’ όλα όμως </w:t>
      </w:r>
      <w:r w:rsidR="00540484" w:rsidRPr="00D5187D">
        <w:rPr>
          <w:rFonts w:ascii="Times New Roman" w:hAnsi="Times New Roman" w:cs="Times New Roman"/>
          <w:i/>
        </w:rPr>
        <w:t>ο Λόγος</w:t>
      </w:r>
      <w:r w:rsidR="00540484" w:rsidRPr="00A356E3">
        <w:rPr>
          <w:rFonts w:ascii="Times New Roman" w:hAnsi="Times New Roman" w:cs="Times New Roman"/>
        </w:rPr>
        <w:t xml:space="preserve"> είναι </w:t>
      </w:r>
      <w:r w:rsidR="00613C2C" w:rsidRPr="00A356E3">
        <w:rPr>
          <w:rFonts w:ascii="Times New Roman" w:hAnsi="Times New Roman" w:cs="Times New Roman"/>
        </w:rPr>
        <w:t>Θε</w:t>
      </w:r>
      <w:r w:rsidR="00540484" w:rsidRPr="00A356E3">
        <w:rPr>
          <w:rFonts w:ascii="Times New Roman" w:hAnsi="Times New Roman" w:cs="Times New Roman"/>
        </w:rPr>
        <w:t>ός, που κοντά του ο ανθρωπομορφισμός της παλιάς θρησκείας δεν έχει πια θέση.</w:t>
      </w:r>
      <w:r w:rsidR="000F15BD" w:rsidRPr="00A356E3">
        <w:rPr>
          <w:rFonts w:ascii="Times New Roman" w:hAnsi="Times New Roman" w:cs="Times New Roman"/>
        </w:rPr>
        <w:t xml:space="preserve"> Το πιο πολύτιμο μερίδιο του </w:t>
      </w:r>
      <w:r w:rsidR="000F15BD" w:rsidRPr="00D5187D">
        <w:rPr>
          <w:rFonts w:ascii="Times New Roman" w:hAnsi="Times New Roman" w:cs="Times New Roman"/>
          <w:i/>
        </w:rPr>
        <w:t>Λόγου</w:t>
      </w:r>
      <w:r w:rsidR="000F15BD" w:rsidRPr="00A356E3">
        <w:rPr>
          <w:rFonts w:ascii="Times New Roman" w:hAnsi="Times New Roman" w:cs="Times New Roman"/>
        </w:rPr>
        <w:t xml:space="preserve"> το έχει ο άνθρωπος</w:t>
      </w:r>
      <w:r w:rsidR="009F450C" w:rsidRPr="00A356E3">
        <w:rPr>
          <w:rFonts w:ascii="Times New Roman" w:hAnsi="Times New Roman" w:cs="Times New Roman"/>
        </w:rPr>
        <w:t xml:space="preserve">, καθώς το κύριο μέρος της ψυχής του, το </w:t>
      </w:r>
      <w:r w:rsidR="00282EAF" w:rsidRPr="00973A08">
        <w:rPr>
          <w:rFonts w:ascii="Times New Roman" w:hAnsi="Times New Roman" w:cs="Times New Roman"/>
          <w:i/>
        </w:rPr>
        <w:t>ἡ</w:t>
      </w:r>
      <w:r w:rsidR="001953AD">
        <w:rPr>
          <w:rFonts w:ascii="Times New Roman" w:hAnsi="Times New Roman" w:cs="Times New Roman"/>
          <w:i/>
        </w:rPr>
        <w:t>γεμονικόν</w:t>
      </w:r>
      <w:r w:rsidR="001953AD">
        <w:rPr>
          <w:rFonts w:ascii="Times New Roman" w:hAnsi="Times New Roman" w:cs="Times New Roman"/>
        </w:rPr>
        <w:t>,</w:t>
      </w:r>
      <w:r w:rsidR="009F450C" w:rsidRPr="00A356E3">
        <w:rPr>
          <w:rFonts w:ascii="Times New Roman" w:hAnsi="Times New Roman" w:cs="Times New Roman"/>
        </w:rPr>
        <w:t xml:space="preserve"> είναι φορέας του λογικού</w:t>
      </w:r>
      <w:r w:rsidR="009F450C" w:rsidRPr="00A356E3">
        <w:rPr>
          <w:rStyle w:val="a8"/>
          <w:rFonts w:ascii="Times New Roman" w:hAnsi="Times New Roman" w:cs="Times New Roman"/>
        </w:rPr>
        <w:footnoteReference w:id="75"/>
      </w:r>
      <w:r w:rsidR="009F450C" w:rsidRPr="00A356E3">
        <w:rPr>
          <w:rFonts w:ascii="Times New Roman" w:hAnsi="Times New Roman" w:cs="Times New Roman"/>
        </w:rPr>
        <w:t>.</w:t>
      </w:r>
      <w:r w:rsidRPr="00A356E3">
        <w:rPr>
          <w:rFonts w:ascii="Times New Roman" w:hAnsi="Times New Roman" w:cs="Times New Roman"/>
        </w:rPr>
        <w:t xml:space="preserve"> </w:t>
      </w:r>
      <w:r w:rsidR="00613C2C" w:rsidRPr="00A356E3">
        <w:rPr>
          <w:rFonts w:ascii="Times New Roman" w:hAnsi="Times New Roman" w:cs="Times New Roman"/>
        </w:rPr>
        <w:t>Ο κόσμος με τη δημιουργία, που αποτελεί τη μορφοποίηση της ύλης μέσω του θείου λόγου, γίνεται ζωντανός, έμψυχος και λογικός, όπως ακριβώς και το ανθρώπινο σώμα με την ψυχή</w:t>
      </w:r>
      <w:r w:rsidR="00613C2C" w:rsidRPr="00A356E3">
        <w:rPr>
          <w:rStyle w:val="a8"/>
          <w:rFonts w:ascii="Times New Roman" w:hAnsi="Times New Roman" w:cs="Times New Roman"/>
        </w:rPr>
        <w:footnoteReference w:id="76"/>
      </w:r>
      <w:r w:rsidR="00613C2C" w:rsidRPr="00A356E3">
        <w:rPr>
          <w:rFonts w:ascii="Times New Roman" w:hAnsi="Times New Roman" w:cs="Times New Roman"/>
        </w:rPr>
        <w:t xml:space="preserve">. </w:t>
      </w:r>
    </w:p>
    <w:p w:rsidR="00710A55" w:rsidRPr="00A356E3" w:rsidRDefault="00437813"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Στο ερώτημα ποια είναι η σχέση ανάμεσα στο σώμα και την ψυχή, οι στωικοί απαντούν ότι η ψυχή είναι σωματική οντότητα. Ο Ζήνων στήριζε τη θέση του με το επιχείρημα ότι αν η ψυχή ήταν ένα αντικείμενο χωρίς σώμα δεν θα μπορούσε να παράγει κανενός είδους αποτέλεσμα. Πιο συγκεκριμένα, </w:t>
      </w:r>
      <w:r w:rsidR="001D59A3" w:rsidRPr="00A356E3">
        <w:rPr>
          <w:rFonts w:ascii="Times New Roman" w:hAnsi="Times New Roman" w:cs="Times New Roman"/>
        </w:rPr>
        <w:t>η ψυχή υπάρχει και η διαπίστωση αυτή βασίζεται στην παρατήρηση της κινητικής αυτονομίας που διακρίνει κάθε ζωντανό-έμψυχο όν. Ορισμένα όντα διακρίνονται από τα υπόλοιπα ακριβώς γιατί μπορούν να κινούνται από μόνα τους και αυτό σημαίνει ότι έχουν συνείδηση του κόσμου που τα περιβάλλει. Η ψυχή  είναι αυτή που εφοδιάζει κάθε ζωντανό πλάσμα με την ικανότητα της αυτόνομης κίνησης.</w:t>
      </w:r>
      <w:r w:rsidR="007A4946" w:rsidRPr="00A356E3">
        <w:rPr>
          <w:rFonts w:ascii="Times New Roman" w:hAnsi="Times New Roman" w:cs="Times New Roman"/>
        </w:rPr>
        <w:t xml:space="preserve"> Επιπλέον, μόνο ένα σώμα έχει την ικανότητα να παράγει ή να δέχεται κάποιο αποτέλεσμα. Εφόσον όμως η ψυχή μπορεί να παράγει κινήσεις στο σώμα, πρέπει να είναι και η ίδια σώμα.</w:t>
      </w:r>
    </w:p>
    <w:p w:rsidR="007A4946" w:rsidRPr="00A356E3" w:rsidRDefault="007A4946"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διάδοχος του Ζήνωνα στη Σχολή, ο Κλεάνθης υποστήριξε τη σωματική οντότητα της ψυχής με το επιχείρημα ότι ένα σώμα και ένα ασώματο δεν έρχονται σε αμοιβαίες συνεπιδράσεις. Δηλαδή, αν η ψυχή μεταδίδει κίνηση στο σώμα και το σώμα μεταδίδει στην ψυχή ό,τι δέχεται με τις αισθήσεις, οι δύο οντότητες πρέπει να είναι ομοειδείς. Επομένως, </w:t>
      </w:r>
      <w:r w:rsidR="007E6CB6" w:rsidRPr="00A356E3">
        <w:rPr>
          <w:rFonts w:ascii="Times New Roman" w:hAnsi="Times New Roman" w:cs="Times New Roman"/>
        </w:rPr>
        <w:t>η ψυχή δεν μπορεί να είναι ασώματη.</w:t>
      </w:r>
    </w:p>
    <w:p w:rsidR="00437813" w:rsidRPr="00A356E3" w:rsidRDefault="007E6CB6"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Η ψυχή είναι αυτό που οι στωικοί ονόμασαν </w:t>
      </w:r>
      <w:r w:rsidRPr="00A356E3">
        <w:rPr>
          <w:rFonts w:ascii="Times New Roman" w:hAnsi="Times New Roman" w:cs="Times New Roman"/>
          <w:i/>
        </w:rPr>
        <w:t>πνεύμα</w:t>
      </w:r>
      <w:r w:rsidRPr="00A356E3">
        <w:rPr>
          <w:rFonts w:ascii="Times New Roman" w:hAnsi="Times New Roman" w:cs="Times New Roman"/>
        </w:rPr>
        <w:t>, όχι όμως με τη σημερινή σημασία που παραπέμπει σε μια ουσία ασώματη, αλλά  ως ένα εκλεπτυσμένο είδος αερώδους ύλης, ως μια πνοή. Η ψυχική πνοή είναι σημείο παρουσίας της ίδιας της ζωής, γιατί εκδήλωση της ζωής είναι η αναπνοή. Αυτή η πνοή δεν είναι ο εξωτερικός αέρας που αναπνέουμε, αλλά έρχεται από  μέσα μας, είναι έμφυτη και αυτή ακριβώς μας επιτρέπει να αναπνέουμε.  Ο Ζήνων υποστήριζε ότι «Αυτό που, μετά την αποχώρησή του από το σώμα, επι</w:t>
      </w:r>
      <w:r w:rsidR="00BF7D11" w:rsidRPr="00A356E3">
        <w:rPr>
          <w:rFonts w:ascii="Times New Roman" w:hAnsi="Times New Roman" w:cs="Times New Roman"/>
        </w:rPr>
        <w:t>φέρει τον θάνατο του ζώου είναι, βεβαίως η ψυχή. Όταν η έμφυτη πνοή αποχωρεί, επέρχεται ο θάνατος του ζώου. Συμπεραίνουμε επομένως ότι η ψυχή είναι η έμφυτη πνοή». Επομένως, για τους στωικούς η παρατήρηση ότι ένα έμψυχο ζώο ζει και αναπνέει, ενώ κατά το θάνατο εκπνέει, δηλαδή παύει να αναπνέει, δηλώνει  την αεριώδη φύση της ψυχής</w:t>
      </w:r>
      <w:r w:rsidR="00BF7D11" w:rsidRPr="00A356E3">
        <w:rPr>
          <w:rStyle w:val="a8"/>
          <w:rFonts w:ascii="Times New Roman" w:hAnsi="Times New Roman" w:cs="Times New Roman"/>
        </w:rPr>
        <w:footnoteReference w:id="77"/>
      </w:r>
      <w:r w:rsidR="00BF7D11" w:rsidRPr="00A356E3">
        <w:rPr>
          <w:rFonts w:ascii="Times New Roman" w:hAnsi="Times New Roman" w:cs="Times New Roman"/>
        </w:rPr>
        <w:t>.</w:t>
      </w:r>
    </w:p>
    <w:p w:rsidR="00D471A5" w:rsidRPr="00A356E3" w:rsidRDefault="0020437A" w:rsidP="00810088">
      <w:pPr>
        <w:tabs>
          <w:tab w:val="left" w:pos="567"/>
          <w:tab w:val="left" w:pos="1276"/>
          <w:tab w:val="left" w:pos="1418"/>
          <w:tab w:val="right" w:leader="dot" w:pos="8505"/>
        </w:tabs>
        <w:ind w:left="-567" w:firstLine="567"/>
        <w:rPr>
          <w:rFonts w:ascii="Times New Roman" w:hAnsi="Times New Roman" w:cs="Times New Roman"/>
          <w:color w:val="C00000"/>
        </w:rPr>
      </w:pPr>
      <w:r w:rsidRPr="00A356E3">
        <w:rPr>
          <w:rFonts w:ascii="Times New Roman" w:hAnsi="Times New Roman" w:cs="Times New Roman"/>
        </w:rPr>
        <w:t xml:space="preserve">Οι Στωικοί επισημαίνουν ότι η ψυχή έχει και ευρεία και περιορισμένη σημασία· με την ευρεία σημασία </w:t>
      </w:r>
      <w:r w:rsidR="001953AD">
        <w:rPr>
          <w:rFonts w:ascii="Times New Roman" w:hAnsi="Times New Roman" w:cs="Times New Roman"/>
        </w:rPr>
        <w:t>περιέχει</w:t>
      </w:r>
      <w:r w:rsidRPr="00A356E3">
        <w:rPr>
          <w:rFonts w:ascii="Times New Roman" w:hAnsi="Times New Roman" w:cs="Times New Roman"/>
        </w:rPr>
        <w:t xml:space="preserve"> οχτώ μέρη: τις πέντε αισθήσεις, την ομιλία, την αναπαραγωγή και το </w:t>
      </w:r>
      <w:r w:rsidR="00973A08" w:rsidRPr="00973A08">
        <w:rPr>
          <w:rFonts w:ascii="Times New Roman" w:hAnsi="Times New Roman" w:cs="Times New Roman"/>
          <w:i/>
        </w:rPr>
        <w:t xml:space="preserve">ἡγεμονικόν </w:t>
      </w:r>
      <w:r w:rsidR="0064116B" w:rsidRPr="00A356E3">
        <w:rPr>
          <w:rFonts w:ascii="Times New Roman" w:hAnsi="Times New Roman" w:cs="Times New Roman"/>
        </w:rPr>
        <w:t xml:space="preserve">ή </w:t>
      </w:r>
      <w:r w:rsidR="0064116B" w:rsidRPr="00A356E3">
        <w:rPr>
          <w:rFonts w:ascii="Times New Roman" w:hAnsi="Times New Roman" w:cs="Times New Roman"/>
          <w:i/>
        </w:rPr>
        <w:t xml:space="preserve">διάνοια </w:t>
      </w:r>
      <w:r w:rsidR="0064116B" w:rsidRPr="00A356E3">
        <w:rPr>
          <w:rFonts w:ascii="Times New Roman" w:hAnsi="Times New Roman" w:cs="Times New Roman"/>
        </w:rPr>
        <w:t xml:space="preserve">ή </w:t>
      </w:r>
      <w:r w:rsidR="00973A08" w:rsidRPr="00973A08">
        <w:rPr>
          <w:rFonts w:ascii="Times New Roman" w:hAnsi="Times New Roman" w:cs="Times New Roman"/>
          <w:i/>
        </w:rPr>
        <w:t>νοῦς</w:t>
      </w:r>
      <w:r w:rsidRPr="00A356E3">
        <w:rPr>
          <w:rFonts w:ascii="Times New Roman" w:hAnsi="Times New Roman" w:cs="Times New Roman"/>
          <w:i/>
        </w:rPr>
        <w:t xml:space="preserve">. </w:t>
      </w:r>
      <w:r w:rsidRPr="00A356E3">
        <w:rPr>
          <w:rFonts w:ascii="Times New Roman" w:hAnsi="Times New Roman" w:cs="Times New Roman"/>
        </w:rPr>
        <w:t xml:space="preserve">Με τη στενή σημασία αναφέρεται σ’ αυτό που κρατάει σε συνοχή και συντονίζει όλα τα μέρη της ψυχής, δηλαδή το </w:t>
      </w:r>
      <w:r w:rsidR="00973A08" w:rsidRPr="00973A08">
        <w:rPr>
          <w:rFonts w:ascii="Times New Roman" w:hAnsi="Times New Roman" w:cs="Times New Roman"/>
          <w:i/>
        </w:rPr>
        <w:t>ἡγεμονικόν</w:t>
      </w:r>
      <w:r w:rsidRPr="00A356E3">
        <w:rPr>
          <w:rFonts w:ascii="Times New Roman" w:hAnsi="Times New Roman" w:cs="Times New Roman"/>
          <w:i/>
        </w:rPr>
        <w:t xml:space="preserve">, </w:t>
      </w:r>
      <w:r w:rsidRPr="00A356E3">
        <w:rPr>
          <w:rFonts w:ascii="Times New Roman" w:hAnsi="Times New Roman" w:cs="Times New Roman"/>
        </w:rPr>
        <w:t>το κυρίαρχο μέρος</w:t>
      </w:r>
      <w:r w:rsidRPr="00A356E3">
        <w:rPr>
          <w:rStyle w:val="a8"/>
          <w:rFonts w:ascii="Times New Roman" w:hAnsi="Times New Roman" w:cs="Times New Roman"/>
        </w:rPr>
        <w:footnoteReference w:id="78"/>
      </w:r>
      <w:r w:rsidRPr="00A356E3">
        <w:rPr>
          <w:rFonts w:ascii="Times New Roman" w:hAnsi="Times New Roman" w:cs="Times New Roman"/>
        </w:rPr>
        <w:t>.</w:t>
      </w:r>
      <w:r w:rsidR="0064116B" w:rsidRPr="00A356E3">
        <w:rPr>
          <w:rFonts w:ascii="Times New Roman" w:hAnsi="Times New Roman" w:cs="Times New Roman"/>
        </w:rPr>
        <w:t xml:space="preserve"> </w:t>
      </w:r>
      <w:r w:rsidR="0064116B" w:rsidRPr="00EC5219">
        <w:rPr>
          <w:rFonts w:ascii="Times New Roman" w:hAnsi="Times New Roman" w:cs="Times New Roman"/>
        </w:rPr>
        <w:t>Αντίθετα με τον Πλάτωνα</w:t>
      </w:r>
      <w:r w:rsidR="00EC5219">
        <w:rPr>
          <w:rFonts w:ascii="Times New Roman" w:hAnsi="Times New Roman" w:cs="Times New Roman"/>
        </w:rPr>
        <w:t>, ο οποίος</w:t>
      </w:r>
      <w:r w:rsidR="0064116B" w:rsidRPr="00EC5219">
        <w:rPr>
          <w:rFonts w:ascii="Times New Roman" w:hAnsi="Times New Roman" w:cs="Times New Roman"/>
        </w:rPr>
        <w:t xml:space="preserve"> πρότεινε την τριμερή διάκριση της ψυχής, οι στωικοί θεωρούν ως έδρα της ψυχής την καρδιά. </w:t>
      </w:r>
      <w:r w:rsidR="00EC5219">
        <w:rPr>
          <w:rFonts w:ascii="Times New Roman" w:hAnsi="Times New Roman" w:cs="Times New Roman"/>
        </w:rPr>
        <w:t xml:space="preserve">Ακόμη, υποστηρίζουν </w:t>
      </w:r>
      <w:r w:rsidR="00D471A5" w:rsidRPr="00EE341F">
        <w:rPr>
          <w:rFonts w:ascii="Times New Roman" w:hAnsi="Times New Roman" w:cs="Times New Roman"/>
        </w:rPr>
        <w:t>ότι, όταν γεννηθεί ο άνθρωπος, το κυρίαρχο μέρος της ψυχής μοιάζει με χαρτί κατάλληλο να γραφεί</w:t>
      </w:r>
      <w:r w:rsidR="00D471A5" w:rsidRPr="00A356E3">
        <w:rPr>
          <w:rFonts w:ascii="Times New Roman" w:hAnsi="Times New Roman" w:cs="Times New Roman"/>
          <w:color w:val="C00000"/>
        </w:rPr>
        <w:t>.</w:t>
      </w:r>
    </w:p>
    <w:p w:rsidR="00C502AD" w:rsidRDefault="0096326A"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Οι στωικοί είναι αντίθετοι στην ιδέα της μετενσάρκωσης</w:t>
      </w:r>
      <w:r w:rsidR="00EA618B" w:rsidRPr="00A356E3">
        <w:rPr>
          <w:rFonts w:ascii="Times New Roman" w:hAnsi="Times New Roman" w:cs="Times New Roman"/>
        </w:rPr>
        <w:t xml:space="preserve"> και απορρίπτουν τη μακαριότητα ή την καταδίκη της ψυχής</w:t>
      </w:r>
      <w:r w:rsidRPr="00A356E3">
        <w:rPr>
          <w:rFonts w:ascii="Times New Roman" w:hAnsi="Times New Roman" w:cs="Times New Roman"/>
        </w:rPr>
        <w:t xml:space="preserve">. Ακόμη διαφέρουν από τον Πλάτωνα, επειδή δεν πίστευαν στην αθανασία της ψυχής και από τους Επικούρειους, επειδή δεν πίστευαν στην ολοκληρωτική εξαφάνιση της ψυχής κατά το θάνατο. </w:t>
      </w:r>
      <w:r w:rsidR="00A91F45">
        <w:rPr>
          <w:rFonts w:ascii="Times New Roman" w:hAnsi="Times New Roman" w:cs="Times New Roman"/>
        </w:rPr>
        <w:t>Εκτός από αυτό</w:t>
      </w:r>
      <w:r w:rsidR="00C502AD">
        <w:rPr>
          <w:rFonts w:ascii="Times New Roman" w:hAnsi="Times New Roman" w:cs="Times New Roman"/>
        </w:rPr>
        <w:t>, αντιτάσσουν στο επικούρειο κήρυγμα της αφοβίας για το θεό και το θάνατο, τη θεία «πρόνοια» και  μια συνετή θεία δίκη</w:t>
      </w:r>
      <w:r w:rsidR="00C502AD">
        <w:rPr>
          <w:rStyle w:val="a8"/>
          <w:rFonts w:ascii="Times New Roman" w:hAnsi="Times New Roman" w:cs="Times New Roman"/>
        </w:rPr>
        <w:footnoteReference w:id="79"/>
      </w:r>
      <w:r w:rsidR="00C502AD">
        <w:rPr>
          <w:rFonts w:ascii="Times New Roman" w:hAnsi="Times New Roman" w:cs="Times New Roman"/>
        </w:rPr>
        <w:t>.</w:t>
      </w:r>
    </w:p>
    <w:p w:rsidR="0096326A" w:rsidRDefault="00A91F45"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Τέλος, ο</w:t>
      </w:r>
      <w:r w:rsidR="0096326A" w:rsidRPr="00A356E3">
        <w:rPr>
          <w:rFonts w:ascii="Times New Roman" w:hAnsi="Times New Roman" w:cs="Times New Roman"/>
        </w:rPr>
        <w:t>ι στωικοί υποστήριζαν ότι μόνο οι ψυχές των άλογων ζώων πεθαίνουν μαζί με το σώμα</w:t>
      </w:r>
      <w:r>
        <w:rPr>
          <w:rFonts w:ascii="Times New Roman" w:hAnsi="Times New Roman" w:cs="Times New Roman"/>
        </w:rPr>
        <w:t xml:space="preserve"> τους·</w:t>
      </w:r>
      <w:r w:rsidR="0096326A" w:rsidRPr="00A356E3">
        <w:rPr>
          <w:rFonts w:ascii="Times New Roman" w:hAnsi="Times New Roman" w:cs="Times New Roman"/>
        </w:rPr>
        <w:t xml:space="preserve"> για τις έλλογες ψυχές, το τέλος της ανάμειξής τους με το σώμα δεν σημαίνει την ταυτόχρονη εξαφάνισή των </w:t>
      </w:r>
      <w:r>
        <w:rPr>
          <w:rFonts w:ascii="Times New Roman" w:hAnsi="Times New Roman" w:cs="Times New Roman"/>
        </w:rPr>
        <w:t>συνθετικών τους στοιχείων</w:t>
      </w:r>
      <w:r w:rsidR="0096326A" w:rsidRPr="00A356E3">
        <w:rPr>
          <w:rFonts w:ascii="Times New Roman" w:hAnsi="Times New Roman" w:cs="Times New Roman"/>
        </w:rPr>
        <w:t>. Η ψυχή χωρίζεται από το σώμα και για ένα διάστημα</w:t>
      </w:r>
      <w:r w:rsidRPr="00A91F45">
        <w:rPr>
          <w:rFonts w:ascii="Times New Roman" w:hAnsi="Times New Roman" w:cs="Times New Roman"/>
        </w:rPr>
        <w:t xml:space="preserve"> </w:t>
      </w:r>
      <w:r w:rsidRPr="00A356E3">
        <w:rPr>
          <w:rFonts w:ascii="Times New Roman" w:hAnsi="Times New Roman" w:cs="Times New Roman"/>
        </w:rPr>
        <w:t>επιβιώνει</w:t>
      </w:r>
      <w:r w:rsidR="0096326A" w:rsidRPr="00A356E3">
        <w:rPr>
          <w:rFonts w:ascii="Times New Roman" w:hAnsi="Times New Roman" w:cs="Times New Roman"/>
        </w:rPr>
        <w:t xml:space="preserve"> υπό «ελαττωμένη» μορφή ύπαρξης. </w:t>
      </w:r>
      <w:r w:rsidR="00EA618B" w:rsidRPr="00A356E3">
        <w:rPr>
          <w:rFonts w:ascii="Times New Roman" w:hAnsi="Times New Roman" w:cs="Times New Roman"/>
        </w:rPr>
        <w:t>Στη συνέχεια</w:t>
      </w:r>
      <w:r w:rsidR="0096326A" w:rsidRPr="00A356E3">
        <w:rPr>
          <w:rFonts w:ascii="Times New Roman" w:hAnsi="Times New Roman" w:cs="Times New Roman"/>
        </w:rPr>
        <w:t xml:space="preserve"> η ψυχή παίρνει σφαιρική μορφή και </w:t>
      </w:r>
      <w:r w:rsidR="00EA618B" w:rsidRPr="00A356E3">
        <w:rPr>
          <w:rFonts w:ascii="Times New Roman" w:hAnsi="Times New Roman" w:cs="Times New Roman"/>
        </w:rPr>
        <w:t>περιπλανάται στα αστέρια ή γύρω από τη σελήνη. Μόνο η ψυχή του σοφού που είναι ισχυρότερη επιβιώνει για πολύ, πριν εξαφανιστεί στην περιοδική «εκπύρωση» του σύμπαντος, όταν δηλαδή το θείο πυρ αναφλέξει το σύμπαν και αυτό ξαναγεννηθεί στο ρυθμό μιας αιώνιας ανακύκλησης</w:t>
      </w:r>
      <w:r w:rsidR="00EA618B" w:rsidRPr="00A356E3">
        <w:rPr>
          <w:rStyle w:val="a8"/>
          <w:rFonts w:ascii="Times New Roman" w:hAnsi="Times New Roman" w:cs="Times New Roman"/>
        </w:rPr>
        <w:footnoteReference w:id="80"/>
      </w:r>
      <w:r w:rsidR="00EA618B" w:rsidRPr="00A356E3">
        <w:rPr>
          <w:rFonts w:ascii="Times New Roman" w:hAnsi="Times New Roman" w:cs="Times New Roman"/>
        </w:rPr>
        <w:t>.</w:t>
      </w:r>
    </w:p>
    <w:p w:rsidR="00056005" w:rsidRDefault="00056005" w:rsidP="00810088">
      <w:pPr>
        <w:tabs>
          <w:tab w:val="left" w:pos="567"/>
          <w:tab w:val="left" w:pos="1276"/>
          <w:tab w:val="left" w:pos="1418"/>
          <w:tab w:val="right" w:leader="dot" w:pos="8505"/>
        </w:tabs>
        <w:ind w:left="-567" w:firstLine="567"/>
        <w:rPr>
          <w:rFonts w:ascii="Times New Roman" w:hAnsi="Times New Roman" w:cs="Times New Roman"/>
        </w:rPr>
      </w:pPr>
    </w:p>
    <w:p w:rsidR="001C35C3" w:rsidRDefault="004B2A53" w:rsidP="001C35C3">
      <w:pPr>
        <w:pStyle w:val="a9"/>
        <w:numPr>
          <w:ilvl w:val="1"/>
          <w:numId w:val="2"/>
        </w:numPr>
        <w:tabs>
          <w:tab w:val="left" w:pos="567"/>
          <w:tab w:val="left" w:pos="1276"/>
          <w:tab w:val="left" w:pos="1418"/>
          <w:tab w:val="right" w:leader="dot" w:pos="8505"/>
        </w:tabs>
        <w:ind w:left="-142" w:hanging="425"/>
        <w:jc w:val="left"/>
        <w:rPr>
          <w:rFonts w:ascii="Times New Roman" w:hAnsi="Times New Roman" w:cs="Times New Roman"/>
          <w:b/>
          <w:color w:val="000000" w:themeColor="text1"/>
          <w:sz w:val="28"/>
          <w:szCs w:val="28"/>
        </w:rPr>
      </w:pPr>
      <w:r w:rsidRPr="002704F8">
        <w:rPr>
          <w:rFonts w:ascii="Times New Roman" w:hAnsi="Times New Roman" w:cs="Times New Roman"/>
          <w:b/>
          <w:color w:val="000000" w:themeColor="text1"/>
          <w:sz w:val="28"/>
          <w:szCs w:val="28"/>
        </w:rPr>
        <w:t xml:space="preserve"> Π</w:t>
      </w:r>
      <w:r w:rsidR="003E6574">
        <w:rPr>
          <w:rFonts w:ascii="Times New Roman" w:hAnsi="Times New Roman" w:cs="Times New Roman"/>
          <w:b/>
          <w:color w:val="000000" w:themeColor="text1"/>
          <w:sz w:val="28"/>
          <w:szCs w:val="28"/>
        </w:rPr>
        <w:t>λωτίνος</w:t>
      </w:r>
    </w:p>
    <w:p w:rsidR="00A91F45" w:rsidRDefault="00A91F45"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p>
    <w:p w:rsidR="001C35C3" w:rsidRDefault="001C35C3"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Από τις αρχές του 3</w:t>
      </w:r>
      <w:r w:rsidRPr="001C35C3">
        <w:rPr>
          <w:rFonts w:ascii="Times New Roman" w:hAnsi="Times New Roman" w:cs="Times New Roman"/>
          <w:color w:val="000000" w:themeColor="text1"/>
          <w:vertAlign w:val="superscript"/>
        </w:rPr>
        <w:t>ου</w:t>
      </w:r>
      <w:r>
        <w:rPr>
          <w:rFonts w:ascii="Times New Roman" w:hAnsi="Times New Roman" w:cs="Times New Roman"/>
          <w:color w:val="000000" w:themeColor="text1"/>
        </w:rPr>
        <w:t xml:space="preserve"> μ.Χ. αι. εμφανίζεται στην Αλεξάνδρεια το τελευταίο κίνημα της αρχαίας φιλοσοφίας, ο Νεοπλατωνισμός, ο οποίος</w:t>
      </w:r>
      <w:r w:rsidR="003249F4">
        <w:rPr>
          <w:rFonts w:ascii="Times New Roman" w:hAnsi="Times New Roman" w:cs="Times New Roman"/>
          <w:color w:val="000000" w:themeColor="text1"/>
        </w:rPr>
        <w:t xml:space="preserve"> </w:t>
      </w:r>
      <w:r w:rsidR="00F56DBD">
        <w:rPr>
          <w:rFonts w:ascii="Times New Roman" w:hAnsi="Times New Roman" w:cs="Times New Roman"/>
          <w:color w:val="000000" w:themeColor="text1"/>
        </w:rPr>
        <w:t>συνεχίζει με ανανεωτικό πνεύμα τον Πλατωνισμό</w:t>
      </w:r>
      <w:r w:rsidR="004B2A53">
        <w:rPr>
          <w:rFonts w:ascii="Times New Roman" w:hAnsi="Times New Roman" w:cs="Times New Roman"/>
          <w:color w:val="000000" w:themeColor="text1"/>
        </w:rPr>
        <w:t xml:space="preserve"> (κυρίως τη Μεταφυσική του Πλάτωνα)</w:t>
      </w:r>
      <w:r w:rsidR="00F56DBD">
        <w:rPr>
          <w:rFonts w:ascii="Times New Roman" w:hAnsi="Times New Roman" w:cs="Times New Roman"/>
          <w:color w:val="000000" w:themeColor="text1"/>
        </w:rPr>
        <w:t xml:space="preserve"> και </w:t>
      </w:r>
      <w:r w:rsidR="003249F4">
        <w:rPr>
          <w:rFonts w:ascii="Times New Roman" w:hAnsi="Times New Roman" w:cs="Times New Roman"/>
          <w:color w:val="000000" w:themeColor="text1"/>
        </w:rPr>
        <w:t>φιλοδοξεί να δώσει απαντήσεις στο ουσιώδες ζήτημα για τη  λύτρωση της ψυχής. Ο Νεοπλατωνισμός</w:t>
      </w:r>
      <w:r w:rsidR="00DE31E1">
        <w:rPr>
          <w:rFonts w:ascii="Times New Roman" w:hAnsi="Times New Roman" w:cs="Times New Roman"/>
          <w:color w:val="000000" w:themeColor="text1"/>
        </w:rPr>
        <w:t>, χωρίς να αποτελεί κράμα των προηγούμενων φιλοσοφικών ρευμάτων, συνδυάζ</w:t>
      </w:r>
      <w:r w:rsidR="00D4152A">
        <w:rPr>
          <w:rFonts w:ascii="Times New Roman" w:hAnsi="Times New Roman" w:cs="Times New Roman"/>
          <w:color w:val="000000" w:themeColor="text1"/>
        </w:rPr>
        <w:t>ει</w:t>
      </w:r>
      <w:r w:rsidR="00DE31E1">
        <w:rPr>
          <w:rFonts w:ascii="Times New Roman" w:hAnsi="Times New Roman" w:cs="Times New Roman"/>
          <w:color w:val="000000" w:themeColor="text1"/>
        </w:rPr>
        <w:t xml:space="preserve"> προσωκρατικές, πλατωνικές, αριστοτελικές, στωικές και επικούρειες θέσεις</w:t>
      </w:r>
      <w:r w:rsidR="00D4152A">
        <w:rPr>
          <w:rFonts w:ascii="Times New Roman" w:hAnsi="Times New Roman" w:cs="Times New Roman"/>
          <w:color w:val="000000" w:themeColor="text1"/>
        </w:rPr>
        <w:t xml:space="preserve"> δίνοντας έμφαση </w:t>
      </w:r>
      <w:r w:rsidR="004B2A53">
        <w:rPr>
          <w:rFonts w:ascii="Times New Roman" w:hAnsi="Times New Roman" w:cs="Times New Roman"/>
          <w:color w:val="000000" w:themeColor="text1"/>
        </w:rPr>
        <w:t>σ</w:t>
      </w:r>
      <w:r w:rsidR="00D4152A">
        <w:rPr>
          <w:rFonts w:ascii="Times New Roman" w:hAnsi="Times New Roman" w:cs="Times New Roman"/>
          <w:color w:val="000000" w:themeColor="text1"/>
        </w:rPr>
        <w:t xml:space="preserve">τις </w:t>
      </w:r>
      <w:r w:rsidR="004B2A53">
        <w:rPr>
          <w:rFonts w:ascii="Times New Roman" w:hAnsi="Times New Roman" w:cs="Times New Roman"/>
          <w:color w:val="000000" w:themeColor="text1"/>
        </w:rPr>
        <w:t xml:space="preserve">μεταξύ τους </w:t>
      </w:r>
      <w:r w:rsidR="00D4152A">
        <w:rPr>
          <w:rFonts w:ascii="Times New Roman" w:hAnsi="Times New Roman" w:cs="Times New Roman"/>
          <w:color w:val="000000" w:themeColor="text1"/>
        </w:rPr>
        <w:t>ομοιότητες και  αγνοώντας τις διαφορές τους</w:t>
      </w:r>
      <w:r w:rsidR="00D4152A">
        <w:rPr>
          <w:rStyle w:val="a8"/>
          <w:rFonts w:ascii="Times New Roman" w:hAnsi="Times New Roman" w:cs="Times New Roman"/>
          <w:color w:val="000000" w:themeColor="text1"/>
        </w:rPr>
        <w:footnoteReference w:id="81"/>
      </w:r>
      <w:r w:rsidR="00D4152A">
        <w:rPr>
          <w:rFonts w:ascii="Times New Roman" w:hAnsi="Times New Roman" w:cs="Times New Roman"/>
          <w:color w:val="000000" w:themeColor="text1"/>
        </w:rPr>
        <w:t>.</w:t>
      </w:r>
      <w:r w:rsidR="00DE31E1">
        <w:rPr>
          <w:rFonts w:ascii="Times New Roman" w:hAnsi="Times New Roman" w:cs="Times New Roman"/>
          <w:color w:val="000000" w:themeColor="text1"/>
        </w:rPr>
        <w:t xml:space="preserve"> </w:t>
      </w:r>
    </w:p>
    <w:p w:rsidR="004B2A53" w:rsidRDefault="004B2A53"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 xml:space="preserve">Ιδρυτής του κινήματος ήταν ο Αμμώνιος Σακκάς, όμως πραγματικός επικεφαλής ήταν ο μαθητής του Πλωτίνος (205-270μ.Χ.), του οποίου </w:t>
      </w:r>
      <w:r w:rsidR="000153FE">
        <w:rPr>
          <w:rFonts w:ascii="Times New Roman" w:hAnsi="Times New Roman" w:cs="Times New Roman"/>
          <w:color w:val="000000" w:themeColor="text1"/>
        </w:rPr>
        <w:t>τ</w:t>
      </w:r>
      <w:r>
        <w:rPr>
          <w:rFonts w:ascii="Times New Roman" w:hAnsi="Times New Roman" w:cs="Times New Roman"/>
          <w:color w:val="000000" w:themeColor="text1"/>
        </w:rPr>
        <w:t xml:space="preserve">η βιογραφία και το έργο </w:t>
      </w:r>
      <w:r w:rsidR="000153FE">
        <w:rPr>
          <w:rFonts w:ascii="Times New Roman" w:hAnsi="Times New Roman" w:cs="Times New Roman"/>
          <w:color w:val="000000" w:themeColor="text1"/>
        </w:rPr>
        <w:t>γνωρίζουμε στο ακέραιο.</w:t>
      </w:r>
      <w:r w:rsidR="00E806B7">
        <w:rPr>
          <w:rFonts w:ascii="Times New Roman" w:hAnsi="Times New Roman" w:cs="Times New Roman"/>
          <w:color w:val="000000" w:themeColor="text1"/>
        </w:rPr>
        <w:t xml:space="preserve"> Πρόκειται για ξεχωριστή προσωπικότητα</w:t>
      </w:r>
      <w:r w:rsidR="00FE6822">
        <w:rPr>
          <w:rFonts w:ascii="Times New Roman" w:hAnsi="Times New Roman" w:cs="Times New Roman"/>
          <w:color w:val="000000" w:themeColor="text1"/>
        </w:rPr>
        <w:t>, που με τη φιλοσοφία του δίδαξε τον πλατωνισμό και τον αριστοτελισμό, υπερβαίνοντας τα πρότυπά του</w:t>
      </w:r>
      <w:r w:rsidR="00FE6822">
        <w:rPr>
          <w:rStyle w:val="a8"/>
          <w:rFonts w:ascii="Times New Roman" w:hAnsi="Times New Roman" w:cs="Times New Roman"/>
          <w:color w:val="000000" w:themeColor="text1"/>
        </w:rPr>
        <w:footnoteReference w:id="82"/>
      </w:r>
      <w:r w:rsidR="00FE6822">
        <w:rPr>
          <w:rFonts w:ascii="Times New Roman" w:hAnsi="Times New Roman" w:cs="Times New Roman"/>
          <w:color w:val="000000" w:themeColor="text1"/>
        </w:rPr>
        <w:t>.</w:t>
      </w:r>
      <w:r w:rsidR="00F85222">
        <w:rPr>
          <w:rFonts w:ascii="Times New Roman" w:hAnsi="Times New Roman" w:cs="Times New Roman"/>
          <w:color w:val="000000" w:themeColor="text1"/>
        </w:rPr>
        <w:t xml:space="preserve"> </w:t>
      </w:r>
      <w:r w:rsidR="00C54956">
        <w:rPr>
          <w:rFonts w:ascii="Times New Roman" w:hAnsi="Times New Roman" w:cs="Times New Roman"/>
          <w:color w:val="000000" w:themeColor="text1"/>
        </w:rPr>
        <w:t xml:space="preserve">Επηρεασμένος </w:t>
      </w:r>
      <w:r w:rsidR="00FE6822">
        <w:rPr>
          <w:rFonts w:ascii="Times New Roman" w:hAnsi="Times New Roman" w:cs="Times New Roman"/>
          <w:color w:val="000000" w:themeColor="text1"/>
        </w:rPr>
        <w:t xml:space="preserve">λοιπόν </w:t>
      </w:r>
      <w:r w:rsidR="00C54956">
        <w:rPr>
          <w:rFonts w:ascii="Times New Roman" w:hAnsi="Times New Roman" w:cs="Times New Roman"/>
          <w:color w:val="000000" w:themeColor="text1"/>
        </w:rPr>
        <w:t xml:space="preserve">από τα προηγούμενα φιλοσοφικά συστήματα ο Πλωτίνος αναπτύσσει </w:t>
      </w:r>
      <w:r w:rsidR="00F85222">
        <w:rPr>
          <w:rFonts w:ascii="Times New Roman" w:hAnsi="Times New Roman" w:cs="Times New Roman"/>
          <w:color w:val="000000" w:themeColor="text1"/>
        </w:rPr>
        <w:t xml:space="preserve"> τη θεωρία </w:t>
      </w:r>
      <w:r w:rsidR="00C54956">
        <w:rPr>
          <w:rFonts w:ascii="Times New Roman" w:hAnsi="Times New Roman" w:cs="Times New Roman"/>
          <w:color w:val="000000" w:themeColor="text1"/>
        </w:rPr>
        <w:t xml:space="preserve">του </w:t>
      </w:r>
      <w:r w:rsidR="00F85222">
        <w:rPr>
          <w:rFonts w:ascii="Times New Roman" w:hAnsi="Times New Roman" w:cs="Times New Roman"/>
          <w:color w:val="000000" w:themeColor="text1"/>
        </w:rPr>
        <w:t>για τις</w:t>
      </w:r>
      <w:r w:rsidR="00FE6822">
        <w:rPr>
          <w:rFonts w:ascii="Times New Roman" w:hAnsi="Times New Roman" w:cs="Times New Roman"/>
          <w:color w:val="000000" w:themeColor="text1"/>
        </w:rPr>
        <w:t xml:space="preserve"> τρεις υποστάσεις του όντος που είναι </w:t>
      </w:r>
      <w:r w:rsidR="00F85222" w:rsidRPr="00973A08">
        <w:rPr>
          <w:rFonts w:ascii="Times New Roman" w:hAnsi="Times New Roman" w:cs="Times New Roman"/>
          <w:i/>
          <w:color w:val="000000" w:themeColor="text1"/>
        </w:rPr>
        <w:t>το</w:t>
      </w:r>
      <w:r w:rsidR="00973A08" w:rsidRPr="00973A08">
        <w:rPr>
          <w:rFonts w:ascii="Times New Roman" w:hAnsi="Times New Roman" w:cs="Times New Roman"/>
          <w:i/>
          <w:color w:val="000000" w:themeColor="text1"/>
        </w:rPr>
        <w:t xml:space="preserve"> Ἕν</w:t>
      </w:r>
      <w:r w:rsidR="00F85222" w:rsidRPr="00973A08">
        <w:rPr>
          <w:rFonts w:ascii="Times New Roman" w:hAnsi="Times New Roman" w:cs="Times New Roman"/>
          <w:i/>
          <w:color w:val="000000" w:themeColor="text1"/>
        </w:rPr>
        <w:t>, ο Ν</w:t>
      </w:r>
      <w:r w:rsidR="00973A08" w:rsidRPr="00973A08">
        <w:rPr>
          <w:rFonts w:ascii="Times New Roman" w:hAnsi="Times New Roman" w:cs="Times New Roman"/>
          <w:i/>
        </w:rPr>
        <w:t>οῦς</w:t>
      </w:r>
      <w:r w:rsidR="00F85222" w:rsidRPr="00973A08">
        <w:rPr>
          <w:rFonts w:ascii="Times New Roman" w:hAnsi="Times New Roman" w:cs="Times New Roman"/>
          <w:i/>
          <w:color w:val="000000" w:themeColor="text1"/>
        </w:rPr>
        <w:t xml:space="preserve"> και</w:t>
      </w:r>
      <w:r w:rsidR="00F85222">
        <w:rPr>
          <w:rFonts w:ascii="Times New Roman" w:hAnsi="Times New Roman" w:cs="Times New Roman"/>
          <w:color w:val="000000" w:themeColor="text1"/>
        </w:rPr>
        <w:t xml:space="preserve"> </w:t>
      </w:r>
      <w:r w:rsidR="00F85222" w:rsidRPr="00F85222">
        <w:rPr>
          <w:rFonts w:ascii="Times New Roman" w:hAnsi="Times New Roman" w:cs="Times New Roman"/>
          <w:i/>
          <w:color w:val="000000" w:themeColor="text1"/>
        </w:rPr>
        <w:t>η Ψυχή</w:t>
      </w:r>
      <w:r w:rsidR="00F85222">
        <w:rPr>
          <w:rFonts w:ascii="Times New Roman" w:hAnsi="Times New Roman" w:cs="Times New Roman"/>
          <w:color w:val="000000" w:themeColor="text1"/>
        </w:rPr>
        <w:t xml:space="preserve">. </w:t>
      </w:r>
      <w:r w:rsidR="009004A8">
        <w:rPr>
          <w:rFonts w:ascii="Times New Roman" w:hAnsi="Times New Roman" w:cs="Times New Roman"/>
          <w:color w:val="000000" w:themeColor="text1"/>
        </w:rPr>
        <w:t>Ο Πλωτίνος καταργεί τον πλατωνικό δυισμό υποστηρίζοντας ότι τ</w:t>
      </w:r>
      <w:r w:rsidR="00F85222">
        <w:rPr>
          <w:rFonts w:ascii="Times New Roman" w:hAnsi="Times New Roman" w:cs="Times New Roman"/>
          <w:color w:val="000000" w:themeColor="text1"/>
        </w:rPr>
        <w:t xml:space="preserve">ο </w:t>
      </w:r>
      <w:r w:rsidR="00973A08" w:rsidRPr="00973A08">
        <w:rPr>
          <w:rFonts w:ascii="Times New Roman" w:hAnsi="Times New Roman" w:cs="Times New Roman"/>
          <w:i/>
          <w:color w:val="000000" w:themeColor="text1"/>
        </w:rPr>
        <w:t>Ἕν</w:t>
      </w:r>
      <w:r w:rsidR="00973A08" w:rsidRPr="00C54956">
        <w:rPr>
          <w:rFonts w:ascii="Times New Roman" w:hAnsi="Times New Roman" w:cs="Times New Roman"/>
          <w:i/>
          <w:color w:val="000000" w:themeColor="text1"/>
        </w:rPr>
        <w:t xml:space="preserve"> </w:t>
      </w:r>
      <w:r w:rsidR="00C54956" w:rsidRPr="00C54956">
        <w:rPr>
          <w:rFonts w:ascii="Times New Roman" w:hAnsi="Times New Roman" w:cs="Times New Roman"/>
          <w:color w:val="000000" w:themeColor="text1"/>
        </w:rPr>
        <w:t>είναι</w:t>
      </w:r>
      <w:r w:rsidR="00F85222">
        <w:rPr>
          <w:rFonts w:ascii="Times New Roman" w:hAnsi="Times New Roman" w:cs="Times New Roman"/>
          <w:color w:val="000000" w:themeColor="text1"/>
        </w:rPr>
        <w:t xml:space="preserve"> το απόλυτο αγαθό,</w:t>
      </w:r>
      <w:r w:rsidR="00C54956">
        <w:rPr>
          <w:rFonts w:ascii="Times New Roman" w:hAnsi="Times New Roman" w:cs="Times New Roman"/>
          <w:color w:val="000000" w:themeColor="text1"/>
        </w:rPr>
        <w:t xml:space="preserve"> δεν ταυτίζεται με τίποτα και δεν του λείπει τίποτα. Αυτό</w:t>
      </w:r>
      <w:r w:rsidR="00F85222">
        <w:rPr>
          <w:rFonts w:ascii="Times New Roman" w:hAnsi="Times New Roman" w:cs="Times New Roman"/>
          <w:color w:val="000000" w:themeColor="text1"/>
        </w:rPr>
        <w:t xml:space="preserve"> γεννά τον </w:t>
      </w:r>
      <w:r w:rsidR="00F85222" w:rsidRPr="00C54956">
        <w:rPr>
          <w:rFonts w:ascii="Times New Roman" w:hAnsi="Times New Roman" w:cs="Times New Roman"/>
          <w:i/>
          <w:color w:val="000000" w:themeColor="text1"/>
        </w:rPr>
        <w:t>Ν</w:t>
      </w:r>
      <w:r w:rsidR="00973A08" w:rsidRPr="00973A08">
        <w:rPr>
          <w:rFonts w:ascii="Times New Roman" w:hAnsi="Times New Roman" w:cs="Times New Roman"/>
          <w:i/>
        </w:rPr>
        <w:t>οῦ</w:t>
      </w:r>
      <w:r w:rsidR="00F85222">
        <w:rPr>
          <w:rFonts w:ascii="Times New Roman" w:hAnsi="Times New Roman" w:cs="Times New Roman"/>
          <w:color w:val="000000" w:themeColor="text1"/>
        </w:rPr>
        <w:t>, που απ</w:t>
      </w:r>
      <w:r w:rsidR="00C54956">
        <w:rPr>
          <w:rFonts w:ascii="Times New Roman" w:hAnsi="Times New Roman" w:cs="Times New Roman"/>
          <w:color w:val="000000" w:themeColor="text1"/>
        </w:rPr>
        <w:t>οτελεί τον νοητό κόσμο, και αυτός με τη σειρά του</w:t>
      </w:r>
      <w:r w:rsidR="00F85222">
        <w:rPr>
          <w:rFonts w:ascii="Times New Roman" w:hAnsi="Times New Roman" w:cs="Times New Roman"/>
          <w:color w:val="000000" w:themeColor="text1"/>
        </w:rPr>
        <w:t xml:space="preserve"> γεννά την </w:t>
      </w:r>
      <w:r w:rsidR="00F85222" w:rsidRPr="00C54956">
        <w:rPr>
          <w:rFonts w:ascii="Times New Roman" w:hAnsi="Times New Roman" w:cs="Times New Roman"/>
          <w:i/>
          <w:color w:val="000000" w:themeColor="text1"/>
        </w:rPr>
        <w:t>Ψυχή</w:t>
      </w:r>
      <w:r w:rsidR="00C54956">
        <w:rPr>
          <w:rFonts w:ascii="Times New Roman" w:hAnsi="Times New Roman" w:cs="Times New Roman"/>
          <w:color w:val="000000" w:themeColor="text1"/>
        </w:rPr>
        <w:t>, τη δημιουργό όλων των όντων</w:t>
      </w:r>
      <w:r w:rsidR="00F85222">
        <w:rPr>
          <w:rFonts w:ascii="Times New Roman" w:hAnsi="Times New Roman" w:cs="Times New Roman"/>
          <w:color w:val="000000" w:themeColor="text1"/>
        </w:rPr>
        <w:t xml:space="preserve"> του αισθητού – φυσικού κόσμου.</w:t>
      </w:r>
      <w:r w:rsidR="00C54956">
        <w:rPr>
          <w:rFonts w:ascii="Times New Roman" w:hAnsi="Times New Roman" w:cs="Times New Roman"/>
          <w:color w:val="000000" w:themeColor="text1"/>
        </w:rPr>
        <w:t xml:space="preserve"> Τέλος, όλα επιστρέφουν στο </w:t>
      </w:r>
      <w:r w:rsidR="00973A08" w:rsidRPr="00973A08">
        <w:rPr>
          <w:rFonts w:ascii="Times New Roman" w:hAnsi="Times New Roman" w:cs="Times New Roman"/>
          <w:i/>
          <w:color w:val="000000" w:themeColor="text1"/>
        </w:rPr>
        <w:t>Ἕν</w:t>
      </w:r>
      <w:r w:rsidR="00973A08">
        <w:rPr>
          <w:rFonts w:ascii="Times New Roman" w:hAnsi="Times New Roman" w:cs="Times New Roman"/>
          <w:i/>
          <w:color w:val="000000" w:themeColor="text1"/>
        </w:rPr>
        <w:t>.</w:t>
      </w:r>
      <w:r w:rsidR="00973A08">
        <w:rPr>
          <w:rFonts w:ascii="Times New Roman" w:hAnsi="Times New Roman" w:cs="Times New Roman"/>
          <w:color w:val="000000" w:themeColor="text1"/>
        </w:rPr>
        <w:t xml:space="preserve"> </w:t>
      </w:r>
      <w:r w:rsidR="00FE6822">
        <w:rPr>
          <w:rFonts w:ascii="Times New Roman" w:hAnsi="Times New Roman" w:cs="Times New Roman"/>
          <w:color w:val="000000" w:themeColor="text1"/>
        </w:rPr>
        <w:t xml:space="preserve"> Ειδικότερα, </w:t>
      </w:r>
      <w:r w:rsidR="00C54956">
        <w:rPr>
          <w:rFonts w:ascii="Times New Roman" w:hAnsi="Times New Roman" w:cs="Times New Roman"/>
          <w:color w:val="000000" w:themeColor="text1"/>
        </w:rPr>
        <w:t xml:space="preserve">ο άνθρωπος με την άσκηση ή την έκσταση επιθυμεί να ενωθεί με το </w:t>
      </w:r>
      <w:r w:rsidR="00973A08" w:rsidRPr="00973A08">
        <w:rPr>
          <w:rFonts w:ascii="Times New Roman" w:hAnsi="Times New Roman" w:cs="Times New Roman"/>
          <w:i/>
          <w:color w:val="000000" w:themeColor="text1"/>
        </w:rPr>
        <w:t>Ἕν</w:t>
      </w:r>
      <w:r w:rsidR="00C54956">
        <w:rPr>
          <w:rFonts w:ascii="Times New Roman" w:hAnsi="Times New Roman" w:cs="Times New Roman"/>
          <w:color w:val="000000" w:themeColor="text1"/>
        </w:rPr>
        <w:t>, την πηγή του όντος</w:t>
      </w:r>
      <w:r w:rsidR="00DE088B">
        <w:rPr>
          <w:rStyle w:val="a8"/>
          <w:rFonts w:ascii="Times New Roman" w:hAnsi="Times New Roman" w:cs="Times New Roman"/>
          <w:color w:val="000000" w:themeColor="text1"/>
        </w:rPr>
        <w:footnoteReference w:id="83"/>
      </w:r>
      <w:r w:rsidR="00C54956">
        <w:rPr>
          <w:rFonts w:ascii="Times New Roman" w:hAnsi="Times New Roman" w:cs="Times New Roman"/>
          <w:color w:val="000000" w:themeColor="text1"/>
        </w:rPr>
        <w:t>.</w:t>
      </w:r>
    </w:p>
    <w:p w:rsidR="000B2DD5" w:rsidRDefault="000B2DD5"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Ο Πλωτίνος ήταν ο πρώτος που έκανε διάκριση μεταξύ της συνολικής προσωπικότητας (ψυ</w:t>
      </w:r>
      <w:r w:rsidR="003926C4" w:rsidRPr="00C04798">
        <w:rPr>
          <w:rFonts w:ascii="Times New Roman" w:hAnsi="Times New Roman" w:cs="Times New Roman"/>
          <w:i/>
          <w:color w:val="000000" w:themeColor="text1"/>
        </w:rPr>
        <w:t>χ</w:t>
      </w:r>
      <w:r w:rsidR="003926C4" w:rsidRPr="00973A08">
        <w:rPr>
          <w:rFonts w:ascii="Times New Roman" w:hAnsi="Times New Roman" w:cs="Times New Roman"/>
          <w:i/>
          <w:color w:val="000000" w:themeColor="text1"/>
        </w:rPr>
        <w:t>ῆ</w:t>
      </w:r>
      <w:r>
        <w:rPr>
          <w:rFonts w:ascii="Times New Roman" w:hAnsi="Times New Roman" w:cs="Times New Roman"/>
          <w:color w:val="000000" w:themeColor="text1"/>
        </w:rPr>
        <w:t xml:space="preserve">ς) και της συνειδήσεώς </w:t>
      </w:r>
      <w:r w:rsidR="001A64D1">
        <w:rPr>
          <w:rFonts w:ascii="Times New Roman" w:hAnsi="Times New Roman" w:cs="Times New Roman"/>
          <w:color w:val="000000" w:themeColor="text1"/>
        </w:rPr>
        <w:t>του εγώ (</w:t>
      </w:r>
      <w:r w:rsidR="003926C4" w:rsidRPr="003926C4">
        <w:rPr>
          <w:rFonts w:ascii="Times New Roman" w:hAnsi="Times New Roman" w:cs="Times New Roman"/>
          <w:color w:val="000000" w:themeColor="text1"/>
        </w:rPr>
        <w:t>ἡμεῖς</w:t>
      </w:r>
      <w:r w:rsidR="001A64D1">
        <w:rPr>
          <w:rFonts w:ascii="Times New Roman" w:hAnsi="Times New Roman" w:cs="Times New Roman"/>
          <w:color w:val="000000" w:themeColor="text1"/>
        </w:rPr>
        <w:t>). Γι’ αυτόν η ψυχή ήταν όπως την προσδιόρισε  ο Πλάτων (</w:t>
      </w:r>
      <w:r w:rsidR="003926C4" w:rsidRPr="003926C4">
        <w:rPr>
          <w:rFonts w:ascii="Times New Roman" w:hAnsi="Times New Roman" w:cs="Times New Roman"/>
          <w:i/>
          <w:color w:val="000000" w:themeColor="text1"/>
        </w:rPr>
        <w:t>Τίμαιος</w:t>
      </w:r>
      <w:r w:rsidR="003926C4">
        <w:rPr>
          <w:rFonts w:ascii="Times New Roman" w:hAnsi="Times New Roman" w:cs="Times New Roman"/>
          <w:color w:val="000000" w:themeColor="text1"/>
        </w:rPr>
        <w:t xml:space="preserve">, </w:t>
      </w:r>
      <w:r w:rsidR="001A64D1">
        <w:rPr>
          <w:rFonts w:ascii="Times New Roman" w:hAnsi="Times New Roman" w:cs="Times New Roman"/>
          <w:color w:val="000000" w:themeColor="text1"/>
        </w:rPr>
        <w:t>90 Α), σαν ένα δέντρο που αναπτύσσεται ανάποδα, του οποίου οι ρίζες βρίσκονται στον ουρανό, αλλά τα κλαδιά του εκτείνονται προς τα κάτω μέσα στο φυσικό σώμα. Παράλληλα, η προσωπικότητα του ανθρώπου αποτελεί ένα συνεχές, χωρίς ένα φυσικό και ένα θείο μέρος, όπως ο νους  του Αριστοτέλη</w:t>
      </w:r>
      <w:r w:rsidR="001A64D1">
        <w:rPr>
          <w:rStyle w:val="a8"/>
          <w:rFonts w:ascii="Times New Roman" w:hAnsi="Times New Roman" w:cs="Times New Roman"/>
          <w:color w:val="000000" w:themeColor="text1"/>
        </w:rPr>
        <w:footnoteReference w:id="84"/>
      </w:r>
      <w:r w:rsidR="001A64D1">
        <w:rPr>
          <w:rFonts w:ascii="Times New Roman" w:hAnsi="Times New Roman" w:cs="Times New Roman"/>
          <w:color w:val="000000" w:themeColor="text1"/>
        </w:rPr>
        <w:t>.</w:t>
      </w:r>
    </w:p>
    <w:p w:rsidR="00BD64AB" w:rsidRDefault="00C04798"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 xml:space="preserve">Ο Πλωτίνος προσδιορίζει την έννοια της </w:t>
      </w:r>
      <w:r w:rsidRPr="00C04798">
        <w:rPr>
          <w:rFonts w:ascii="Times New Roman" w:hAnsi="Times New Roman" w:cs="Times New Roman"/>
          <w:i/>
          <w:color w:val="000000" w:themeColor="text1"/>
        </w:rPr>
        <w:t>Ψυχ</w:t>
      </w:r>
      <w:r w:rsidR="00973A08" w:rsidRPr="00973A08">
        <w:rPr>
          <w:rFonts w:ascii="Times New Roman" w:hAnsi="Times New Roman" w:cs="Times New Roman"/>
          <w:i/>
          <w:color w:val="000000" w:themeColor="text1"/>
        </w:rPr>
        <w:t>ῆ</w:t>
      </w:r>
      <w:r w:rsidRPr="00C04798">
        <w:rPr>
          <w:rFonts w:ascii="Times New Roman" w:hAnsi="Times New Roman" w:cs="Times New Roman"/>
          <w:i/>
          <w:color w:val="000000" w:themeColor="text1"/>
        </w:rPr>
        <w:t>ς</w:t>
      </w:r>
      <w:r>
        <w:rPr>
          <w:rFonts w:ascii="Times New Roman" w:hAnsi="Times New Roman" w:cs="Times New Roman"/>
          <w:color w:val="000000" w:themeColor="text1"/>
        </w:rPr>
        <w:t xml:space="preserve"> στο βιβλίο του «Περί ψυχής αποριών πρώτον» λέγοντας ότι είναι θεϊκή ουσία, έχει ζωή μέσα της, είναι αθάνατη, αδιαίρετη και ταυτόχρονα μοιρασμένη παντού, ενώ παράλληλα παρέχει στο σώμα ζωή και κίνηση. Στο βιβλίο του «Περί της εις τα σώματα καθόδου ψυχής» η ψυχή χαρακτηρίζεται ως «αμφίβιον</w:t>
      </w:r>
      <w:r w:rsidR="00F00CCE">
        <w:rPr>
          <w:rFonts w:ascii="Times New Roman" w:hAnsi="Times New Roman" w:cs="Times New Roman"/>
          <w:color w:val="000000" w:themeColor="text1"/>
        </w:rPr>
        <w:t xml:space="preserve">» γιατί από τον νοητό κόσμο έρχεται στον αισθητό. Ο άνθρωπος αποτελείται από σώμα και ψυχή. Το πρώτο ως ύλη είναι φθαρτό και θεωρείται κακό, ενώ το δεύτερο είναι το αθάνατο μέρος και θεωρείται καλό - θεϊκό. </w:t>
      </w:r>
      <w:r w:rsidR="002704F8">
        <w:rPr>
          <w:rFonts w:ascii="Times New Roman" w:hAnsi="Times New Roman" w:cs="Times New Roman"/>
          <w:color w:val="000000" w:themeColor="text1"/>
        </w:rPr>
        <w:t>Ο αληθινός άνθρωπος</w:t>
      </w:r>
      <w:r w:rsidR="00F00CCE">
        <w:rPr>
          <w:rFonts w:ascii="Times New Roman" w:hAnsi="Times New Roman" w:cs="Times New Roman"/>
          <w:color w:val="000000" w:themeColor="text1"/>
        </w:rPr>
        <w:t xml:space="preserve"> είναι η ψυχή, ενώ το σώμα είναι για την ψυχή, όπως ο αέρας στο φως</w:t>
      </w:r>
      <w:r w:rsidR="002704F8">
        <w:rPr>
          <w:rFonts w:ascii="Times New Roman" w:hAnsi="Times New Roman" w:cs="Times New Roman"/>
          <w:color w:val="000000" w:themeColor="text1"/>
        </w:rPr>
        <w:t xml:space="preserve">. </w:t>
      </w:r>
    </w:p>
    <w:p w:rsidR="00C04798" w:rsidRDefault="002704F8"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Με το έργο «Περί αθανασίας ψυχής» απορρίπτει όλες τις αντιπλατωνικές θεωρίες του παρελθόντο</w:t>
      </w:r>
      <w:r w:rsidR="00537E56">
        <w:rPr>
          <w:rFonts w:ascii="Times New Roman" w:hAnsi="Times New Roman" w:cs="Times New Roman"/>
          <w:color w:val="000000" w:themeColor="text1"/>
        </w:rPr>
        <w:t>ς, ενώ σημαντική θέση στο έργο του έχει η θεωρία για τη μετενσάρκωση</w:t>
      </w:r>
      <w:r>
        <w:rPr>
          <w:rFonts w:ascii="Times New Roman" w:hAnsi="Times New Roman" w:cs="Times New Roman"/>
          <w:color w:val="000000" w:themeColor="text1"/>
        </w:rPr>
        <w:t>.</w:t>
      </w:r>
      <w:r w:rsidR="00537E56">
        <w:rPr>
          <w:rFonts w:ascii="Times New Roman" w:hAnsi="Times New Roman" w:cs="Times New Roman"/>
          <w:color w:val="000000" w:themeColor="text1"/>
        </w:rPr>
        <w:t xml:space="preserve"> </w:t>
      </w:r>
      <w:r w:rsidR="00BD64AB">
        <w:rPr>
          <w:rFonts w:ascii="Times New Roman" w:hAnsi="Times New Roman" w:cs="Times New Roman"/>
          <w:color w:val="000000" w:themeColor="text1"/>
        </w:rPr>
        <w:t>Ε</w:t>
      </w:r>
      <w:r w:rsidR="00537E56">
        <w:rPr>
          <w:rFonts w:ascii="Times New Roman" w:hAnsi="Times New Roman" w:cs="Times New Roman"/>
          <w:color w:val="000000" w:themeColor="text1"/>
        </w:rPr>
        <w:t xml:space="preserve">πηρεασμένος από τους </w:t>
      </w:r>
      <w:r w:rsidR="00BD64AB">
        <w:rPr>
          <w:rFonts w:ascii="Times New Roman" w:hAnsi="Times New Roman" w:cs="Times New Roman"/>
          <w:color w:val="000000" w:themeColor="text1"/>
        </w:rPr>
        <w:t>Πυθαγόρειους και τον Πλάτωνα, δέχεται τη μετενσάρκωση υποστηρίζοντας ότι η ψυχή, μπορεί να περάσει από βαθμίδες ζωής ξεκινώντας από το φυτό και καταλήγοντας στο θεό</w:t>
      </w:r>
      <w:r w:rsidR="00DE088B">
        <w:rPr>
          <w:rFonts w:ascii="Times New Roman" w:hAnsi="Times New Roman" w:cs="Times New Roman"/>
          <w:color w:val="000000" w:themeColor="text1"/>
        </w:rPr>
        <w:t>,</w:t>
      </w:r>
      <w:r w:rsidR="00BD64AB" w:rsidRPr="00BD64AB">
        <w:rPr>
          <w:rFonts w:ascii="Times New Roman" w:hAnsi="Times New Roman" w:cs="Times New Roman"/>
          <w:color w:val="000000" w:themeColor="text1"/>
        </w:rPr>
        <w:t xml:space="preserve"> </w:t>
      </w:r>
      <w:r w:rsidR="00BD64AB">
        <w:rPr>
          <w:rFonts w:ascii="Times New Roman" w:hAnsi="Times New Roman" w:cs="Times New Roman"/>
          <w:color w:val="000000" w:themeColor="text1"/>
        </w:rPr>
        <w:t>συνοδευόμενη από τον δαίμονα που βρίσκεται πάντα μια βαθμίδα πιο ψηλά.</w:t>
      </w:r>
      <w:r w:rsidR="00DE088B">
        <w:rPr>
          <w:rStyle w:val="a8"/>
          <w:rFonts w:ascii="Times New Roman" w:hAnsi="Times New Roman" w:cs="Times New Roman"/>
          <w:color w:val="000000" w:themeColor="text1"/>
        </w:rPr>
        <w:footnoteReference w:id="85"/>
      </w:r>
      <w:r w:rsidR="00BD64AB">
        <w:rPr>
          <w:rFonts w:ascii="Times New Roman" w:hAnsi="Times New Roman" w:cs="Times New Roman"/>
          <w:color w:val="000000" w:themeColor="text1"/>
        </w:rPr>
        <w:t>.</w:t>
      </w:r>
    </w:p>
    <w:p w:rsidR="0023551E" w:rsidRDefault="0023551E"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p>
    <w:p w:rsidR="0023551E" w:rsidRPr="0023551E" w:rsidRDefault="0023551E" w:rsidP="0023551E">
      <w:pPr>
        <w:tabs>
          <w:tab w:val="left" w:pos="567"/>
          <w:tab w:val="left" w:pos="1276"/>
          <w:tab w:val="left" w:pos="1418"/>
          <w:tab w:val="right" w:leader="dot" w:pos="8505"/>
        </w:tabs>
        <w:ind w:left="-567"/>
        <w:rPr>
          <w:rFonts w:ascii="Times New Roman" w:hAnsi="Times New Roman" w:cs="Times New Roman"/>
          <w:b/>
          <w:sz w:val="28"/>
          <w:szCs w:val="28"/>
        </w:rPr>
      </w:pPr>
      <w:r w:rsidRPr="0023551E">
        <w:rPr>
          <w:rFonts w:ascii="Times New Roman" w:hAnsi="Times New Roman" w:cs="Times New Roman"/>
          <w:b/>
          <w:sz w:val="28"/>
          <w:szCs w:val="28"/>
        </w:rPr>
        <w:t xml:space="preserve">1.7 Επιτάφιες επιγραφές </w:t>
      </w:r>
    </w:p>
    <w:p w:rsidR="00D7368B" w:rsidRDefault="00D7368B" w:rsidP="0023551E">
      <w:pPr>
        <w:tabs>
          <w:tab w:val="left" w:pos="567"/>
          <w:tab w:val="left" w:pos="1276"/>
          <w:tab w:val="left" w:pos="1418"/>
          <w:tab w:val="right" w:leader="dot" w:pos="8505"/>
        </w:tabs>
        <w:ind w:left="-567" w:firstLine="709"/>
        <w:rPr>
          <w:rFonts w:ascii="Times New Roman" w:hAnsi="Times New Roman" w:cs="Times New Roman"/>
        </w:rPr>
      </w:pPr>
    </w:p>
    <w:p w:rsidR="0023551E" w:rsidRPr="003926C4" w:rsidRDefault="001E5F4B" w:rsidP="0023551E">
      <w:pPr>
        <w:tabs>
          <w:tab w:val="left" w:pos="567"/>
          <w:tab w:val="left" w:pos="1276"/>
          <w:tab w:val="left" w:pos="1418"/>
          <w:tab w:val="right" w:leader="dot" w:pos="8505"/>
        </w:tabs>
        <w:ind w:left="-567" w:firstLine="709"/>
        <w:rPr>
          <w:rFonts w:ascii="Times New Roman" w:hAnsi="Times New Roman" w:cs="Times New Roman"/>
        </w:rPr>
      </w:pPr>
      <w:r>
        <w:rPr>
          <w:rFonts w:ascii="Times New Roman" w:hAnsi="Times New Roman" w:cs="Times New Roman"/>
        </w:rPr>
        <w:t>Εκτός από τα κείμενα της ελληνικής γραμματείας χρήσιμη πηγή για την έρευνα αποτελούν και οι επιτάφιες επιγραφές. Πρόκειται για μια διαφορετική πρωτογενή πηγή, εξίσου όμως πολύτιμη γιατί</w:t>
      </w:r>
      <w:r w:rsidR="0023551E">
        <w:rPr>
          <w:rFonts w:ascii="Times New Roman" w:hAnsi="Times New Roman" w:cs="Times New Roman"/>
        </w:rPr>
        <w:t xml:space="preserve"> διατηρ</w:t>
      </w:r>
      <w:r w:rsidR="003926C4">
        <w:rPr>
          <w:rFonts w:ascii="Times New Roman" w:hAnsi="Times New Roman" w:cs="Times New Roman"/>
        </w:rPr>
        <w:t xml:space="preserve">ούνται </w:t>
      </w:r>
      <w:r w:rsidR="0023551E">
        <w:rPr>
          <w:rFonts w:ascii="Times New Roman" w:hAnsi="Times New Roman" w:cs="Times New Roman"/>
        </w:rPr>
        <w:t xml:space="preserve">χαραγμένα και αναλλοίωτα τα συναισθήματα όλων εκείνων που βίωσαν τον πόνο του αποχωρισμού </w:t>
      </w:r>
      <w:r w:rsidR="000A29EE">
        <w:rPr>
          <w:rFonts w:ascii="Times New Roman" w:hAnsi="Times New Roman" w:cs="Times New Roman"/>
        </w:rPr>
        <w:t>από τα</w:t>
      </w:r>
      <w:r w:rsidR="0023551E">
        <w:rPr>
          <w:rFonts w:ascii="Times New Roman" w:hAnsi="Times New Roman" w:cs="Times New Roman"/>
        </w:rPr>
        <w:t xml:space="preserve"> αγαπημέν</w:t>
      </w:r>
      <w:r w:rsidR="000A29EE">
        <w:rPr>
          <w:rFonts w:ascii="Times New Roman" w:hAnsi="Times New Roman" w:cs="Times New Roman"/>
        </w:rPr>
        <w:t xml:space="preserve">α πρόσωπα </w:t>
      </w:r>
      <w:r w:rsidR="0023551E">
        <w:rPr>
          <w:rFonts w:ascii="Times New Roman" w:hAnsi="Times New Roman" w:cs="Times New Roman"/>
        </w:rPr>
        <w:t>ή βρέθηκαν αντιμέτωποι με το γεγονός του θανάτου. Οι επιγραφές αντιπροσωπεύοντας ένα ευρύ θρησκευτικό και κοινωνικό φάσμα, διατηρούν το αρχικό τους περιεχόμενο αναλλοίωτο, σε αντίθεση με διάφορα γραπτά</w:t>
      </w:r>
      <w:r w:rsidR="0023551E" w:rsidRPr="00580F2C">
        <w:rPr>
          <w:rFonts w:ascii="Times New Roman" w:hAnsi="Times New Roman" w:cs="Times New Roman"/>
        </w:rPr>
        <w:t xml:space="preserve"> </w:t>
      </w:r>
      <w:r w:rsidR="0023551E">
        <w:rPr>
          <w:rFonts w:ascii="Times New Roman" w:hAnsi="Times New Roman" w:cs="Times New Roman"/>
        </w:rPr>
        <w:t xml:space="preserve">φιλολογικά κείμενα τα οποία μπορεί να έχουν δεχτεί επεξεργασία και διορθώσεις σχετιζόμενα άμεσα με συγκεκριμένες θρησκευτικές και κοινωνικές ομάδες. Οι επιγραφές αποτελώντας φωτογραφίες της ιστορικής πραγματικότητας, πρέπει να ενταχθούν μαζί με τις υπόλοιπες πηγές στην ευρύτερη ιστορική συνάφεια συνεισφέροντας με τον τρόπο αυτό ουσιαστικά στην γνώση του </w:t>
      </w:r>
      <w:r w:rsidR="0023551E" w:rsidRPr="003926C4">
        <w:rPr>
          <w:rFonts w:ascii="Times New Roman" w:hAnsi="Times New Roman" w:cs="Times New Roman"/>
        </w:rPr>
        <w:t>παρελθόντος</w:t>
      </w:r>
      <w:r w:rsidR="003926C4">
        <w:rPr>
          <w:rStyle w:val="a8"/>
          <w:rFonts w:ascii="Times New Roman" w:hAnsi="Times New Roman" w:cs="Times New Roman"/>
        </w:rPr>
        <w:footnoteReference w:id="86"/>
      </w:r>
      <w:r w:rsidR="0023551E" w:rsidRPr="003926C4">
        <w:rPr>
          <w:rFonts w:ascii="Times New Roman" w:hAnsi="Times New Roman" w:cs="Times New Roman"/>
        </w:rPr>
        <w:t>.</w:t>
      </w:r>
    </w:p>
    <w:p w:rsidR="00FE62B8" w:rsidRDefault="0023551E" w:rsidP="0023551E">
      <w:pPr>
        <w:tabs>
          <w:tab w:val="left" w:pos="567"/>
          <w:tab w:val="left" w:pos="1276"/>
          <w:tab w:val="left" w:pos="1418"/>
          <w:tab w:val="right" w:leader="dot" w:pos="8505"/>
        </w:tabs>
        <w:ind w:left="-567" w:firstLine="709"/>
        <w:rPr>
          <w:rFonts w:ascii="Times New Roman" w:hAnsi="Times New Roman" w:cs="Times New Roman"/>
          <w:color w:val="000000" w:themeColor="text1"/>
          <w:lang w:bidi="he-IL"/>
        </w:rPr>
      </w:pPr>
      <w:r w:rsidRPr="003D1681">
        <w:rPr>
          <w:rFonts w:ascii="Times New Roman" w:hAnsi="Times New Roman" w:cs="Times New Roman"/>
        </w:rPr>
        <w:t xml:space="preserve">Μελετώντας </w:t>
      </w:r>
      <w:r>
        <w:rPr>
          <w:rFonts w:ascii="Times New Roman" w:hAnsi="Times New Roman" w:cs="Times New Roman"/>
        </w:rPr>
        <w:t>τις επιτύμβιες επιγραφές κατά την διάρκεια των ελληνορωμαϊκών χρόνων συμπεραίνουμε ότι επικρατούσαν</w:t>
      </w:r>
      <w:r w:rsidRPr="00612FCB">
        <w:rPr>
          <w:rFonts w:ascii="Times New Roman" w:hAnsi="Times New Roman" w:cs="Times New Roman"/>
          <w:color w:val="FF0000"/>
          <w:lang w:bidi="he-IL"/>
        </w:rPr>
        <w:t xml:space="preserve"> </w:t>
      </w:r>
      <w:r w:rsidRPr="004861E0">
        <w:rPr>
          <w:rFonts w:ascii="Times New Roman" w:hAnsi="Times New Roman" w:cs="Times New Roman"/>
          <w:color w:val="000000" w:themeColor="text1"/>
          <w:lang w:bidi="he-IL"/>
        </w:rPr>
        <w:t>ποικίλες αντιλήψεις για τη μεταθανάτια ζωή α</w:t>
      </w:r>
      <w:r w:rsidR="00DF47EF">
        <w:rPr>
          <w:rFonts w:ascii="Times New Roman" w:hAnsi="Times New Roman" w:cs="Times New Roman"/>
          <w:color w:val="000000" w:themeColor="text1"/>
          <w:lang w:bidi="he-IL"/>
        </w:rPr>
        <w:t>φού στον Ελληνισμό δεν υπήρχε μί</w:t>
      </w:r>
      <w:r w:rsidRPr="004861E0">
        <w:rPr>
          <w:rFonts w:ascii="Times New Roman" w:hAnsi="Times New Roman" w:cs="Times New Roman"/>
          <w:color w:val="000000" w:themeColor="text1"/>
          <w:lang w:bidi="he-IL"/>
        </w:rPr>
        <w:t>α Δογματική περί αθανασίας: 1)</w:t>
      </w:r>
      <w:r>
        <w:rPr>
          <w:rFonts w:ascii="Times New Roman" w:hAnsi="Times New Roman" w:cs="Times New Roman"/>
          <w:color w:val="000000" w:themeColor="text1"/>
          <w:lang w:bidi="he-IL"/>
        </w:rPr>
        <w:t xml:space="preserve"> </w:t>
      </w:r>
      <w:r w:rsidR="00113C3F">
        <w:rPr>
          <w:rFonts w:ascii="Times New Roman" w:hAnsi="Times New Roman" w:cs="Times New Roman"/>
          <w:color w:val="000000" w:themeColor="text1"/>
          <w:lang w:bidi="he-IL"/>
        </w:rPr>
        <w:t>Μία πληθώρα</w:t>
      </w:r>
      <w:r>
        <w:rPr>
          <w:rFonts w:ascii="Times New Roman" w:hAnsi="Times New Roman" w:cs="Times New Roman"/>
          <w:color w:val="000000" w:themeColor="text1"/>
          <w:lang w:bidi="he-IL"/>
        </w:rPr>
        <w:t xml:space="preserve"> </w:t>
      </w:r>
      <w:r w:rsidR="00113C3F">
        <w:rPr>
          <w:rFonts w:ascii="Times New Roman" w:hAnsi="Times New Roman" w:cs="Times New Roman"/>
          <w:color w:val="000000" w:themeColor="text1"/>
          <w:lang w:bidi="he-IL"/>
        </w:rPr>
        <w:t>επιγραφών</w:t>
      </w:r>
      <w:r w:rsidR="00AE49E7">
        <w:rPr>
          <w:rFonts w:ascii="Times New Roman" w:hAnsi="Times New Roman" w:cs="Times New Roman"/>
          <w:color w:val="000000" w:themeColor="text1"/>
          <w:lang w:bidi="he-IL"/>
        </w:rPr>
        <w:t xml:space="preserve"> –με επικούρειες πιθανόν επιρροές-</w:t>
      </w:r>
      <w:r w:rsidR="00113C3F">
        <w:rPr>
          <w:rFonts w:ascii="Times New Roman" w:hAnsi="Times New Roman" w:cs="Times New Roman"/>
          <w:color w:val="000000" w:themeColor="text1"/>
          <w:lang w:bidi="he-IL"/>
        </w:rPr>
        <w:t xml:space="preserve"> </w:t>
      </w:r>
      <w:r>
        <w:rPr>
          <w:rFonts w:ascii="Times New Roman" w:hAnsi="Times New Roman" w:cs="Times New Roman"/>
          <w:color w:val="000000" w:themeColor="text1"/>
          <w:lang w:bidi="he-IL"/>
        </w:rPr>
        <w:t>μι</w:t>
      </w:r>
      <w:r w:rsidR="005C3590">
        <w:rPr>
          <w:rFonts w:ascii="Times New Roman" w:hAnsi="Times New Roman" w:cs="Times New Roman"/>
          <w:color w:val="000000" w:themeColor="text1"/>
          <w:lang w:bidi="he-IL"/>
        </w:rPr>
        <w:t>λ</w:t>
      </w:r>
      <w:r w:rsidR="00113C3F">
        <w:rPr>
          <w:rFonts w:ascii="Times New Roman" w:hAnsi="Times New Roman" w:cs="Times New Roman"/>
          <w:color w:val="000000" w:themeColor="text1"/>
          <w:lang w:bidi="he-IL"/>
        </w:rPr>
        <w:t>ά</w:t>
      </w:r>
      <w:r w:rsidR="005C3590">
        <w:rPr>
          <w:rFonts w:ascii="Times New Roman" w:hAnsi="Times New Roman" w:cs="Times New Roman"/>
          <w:color w:val="000000" w:themeColor="text1"/>
          <w:lang w:bidi="he-IL"/>
        </w:rPr>
        <w:t xml:space="preserve"> με τρόπο απαξιωτικό για το</w:t>
      </w:r>
      <w:r>
        <w:rPr>
          <w:rFonts w:ascii="Times New Roman" w:hAnsi="Times New Roman" w:cs="Times New Roman"/>
          <w:color w:val="000000" w:themeColor="text1"/>
          <w:lang w:bidi="he-IL"/>
        </w:rPr>
        <w:t xml:space="preserve"> θάνατο, απορρίπτοντας οποιαδήποτε μορφή ύπαρξης μετά από αυτόν. </w:t>
      </w:r>
      <w:r w:rsidRPr="004861E0">
        <w:rPr>
          <w:rFonts w:ascii="Times New Roman" w:hAnsi="Times New Roman" w:cs="Times New Roman"/>
          <w:color w:val="000000" w:themeColor="text1"/>
          <w:lang w:bidi="he-IL"/>
        </w:rPr>
        <w:t>Η</w:t>
      </w:r>
      <w:r>
        <w:rPr>
          <w:rFonts w:ascii="Times New Roman" w:hAnsi="Times New Roman" w:cs="Times New Roman"/>
          <w:color w:val="000000" w:themeColor="text1"/>
          <w:lang w:bidi="he-IL"/>
        </w:rPr>
        <w:t xml:space="preserve"> </w:t>
      </w:r>
      <w:r w:rsidRPr="004861E0">
        <w:rPr>
          <w:rFonts w:ascii="Times New Roman" w:hAnsi="Times New Roman" w:cs="Times New Roman"/>
          <w:color w:val="000000" w:themeColor="text1"/>
          <w:lang w:bidi="he-IL"/>
        </w:rPr>
        <w:t xml:space="preserve"> ψυχή</w:t>
      </w:r>
      <w:r w:rsidR="0020739F">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xml:space="preserve"> ως ζωτική ενέργεια</w:t>
      </w:r>
      <w:r w:rsidR="0020739F">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xml:space="preserve"> εξαφανίζεται </w:t>
      </w:r>
      <w:r w:rsidR="0020739F" w:rsidRPr="004861E0">
        <w:rPr>
          <w:rFonts w:ascii="Times New Roman" w:hAnsi="Times New Roman" w:cs="Times New Roman"/>
          <w:color w:val="000000" w:themeColor="text1"/>
          <w:lang w:bidi="he-IL"/>
        </w:rPr>
        <w:t>μόλις</w:t>
      </w:r>
      <w:r w:rsidR="0020739F" w:rsidRPr="0020739F">
        <w:rPr>
          <w:rFonts w:ascii="Times New Roman" w:hAnsi="Times New Roman" w:cs="Times New Roman"/>
          <w:color w:val="000000" w:themeColor="text1"/>
          <w:lang w:bidi="he-IL"/>
        </w:rPr>
        <w:t xml:space="preserve"> </w:t>
      </w:r>
      <w:r w:rsidR="0020739F" w:rsidRPr="004861E0">
        <w:rPr>
          <w:rFonts w:ascii="Times New Roman" w:hAnsi="Times New Roman" w:cs="Times New Roman"/>
          <w:color w:val="000000" w:themeColor="text1"/>
          <w:lang w:bidi="he-IL"/>
        </w:rPr>
        <w:t>πεθαίνει</w:t>
      </w:r>
      <w:r w:rsidR="0020739F">
        <w:rPr>
          <w:rFonts w:ascii="Times New Roman" w:hAnsi="Times New Roman" w:cs="Times New Roman"/>
          <w:color w:val="000000" w:themeColor="text1"/>
          <w:lang w:bidi="he-IL"/>
        </w:rPr>
        <w:t xml:space="preserve"> </w:t>
      </w:r>
      <w:r w:rsidR="0020739F" w:rsidRPr="004861E0">
        <w:rPr>
          <w:rFonts w:ascii="Times New Roman" w:hAnsi="Times New Roman" w:cs="Times New Roman"/>
          <w:color w:val="000000" w:themeColor="text1"/>
          <w:lang w:bidi="he-IL"/>
        </w:rPr>
        <w:t xml:space="preserve">το σώμα </w:t>
      </w:r>
      <w:r w:rsidRPr="004861E0">
        <w:rPr>
          <w:rFonts w:ascii="Times New Roman" w:hAnsi="Times New Roman" w:cs="Times New Roman"/>
          <w:color w:val="000000" w:themeColor="text1"/>
          <w:lang w:bidi="he-IL"/>
        </w:rPr>
        <w:t xml:space="preserve">χωρίς καμία «ατομική» αυτοσυνειδησία </w:t>
      </w:r>
      <w:r w:rsidR="0020739F">
        <w:rPr>
          <w:rFonts w:ascii="Times New Roman" w:hAnsi="Times New Roman" w:cs="Times New Roman"/>
          <w:color w:val="000000" w:themeColor="text1"/>
          <w:lang w:bidi="he-IL"/>
        </w:rPr>
        <w:t>και</w:t>
      </w:r>
      <w:r w:rsidRPr="004861E0">
        <w:rPr>
          <w:rFonts w:ascii="Times New Roman" w:hAnsi="Times New Roman" w:cs="Times New Roman"/>
          <w:color w:val="000000" w:themeColor="text1"/>
          <w:lang w:bidi="he-IL"/>
        </w:rPr>
        <w:t xml:space="preserve"> γίνεται ένα με τον αέρα ή τον α</w:t>
      </w:r>
      <w:r>
        <w:rPr>
          <w:rFonts w:ascii="Times New Roman" w:hAnsi="Times New Roman" w:cs="Times New Roman"/>
          <w:color w:val="000000" w:themeColor="text1"/>
          <w:lang w:bidi="he-IL"/>
        </w:rPr>
        <w:t>ιθέρα</w:t>
      </w:r>
      <w:r w:rsidR="0020739F">
        <w:rPr>
          <w:rFonts w:ascii="Times New Roman" w:hAnsi="Times New Roman" w:cs="Times New Roman"/>
          <w:color w:val="000000" w:themeColor="text1"/>
          <w:lang w:bidi="he-IL"/>
        </w:rPr>
        <w:t>.</w:t>
      </w:r>
      <w:r w:rsidR="00F644E5">
        <w:rPr>
          <w:rFonts w:ascii="Times New Roman" w:hAnsi="Times New Roman" w:cs="Times New Roman"/>
          <w:color w:val="000000" w:themeColor="text1"/>
          <w:lang w:bidi="he-IL"/>
        </w:rPr>
        <w:t xml:space="preserve"> Αυτό</w:t>
      </w:r>
      <w:r>
        <w:rPr>
          <w:rFonts w:ascii="Times New Roman" w:hAnsi="Times New Roman" w:cs="Times New Roman"/>
          <w:color w:val="000000" w:themeColor="text1"/>
          <w:lang w:bidi="he-IL"/>
        </w:rPr>
        <w:t xml:space="preserve"> φανερώνει και η στερ</w:t>
      </w:r>
      <w:r w:rsidRPr="004861E0">
        <w:rPr>
          <w:rFonts w:ascii="Times New Roman" w:hAnsi="Times New Roman" w:cs="Times New Roman"/>
          <w:color w:val="000000" w:themeColor="text1"/>
          <w:lang w:bidi="he-IL"/>
        </w:rPr>
        <w:t xml:space="preserve">εότυπη φράση που συναντάμε σε τάφους ανθρώπων που </w:t>
      </w:r>
      <w:r w:rsidR="00F644E5">
        <w:rPr>
          <w:rFonts w:ascii="Times New Roman" w:hAnsi="Times New Roman" w:cs="Times New Roman"/>
          <w:color w:val="000000" w:themeColor="text1"/>
          <w:lang w:bidi="he-IL"/>
        </w:rPr>
        <w:t>ασκούσαν επικίνδυνα επαγγέλματα</w:t>
      </w:r>
      <w:r w:rsidRPr="004861E0">
        <w:rPr>
          <w:rFonts w:ascii="Times New Roman" w:hAnsi="Times New Roman" w:cs="Times New Roman"/>
          <w:color w:val="000000" w:themeColor="text1"/>
          <w:lang w:bidi="he-IL"/>
        </w:rPr>
        <w:t>:</w:t>
      </w:r>
      <w:r w:rsidRPr="004861E0">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4861E0">
        <w:rPr>
          <w:rFonts w:ascii="Times New Roman" w:hAnsi="Times New Roman" w:cs="Times New Roman"/>
          <w:color w:val="000000" w:themeColor="text1"/>
        </w:rPr>
        <w:t>οὐκ ἤμην, ἔγενόμην, οὐκ εἰμί, οὐ μέλοι μοι.</w:t>
      </w:r>
      <w:r>
        <w:rPr>
          <w:rFonts w:ascii="Times New Roman" w:hAnsi="Times New Roman" w:cs="Times New Roman"/>
          <w:color w:val="000000" w:themeColor="text1"/>
        </w:rPr>
        <w:t>», καθώς και η φράση που συναντ</w:t>
      </w:r>
      <w:r w:rsidR="005C3590">
        <w:rPr>
          <w:rFonts w:ascii="Times New Roman" w:hAnsi="Times New Roman" w:cs="Times New Roman"/>
          <w:color w:val="000000" w:themeColor="text1"/>
        </w:rPr>
        <w:t>άμε σε επιγράμματα από τη</w:t>
      </w:r>
      <w:r w:rsidR="00F644E5">
        <w:rPr>
          <w:rFonts w:ascii="Times New Roman" w:hAnsi="Times New Roman" w:cs="Times New Roman"/>
          <w:color w:val="000000" w:themeColor="text1"/>
        </w:rPr>
        <w:t xml:space="preserve"> Ρώμη</w:t>
      </w:r>
      <w:r>
        <w:rPr>
          <w:rFonts w:ascii="Times New Roman" w:hAnsi="Times New Roman" w:cs="Times New Roman"/>
          <w:color w:val="000000" w:themeColor="text1"/>
        </w:rPr>
        <w:t>:</w:t>
      </w:r>
      <w:r>
        <w:rPr>
          <w:rFonts w:ascii="Times New Roman" w:hAnsi="Times New Roman" w:cs="Times New Roman"/>
          <w:color w:val="000000" w:themeColor="text1"/>
          <w:lang w:bidi="he-IL"/>
        </w:rPr>
        <w:t xml:space="preserve"> «</w:t>
      </w:r>
      <w:r w:rsidRPr="002A1046">
        <w:rPr>
          <w:rFonts w:ascii="Times New Roman" w:hAnsi="Times New Roman" w:cs="Times New Roman"/>
          <w:color w:val="000000" w:themeColor="text1"/>
          <w:lang w:bidi="he-IL"/>
        </w:rPr>
        <w:t>ἡμεῖς δέ πάντες οἱ κάτω τεθνηκότες ὀστέα, τέφρα γεγόναμεν, ἄλλο δέ οὐδέν ἕν</w:t>
      </w:r>
      <w:r>
        <w:rPr>
          <w:rFonts w:ascii="Times New Roman" w:hAnsi="Times New Roman" w:cs="Times New Roman"/>
          <w:color w:val="000000" w:themeColor="text1"/>
          <w:lang w:bidi="he-IL"/>
        </w:rPr>
        <w:t xml:space="preserve">» τονίζοντας με τρόπο αυτό το μάταιο κάθε ταφικής προσφοράς </w:t>
      </w:r>
      <w:r w:rsidRPr="004861E0">
        <w:rPr>
          <w:rFonts w:ascii="Times New Roman" w:hAnsi="Times New Roman" w:cs="Times New Roman"/>
          <w:color w:val="000000" w:themeColor="text1"/>
          <w:lang w:bidi="he-IL"/>
        </w:rPr>
        <w:t>2) μία άλλη</w:t>
      </w:r>
      <w:r w:rsidR="00F644E5">
        <w:rPr>
          <w:rFonts w:ascii="Times New Roman" w:hAnsi="Times New Roman" w:cs="Times New Roman"/>
          <w:color w:val="000000" w:themeColor="text1"/>
          <w:lang w:bidi="he-IL"/>
        </w:rPr>
        <w:t xml:space="preserve"> άποψη</w:t>
      </w:r>
      <w:r w:rsidRPr="004861E0">
        <w:rPr>
          <w:rFonts w:ascii="Times New Roman" w:hAnsi="Times New Roman" w:cs="Times New Roman"/>
          <w:color w:val="000000" w:themeColor="text1"/>
          <w:lang w:bidi="he-IL"/>
        </w:rPr>
        <w:t xml:space="preserve"> (η πολυπληθέστερη), η οποία </w:t>
      </w:r>
      <w:r w:rsidR="00F644E5">
        <w:rPr>
          <w:rFonts w:ascii="Times New Roman" w:hAnsi="Times New Roman" w:cs="Times New Roman"/>
          <w:color w:val="000000" w:themeColor="text1"/>
          <w:lang w:bidi="he-IL"/>
        </w:rPr>
        <w:t>έχει την πηγή της</w:t>
      </w:r>
      <w:r w:rsidRPr="004861E0">
        <w:rPr>
          <w:rFonts w:ascii="Times New Roman" w:hAnsi="Times New Roman" w:cs="Times New Roman"/>
          <w:color w:val="000000" w:themeColor="text1"/>
          <w:lang w:bidi="he-IL"/>
        </w:rPr>
        <w:t xml:space="preserve"> στον Όμηρο,  θεωρεί την ψυχή εικόνα του ανθρώπου. Βεβαίως σε αντίθεση προς τον Όμηρο, οι επιγρα</w:t>
      </w:r>
      <w:r w:rsidR="00113C3F">
        <w:rPr>
          <w:rFonts w:ascii="Times New Roman" w:hAnsi="Times New Roman" w:cs="Times New Roman"/>
          <w:color w:val="000000" w:themeColor="text1"/>
          <w:lang w:bidi="he-IL"/>
        </w:rPr>
        <w:t xml:space="preserve">φές που θέλουν να παρηγορήσουν </w:t>
      </w:r>
      <w:r w:rsidRPr="004861E0">
        <w:rPr>
          <w:rFonts w:ascii="Times New Roman" w:hAnsi="Times New Roman" w:cs="Times New Roman"/>
          <w:color w:val="000000" w:themeColor="text1"/>
          <w:lang w:bidi="he-IL"/>
        </w:rPr>
        <w:t xml:space="preserve">δεν αναφέρονται σε μία επιβίωση σκιώδη, ελεεινή, παραφθαρμένη εικόνα του τέως ζώντος. Τις περισσότερες φορές ο </w:t>
      </w:r>
      <w:r w:rsidR="00F644E5">
        <w:rPr>
          <w:rFonts w:ascii="Times New Roman" w:hAnsi="Times New Roman" w:cs="Times New Roman"/>
          <w:color w:val="000000" w:themeColor="text1"/>
          <w:lang w:bidi="he-IL"/>
        </w:rPr>
        <w:t>νεκρός</w:t>
      </w:r>
      <w:r w:rsidRPr="004861E0">
        <w:rPr>
          <w:rFonts w:ascii="Times New Roman" w:hAnsi="Times New Roman" w:cs="Times New Roman"/>
          <w:color w:val="000000" w:themeColor="text1"/>
          <w:lang w:bidi="he-IL"/>
        </w:rPr>
        <w:t xml:space="preserve"> συναγελάζεται με τους θεούς ως ακόλουθος αυτών. 3) Η πλέον σπάνια στις επιγραφές (επηρεασμένη από τον</w:t>
      </w:r>
      <w:r w:rsidR="00F644E5">
        <w:rPr>
          <w:rFonts w:ascii="Times New Roman" w:hAnsi="Times New Roman" w:cs="Times New Roman"/>
          <w:color w:val="000000" w:themeColor="text1"/>
          <w:lang w:bidi="he-IL"/>
        </w:rPr>
        <w:t xml:space="preserve"> Πλάτωνα) άποψη θέλει την ψυχή να είναι </w:t>
      </w:r>
      <w:r w:rsidRPr="004861E0">
        <w:rPr>
          <w:rFonts w:ascii="Times New Roman" w:hAnsi="Times New Roman" w:cs="Times New Roman"/>
          <w:color w:val="000000" w:themeColor="text1"/>
          <w:lang w:bidi="he-IL"/>
        </w:rPr>
        <w:t xml:space="preserve">τμήμα του θεού ή το αληθινό </w:t>
      </w:r>
      <w:r w:rsidR="00F644E5" w:rsidRPr="00F644E5">
        <w:rPr>
          <w:rFonts w:ascii="Times New Roman" w:hAnsi="Times New Roman" w:cs="Times New Roman"/>
          <w:color w:val="000000" w:themeColor="text1"/>
          <w:lang w:bidi="he-IL"/>
        </w:rPr>
        <w:t xml:space="preserve">εἶναι </w:t>
      </w:r>
      <w:r w:rsidRPr="004861E0">
        <w:rPr>
          <w:rFonts w:ascii="Times New Roman" w:hAnsi="Times New Roman" w:cs="Times New Roman"/>
          <w:color w:val="000000" w:themeColor="text1"/>
          <w:lang w:bidi="he-IL"/>
        </w:rPr>
        <w:t>του βροτού</w:t>
      </w:r>
      <w:r w:rsidR="00F644E5">
        <w:rPr>
          <w:rFonts w:ascii="Times New Roman" w:hAnsi="Times New Roman" w:cs="Times New Roman"/>
          <w:color w:val="000000" w:themeColor="text1"/>
          <w:lang w:bidi="he-IL"/>
        </w:rPr>
        <w:t>, που υπερέχει ασύγκριτα του σώματος</w:t>
      </w:r>
      <w:r w:rsidRPr="004861E0">
        <w:rPr>
          <w:rFonts w:ascii="Times New Roman" w:hAnsi="Times New Roman" w:cs="Times New Roman"/>
          <w:color w:val="000000" w:themeColor="text1"/>
          <w:lang w:bidi="he-IL"/>
        </w:rPr>
        <w:t xml:space="preserve">. Επιβιώνει ως αστέρας στο στερέωμα ή ως άνθος. Ενίοτε </w:t>
      </w:r>
      <w:r w:rsidRPr="00F644E5">
        <w:rPr>
          <w:rFonts w:ascii="Times New Roman" w:hAnsi="Times New Roman" w:cs="Times New Roman"/>
          <w:color w:val="000000" w:themeColor="text1"/>
          <w:lang w:bidi="he-IL"/>
        </w:rPr>
        <w:t xml:space="preserve">αρπάζεται </w:t>
      </w:r>
      <w:r w:rsidRPr="004861E0">
        <w:rPr>
          <w:rFonts w:ascii="Times New Roman" w:hAnsi="Times New Roman" w:cs="Times New Roman"/>
          <w:color w:val="000000" w:themeColor="text1"/>
          <w:lang w:bidi="he-IL"/>
        </w:rPr>
        <w:t>και μάλιστα στο άνθος της ηλικίας του αφού ως αγαπημένος των θεών βιώνει τη θέωση. Ο χώρος επιβίωσης της ψ</w:t>
      </w:r>
      <w:r>
        <w:rPr>
          <w:rFonts w:ascii="Times New Roman" w:hAnsi="Times New Roman" w:cs="Times New Roman"/>
          <w:color w:val="000000" w:themeColor="text1"/>
          <w:lang w:bidi="he-IL"/>
        </w:rPr>
        <w:t>υχής</w:t>
      </w:r>
      <w:r w:rsidR="003926C4">
        <w:rPr>
          <w:rFonts w:ascii="Times New Roman" w:hAnsi="Times New Roman" w:cs="Times New Roman"/>
          <w:color w:val="000000" w:themeColor="text1"/>
          <w:lang w:bidi="he-IL"/>
        </w:rPr>
        <w:t xml:space="preserve"> επίσης ποικίλλει: νήσοι Μακάρων στη</w:t>
      </w:r>
      <w:r w:rsidRPr="004861E0">
        <w:rPr>
          <w:rFonts w:ascii="Times New Roman" w:hAnsi="Times New Roman" w:cs="Times New Roman"/>
          <w:color w:val="000000" w:themeColor="text1"/>
          <w:lang w:bidi="he-IL"/>
        </w:rPr>
        <w:t xml:space="preserve"> δύση</w:t>
      </w:r>
      <w:r w:rsidR="003926C4">
        <w:rPr>
          <w:rFonts w:ascii="Times New Roman" w:hAnsi="Times New Roman" w:cs="Times New Roman"/>
          <w:color w:val="000000" w:themeColor="text1"/>
          <w:lang w:bidi="he-IL"/>
        </w:rPr>
        <w:t>, Η</w:t>
      </w:r>
      <w:r>
        <w:rPr>
          <w:rFonts w:ascii="Times New Roman" w:hAnsi="Times New Roman" w:cs="Times New Roman"/>
          <w:color w:val="000000" w:themeColor="text1"/>
          <w:lang w:bidi="he-IL"/>
        </w:rPr>
        <w:t>λύσια πεδία, αστρικό στερέωμα</w:t>
      </w:r>
      <w:r w:rsidR="003926C4">
        <w:rPr>
          <w:rStyle w:val="a8"/>
          <w:rFonts w:ascii="Times New Roman" w:hAnsi="Times New Roman" w:cs="Times New Roman"/>
          <w:color w:val="000000" w:themeColor="text1"/>
          <w:lang w:bidi="he-IL"/>
        </w:rPr>
        <w:footnoteReference w:id="87"/>
      </w:r>
      <w:r>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xml:space="preserve"> </w:t>
      </w:r>
    </w:p>
    <w:p w:rsidR="004B1075" w:rsidRDefault="004B1075" w:rsidP="00E75836">
      <w:pPr>
        <w:tabs>
          <w:tab w:val="left" w:pos="-567"/>
          <w:tab w:val="left" w:pos="-142"/>
          <w:tab w:val="left" w:pos="567"/>
          <w:tab w:val="left" w:pos="1276"/>
          <w:tab w:val="left" w:pos="1418"/>
          <w:tab w:val="right" w:leader="dot" w:pos="8505"/>
        </w:tabs>
        <w:ind w:left="-567"/>
        <w:rPr>
          <w:rFonts w:ascii="Times New Roman" w:hAnsi="Times New Roman" w:cs="Times New Roman"/>
          <w:b/>
          <w:sz w:val="28"/>
          <w:szCs w:val="28"/>
        </w:rPr>
      </w:pPr>
    </w:p>
    <w:p w:rsidR="00A61962" w:rsidRDefault="00A61962" w:rsidP="00E75836">
      <w:pPr>
        <w:tabs>
          <w:tab w:val="left" w:pos="-567"/>
          <w:tab w:val="left" w:pos="-142"/>
          <w:tab w:val="left" w:pos="567"/>
          <w:tab w:val="left" w:pos="1276"/>
          <w:tab w:val="left" w:pos="1418"/>
          <w:tab w:val="right" w:leader="dot" w:pos="8505"/>
        </w:tabs>
        <w:ind w:left="-567"/>
        <w:rPr>
          <w:rFonts w:ascii="Times New Roman" w:hAnsi="Times New Roman" w:cs="Times New Roman"/>
        </w:rPr>
      </w:pPr>
      <w:r w:rsidRPr="00A61962">
        <w:rPr>
          <w:rFonts w:ascii="Times New Roman" w:hAnsi="Times New Roman" w:cs="Times New Roman"/>
          <w:b/>
          <w:sz w:val="28"/>
          <w:szCs w:val="28"/>
        </w:rPr>
        <w:t>1.7 Σ</w:t>
      </w:r>
      <w:r w:rsidR="003E6574">
        <w:rPr>
          <w:rFonts w:ascii="Times New Roman" w:hAnsi="Times New Roman" w:cs="Times New Roman"/>
          <w:b/>
          <w:sz w:val="28"/>
          <w:szCs w:val="28"/>
        </w:rPr>
        <w:t>ύνοψη των ελληνικών θέσεων</w:t>
      </w:r>
    </w:p>
    <w:p w:rsidR="00A61962" w:rsidRDefault="00A61962" w:rsidP="00A61962">
      <w:pPr>
        <w:tabs>
          <w:tab w:val="left" w:pos="-426"/>
          <w:tab w:val="left" w:pos="567"/>
          <w:tab w:val="left" w:pos="1276"/>
          <w:tab w:val="left" w:pos="1418"/>
          <w:tab w:val="right" w:leader="dot" w:pos="8505"/>
        </w:tabs>
        <w:ind w:left="-567" w:firstLine="709"/>
        <w:rPr>
          <w:rFonts w:ascii="Times New Roman" w:hAnsi="Times New Roman" w:cs="Times New Roman"/>
        </w:rPr>
      </w:pPr>
    </w:p>
    <w:p w:rsidR="00A61962" w:rsidRDefault="00A61962" w:rsidP="00A61962">
      <w:pPr>
        <w:tabs>
          <w:tab w:val="left" w:pos="-426"/>
          <w:tab w:val="left" w:pos="567"/>
          <w:tab w:val="left" w:pos="1276"/>
          <w:tab w:val="left" w:pos="1418"/>
          <w:tab w:val="right" w:leader="dot" w:pos="8505"/>
        </w:tabs>
        <w:ind w:left="-567" w:firstLine="709"/>
        <w:rPr>
          <w:rFonts w:ascii="Times New Roman" w:hAnsi="Times New Roman" w:cs="Times New Roman"/>
        </w:rPr>
      </w:pPr>
      <w:r w:rsidRPr="00A356E3">
        <w:rPr>
          <w:rFonts w:ascii="Times New Roman" w:hAnsi="Times New Roman" w:cs="Times New Roman"/>
        </w:rPr>
        <w:t xml:space="preserve">Όπως παρατηρήσαμε, η ελληνική σκέψη για τη ζωή μετά θάνατον γνώρισε αξιόλογες μεταβολές κατά τη διάρκεια των αιώνων. Κοινή συνισταμένη όλων των ελληνικών θέσεων είναι </w:t>
      </w:r>
      <w:r>
        <w:rPr>
          <w:rFonts w:ascii="Times New Roman" w:hAnsi="Times New Roman" w:cs="Times New Roman"/>
        </w:rPr>
        <w:t>ο δυισμός·</w:t>
      </w:r>
      <w:r w:rsidRPr="00A356E3">
        <w:rPr>
          <w:rFonts w:ascii="Times New Roman" w:hAnsi="Times New Roman" w:cs="Times New Roman"/>
        </w:rPr>
        <w:t xml:space="preserve"> ο άνθρωπος έχει</w:t>
      </w:r>
      <w:r>
        <w:rPr>
          <w:rFonts w:ascii="Times New Roman" w:hAnsi="Times New Roman" w:cs="Times New Roman"/>
        </w:rPr>
        <w:t xml:space="preserve"> ψυχή και</w:t>
      </w:r>
      <w:r w:rsidRPr="00A356E3">
        <w:rPr>
          <w:rFonts w:ascii="Times New Roman" w:hAnsi="Times New Roman" w:cs="Times New Roman"/>
        </w:rPr>
        <w:t xml:space="preserve"> σώμα, το οποίο χάνεται με το θάνατο.</w:t>
      </w:r>
      <w:r>
        <w:rPr>
          <w:rFonts w:ascii="Times New Roman" w:hAnsi="Times New Roman" w:cs="Times New Roman"/>
        </w:rPr>
        <w:t xml:space="preserve"> Ως προς την τύχη της ψυχής, τ</w:t>
      </w:r>
      <w:r w:rsidRPr="00A356E3">
        <w:rPr>
          <w:rFonts w:ascii="Times New Roman" w:hAnsi="Times New Roman" w:cs="Times New Roman"/>
        </w:rPr>
        <w:t>ην απαισιόδοξη ομηρική αντίληψη για τη σκιώδη επιβίωσ</w:t>
      </w:r>
      <w:r>
        <w:rPr>
          <w:rFonts w:ascii="Times New Roman" w:hAnsi="Times New Roman" w:cs="Times New Roman"/>
        </w:rPr>
        <w:t>ή της</w:t>
      </w:r>
      <w:r w:rsidRPr="00A356E3">
        <w:rPr>
          <w:rFonts w:ascii="Times New Roman" w:hAnsi="Times New Roman" w:cs="Times New Roman"/>
        </w:rPr>
        <w:t xml:space="preserve"> στον Άδη διαδέχτηκαν οι ορφικές και πυθα</w:t>
      </w:r>
      <w:r w:rsidR="00E806B7">
        <w:rPr>
          <w:rFonts w:ascii="Times New Roman" w:hAnsi="Times New Roman" w:cs="Times New Roman"/>
        </w:rPr>
        <w:t>γόρειες θεωρίες για μετεμψύχωση. Τ</w:t>
      </w:r>
      <w:r w:rsidRPr="00A356E3">
        <w:rPr>
          <w:rFonts w:ascii="Times New Roman" w:hAnsi="Times New Roman" w:cs="Times New Roman"/>
        </w:rPr>
        <w:t>ην πλατωνική αντίληψη για αθανασία της ψυχής και θνητότητα του σώματος</w:t>
      </w:r>
      <w:r w:rsidR="00E806B7">
        <w:rPr>
          <w:rFonts w:ascii="Times New Roman" w:hAnsi="Times New Roman" w:cs="Times New Roman"/>
        </w:rPr>
        <w:t xml:space="preserve">, και την αριστοτελική «εντελέχεια» </w:t>
      </w:r>
      <w:r w:rsidRPr="00A356E3">
        <w:rPr>
          <w:rFonts w:ascii="Times New Roman" w:hAnsi="Times New Roman" w:cs="Times New Roman"/>
        </w:rPr>
        <w:t xml:space="preserve"> διαδέχτηκαν οι μηδενιστικές θεωρίες των επικούρειων</w:t>
      </w:r>
      <w:r w:rsidR="00FE6822">
        <w:rPr>
          <w:rFonts w:ascii="Times New Roman" w:hAnsi="Times New Roman" w:cs="Times New Roman"/>
        </w:rPr>
        <w:t>,</w:t>
      </w:r>
      <w:r w:rsidRPr="00A356E3">
        <w:rPr>
          <w:rFonts w:ascii="Times New Roman" w:hAnsi="Times New Roman" w:cs="Times New Roman"/>
        </w:rPr>
        <w:t xml:space="preserve"> οι αντιλήψεις των στωικών για μη ολοκληρωτική εξαφάνιση της ψυχής κατά το θάνατο</w:t>
      </w:r>
      <w:r w:rsidR="00FE6822">
        <w:rPr>
          <w:rFonts w:ascii="Times New Roman" w:hAnsi="Times New Roman" w:cs="Times New Roman"/>
        </w:rPr>
        <w:t xml:space="preserve"> και οι νεοπλατωνικές θεωρίες που αποτελούν σύνθεση θέσεων από προηγούμενα ρεύματα.</w:t>
      </w:r>
      <w:r w:rsidR="003926C4">
        <w:rPr>
          <w:rFonts w:ascii="Times New Roman" w:hAnsi="Times New Roman" w:cs="Times New Roman"/>
        </w:rPr>
        <w:t xml:space="preserve"> Οι επιτάφιες επιγραφές ως πρωτογενείς πηγές λειτουργούν επικουρικά στο έργο της έρευνας και αποδεικνύουν ότι η ελληνική δογματική περί αθανασίας δεν είναι ενιαία.</w:t>
      </w:r>
    </w:p>
    <w:p w:rsidR="00613C2C" w:rsidRDefault="00A61962" w:rsidP="00A61962">
      <w:pPr>
        <w:tabs>
          <w:tab w:val="left" w:pos="567"/>
          <w:tab w:val="left" w:pos="1276"/>
          <w:tab w:val="left" w:pos="1418"/>
          <w:tab w:val="right" w:leader="dot" w:pos="8505"/>
        </w:tabs>
        <w:ind w:left="-567" w:firstLine="709"/>
        <w:rPr>
          <w:rFonts w:ascii="Times New Roman" w:hAnsi="Times New Roman" w:cs="Times New Roman"/>
        </w:rPr>
      </w:pPr>
      <w:r w:rsidRPr="00A356E3">
        <w:rPr>
          <w:rFonts w:ascii="Times New Roman" w:hAnsi="Times New Roman" w:cs="Times New Roman"/>
        </w:rPr>
        <w:t>Μετά την παρουσίαση των ελληνικών θεωριών</w:t>
      </w:r>
      <w:r w:rsidR="00FE6822">
        <w:rPr>
          <w:rFonts w:ascii="Times New Roman" w:hAnsi="Times New Roman" w:cs="Times New Roman"/>
        </w:rPr>
        <w:t xml:space="preserve"> για την αθανασία της ψυχής,</w:t>
      </w:r>
      <w:r w:rsidRPr="00A356E3">
        <w:rPr>
          <w:rFonts w:ascii="Times New Roman" w:hAnsi="Times New Roman" w:cs="Times New Roman"/>
        </w:rPr>
        <w:t xml:space="preserve"> επόμενο βήμα στην παρούσα μελέτη είναι η παρουσίαση των παλαιοδιαθηκικών και ιουδαϊκών  αντιλήψεων για τη μετά θάνατον ζωή. Οι αντιλήψεις αυτές επίσης ποικίλλουν, </w:t>
      </w:r>
      <w:r>
        <w:rPr>
          <w:rFonts w:ascii="Times New Roman" w:hAnsi="Times New Roman" w:cs="Times New Roman"/>
        </w:rPr>
        <w:t>σε κάποια σημεία θυμίζουν την αρχαία ελληνική σκέψη, σε κάποια άλλα διαφέρουν ριζικά. Η κυρίαρχη διαφορά όμως</w:t>
      </w:r>
      <w:r w:rsidR="00056005">
        <w:rPr>
          <w:rFonts w:ascii="Times New Roman" w:hAnsi="Times New Roman" w:cs="Times New Roman"/>
        </w:rPr>
        <w:t xml:space="preserve"> με τις ελληνικές μεταθανάτιες προσδοκίες</w:t>
      </w:r>
      <w:r>
        <w:rPr>
          <w:rFonts w:ascii="Times New Roman" w:hAnsi="Times New Roman" w:cs="Times New Roman"/>
        </w:rPr>
        <w:t xml:space="preserve"> είναι ότι για πρώτη φορά </w:t>
      </w:r>
      <w:r w:rsidR="00056005">
        <w:rPr>
          <w:rFonts w:ascii="Times New Roman" w:hAnsi="Times New Roman" w:cs="Times New Roman"/>
        </w:rPr>
        <w:t>ξεπροβάλλει</w:t>
      </w:r>
      <w:r w:rsidRPr="00A356E3">
        <w:rPr>
          <w:rFonts w:ascii="Times New Roman" w:hAnsi="Times New Roman" w:cs="Times New Roman"/>
        </w:rPr>
        <w:t xml:space="preserve"> το ελπιδοφόρο μήνυμα της ανάστασης των νεκρών.</w:t>
      </w:r>
    </w:p>
    <w:p w:rsidR="003926C4" w:rsidRDefault="003926C4" w:rsidP="00A61962">
      <w:pPr>
        <w:tabs>
          <w:tab w:val="left" w:pos="567"/>
          <w:tab w:val="left" w:pos="1276"/>
          <w:tab w:val="left" w:pos="1418"/>
          <w:tab w:val="right" w:leader="dot" w:pos="8505"/>
        </w:tabs>
        <w:ind w:left="-567" w:firstLine="709"/>
        <w:rPr>
          <w:rFonts w:ascii="Times New Roman" w:hAnsi="Times New Roman" w:cs="Times New Roman"/>
        </w:rPr>
      </w:pPr>
    </w:p>
    <w:p w:rsidR="00706472" w:rsidRPr="007D42BE" w:rsidRDefault="00612DC3" w:rsidP="007D42BE">
      <w:pPr>
        <w:pStyle w:val="a9"/>
        <w:numPr>
          <w:ilvl w:val="0"/>
          <w:numId w:val="2"/>
        </w:numPr>
        <w:tabs>
          <w:tab w:val="left" w:pos="-426"/>
          <w:tab w:val="right" w:leader="dot" w:pos="8505"/>
        </w:tabs>
        <w:jc w:val="center"/>
        <w:rPr>
          <w:rFonts w:ascii="Times New Roman" w:hAnsi="Times New Roman" w:cs="Times New Roman"/>
          <w:b/>
          <w:caps/>
          <w:sz w:val="32"/>
          <w:szCs w:val="32"/>
        </w:rPr>
      </w:pPr>
      <w:r w:rsidRPr="007D42BE">
        <w:rPr>
          <w:rFonts w:ascii="Times New Roman" w:hAnsi="Times New Roman" w:cs="Times New Roman"/>
          <w:b/>
          <w:caps/>
          <w:sz w:val="32"/>
          <w:szCs w:val="32"/>
        </w:rPr>
        <w:t>Παλαιοδιαθηκικές κα</w:t>
      </w:r>
      <w:r w:rsidR="00F830F7" w:rsidRPr="007D42BE">
        <w:rPr>
          <w:rFonts w:ascii="Times New Roman" w:hAnsi="Times New Roman" w:cs="Times New Roman"/>
          <w:b/>
          <w:caps/>
          <w:sz w:val="32"/>
          <w:szCs w:val="32"/>
        </w:rPr>
        <w:t xml:space="preserve">ι </w:t>
      </w:r>
      <w:r w:rsidR="00FD46A4" w:rsidRPr="007D42BE">
        <w:rPr>
          <w:rFonts w:ascii="Times New Roman" w:hAnsi="Times New Roman" w:cs="Times New Roman"/>
          <w:b/>
          <w:caps/>
          <w:sz w:val="32"/>
          <w:szCs w:val="32"/>
        </w:rPr>
        <w:t xml:space="preserve"> </w:t>
      </w:r>
      <w:r w:rsidR="00F830F7" w:rsidRPr="007D42BE">
        <w:rPr>
          <w:rFonts w:ascii="Times New Roman" w:hAnsi="Times New Roman" w:cs="Times New Roman"/>
          <w:b/>
          <w:caps/>
          <w:sz w:val="32"/>
          <w:szCs w:val="32"/>
        </w:rPr>
        <w:t>Ιουδαϊκές μεταθανάτιες προσδοΚΙΕΣ</w:t>
      </w:r>
    </w:p>
    <w:p w:rsidR="007D42BE" w:rsidRPr="007D42BE" w:rsidRDefault="007D42BE" w:rsidP="007D42BE">
      <w:pPr>
        <w:pStyle w:val="a9"/>
        <w:tabs>
          <w:tab w:val="left" w:pos="-426"/>
          <w:tab w:val="right" w:leader="dot" w:pos="8505"/>
        </w:tabs>
        <w:ind w:left="924"/>
        <w:rPr>
          <w:rFonts w:ascii="Times New Roman" w:hAnsi="Times New Roman" w:cs="Times New Roman"/>
          <w:b/>
          <w:caps/>
          <w:sz w:val="32"/>
          <w:szCs w:val="32"/>
        </w:rPr>
      </w:pPr>
    </w:p>
    <w:p w:rsidR="003E6574" w:rsidRDefault="00EE341F" w:rsidP="003E6574">
      <w:pPr>
        <w:tabs>
          <w:tab w:val="left" w:pos="-426"/>
          <w:tab w:val="right" w:leader="dot" w:pos="8505"/>
        </w:tabs>
        <w:ind w:left="-567" w:hanging="11"/>
        <w:jc w:val="left"/>
        <w:rPr>
          <w:rFonts w:ascii="Times New Roman" w:hAnsi="Times New Roman" w:cs="Times New Roman"/>
          <w:b/>
          <w:sz w:val="28"/>
          <w:szCs w:val="28"/>
        </w:rPr>
      </w:pPr>
      <w:r w:rsidRPr="007D42BE">
        <w:rPr>
          <w:rFonts w:ascii="Times New Roman" w:hAnsi="Times New Roman" w:cs="Times New Roman"/>
          <w:b/>
          <w:caps/>
          <w:sz w:val="28"/>
          <w:szCs w:val="28"/>
        </w:rPr>
        <w:t xml:space="preserve">2.1 </w:t>
      </w:r>
      <w:r w:rsidRPr="003E6574">
        <w:rPr>
          <w:rFonts w:ascii="Times New Roman" w:hAnsi="Times New Roman" w:cs="Times New Roman"/>
          <w:b/>
          <w:sz w:val="28"/>
          <w:szCs w:val="28"/>
        </w:rPr>
        <w:t>Σ</w:t>
      </w:r>
      <w:r w:rsidR="003E6574">
        <w:rPr>
          <w:rFonts w:ascii="Times New Roman" w:hAnsi="Times New Roman" w:cs="Times New Roman"/>
          <w:b/>
          <w:sz w:val="28"/>
          <w:szCs w:val="28"/>
        </w:rPr>
        <w:t>χέσεις Ελληνισμού και Ιουδαϊσμού</w:t>
      </w:r>
    </w:p>
    <w:p w:rsidR="00651EC1" w:rsidRDefault="00651EC1" w:rsidP="003E6574">
      <w:pPr>
        <w:tabs>
          <w:tab w:val="left" w:pos="-426"/>
          <w:tab w:val="right" w:leader="dot" w:pos="8505"/>
        </w:tabs>
        <w:ind w:left="-567" w:hanging="11"/>
        <w:jc w:val="left"/>
        <w:rPr>
          <w:rFonts w:ascii="Times New Roman" w:hAnsi="Times New Roman" w:cs="Times New Roman"/>
          <w:b/>
          <w:sz w:val="28"/>
          <w:szCs w:val="28"/>
        </w:rPr>
      </w:pPr>
    </w:p>
    <w:p w:rsidR="006D3EFF" w:rsidRDefault="00BE0AAB" w:rsidP="004121F9">
      <w:pPr>
        <w:tabs>
          <w:tab w:val="left" w:pos="-426"/>
          <w:tab w:val="right" w:leader="dot" w:pos="8505"/>
        </w:tabs>
        <w:ind w:left="-567" w:firstLine="567"/>
        <w:rPr>
          <w:rFonts w:ascii="Times New Roman" w:hAnsi="Times New Roman" w:cs="Times New Roman"/>
        </w:rPr>
      </w:pPr>
      <w:r w:rsidRPr="00792F23">
        <w:rPr>
          <w:rFonts w:ascii="Times New Roman" w:hAnsi="Times New Roman" w:cs="Times New Roman"/>
          <w:color w:val="FF0000"/>
        </w:rPr>
        <w:t xml:space="preserve">  </w:t>
      </w:r>
      <w:r w:rsidR="00520333" w:rsidRPr="00AE3514">
        <w:rPr>
          <w:rFonts w:ascii="Times New Roman" w:hAnsi="Times New Roman" w:cs="Times New Roman"/>
        </w:rPr>
        <w:t xml:space="preserve">Η ελληνική κυριαρχία στην Παλαιστίνη από τον Μ. Αλέξανδρο και στη συνέχεια </w:t>
      </w:r>
      <w:r w:rsidR="00AE3514" w:rsidRPr="00AE3514">
        <w:rPr>
          <w:rFonts w:ascii="Times New Roman" w:hAnsi="Times New Roman" w:cs="Times New Roman"/>
        </w:rPr>
        <w:t xml:space="preserve">από τους διαδόχους του Πτολεμαίους και Σελευκίδες </w:t>
      </w:r>
      <w:r w:rsidR="007D42BE">
        <w:rPr>
          <w:rFonts w:ascii="Times New Roman" w:hAnsi="Times New Roman" w:cs="Times New Roman"/>
        </w:rPr>
        <w:t>είχε ως αποτέλεσμα την επίδραση του ελληνικού</w:t>
      </w:r>
      <w:r w:rsidR="00DD00CC">
        <w:rPr>
          <w:rFonts w:ascii="Times New Roman" w:hAnsi="Times New Roman" w:cs="Times New Roman"/>
        </w:rPr>
        <w:t xml:space="preserve"> </w:t>
      </w:r>
      <w:r w:rsidR="007D42BE">
        <w:rPr>
          <w:rFonts w:ascii="Times New Roman" w:hAnsi="Times New Roman" w:cs="Times New Roman"/>
        </w:rPr>
        <w:t>πολιτισμού στο</w:t>
      </w:r>
      <w:r w:rsidR="00AE3514">
        <w:rPr>
          <w:rFonts w:ascii="Times New Roman" w:hAnsi="Times New Roman" w:cs="Times New Roman"/>
        </w:rPr>
        <w:t>ν</w:t>
      </w:r>
      <w:r w:rsidR="00AE3514" w:rsidRPr="00AE3514">
        <w:rPr>
          <w:rFonts w:ascii="Times New Roman" w:hAnsi="Times New Roman" w:cs="Times New Roman"/>
        </w:rPr>
        <w:t xml:space="preserve"> Ιουδαϊσμό.</w:t>
      </w:r>
      <w:r w:rsidR="007D42BE">
        <w:rPr>
          <w:rFonts w:ascii="Times New Roman" w:hAnsi="Times New Roman" w:cs="Times New Roman"/>
        </w:rPr>
        <w:t xml:space="preserve"> </w:t>
      </w:r>
      <w:r w:rsidR="00DD00CC">
        <w:rPr>
          <w:rFonts w:ascii="Times New Roman" w:hAnsi="Times New Roman" w:cs="Times New Roman"/>
        </w:rPr>
        <w:t xml:space="preserve">Η </w:t>
      </w:r>
      <w:r w:rsidR="00F00BF9">
        <w:rPr>
          <w:rFonts w:ascii="Times New Roman" w:hAnsi="Times New Roman" w:cs="Times New Roman"/>
        </w:rPr>
        <w:t>πνευματική ανωτερότητα των Ελλήνων</w:t>
      </w:r>
      <w:r w:rsidR="00301594">
        <w:rPr>
          <w:rFonts w:ascii="Times New Roman" w:hAnsi="Times New Roman" w:cs="Times New Roman"/>
        </w:rPr>
        <w:t>,</w:t>
      </w:r>
      <w:r w:rsidR="00301594" w:rsidRPr="00301594">
        <w:rPr>
          <w:rFonts w:ascii="Times New Roman" w:hAnsi="Times New Roman" w:cs="Times New Roman"/>
        </w:rPr>
        <w:t xml:space="preserve"> </w:t>
      </w:r>
      <w:r w:rsidR="00301594">
        <w:rPr>
          <w:rFonts w:ascii="Times New Roman" w:hAnsi="Times New Roman" w:cs="Times New Roman"/>
        </w:rPr>
        <w:t xml:space="preserve">η  ανεκτική σε γενικές γραμμές συμπεριφορά τους </w:t>
      </w:r>
      <w:r w:rsidR="00F00BF9">
        <w:rPr>
          <w:rFonts w:ascii="Times New Roman" w:hAnsi="Times New Roman" w:cs="Times New Roman"/>
        </w:rPr>
        <w:t xml:space="preserve">και η ίδρυση </w:t>
      </w:r>
      <w:r w:rsidR="001664D3">
        <w:rPr>
          <w:rFonts w:ascii="Times New Roman" w:hAnsi="Times New Roman" w:cs="Times New Roman"/>
        </w:rPr>
        <w:t xml:space="preserve">εμπορικών πόλεων με την τακτική του αποικισμού </w:t>
      </w:r>
      <w:r w:rsidR="00F00BF9">
        <w:rPr>
          <w:rFonts w:ascii="Times New Roman" w:hAnsi="Times New Roman" w:cs="Times New Roman"/>
        </w:rPr>
        <w:t xml:space="preserve">υπήρξαν κάποιοι από τους λόγους </w:t>
      </w:r>
      <w:r w:rsidR="001664D3">
        <w:rPr>
          <w:rFonts w:ascii="Times New Roman" w:hAnsi="Times New Roman" w:cs="Times New Roman"/>
        </w:rPr>
        <w:t xml:space="preserve">αυτής της </w:t>
      </w:r>
      <w:r w:rsidR="00F00BF9">
        <w:rPr>
          <w:rFonts w:ascii="Times New Roman" w:hAnsi="Times New Roman" w:cs="Times New Roman"/>
        </w:rPr>
        <w:t>επίδρασης</w:t>
      </w:r>
      <w:r w:rsidR="00207BC0">
        <w:rPr>
          <w:rFonts w:ascii="Times New Roman" w:hAnsi="Times New Roman" w:cs="Times New Roman"/>
        </w:rPr>
        <w:t>.</w:t>
      </w:r>
      <w:r w:rsidR="00301594">
        <w:rPr>
          <w:rFonts w:ascii="Times New Roman" w:hAnsi="Times New Roman" w:cs="Times New Roman"/>
        </w:rPr>
        <w:t xml:space="preserve"> Ακόμα, η θρησκευτική ανοχή –με εξαίρεση τη βίαι</w:t>
      </w:r>
      <w:r w:rsidR="00AE5D6C">
        <w:rPr>
          <w:rFonts w:ascii="Times New Roman" w:hAnsi="Times New Roman" w:cs="Times New Roman"/>
        </w:rPr>
        <w:t>η</w:t>
      </w:r>
      <w:r w:rsidR="00301594">
        <w:rPr>
          <w:rFonts w:ascii="Times New Roman" w:hAnsi="Times New Roman" w:cs="Times New Roman"/>
        </w:rPr>
        <w:t xml:space="preserve"> προσπάθεια  εξελληνισμού των Ιουδα</w:t>
      </w:r>
      <w:r w:rsidR="00F04A79">
        <w:rPr>
          <w:rFonts w:ascii="Times New Roman" w:hAnsi="Times New Roman" w:cs="Times New Roman"/>
        </w:rPr>
        <w:t>ίων από τον Αντίοχο τον Επιφανή</w:t>
      </w:r>
      <w:r w:rsidR="00301594">
        <w:rPr>
          <w:rFonts w:ascii="Times New Roman" w:hAnsi="Times New Roman" w:cs="Times New Roman"/>
        </w:rPr>
        <w:t xml:space="preserve"> που οδήγησε στην επανάσταση των Μακκαβαίων</w:t>
      </w:r>
      <w:r w:rsidR="001E4E98">
        <w:rPr>
          <w:rFonts w:ascii="Times New Roman" w:hAnsi="Times New Roman" w:cs="Times New Roman"/>
        </w:rPr>
        <w:t xml:space="preserve"> (166-163π.Χ.)</w:t>
      </w:r>
      <w:r w:rsidR="00301594">
        <w:rPr>
          <w:rFonts w:ascii="Times New Roman" w:hAnsi="Times New Roman" w:cs="Times New Roman"/>
        </w:rPr>
        <w:t>-</w:t>
      </w:r>
      <w:r w:rsidR="006D3EFF">
        <w:rPr>
          <w:rFonts w:ascii="Times New Roman" w:hAnsi="Times New Roman" w:cs="Times New Roman"/>
        </w:rPr>
        <w:t xml:space="preserve"> έκανε τους Ιουδαίους να δεχτούν </w:t>
      </w:r>
      <w:r w:rsidR="00301594">
        <w:rPr>
          <w:rFonts w:ascii="Times New Roman" w:hAnsi="Times New Roman" w:cs="Times New Roman"/>
        </w:rPr>
        <w:t>τον ελληνικό πολιτισμό ομαλά</w:t>
      </w:r>
      <w:r w:rsidR="006D3EFF">
        <w:rPr>
          <w:rFonts w:ascii="Times New Roman" w:hAnsi="Times New Roman" w:cs="Times New Roman"/>
        </w:rPr>
        <w:t xml:space="preserve">. Αυτό </w:t>
      </w:r>
      <w:r w:rsidR="00301594">
        <w:rPr>
          <w:rFonts w:ascii="Times New Roman" w:hAnsi="Times New Roman" w:cs="Times New Roman"/>
        </w:rPr>
        <w:t xml:space="preserve">αποδεικνύεται </w:t>
      </w:r>
      <w:r w:rsidR="006D3EFF">
        <w:rPr>
          <w:rFonts w:ascii="Times New Roman" w:hAnsi="Times New Roman" w:cs="Times New Roman"/>
        </w:rPr>
        <w:t xml:space="preserve">και </w:t>
      </w:r>
      <w:r w:rsidR="00301594">
        <w:rPr>
          <w:rFonts w:ascii="Times New Roman" w:hAnsi="Times New Roman" w:cs="Times New Roman"/>
        </w:rPr>
        <w:t>από το γεγονός ότι οι αντίπαλες παρατάξεις των Ελληνόφιλων και των συντηρητικών εθνικιστών Χασιδείμ (Ασιδαίων) δεν δημιουργήθηκαν εξαρχής</w:t>
      </w:r>
      <w:r w:rsidR="005C7E62">
        <w:rPr>
          <w:rStyle w:val="a8"/>
          <w:rFonts w:ascii="Times New Roman" w:hAnsi="Times New Roman" w:cs="Times New Roman"/>
        </w:rPr>
        <w:footnoteReference w:id="88"/>
      </w:r>
      <w:r w:rsidR="00301594">
        <w:rPr>
          <w:rFonts w:ascii="Times New Roman" w:hAnsi="Times New Roman" w:cs="Times New Roman"/>
        </w:rPr>
        <w:t>.</w:t>
      </w:r>
    </w:p>
    <w:p w:rsidR="001E57FD" w:rsidRDefault="00301594" w:rsidP="004121F9">
      <w:pPr>
        <w:tabs>
          <w:tab w:val="left" w:pos="-426"/>
          <w:tab w:val="left" w:pos="567"/>
          <w:tab w:val="left" w:pos="1276"/>
          <w:tab w:val="left" w:pos="1418"/>
          <w:tab w:val="right" w:leader="dot" w:pos="8505"/>
        </w:tabs>
        <w:ind w:left="-567" w:firstLine="709"/>
        <w:rPr>
          <w:rFonts w:ascii="Times New Roman" w:hAnsi="Times New Roman" w:cs="Times New Roman"/>
        </w:rPr>
      </w:pPr>
      <w:r>
        <w:rPr>
          <w:rFonts w:ascii="Times New Roman" w:hAnsi="Times New Roman" w:cs="Times New Roman"/>
        </w:rPr>
        <w:t xml:space="preserve"> </w:t>
      </w:r>
      <w:r w:rsidR="00207BC0">
        <w:rPr>
          <w:rFonts w:ascii="Times New Roman" w:hAnsi="Times New Roman" w:cs="Times New Roman"/>
        </w:rPr>
        <w:t xml:space="preserve"> Ο ελληνισμός λοιπόν επιδρά </w:t>
      </w:r>
      <w:r w:rsidR="00F04A79">
        <w:rPr>
          <w:rFonts w:ascii="Times New Roman" w:hAnsi="Times New Roman" w:cs="Times New Roman"/>
        </w:rPr>
        <w:t xml:space="preserve">από την ελληνιστική εποχή </w:t>
      </w:r>
      <w:r w:rsidR="00207BC0">
        <w:rPr>
          <w:rFonts w:ascii="Times New Roman" w:hAnsi="Times New Roman" w:cs="Times New Roman"/>
        </w:rPr>
        <w:t xml:space="preserve"> σε </w:t>
      </w:r>
      <w:r w:rsidR="006D3EFF">
        <w:rPr>
          <w:rFonts w:ascii="Times New Roman" w:hAnsi="Times New Roman" w:cs="Times New Roman"/>
        </w:rPr>
        <w:t xml:space="preserve"> οικονομικό (νόμισμα, εμπορικές πόλεις), </w:t>
      </w:r>
      <w:r w:rsidR="00207BC0">
        <w:rPr>
          <w:rFonts w:ascii="Times New Roman" w:hAnsi="Times New Roman" w:cs="Times New Roman"/>
        </w:rPr>
        <w:t>κοινωνικό</w:t>
      </w:r>
      <w:r w:rsidR="006D3EFF">
        <w:rPr>
          <w:rFonts w:ascii="Times New Roman" w:hAnsi="Times New Roman" w:cs="Times New Roman"/>
        </w:rPr>
        <w:t xml:space="preserve"> (επιγαμίες), </w:t>
      </w:r>
      <w:r w:rsidR="00207BC0">
        <w:rPr>
          <w:rFonts w:ascii="Times New Roman" w:hAnsi="Times New Roman" w:cs="Times New Roman"/>
        </w:rPr>
        <w:t>πολιτικό</w:t>
      </w:r>
      <w:r w:rsidR="006D3EFF">
        <w:rPr>
          <w:rFonts w:ascii="Times New Roman" w:hAnsi="Times New Roman" w:cs="Times New Roman"/>
        </w:rPr>
        <w:t xml:space="preserve"> (τρόπος διοίκησης) και στρατιωτικό </w:t>
      </w:r>
      <w:r w:rsidR="00207BC0">
        <w:rPr>
          <w:rFonts w:ascii="Times New Roman" w:hAnsi="Times New Roman" w:cs="Times New Roman"/>
        </w:rPr>
        <w:t xml:space="preserve">επίπεδο </w:t>
      </w:r>
      <w:r w:rsidR="00E75836">
        <w:rPr>
          <w:rFonts w:ascii="Times New Roman" w:hAnsi="Times New Roman" w:cs="Times New Roman"/>
        </w:rPr>
        <w:t xml:space="preserve">(μισθοφόροι) </w:t>
      </w:r>
      <w:r w:rsidR="00207BC0">
        <w:rPr>
          <w:rFonts w:ascii="Times New Roman" w:hAnsi="Times New Roman" w:cs="Times New Roman"/>
        </w:rPr>
        <w:t xml:space="preserve">και επεκτείνεται </w:t>
      </w:r>
      <w:r w:rsidR="001E57FD">
        <w:rPr>
          <w:rFonts w:ascii="Times New Roman" w:hAnsi="Times New Roman" w:cs="Times New Roman"/>
        </w:rPr>
        <w:t>στη συνέχεια</w:t>
      </w:r>
      <w:r w:rsidR="00207BC0">
        <w:rPr>
          <w:rFonts w:ascii="Times New Roman" w:hAnsi="Times New Roman" w:cs="Times New Roman"/>
        </w:rPr>
        <w:t xml:space="preserve"> </w:t>
      </w:r>
      <w:r w:rsidR="001E57FD">
        <w:rPr>
          <w:rFonts w:ascii="Times New Roman" w:hAnsi="Times New Roman" w:cs="Times New Roman"/>
        </w:rPr>
        <w:t>σ</w:t>
      </w:r>
      <w:r w:rsidR="00207BC0">
        <w:rPr>
          <w:rFonts w:ascii="Times New Roman" w:hAnsi="Times New Roman" w:cs="Times New Roman"/>
        </w:rPr>
        <w:t>τα γράμματα</w:t>
      </w:r>
      <w:r w:rsidR="006D3EFF">
        <w:rPr>
          <w:rFonts w:ascii="Times New Roman" w:hAnsi="Times New Roman" w:cs="Times New Roman"/>
        </w:rPr>
        <w:t>, την τέχνη</w:t>
      </w:r>
      <w:r w:rsidR="00207BC0">
        <w:rPr>
          <w:rFonts w:ascii="Times New Roman" w:hAnsi="Times New Roman" w:cs="Times New Roman"/>
        </w:rPr>
        <w:t xml:space="preserve"> και τη θρησκεία</w:t>
      </w:r>
      <w:r w:rsidR="00F04A79">
        <w:rPr>
          <w:rStyle w:val="a8"/>
          <w:rFonts w:ascii="Times New Roman" w:hAnsi="Times New Roman" w:cs="Times New Roman"/>
        </w:rPr>
        <w:footnoteReference w:id="89"/>
      </w:r>
      <w:r w:rsidR="00207BC0">
        <w:rPr>
          <w:rFonts w:ascii="Times New Roman" w:hAnsi="Times New Roman" w:cs="Times New Roman"/>
        </w:rPr>
        <w:t>.</w:t>
      </w:r>
      <w:r w:rsidR="006D3EFF">
        <w:rPr>
          <w:rFonts w:ascii="Times New Roman" w:hAnsi="Times New Roman" w:cs="Times New Roman"/>
        </w:rPr>
        <w:t xml:space="preserve"> Η ελληνική γλώσσα ως </w:t>
      </w:r>
      <w:r w:rsidR="006D3EFF">
        <w:rPr>
          <w:rFonts w:ascii="Times New Roman" w:hAnsi="Times New Roman" w:cs="Times New Roman"/>
          <w:lang w:val="en-US"/>
        </w:rPr>
        <w:t>lingua</w:t>
      </w:r>
      <w:r w:rsidR="006D3EFF" w:rsidRPr="006D3EFF">
        <w:rPr>
          <w:rFonts w:ascii="Times New Roman" w:hAnsi="Times New Roman" w:cs="Times New Roman"/>
        </w:rPr>
        <w:t xml:space="preserve"> </w:t>
      </w:r>
      <w:r w:rsidR="006D3EFF">
        <w:rPr>
          <w:rFonts w:ascii="Times New Roman" w:hAnsi="Times New Roman" w:cs="Times New Roman"/>
          <w:lang w:val="en-US"/>
        </w:rPr>
        <w:t>franca</w:t>
      </w:r>
      <w:r w:rsidR="006D3EFF" w:rsidRPr="006D3EFF">
        <w:rPr>
          <w:rFonts w:ascii="Times New Roman" w:hAnsi="Times New Roman" w:cs="Times New Roman"/>
        </w:rPr>
        <w:t xml:space="preserve"> </w:t>
      </w:r>
      <w:r w:rsidR="006D3EFF">
        <w:rPr>
          <w:rFonts w:ascii="Times New Roman" w:hAnsi="Times New Roman" w:cs="Times New Roman"/>
        </w:rPr>
        <w:t xml:space="preserve">της εποχής επιβλήθηκε εξαρχής </w:t>
      </w:r>
      <w:r w:rsidR="001E57FD">
        <w:rPr>
          <w:rFonts w:ascii="Times New Roman" w:hAnsi="Times New Roman" w:cs="Times New Roman"/>
        </w:rPr>
        <w:t xml:space="preserve">για εμπορικούς σκοπούς. Παράλληλα </w:t>
      </w:r>
      <w:r w:rsidR="006D3EFF">
        <w:rPr>
          <w:rFonts w:ascii="Times New Roman" w:hAnsi="Times New Roman" w:cs="Times New Roman"/>
        </w:rPr>
        <w:t>κάθε διανοούμενος Ιουδαίος</w:t>
      </w:r>
      <w:r w:rsidR="0062497C">
        <w:rPr>
          <w:rFonts w:ascii="Times New Roman" w:hAnsi="Times New Roman" w:cs="Times New Roman"/>
        </w:rPr>
        <w:t xml:space="preserve"> ήταν γνώστης της ελληνικής παιδείας, ενώ το ιερατείο και οι κρατικοί υπάλληλοι</w:t>
      </w:r>
      <w:r w:rsidR="006D3EFF">
        <w:rPr>
          <w:rFonts w:ascii="Times New Roman" w:hAnsi="Times New Roman" w:cs="Times New Roman"/>
        </w:rPr>
        <w:t xml:space="preserve"> </w:t>
      </w:r>
      <w:r w:rsidR="0062497C">
        <w:rPr>
          <w:rFonts w:ascii="Times New Roman" w:hAnsi="Times New Roman" w:cs="Times New Roman"/>
        </w:rPr>
        <w:t>γνώριζαν ελληνικά</w:t>
      </w:r>
      <w:r w:rsidR="006D3EFF">
        <w:rPr>
          <w:rFonts w:ascii="Times New Roman" w:hAnsi="Times New Roman" w:cs="Times New Roman"/>
        </w:rPr>
        <w:t xml:space="preserve">. </w:t>
      </w:r>
      <w:r w:rsidR="005C7E62">
        <w:rPr>
          <w:rFonts w:ascii="Times New Roman" w:hAnsi="Times New Roman" w:cs="Times New Roman"/>
        </w:rPr>
        <w:t>Τέλος</w:t>
      </w:r>
      <w:r w:rsidR="00B308EC">
        <w:rPr>
          <w:rFonts w:ascii="Times New Roman" w:hAnsi="Times New Roman" w:cs="Times New Roman"/>
        </w:rPr>
        <w:t>, η</w:t>
      </w:r>
      <w:r w:rsidR="006D3EFF">
        <w:rPr>
          <w:rFonts w:ascii="Times New Roman" w:hAnsi="Times New Roman" w:cs="Times New Roman"/>
        </w:rPr>
        <w:t xml:space="preserve"> μετάφραση της Π.Δ</w:t>
      </w:r>
      <w:r w:rsidR="001E57FD">
        <w:rPr>
          <w:rFonts w:ascii="Times New Roman" w:hAnsi="Times New Roman" w:cs="Times New Roman"/>
        </w:rPr>
        <w:t>.</w:t>
      </w:r>
      <w:r w:rsidR="006D3EFF">
        <w:rPr>
          <w:rFonts w:ascii="Times New Roman" w:hAnsi="Times New Roman" w:cs="Times New Roman"/>
        </w:rPr>
        <w:t xml:space="preserve"> </w:t>
      </w:r>
      <w:r w:rsidR="00B308EC">
        <w:rPr>
          <w:rFonts w:ascii="Times New Roman" w:hAnsi="Times New Roman" w:cs="Times New Roman"/>
        </w:rPr>
        <w:t xml:space="preserve">στα ελληνικά </w:t>
      </w:r>
      <w:r w:rsidR="006D3EFF">
        <w:rPr>
          <w:rFonts w:ascii="Times New Roman" w:hAnsi="Times New Roman" w:cs="Times New Roman"/>
        </w:rPr>
        <w:t xml:space="preserve">από τους </w:t>
      </w:r>
      <w:r w:rsidR="00B308EC">
        <w:rPr>
          <w:rFonts w:ascii="Times New Roman" w:hAnsi="Times New Roman" w:cs="Times New Roman"/>
        </w:rPr>
        <w:t xml:space="preserve">72 Ιουδαίους ερμηνευτές –γνωστή ως μετάφραση των Εβδομήκοντα ( Ο΄)- είναι αποτέλεσμα της </w:t>
      </w:r>
      <w:r w:rsidR="001E57FD">
        <w:rPr>
          <w:rFonts w:ascii="Times New Roman" w:hAnsi="Times New Roman" w:cs="Times New Roman"/>
        </w:rPr>
        <w:t xml:space="preserve"> ελληνικής </w:t>
      </w:r>
      <w:r w:rsidR="00B308EC">
        <w:rPr>
          <w:rFonts w:ascii="Times New Roman" w:hAnsi="Times New Roman" w:cs="Times New Roman"/>
        </w:rPr>
        <w:t>επίδρασης</w:t>
      </w:r>
      <w:r w:rsidR="00F04A79">
        <w:rPr>
          <w:rFonts w:ascii="Times New Roman" w:hAnsi="Times New Roman" w:cs="Times New Roman"/>
        </w:rPr>
        <w:t>,</w:t>
      </w:r>
      <w:r w:rsidR="00B308EC">
        <w:rPr>
          <w:rFonts w:ascii="Times New Roman" w:hAnsi="Times New Roman" w:cs="Times New Roman"/>
        </w:rPr>
        <w:t xml:space="preserve"> </w:t>
      </w:r>
      <w:r w:rsidR="00F04A79">
        <w:rPr>
          <w:rFonts w:ascii="Times New Roman" w:hAnsi="Times New Roman" w:cs="Times New Roman"/>
        </w:rPr>
        <w:t>αν</w:t>
      </w:r>
      <w:r w:rsidR="001E57FD">
        <w:rPr>
          <w:rFonts w:ascii="Times New Roman" w:hAnsi="Times New Roman" w:cs="Times New Roman"/>
        </w:rPr>
        <w:t xml:space="preserve"> και έγινε κυρίως για τις θρησκευτικές ανάγκες των εξελληνισμένων Ιουδαίων της Αιγύπτου, που είχαν λησμονήσει τη γλώσσα, όχι όμως τη θρησκεία τους</w:t>
      </w:r>
      <w:r w:rsidR="00F20876">
        <w:rPr>
          <w:rStyle w:val="a8"/>
          <w:rFonts w:ascii="Times New Roman" w:hAnsi="Times New Roman" w:cs="Times New Roman"/>
        </w:rPr>
        <w:footnoteReference w:id="90"/>
      </w:r>
      <w:r w:rsidR="00B308EC">
        <w:rPr>
          <w:rFonts w:ascii="Times New Roman" w:hAnsi="Times New Roman" w:cs="Times New Roman"/>
        </w:rPr>
        <w:t>.</w:t>
      </w:r>
    </w:p>
    <w:p w:rsidR="001E57FD" w:rsidRDefault="0062497C" w:rsidP="004121F9">
      <w:pPr>
        <w:tabs>
          <w:tab w:val="left" w:pos="-426"/>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Και ενώ θα περίμενε κανείς τον πλήρη εξελληνισμό των Ιουδαίων, η μονοθεϊστική  </w:t>
      </w:r>
      <w:r w:rsidR="008206EE">
        <w:rPr>
          <w:rFonts w:ascii="Times New Roman" w:hAnsi="Times New Roman" w:cs="Times New Roman"/>
        </w:rPr>
        <w:t xml:space="preserve">τους </w:t>
      </w:r>
      <w:r>
        <w:rPr>
          <w:rFonts w:ascii="Times New Roman" w:hAnsi="Times New Roman" w:cs="Times New Roman"/>
        </w:rPr>
        <w:t>θρησκεία,</w:t>
      </w:r>
      <w:r w:rsidR="001E4E98">
        <w:rPr>
          <w:rFonts w:ascii="Times New Roman" w:hAnsi="Times New Roman" w:cs="Times New Roman"/>
        </w:rPr>
        <w:t xml:space="preserve"> </w:t>
      </w:r>
      <w:r>
        <w:rPr>
          <w:rFonts w:ascii="Times New Roman" w:hAnsi="Times New Roman" w:cs="Times New Roman"/>
        </w:rPr>
        <w:t>η πεποίθηση ότι αυτοί αποτελούν τον «περιούσιο λαό»</w:t>
      </w:r>
      <w:r w:rsidR="001E4E98">
        <w:rPr>
          <w:rFonts w:ascii="Times New Roman" w:hAnsi="Times New Roman" w:cs="Times New Roman"/>
        </w:rPr>
        <w:t xml:space="preserve"> και </w:t>
      </w:r>
      <w:r>
        <w:rPr>
          <w:rFonts w:ascii="Times New Roman" w:hAnsi="Times New Roman" w:cs="Times New Roman"/>
        </w:rPr>
        <w:t xml:space="preserve">η τήρηση των </w:t>
      </w:r>
      <w:r w:rsidR="001E4E98">
        <w:rPr>
          <w:rFonts w:ascii="Times New Roman" w:hAnsi="Times New Roman" w:cs="Times New Roman"/>
        </w:rPr>
        <w:t>παραδόσεών</w:t>
      </w:r>
      <w:r w:rsidR="00602F96">
        <w:rPr>
          <w:rFonts w:ascii="Times New Roman" w:hAnsi="Times New Roman" w:cs="Times New Roman"/>
        </w:rPr>
        <w:t xml:space="preserve"> τους</w:t>
      </w:r>
      <w:r w:rsidR="001E4E98">
        <w:rPr>
          <w:rFonts w:ascii="Times New Roman" w:hAnsi="Times New Roman" w:cs="Times New Roman"/>
        </w:rPr>
        <w:t xml:space="preserve"> με την ταυτόχρονη περιφρόνηση της ειδωλολατρία</w:t>
      </w:r>
      <w:r>
        <w:rPr>
          <w:rFonts w:ascii="Times New Roman" w:hAnsi="Times New Roman" w:cs="Times New Roman"/>
        </w:rPr>
        <w:t>ς</w:t>
      </w:r>
      <w:r w:rsidR="001E4E98">
        <w:rPr>
          <w:rFonts w:ascii="Times New Roman" w:hAnsi="Times New Roman" w:cs="Times New Roman"/>
        </w:rPr>
        <w:t xml:space="preserve"> κράτησε μακριά τους τα  ξένα στοιχεία.</w:t>
      </w:r>
      <w:r w:rsidR="002121A9">
        <w:rPr>
          <w:rFonts w:ascii="Times New Roman" w:hAnsi="Times New Roman" w:cs="Times New Roman"/>
        </w:rPr>
        <w:t xml:space="preserve"> Πάρα μάλιστα την πληθώρα των μεταξύ τους «αιρέσεων»,</w:t>
      </w:r>
      <w:r w:rsidR="00E411FC">
        <w:rPr>
          <w:rFonts w:ascii="Times New Roman" w:hAnsi="Times New Roman" w:cs="Times New Roman"/>
        </w:rPr>
        <w:t xml:space="preserve"> η πίστη στην </w:t>
      </w:r>
      <w:r w:rsidR="00E411FC">
        <w:rPr>
          <w:rFonts w:ascii="Times New Roman" w:hAnsi="Times New Roman" w:cs="Times New Roman"/>
          <w:lang w:val="en-US"/>
        </w:rPr>
        <w:t>torah</w:t>
      </w:r>
      <w:r w:rsidR="00E411FC" w:rsidRPr="00E411FC">
        <w:rPr>
          <w:rFonts w:ascii="Times New Roman" w:hAnsi="Times New Roman" w:cs="Times New Roman"/>
        </w:rPr>
        <w:t xml:space="preserve"> (</w:t>
      </w:r>
      <w:r w:rsidR="005B4853">
        <w:rPr>
          <w:rFonts w:ascii="Times New Roman" w:hAnsi="Times New Roman" w:cs="Times New Roman"/>
        </w:rPr>
        <w:t>νόμος),</w:t>
      </w:r>
      <w:r w:rsidR="00E411FC">
        <w:rPr>
          <w:rFonts w:ascii="Times New Roman" w:hAnsi="Times New Roman" w:cs="Times New Roman"/>
        </w:rPr>
        <w:t xml:space="preserve"> </w:t>
      </w:r>
      <w:r w:rsidR="002121A9">
        <w:rPr>
          <w:rFonts w:ascii="Times New Roman" w:hAnsi="Times New Roman" w:cs="Times New Roman"/>
        </w:rPr>
        <w:t>ο</w:t>
      </w:r>
      <w:r w:rsidR="001E4E98">
        <w:rPr>
          <w:rFonts w:ascii="Times New Roman" w:hAnsi="Times New Roman" w:cs="Times New Roman"/>
        </w:rPr>
        <w:t xml:space="preserve"> αγώνας για τη διατήρηση της φυλής τους και το μίσος προς τους ειδωλολάτρες</w:t>
      </w:r>
      <w:r w:rsidR="005B4853">
        <w:rPr>
          <w:rFonts w:ascii="Times New Roman" w:hAnsi="Times New Roman" w:cs="Times New Roman"/>
        </w:rPr>
        <w:t>,</w:t>
      </w:r>
      <w:r w:rsidR="001E4E98">
        <w:rPr>
          <w:rFonts w:ascii="Times New Roman" w:hAnsi="Times New Roman" w:cs="Times New Roman"/>
        </w:rPr>
        <w:t xml:space="preserve"> που </w:t>
      </w:r>
      <w:r w:rsidR="008206EE">
        <w:rPr>
          <w:rFonts w:ascii="Times New Roman" w:hAnsi="Times New Roman" w:cs="Times New Roman"/>
        </w:rPr>
        <w:t>ανάγεται στ</w:t>
      </w:r>
      <w:r w:rsidR="001E4E98">
        <w:rPr>
          <w:rFonts w:ascii="Times New Roman" w:hAnsi="Times New Roman" w:cs="Times New Roman"/>
        </w:rPr>
        <w:t xml:space="preserve">η βαβυλώνια αιχμαλωσία, </w:t>
      </w:r>
      <w:r w:rsidR="008206EE">
        <w:rPr>
          <w:rFonts w:ascii="Times New Roman" w:hAnsi="Times New Roman" w:cs="Times New Roman"/>
        </w:rPr>
        <w:t>εδραίωσε τον Ιουδαϊσμό. Οι Ιουδαίοι πίστευαν ότι οι ίδιοι, που τώρα τιμωρούνται, θα ανταμειφθούν</w:t>
      </w:r>
      <w:r w:rsidR="008206EE" w:rsidRPr="008206EE">
        <w:rPr>
          <w:rFonts w:ascii="Times New Roman" w:hAnsi="Times New Roman" w:cs="Times New Roman"/>
        </w:rPr>
        <w:t xml:space="preserve"> </w:t>
      </w:r>
      <w:r w:rsidR="008206EE">
        <w:rPr>
          <w:rFonts w:ascii="Times New Roman" w:hAnsi="Times New Roman" w:cs="Times New Roman"/>
        </w:rPr>
        <w:t>στη μέλλουσα ζωή, ενώ οι ειδωλολάτρες θα τιμωρηθούν σκληρά</w:t>
      </w:r>
      <w:r w:rsidR="00886E21">
        <w:rPr>
          <w:rStyle w:val="a8"/>
          <w:rFonts w:ascii="Times New Roman" w:hAnsi="Times New Roman" w:cs="Times New Roman"/>
        </w:rPr>
        <w:footnoteReference w:id="91"/>
      </w:r>
      <w:r w:rsidR="008206EE">
        <w:rPr>
          <w:rFonts w:ascii="Times New Roman" w:hAnsi="Times New Roman" w:cs="Times New Roman"/>
        </w:rPr>
        <w:t>.</w:t>
      </w:r>
    </w:p>
    <w:p w:rsidR="008206EE" w:rsidRDefault="00B76644" w:rsidP="00EE341F">
      <w:pPr>
        <w:tabs>
          <w:tab w:val="left" w:pos="-426"/>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Η εβραϊκή προφητική παράδοση ενδιαφέρεται για την ιστορία του Ισραήλ και την εσχατολογική κατάληξή της και σ</w:t>
      </w:r>
      <w:r w:rsidR="008206EE">
        <w:rPr>
          <w:rFonts w:ascii="Times New Roman" w:hAnsi="Times New Roman" w:cs="Times New Roman"/>
        </w:rPr>
        <w:t>ε ένα βαθμό</w:t>
      </w:r>
      <w:r>
        <w:rPr>
          <w:rFonts w:ascii="Times New Roman" w:hAnsi="Times New Roman" w:cs="Times New Roman"/>
        </w:rPr>
        <w:t xml:space="preserve"> αυτή </w:t>
      </w:r>
      <w:r w:rsidR="008206EE">
        <w:rPr>
          <w:rFonts w:ascii="Times New Roman" w:hAnsi="Times New Roman" w:cs="Times New Roman"/>
        </w:rPr>
        <w:t>η Αποκαλυπτική των Ιουδ</w:t>
      </w:r>
      <w:r w:rsidR="00AE49E7">
        <w:rPr>
          <w:rFonts w:ascii="Times New Roman" w:hAnsi="Times New Roman" w:cs="Times New Roman"/>
        </w:rPr>
        <w:t>αίων έρχεται ως αντίδραση στον Ε</w:t>
      </w:r>
      <w:r w:rsidR="008206EE">
        <w:rPr>
          <w:rFonts w:ascii="Times New Roman" w:hAnsi="Times New Roman" w:cs="Times New Roman"/>
        </w:rPr>
        <w:t>λληνισμό</w:t>
      </w:r>
      <w:r w:rsidR="005C7E62">
        <w:rPr>
          <w:rFonts w:ascii="Times New Roman" w:hAnsi="Times New Roman" w:cs="Times New Roman"/>
        </w:rPr>
        <w:t>. Μ</w:t>
      </w:r>
      <w:r>
        <w:rPr>
          <w:rFonts w:ascii="Times New Roman" w:hAnsi="Times New Roman" w:cs="Times New Roman"/>
        </w:rPr>
        <w:t xml:space="preserve">ια δεύτερη ματιά </w:t>
      </w:r>
      <w:r w:rsidR="005C7E62">
        <w:rPr>
          <w:rFonts w:ascii="Times New Roman" w:hAnsi="Times New Roman" w:cs="Times New Roman"/>
        </w:rPr>
        <w:t>όμως δηλώνει</w:t>
      </w:r>
      <w:r w:rsidR="001453F7">
        <w:rPr>
          <w:rFonts w:ascii="Times New Roman" w:hAnsi="Times New Roman" w:cs="Times New Roman"/>
        </w:rPr>
        <w:t xml:space="preserve"> ότι</w:t>
      </w:r>
      <w:r w:rsidR="005C7E62">
        <w:rPr>
          <w:rFonts w:ascii="Times New Roman" w:hAnsi="Times New Roman" w:cs="Times New Roman"/>
        </w:rPr>
        <w:t xml:space="preserve"> </w:t>
      </w:r>
      <w:r>
        <w:rPr>
          <w:rFonts w:ascii="Times New Roman" w:hAnsi="Times New Roman" w:cs="Times New Roman"/>
        </w:rPr>
        <w:t>υπάρχει μία σχέση με</w:t>
      </w:r>
      <w:r w:rsidR="005C7E62">
        <w:rPr>
          <w:rFonts w:ascii="Times New Roman" w:hAnsi="Times New Roman" w:cs="Times New Roman"/>
        </w:rPr>
        <w:t>ταξύ του ελληνικού πνεύματος και της ιουδαϊκής Αποκαλυπτικής·</w:t>
      </w:r>
      <w:r w:rsidR="005B4853">
        <w:rPr>
          <w:rFonts w:ascii="Times New Roman" w:hAnsi="Times New Roman" w:cs="Times New Roman"/>
        </w:rPr>
        <w:t xml:space="preserve"> </w:t>
      </w:r>
      <w:r w:rsidR="005C7E62">
        <w:rPr>
          <w:rFonts w:ascii="Times New Roman" w:hAnsi="Times New Roman" w:cs="Times New Roman"/>
        </w:rPr>
        <w:t xml:space="preserve">ο </w:t>
      </w:r>
      <w:r>
        <w:rPr>
          <w:rFonts w:ascii="Times New Roman" w:hAnsi="Times New Roman" w:cs="Times New Roman"/>
        </w:rPr>
        <w:t xml:space="preserve">τρόπος συστηματοποίησης της ιστορίας </w:t>
      </w:r>
      <w:r w:rsidR="005C7E62">
        <w:rPr>
          <w:rFonts w:ascii="Times New Roman" w:hAnsi="Times New Roman" w:cs="Times New Roman"/>
        </w:rPr>
        <w:t>με τη χρήση εικόνων από την αστρολογία, τη μαντική κ.ά</w:t>
      </w:r>
      <w:r w:rsidR="00E75836">
        <w:rPr>
          <w:rFonts w:ascii="Times New Roman" w:hAnsi="Times New Roman" w:cs="Times New Roman"/>
        </w:rPr>
        <w:t>.</w:t>
      </w:r>
      <w:r>
        <w:rPr>
          <w:rFonts w:ascii="Times New Roman" w:hAnsi="Times New Roman" w:cs="Times New Roman"/>
        </w:rPr>
        <w:t>, ο συνδυασμός ιστορίας και οντολογίας</w:t>
      </w:r>
      <w:r w:rsidR="005C7E62">
        <w:rPr>
          <w:rFonts w:ascii="Times New Roman" w:hAnsi="Times New Roman" w:cs="Times New Roman"/>
        </w:rPr>
        <w:t xml:space="preserve"> και η διάκριση ορατού και αόρατου κόσμου είναι στοιχεία που θυμίζουν τον Ελληνισμό.</w:t>
      </w:r>
    </w:p>
    <w:p w:rsidR="00E411FC" w:rsidRDefault="00E411FC" w:rsidP="00EE341F">
      <w:pPr>
        <w:tabs>
          <w:tab w:val="left" w:pos="-426"/>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Ωστόσο, τα στοιχεία που καθιστούν την Εβραϊκή Αποκαλυπτική ασυμβίβαστη με τον Ελληνισμό είναι: α) η εσχατολογία που τοποθετείται στο χώρο της ιστορίας,  β) η έννοια της κοινότητας, που έρχεται σε αντίθεση με ελληνική ατομοκρατία, γ) η διατήρηση της εβραϊκής ταυτότητας με την πίστη στην </w:t>
      </w:r>
      <w:r>
        <w:rPr>
          <w:rFonts w:ascii="Times New Roman" w:hAnsi="Times New Roman" w:cs="Times New Roman"/>
          <w:lang w:val="en-US"/>
        </w:rPr>
        <w:t>torah</w:t>
      </w:r>
      <w:r w:rsidRPr="00E411FC">
        <w:rPr>
          <w:rFonts w:ascii="Times New Roman" w:hAnsi="Times New Roman" w:cs="Times New Roman"/>
        </w:rPr>
        <w:t xml:space="preserve">, </w:t>
      </w:r>
      <w:r>
        <w:rPr>
          <w:rFonts w:ascii="Times New Roman" w:hAnsi="Times New Roman" w:cs="Times New Roman"/>
        </w:rPr>
        <w:t>παρά τη δράση πολλών αιρέσεων και των μεταξύ τους διαφορών</w:t>
      </w:r>
      <w:r w:rsidR="00AF6FEF">
        <w:rPr>
          <w:rStyle w:val="a8"/>
          <w:rFonts w:ascii="Times New Roman" w:hAnsi="Times New Roman" w:cs="Times New Roman"/>
        </w:rPr>
        <w:footnoteReference w:id="92"/>
      </w:r>
      <w:r>
        <w:rPr>
          <w:rFonts w:ascii="Times New Roman" w:hAnsi="Times New Roman" w:cs="Times New Roman"/>
        </w:rPr>
        <w:t>.</w:t>
      </w:r>
    </w:p>
    <w:p w:rsidR="00BE0AAB" w:rsidRDefault="00AF6FEF" w:rsidP="00EE341F">
      <w:pPr>
        <w:tabs>
          <w:tab w:val="left" w:pos="-426"/>
          <w:tab w:val="left" w:pos="567"/>
          <w:tab w:val="left" w:pos="1276"/>
          <w:tab w:val="left" w:pos="1418"/>
          <w:tab w:val="right" w:leader="dot" w:pos="8505"/>
        </w:tabs>
        <w:ind w:left="-567" w:firstLine="567"/>
        <w:rPr>
          <w:rFonts w:ascii="Times New Roman" w:hAnsi="Times New Roman" w:cs="Times New Roman"/>
          <w:b/>
          <w:color w:val="FF0000"/>
          <w:sz w:val="22"/>
          <w:szCs w:val="22"/>
        </w:rPr>
      </w:pPr>
      <w:r>
        <w:rPr>
          <w:rFonts w:ascii="Times New Roman" w:hAnsi="Times New Roman" w:cs="Times New Roman"/>
        </w:rPr>
        <w:t>Η κατεξοχήν όμως διαφορά της Ιουδαϊκής με την ελληνική εσχατολογική σκέψη είναι ότι για πρώτη φορά γίνεται λόγος για την Ανάσταση των νεκρών· στην ελληνική</w:t>
      </w:r>
      <w:r w:rsidR="00225787">
        <w:rPr>
          <w:rFonts w:ascii="Times New Roman" w:hAnsi="Times New Roman" w:cs="Times New Roman"/>
        </w:rPr>
        <w:t xml:space="preserve"> </w:t>
      </w:r>
      <w:r>
        <w:rPr>
          <w:rFonts w:ascii="Times New Roman" w:hAnsi="Times New Roman" w:cs="Times New Roman"/>
        </w:rPr>
        <w:t xml:space="preserve">άποψη </w:t>
      </w:r>
      <w:r w:rsidR="00225787">
        <w:rPr>
          <w:rFonts w:ascii="Times New Roman" w:hAnsi="Times New Roman" w:cs="Times New Roman"/>
        </w:rPr>
        <w:t>περί</w:t>
      </w:r>
      <w:r>
        <w:rPr>
          <w:rFonts w:ascii="Times New Roman" w:hAnsi="Times New Roman" w:cs="Times New Roman"/>
        </w:rPr>
        <w:t xml:space="preserve">  αθανασία</w:t>
      </w:r>
      <w:r w:rsidR="00225787">
        <w:rPr>
          <w:rFonts w:ascii="Times New Roman" w:hAnsi="Times New Roman" w:cs="Times New Roman"/>
        </w:rPr>
        <w:t>ς</w:t>
      </w:r>
      <w:r>
        <w:rPr>
          <w:rFonts w:ascii="Times New Roman" w:hAnsi="Times New Roman" w:cs="Times New Roman"/>
        </w:rPr>
        <w:t xml:space="preserve"> της ψυχής αντιδιαστέλλεται η </w:t>
      </w:r>
      <w:r w:rsidR="00225787">
        <w:rPr>
          <w:rFonts w:ascii="Times New Roman" w:hAnsi="Times New Roman" w:cs="Times New Roman"/>
        </w:rPr>
        <w:t>εβραϊκή πολυφωνία περί σωματικής ανάστασης</w:t>
      </w:r>
      <w:r w:rsidR="00AE49E7">
        <w:rPr>
          <w:rStyle w:val="a8"/>
          <w:rFonts w:ascii="Times New Roman" w:hAnsi="Times New Roman" w:cs="Times New Roman"/>
        </w:rPr>
        <w:footnoteReference w:id="93"/>
      </w:r>
      <w:r w:rsidR="00225787">
        <w:rPr>
          <w:rFonts w:ascii="Times New Roman" w:hAnsi="Times New Roman" w:cs="Times New Roman"/>
        </w:rPr>
        <w:t>.</w:t>
      </w:r>
    </w:p>
    <w:p w:rsidR="00EE341F" w:rsidRPr="009E531A" w:rsidRDefault="00EE341F" w:rsidP="00EE341F">
      <w:pPr>
        <w:tabs>
          <w:tab w:val="left" w:pos="-426"/>
          <w:tab w:val="left" w:pos="567"/>
          <w:tab w:val="left" w:pos="1276"/>
          <w:tab w:val="left" w:pos="1418"/>
          <w:tab w:val="right" w:leader="dot" w:pos="8505"/>
        </w:tabs>
        <w:ind w:left="-567" w:firstLine="567"/>
        <w:rPr>
          <w:rFonts w:ascii="Times New Roman" w:hAnsi="Times New Roman" w:cs="Times New Roman"/>
          <w:b/>
          <w:color w:val="FF0000"/>
          <w:sz w:val="22"/>
          <w:szCs w:val="22"/>
        </w:rPr>
      </w:pPr>
    </w:p>
    <w:p w:rsidR="00F51BA7" w:rsidRDefault="00150068" w:rsidP="00810088">
      <w:pPr>
        <w:tabs>
          <w:tab w:val="left" w:pos="-426"/>
          <w:tab w:val="left" w:pos="567"/>
          <w:tab w:val="left" w:pos="1276"/>
          <w:tab w:val="left" w:pos="1418"/>
          <w:tab w:val="right" w:leader="dot" w:pos="8505"/>
        </w:tabs>
        <w:ind w:left="-567" w:hanging="11"/>
        <w:rPr>
          <w:rFonts w:ascii="Times New Roman" w:hAnsi="Times New Roman" w:cs="Times New Roman"/>
          <w:b/>
          <w:smallCaps/>
          <w:sz w:val="28"/>
          <w:szCs w:val="28"/>
        </w:rPr>
      </w:pPr>
      <w:r w:rsidRPr="009E531A">
        <w:rPr>
          <w:rFonts w:ascii="Times New Roman" w:hAnsi="Times New Roman" w:cs="Times New Roman"/>
          <w:b/>
          <w:sz w:val="28"/>
          <w:szCs w:val="28"/>
        </w:rPr>
        <w:t>2</w:t>
      </w:r>
      <w:r w:rsidR="00EE341F">
        <w:rPr>
          <w:rFonts w:ascii="Times New Roman" w:hAnsi="Times New Roman" w:cs="Times New Roman"/>
          <w:b/>
          <w:sz w:val="28"/>
          <w:szCs w:val="28"/>
        </w:rPr>
        <w:t>.2</w:t>
      </w:r>
      <w:r w:rsidR="00F51BA7" w:rsidRPr="009E531A">
        <w:rPr>
          <w:rFonts w:ascii="Times New Roman" w:hAnsi="Times New Roman" w:cs="Times New Roman"/>
          <w:b/>
          <w:sz w:val="28"/>
          <w:szCs w:val="28"/>
        </w:rPr>
        <w:t xml:space="preserve"> </w:t>
      </w:r>
      <w:r w:rsidR="00651EC1">
        <w:rPr>
          <w:rFonts w:ascii="Times New Roman" w:hAnsi="Times New Roman" w:cs="Times New Roman"/>
          <w:b/>
          <w:smallCaps/>
          <w:sz w:val="28"/>
          <w:szCs w:val="28"/>
        </w:rPr>
        <w:t xml:space="preserve">Η </w:t>
      </w:r>
      <w:r w:rsidR="00651EC1">
        <w:rPr>
          <w:rFonts w:ascii="Times New Roman" w:hAnsi="Times New Roman" w:cs="Times New Roman"/>
          <w:b/>
          <w:sz w:val="28"/>
          <w:szCs w:val="28"/>
        </w:rPr>
        <w:t>σημασία της ζωής και του θανάτου για τον άνθρωπου της Π.Δ.</w:t>
      </w:r>
      <w:r w:rsidR="00F51BA7" w:rsidRPr="009E531A">
        <w:rPr>
          <w:rFonts w:ascii="Times New Roman" w:hAnsi="Times New Roman" w:cs="Times New Roman"/>
          <w:b/>
          <w:smallCaps/>
          <w:sz w:val="28"/>
          <w:szCs w:val="28"/>
        </w:rPr>
        <w:t xml:space="preserve"> </w:t>
      </w:r>
    </w:p>
    <w:p w:rsidR="00651EC1" w:rsidRDefault="00651EC1" w:rsidP="00005DD5">
      <w:pPr>
        <w:tabs>
          <w:tab w:val="left" w:pos="-426"/>
          <w:tab w:val="left" w:pos="1276"/>
          <w:tab w:val="left" w:pos="1418"/>
        </w:tabs>
        <w:ind w:left="-567" w:firstLine="567"/>
        <w:rPr>
          <w:rFonts w:ascii="Times New Roman" w:hAnsi="Times New Roman" w:cs="Times New Roman"/>
        </w:rPr>
      </w:pPr>
    </w:p>
    <w:p w:rsidR="00612F8B" w:rsidRDefault="00F51BA7"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Για να κατανοήσουμε την ένν</w:t>
      </w:r>
      <w:r w:rsidR="00150068" w:rsidRPr="00A356E3">
        <w:rPr>
          <w:rFonts w:ascii="Times New Roman" w:hAnsi="Times New Roman" w:cs="Times New Roman"/>
        </w:rPr>
        <w:t>οια της αναστάσεως στην Π</w:t>
      </w:r>
      <w:r w:rsidR="00602F96">
        <w:rPr>
          <w:rFonts w:ascii="Times New Roman" w:hAnsi="Times New Roman" w:cs="Times New Roman"/>
        </w:rPr>
        <w:t>.</w:t>
      </w:r>
      <w:r w:rsidR="00150068" w:rsidRPr="00A356E3">
        <w:rPr>
          <w:rFonts w:ascii="Times New Roman" w:hAnsi="Times New Roman" w:cs="Times New Roman"/>
        </w:rPr>
        <w:t xml:space="preserve"> Δ</w:t>
      </w:r>
      <w:r w:rsidR="00602F96">
        <w:rPr>
          <w:rFonts w:ascii="Times New Roman" w:hAnsi="Times New Roman" w:cs="Times New Roman"/>
        </w:rPr>
        <w:t>.</w:t>
      </w:r>
      <w:r w:rsidR="00113C3F">
        <w:rPr>
          <w:rFonts w:ascii="Times New Roman" w:hAnsi="Times New Roman" w:cs="Times New Roman"/>
        </w:rPr>
        <w:t xml:space="preserve"> </w:t>
      </w:r>
      <w:r w:rsidRPr="00A356E3">
        <w:rPr>
          <w:rFonts w:ascii="Times New Roman" w:hAnsi="Times New Roman" w:cs="Times New Roman"/>
        </w:rPr>
        <w:t>είναι απαραίτητο να αναφερθούμε σε γενικές γραμμές στις αντιλήψεις πο</w:t>
      </w:r>
      <w:r w:rsidR="00A66C48" w:rsidRPr="00A356E3">
        <w:rPr>
          <w:rFonts w:ascii="Times New Roman" w:hAnsi="Times New Roman" w:cs="Times New Roman"/>
        </w:rPr>
        <w:t>υ είχε ο περιούσιος λαός για τη ζωή και το</w:t>
      </w:r>
      <w:r w:rsidRPr="00A356E3">
        <w:rPr>
          <w:rFonts w:ascii="Times New Roman" w:hAnsi="Times New Roman" w:cs="Times New Roman"/>
        </w:rPr>
        <w:t xml:space="preserve"> θάνατο.</w:t>
      </w:r>
      <w:r w:rsidR="002D36C2" w:rsidRPr="00A356E3">
        <w:rPr>
          <w:rFonts w:ascii="Times New Roman" w:hAnsi="Times New Roman" w:cs="Times New Roman"/>
        </w:rPr>
        <w:t xml:space="preserve"> Η ζωή για τον αρχαίο Ισραήλ είναι ταυτόσημη με τη συνεχή παρουσία της ζωοποιού δυνάμεως του Θεού στον άνθρωπο</w:t>
      </w:r>
      <w:r w:rsidR="009E100F" w:rsidRPr="00A356E3">
        <w:rPr>
          <w:rFonts w:ascii="Times New Roman" w:hAnsi="Times New Roman" w:cs="Times New Roman"/>
        </w:rPr>
        <w:t xml:space="preserve"> και η μακροζωία είναι δείγμα της αγάπης του Θεού προς τους ευσεβείς που τηρούν τις εντολές του και υπακούουν στο θείο θέλημα.</w:t>
      </w:r>
      <w:r w:rsidR="00D3287C" w:rsidRPr="00A356E3">
        <w:rPr>
          <w:rFonts w:ascii="Times New Roman" w:hAnsi="Times New Roman" w:cs="Times New Roman"/>
        </w:rPr>
        <w:t xml:space="preserve"> </w:t>
      </w:r>
    </w:p>
    <w:p w:rsidR="007C4049" w:rsidRDefault="00D3287C"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 xml:space="preserve">Ο </w:t>
      </w:r>
      <w:r w:rsidR="009E100F" w:rsidRPr="00A356E3">
        <w:rPr>
          <w:rFonts w:ascii="Times New Roman" w:hAnsi="Times New Roman" w:cs="Times New Roman"/>
        </w:rPr>
        <w:t>Θεός είναι ο</w:t>
      </w:r>
      <w:r w:rsidR="007D14B7" w:rsidRPr="00A356E3">
        <w:rPr>
          <w:rFonts w:ascii="Times New Roman" w:hAnsi="Times New Roman" w:cs="Times New Roman"/>
        </w:rPr>
        <w:t xml:space="preserve"> εκ του μηδενός</w:t>
      </w:r>
      <w:r w:rsidR="009E100F" w:rsidRPr="00A356E3">
        <w:rPr>
          <w:rFonts w:ascii="Times New Roman" w:hAnsi="Times New Roman" w:cs="Times New Roman"/>
        </w:rPr>
        <w:t xml:space="preserve"> δημιουργός της ζωής </w:t>
      </w:r>
      <w:r w:rsidR="007D14B7" w:rsidRPr="00A356E3">
        <w:rPr>
          <w:rFonts w:ascii="Times New Roman" w:hAnsi="Times New Roman" w:cs="Times New Roman"/>
        </w:rPr>
        <w:t xml:space="preserve">και πηγή αυτής, </w:t>
      </w:r>
      <w:r w:rsidR="009E100F" w:rsidRPr="00A356E3">
        <w:rPr>
          <w:rFonts w:ascii="Times New Roman" w:hAnsi="Times New Roman" w:cs="Times New Roman"/>
        </w:rPr>
        <w:t>καθώς έδωσε  στον πρώτο άνθρωπο πνεύμα ζωής</w:t>
      </w:r>
      <w:r w:rsidR="007D14B7" w:rsidRPr="00A356E3">
        <w:rPr>
          <w:rFonts w:ascii="Times New Roman" w:hAnsi="Times New Roman" w:cs="Times New Roman"/>
        </w:rPr>
        <w:t>,</w:t>
      </w:r>
      <w:r w:rsidR="009E100F" w:rsidRPr="00A356E3">
        <w:rPr>
          <w:rFonts w:ascii="Times New Roman" w:hAnsi="Times New Roman" w:cs="Times New Roman"/>
        </w:rPr>
        <w:t xml:space="preserve"> και παραμένει πάντα χορηγός και Κύριός της. Η πίστη ότι ο κόσμος και ο άνθρωπος δημιο</w:t>
      </w:r>
      <w:r w:rsidR="00DD06E7">
        <w:rPr>
          <w:rFonts w:ascii="Times New Roman" w:hAnsi="Times New Roman" w:cs="Times New Roman"/>
        </w:rPr>
        <w:t>υργήθηκαν και εξαρτώνται από το</w:t>
      </w:r>
      <w:r w:rsidR="009E100F" w:rsidRPr="00A356E3">
        <w:rPr>
          <w:rFonts w:ascii="Times New Roman" w:hAnsi="Times New Roman" w:cs="Times New Roman"/>
        </w:rPr>
        <w:t xml:space="preserve"> Θεό αποτελεί και τη θεμελιώδη διαφορά με τις αντιλήψεις του ελληνικού κόσμου</w:t>
      </w:r>
      <w:r w:rsidR="008D49EA">
        <w:rPr>
          <w:rFonts w:ascii="Times New Roman" w:hAnsi="Times New Roman" w:cs="Times New Roman"/>
        </w:rPr>
        <w:t>. Για το λόγο αυτό η ζωή θεωρούνταν</w:t>
      </w:r>
      <w:r w:rsidRPr="00A356E3">
        <w:rPr>
          <w:rFonts w:ascii="Times New Roman" w:hAnsi="Times New Roman" w:cs="Times New Roman"/>
        </w:rPr>
        <w:t xml:space="preserve"> αγαθ</w:t>
      </w:r>
      <w:r w:rsidR="008D49EA">
        <w:rPr>
          <w:rFonts w:ascii="Times New Roman" w:hAnsi="Times New Roman" w:cs="Times New Roman"/>
        </w:rPr>
        <w:t>ό</w:t>
      </w:r>
      <w:r w:rsidRPr="00A356E3">
        <w:rPr>
          <w:rFonts w:ascii="Times New Roman" w:hAnsi="Times New Roman" w:cs="Times New Roman"/>
        </w:rPr>
        <w:t xml:space="preserve"> που είναι απόλυτα συνδεδεμένο με την πρώτη πηγή και αιτία τ</w:t>
      </w:r>
      <w:r w:rsidR="008D49EA">
        <w:rPr>
          <w:rFonts w:ascii="Times New Roman" w:hAnsi="Times New Roman" w:cs="Times New Roman"/>
        </w:rPr>
        <w:t>ης</w:t>
      </w:r>
      <w:r w:rsidRPr="00A356E3">
        <w:rPr>
          <w:rFonts w:ascii="Times New Roman" w:hAnsi="Times New Roman" w:cs="Times New Roman"/>
        </w:rPr>
        <w:t>, τον Δημιουργό</w:t>
      </w:r>
      <w:r w:rsidRPr="00A356E3">
        <w:rPr>
          <w:rStyle w:val="a8"/>
          <w:rFonts w:ascii="Times New Roman" w:hAnsi="Times New Roman" w:cs="Times New Roman"/>
        </w:rPr>
        <w:footnoteReference w:id="94"/>
      </w:r>
      <w:r w:rsidRPr="00A356E3">
        <w:rPr>
          <w:rFonts w:ascii="Times New Roman" w:hAnsi="Times New Roman" w:cs="Times New Roman"/>
        </w:rPr>
        <w:t>.</w:t>
      </w:r>
      <w:r w:rsidR="009E100F" w:rsidRPr="00A356E3">
        <w:rPr>
          <w:rFonts w:ascii="Times New Roman" w:hAnsi="Times New Roman" w:cs="Times New Roman"/>
        </w:rPr>
        <w:t xml:space="preserve"> </w:t>
      </w:r>
      <w:r w:rsidR="008D49EA">
        <w:rPr>
          <w:rFonts w:ascii="Times New Roman" w:hAnsi="Times New Roman" w:cs="Times New Roman"/>
        </w:rPr>
        <w:t xml:space="preserve"> </w:t>
      </w:r>
    </w:p>
    <w:p w:rsidR="007D14B7" w:rsidRPr="00FC07CB" w:rsidRDefault="007D14B7"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Ανάλογες είναι οι απόψεις της Π</w:t>
      </w:r>
      <w:r w:rsidR="007D462A">
        <w:rPr>
          <w:rFonts w:ascii="Times New Roman" w:hAnsi="Times New Roman" w:cs="Times New Roman"/>
        </w:rPr>
        <w:t>.</w:t>
      </w:r>
      <w:r w:rsidRPr="00A356E3">
        <w:rPr>
          <w:rFonts w:ascii="Times New Roman" w:hAnsi="Times New Roman" w:cs="Times New Roman"/>
        </w:rPr>
        <w:t xml:space="preserve"> Δ</w:t>
      </w:r>
      <w:r w:rsidR="007D462A">
        <w:rPr>
          <w:rFonts w:ascii="Times New Roman" w:hAnsi="Times New Roman" w:cs="Times New Roman"/>
        </w:rPr>
        <w:t>.</w:t>
      </w:r>
      <w:r w:rsidRPr="00A356E3">
        <w:rPr>
          <w:rFonts w:ascii="Times New Roman" w:hAnsi="Times New Roman" w:cs="Times New Roman"/>
        </w:rPr>
        <w:t xml:space="preserve"> για το θάνατο</w:t>
      </w:r>
      <w:r w:rsidR="00FC07CB" w:rsidRPr="00FC07CB">
        <w:rPr>
          <w:rFonts w:ascii="Times New Roman" w:hAnsi="Times New Roman" w:cs="Times New Roman"/>
        </w:rPr>
        <w:t xml:space="preserve"> </w:t>
      </w:r>
      <w:r w:rsidR="00FC07CB">
        <w:rPr>
          <w:rFonts w:ascii="Times New Roman" w:hAnsi="Times New Roman" w:cs="Times New Roman"/>
        </w:rPr>
        <w:t>(</w:t>
      </w:r>
      <w:r w:rsidR="00FC07CB">
        <w:rPr>
          <w:rFonts w:ascii="Times New Roman" w:hAnsi="Times New Roman" w:cs="Times New Roman"/>
          <w:lang w:val="en-US"/>
        </w:rPr>
        <w:t>mavet</w:t>
      </w:r>
      <w:r w:rsidR="00FC07CB" w:rsidRPr="00FC07CB">
        <w:rPr>
          <w:rFonts w:ascii="Times New Roman" w:hAnsi="Times New Roman" w:cs="Times New Roman"/>
        </w:rPr>
        <w:t>)</w:t>
      </w:r>
      <w:r w:rsidRPr="00A356E3">
        <w:rPr>
          <w:rFonts w:ascii="Times New Roman" w:hAnsi="Times New Roman" w:cs="Times New Roman"/>
        </w:rPr>
        <w:t>, καθώς αυτός συνδέεται με τη ρήξη των σχέσεων ανθρώπου και Θεού και την αποκοπή των μεταξύ τους δεσμών.</w:t>
      </w:r>
      <w:r w:rsidR="00FC07CB" w:rsidRPr="00FC07CB">
        <w:rPr>
          <w:rFonts w:ascii="Times New Roman" w:hAnsi="Times New Roman" w:cs="Times New Roman"/>
        </w:rPr>
        <w:t xml:space="preserve"> </w:t>
      </w:r>
      <w:r w:rsidR="007D462A">
        <w:rPr>
          <w:rFonts w:ascii="Times New Roman" w:hAnsi="Times New Roman" w:cs="Times New Roman"/>
        </w:rPr>
        <w:t xml:space="preserve">Στην </w:t>
      </w:r>
      <w:r w:rsidR="007C4049">
        <w:rPr>
          <w:rFonts w:ascii="Times New Roman" w:hAnsi="Times New Roman" w:cs="Times New Roman"/>
        </w:rPr>
        <w:t xml:space="preserve"> </w:t>
      </w:r>
      <w:r w:rsidR="007D462A">
        <w:rPr>
          <w:rFonts w:ascii="Times New Roman" w:hAnsi="Times New Roman" w:cs="Times New Roman"/>
        </w:rPr>
        <w:t>Π.Δ.</w:t>
      </w:r>
      <w:r w:rsidR="007C4049">
        <w:rPr>
          <w:rFonts w:ascii="Times New Roman" w:hAnsi="Times New Roman" w:cs="Times New Roman"/>
        </w:rPr>
        <w:t xml:space="preserve"> </w:t>
      </w:r>
      <w:r w:rsidR="007D462A">
        <w:rPr>
          <w:rFonts w:ascii="Times New Roman" w:hAnsi="Times New Roman" w:cs="Times New Roman"/>
        </w:rPr>
        <w:t xml:space="preserve">οι άνθρωποι </w:t>
      </w:r>
      <w:r w:rsidR="007C4049">
        <w:rPr>
          <w:rFonts w:ascii="Times New Roman" w:hAnsi="Times New Roman" w:cs="Times New Roman"/>
        </w:rPr>
        <w:t>αποστρέφ</w:t>
      </w:r>
      <w:r w:rsidR="007D462A">
        <w:rPr>
          <w:rFonts w:ascii="Times New Roman" w:hAnsi="Times New Roman" w:cs="Times New Roman"/>
        </w:rPr>
        <w:t>ον</w:t>
      </w:r>
      <w:r w:rsidR="007C4049">
        <w:rPr>
          <w:rFonts w:ascii="Times New Roman" w:hAnsi="Times New Roman" w:cs="Times New Roman"/>
        </w:rPr>
        <w:t>ται το θάνατο και φροντίζ</w:t>
      </w:r>
      <w:r w:rsidR="007D462A">
        <w:rPr>
          <w:rFonts w:ascii="Times New Roman" w:hAnsi="Times New Roman" w:cs="Times New Roman"/>
        </w:rPr>
        <w:t>ουν</w:t>
      </w:r>
      <w:r w:rsidR="007C4049">
        <w:rPr>
          <w:rFonts w:ascii="Times New Roman" w:hAnsi="Times New Roman" w:cs="Times New Roman"/>
        </w:rPr>
        <w:t xml:space="preserve"> να εξασφαλίσ</w:t>
      </w:r>
      <w:r w:rsidR="007D462A">
        <w:rPr>
          <w:rFonts w:ascii="Times New Roman" w:hAnsi="Times New Roman" w:cs="Times New Roman"/>
        </w:rPr>
        <w:t>ουν</w:t>
      </w:r>
      <w:r w:rsidR="007C4049">
        <w:rPr>
          <w:rFonts w:ascii="Times New Roman" w:hAnsi="Times New Roman" w:cs="Times New Roman"/>
        </w:rPr>
        <w:t xml:space="preserve"> τη συνέχεια της ζωής με τους απογόνους, ειδικά τους γιους. </w:t>
      </w:r>
      <w:r w:rsidR="00FC07CB">
        <w:rPr>
          <w:rFonts w:ascii="Times New Roman" w:hAnsi="Times New Roman" w:cs="Times New Roman"/>
        </w:rPr>
        <w:t>Στο ερώτημα γιατί πεθαίνουμε, ο άνθρωπος της Βίβλου απαντά ότι αυτό συμβαίνει γιατί είμαστε πλασμένοι από χώμα και σ’ αυτό πρέπει να γυρίσουμε. Ο θάνατος, προσωποποιημένος, συμβολίζει το αναπόφευκτο και παρουσιάζεται σαν ένα τέρας που ποτέ δεν χορταίνει. Ωστόσο, το έργο του γίνεται με την άδεια του Θεού και η ισχύς του θα είναι προσωρινή, καθώς θα νικηθεί για πάντα από τον Κύριο. Αυτή η νίκη αποτελεί και την ουσία του βιβλικού μονοθεϊσμού</w:t>
      </w:r>
      <w:r w:rsidR="00172B69">
        <w:rPr>
          <w:rFonts w:ascii="Times New Roman" w:hAnsi="Times New Roman" w:cs="Times New Roman"/>
        </w:rPr>
        <w:t xml:space="preserve"> που τον ξεχωρίζει από τις άλλες θρησκείες. Αυτό που οφείλει να κάνει ο άνθρωπος είναι να έχει εγκαρτέρηση και οι ζωντανοί να προσφέρουν στους νεκρούς μια αξιοπρεπή κηδεία</w:t>
      </w:r>
      <w:r w:rsidR="00172B69">
        <w:rPr>
          <w:rStyle w:val="a8"/>
          <w:rFonts w:ascii="Times New Roman" w:hAnsi="Times New Roman" w:cs="Times New Roman"/>
        </w:rPr>
        <w:footnoteReference w:id="95"/>
      </w:r>
      <w:r w:rsidR="00172B69">
        <w:rPr>
          <w:rFonts w:ascii="Times New Roman" w:hAnsi="Times New Roman" w:cs="Times New Roman"/>
        </w:rPr>
        <w:t>.</w:t>
      </w:r>
    </w:p>
    <w:p w:rsidR="007D14B7" w:rsidRPr="00A356E3" w:rsidRDefault="007D14B7" w:rsidP="00810088">
      <w:pPr>
        <w:tabs>
          <w:tab w:val="left" w:pos="-426"/>
          <w:tab w:val="left" w:pos="1276"/>
          <w:tab w:val="left" w:pos="1418"/>
        </w:tabs>
        <w:ind w:left="-567" w:firstLine="1276"/>
        <w:rPr>
          <w:rFonts w:ascii="Times New Roman" w:hAnsi="Times New Roman" w:cs="Times New Roman"/>
          <w:caps/>
        </w:rPr>
      </w:pPr>
    </w:p>
    <w:p w:rsidR="00CB053C" w:rsidRPr="009E531A" w:rsidRDefault="00F51BA7" w:rsidP="00810088">
      <w:pPr>
        <w:tabs>
          <w:tab w:val="left" w:pos="-426"/>
          <w:tab w:val="left" w:pos="567"/>
          <w:tab w:val="left" w:pos="1276"/>
          <w:tab w:val="left" w:pos="1418"/>
          <w:tab w:val="right" w:leader="dot" w:pos="8505"/>
        </w:tabs>
        <w:ind w:left="-567" w:hanging="11"/>
        <w:rPr>
          <w:rFonts w:ascii="Times New Roman" w:hAnsi="Times New Roman" w:cs="Times New Roman"/>
          <w:b/>
          <w:caps/>
          <w:sz w:val="28"/>
          <w:szCs w:val="28"/>
        </w:rPr>
      </w:pPr>
      <w:r w:rsidRPr="009E531A">
        <w:rPr>
          <w:rFonts w:ascii="Times New Roman" w:hAnsi="Times New Roman" w:cs="Times New Roman"/>
          <w:b/>
          <w:caps/>
          <w:sz w:val="28"/>
          <w:szCs w:val="28"/>
        </w:rPr>
        <w:t>2.</w:t>
      </w:r>
      <w:r w:rsidR="0097447F">
        <w:rPr>
          <w:rFonts w:ascii="Times New Roman" w:hAnsi="Times New Roman" w:cs="Times New Roman"/>
          <w:b/>
          <w:caps/>
          <w:sz w:val="28"/>
          <w:szCs w:val="28"/>
        </w:rPr>
        <w:t>3</w:t>
      </w:r>
      <w:r w:rsidR="00CB053C" w:rsidRPr="009E531A">
        <w:rPr>
          <w:rFonts w:ascii="Times New Roman" w:hAnsi="Times New Roman" w:cs="Times New Roman"/>
          <w:b/>
          <w:caps/>
          <w:sz w:val="28"/>
          <w:szCs w:val="28"/>
        </w:rPr>
        <w:t xml:space="preserve"> </w:t>
      </w:r>
      <w:r w:rsidR="00CB053C" w:rsidRPr="009E531A">
        <w:rPr>
          <w:rFonts w:ascii="Times New Roman" w:hAnsi="Times New Roman" w:cs="Times New Roman"/>
          <w:b/>
          <w:smallCaps/>
          <w:sz w:val="28"/>
          <w:szCs w:val="28"/>
        </w:rPr>
        <w:t xml:space="preserve"> </w:t>
      </w:r>
      <w:r w:rsidR="009F3208" w:rsidRPr="009E531A">
        <w:rPr>
          <w:rFonts w:ascii="Times New Roman" w:hAnsi="Times New Roman" w:cs="Times New Roman"/>
          <w:b/>
          <w:smallCaps/>
          <w:sz w:val="28"/>
          <w:szCs w:val="28"/>
        </w:rPr>
        <w:t xml:space="preserve"> Η</w:t>
      </w:r>
      <w:r w:rsidR="00A2045C">
        <w:rPr>
          <w:rFonts w:ascii="Times New Roman" w:hAnsi="Times New Roman" w:cs="Times New Roman"/>
          <w:b/>
          <w:sz w:val="28"/>
          <w:szCs w:val="28"/>
        </w:rPr>
        <w:t xml:space="preserve"> ψυχή και η φροντίδα για τους νεκρούς στο Ισραήλ</w:t>
      </w:r>
    </w:p>
    <w:p w:rsidR="00AE49E7" w:rsidRDefault="00AE49E7" w:rsidP="00005DD5">
      <w:pPr>
        <w:tabs>
          <w:tab w:val="left" w:pos="-426"/>
          <w:tab w:val="left" w:pos="1276"/>
          <w:tab w:val="left" w:pos="1418"/>
        </w:tabs>
        <w:ind w:left="-567" w:firstLine="567"/>
        <w:rPr>
          <w:rFonts w:ascii="Times New Roman" w:hAnsi="Times New Roman" w:cs="Times New Roman"/>
        </w:rPr>
      </w:pPr>
    </w:p>
    <w:p w:rsidR="00E62E3B" w:rsidRPr="00A356E3" w:rsidRDefault="00E62E3B"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 xml:space="preserve">Η «ψυχή», </w:t>
      </w:r>
      <w:r w:rsidR="007D462A">
        <w:rPr>
          <w:rFonts w:ascii="Times New Roman" w:hAnsi="Times New Roman" w:cs="Times New Roman"/>
        </w:rPr>
        <w:t>όπως εύστοχα</w:t>
      </w:r>
      <w:r w:rsidRPr="00A356E3">
        <w:rPr>
          <w:rFonts w:ascii="Times New Roman" w:hAnsi="Times New Roman" w:cs="Times New Roman"/>
        </w:rPr>
        <w:t xml:space="preserve"> μεταφράστηκε ο εβραϊκός όρος </w:t>
      </w:r>
      <w:r w:rsidRPr="00A356E3">
        <w:rPr>
          <w:rFonts w:ascii="Times New Roman" w:hAnsi="Times New Roman" w:cs="Times New Roman"/>
          <w:lang w:val="en-US"/>
        </w:rPr>
        <w:t>nefesch</w:t>
      </w:r>
      <w:r w:rsidRPr="00A356E3">
        <w:rPr>
          <w:rFonts w:ascii="Times New Roman" w:hAnsi="Times New Roman" w:cs="Times New Roman"/>
        </w:rPr>
        <w:t xml:space="preserve"> από τους Εβδομήκοντα, έχει σχέση με την πνοή του Θεού, μέσω της οποίας ο άνθρωπος εμφανίζεται ως έμψυχο και πνευματικό ον. Κατά το θάνατο, το γήινο σώμα επιστρέφει στη γη, ενώ η ζωοποιός</w:t>
      </w:r>
      <w:r w:rsidR="005713B9" w:rsidRPr="00A356E3">
        <w:rPr>
          <w:rFonts w:ascii="Times New Roman" w:hAnsi="Times New Roman" w:cs="Times New Roman"/>
        </w:rPr>
        <w:t xml:space="preserve"> πνοή επιστρέφει στο Θεό (</w:t>
      </w:r>
      <w:r w:rsidR="005713B9" w:rsidRPr="00AE49E7">
        <w:rPr>
          <w:rFonts w:ascii="Times New Roman" w:hAnsi="Times New Roman" w:cs="Times New Roman"/>
          <w:i/>
        </w:rPr>
        <w:t>Εκκλ</w:t>
      </w:r>
      <w:r w:rsidRPr="00AE49E7">
        <w:rPr>
          <w:rFonts w:ascii="Times New Roman" w:hAnsi="Times New Roman" w:cs="Times New Roman"/>
          <w:i/>
        </w:rPr>
        <w:t>.</w:t>
      </w:r>
      <w:r w:rsidRPr="00A356E3">
        <w:rPr>
          <w:rFonts w:ascii="Times New Roman" w:hAnsi="Times New Roman" w:cs="Times New Roman"/>
        </w:rPr>
        <w:t xml:space="preserve"> 12,7). Η αρχική μάλιστα σημασία της λέξης </w:t>
      </w:r>
      <w:r w:rsidRPr="00A356E3">
        <w:rPr>
          <w:rFonts w:ascii="Times New Roman" w:hAnsi="Times New Roman" w:cs="Times New Roman"/>
          <w:lang w:val="en-US"/>
        </w:rPr>
        <w:t>nefesch</w:t>
      </w:r>
      <w:r w:rsidRPr="00A356E3">
        <w:rPr>
          <w:rFonts w:ascii="Times New Roman" w:hAnsi="Times New Roman" w:cs="Times New Roman"/>
        </w:rPr>
        <w:t xml:space="preserve"> συμπίπτει με την έννοια της πνοής ή της αναπνοής, όπως και η αντίστοιχη ελληνική λέξη </w:t>
      </w:r>
      <w:r w:rsidRPr="007E0ED0">
        <w:rPr>
          <w:rFonts w:ascii="Times New Roman" w:hAnsi="Times New Roman" w:cs="Times New Roman"/>
          <w:i/>
        </w:rPr>
        <w:t>ψυχή,</w:t>
      </w:r>
      <w:r w:rsidRPr="00A356E3">
        <w:rPr>
          <w:rFonts w:ascii="Times New Roman" w:hAnsi="Times New Roman" w:cs="Times New Roman"/>
        </w:rPr>
        <w:t xml:space="preserve"> και σ’ αυτήν αποδίδονται τόσο βιολογικές όσο  ψυχολογικές και πνευματικές ιδιότητες</w:t>
      </w:r>
      <w:r w:rsidR="0035295B">
        <w:rPr>
          <w:rFonts w:ascii="Times New Roman" w:hAnsi="Times New Roman" w:cs="Times New Roman"/>
        </w:rPr>
        <w:t>, μεταξύ των οποίων και η αθανασία</w:t>
      </w:r>
      <w:r w:rsidRPr="00A356E3">
        <w:rPr>
          <w:rStyle w:val="a8"/>
          <w:rFonts w:ascii="Times New Roman" w:hAnsi="Times New Roman" w:cs="Times New Roman"/>
        </w:rPr>
        <w:footnoteReference w:id="96"/>
      </w:r>
      <w:r w:rsidRPr="00A356E3">
        <w:rPr>
          <w:rFonts w:ascii="Times New Roman" w:hAnsi="Times New Roman" w:cs="Times New Roman"/>
        </w:rPr>
        <w:t xml:space="preserve">. </w:t>
      </w:r>
    </w:p>
    <w:p w:rsidR="00E62E3B" w:rsidRPr="00A356E3" w:rsidRDefault="00EF7C98" w:rsidP="00005DD5">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Σε αντίθεση με τους αρχαίους Έλληνες, οι Εβραίοι  δεν κάνουν</w:t>
      </w:r>
      <w:r w:rsidR="00CB053C" w:rsidRPr="00A356E3">
        <w:rPr>
          <w:rFonts w:ascii="Times New Roman" w:hAnsi="Times New Roman" w:cs="Times New Roman"/>
        </w:rPr>
        <w:t xml:space="preserve"> διάκριση </w:t>
      </w:r>
      <w:r>
        <w:rPr>
          <w:rFonts w:ascii="Times New Roman" w:hAnsi="Times New Roman" w:cs="Times New Roman"/>
        </w:rPr>
        <w:t>μεταξύ</w:t>
      </w:r>
      <w:r w:rsidR="00CB053C" w:rsidRPr="00A356E3">
        <w:rPr>
          <w:rFonts w:ascii="Times New Roman" w:hAnsi="Times New Roman" w:cs="Times New Roman"/>
        </w:rPr>
        <w:t xml:space="preserve"> ψυχής και </w:t>
      </w:r>
      <w:r>
        <w:rPr>
          <w:rFonts w:ascii="Times New Roman" w:hAnsi="Times New Roman" w:cs="Times New Roman"/>
        </w:rPr>
        <w:t>σώματος</w:t>
      </w:r>
      <w:r w:rsidR="007D462A">
        <w:rPr>
          <w:rFonts w:ascii="Times New Roman" w:hAnsi="Times New Roman" w:cs="Times New Roman"/>
        </w:rPr>
        <w:t xml:space="preserve"> (</w:t>
      </w:r>
      <w:r w:rsidR="007D462A">
        <w:rPr>
          <w:rFonts w:ascii="Times New Roman" w:hAnsi="Times New Roman" w:cs="Times New Roman"/>
          <w:lang w:val="en-US"/>
        </w:rPr>
        <w:t>basar</w:t>
      </w:r>
      <w:r w:rsidR="007D462A" w:rsidRPr="007D462A">
        <w:rPr>
          <w:rFonts w:ascii="Times New Roman" w:hAnsi="Times New Roman" w:cs="Times New Roman"/>
        </w:rPr>
        <w:t>)</w:t>
      </w:r>
      <w:r w:rsidR="00CB053C" w:rsidRPr="00A356E3">
        <w:rPr>
          <w:rFonts w:ascii="Times New Roman" w:hAnsi="Times New Roman" w:cs="Times New Roman"/>
        </w:rPr>
        <w:t xml:space="preserve">. </w:t>
      </w:r>
      <w:r w:rsidR="00CE5B3A" w:rsidRPr="00A356E3">
        <w:rPr>
          <w:rFonts w:ascii="Times New Roman" w:hAnsi="Times New Roman" w:cs="Times New Roman"/>
        </w:rPr>
        <w:t>Ο άνθρωπος θεωρείται ψυχοσωματική οντότητα και κ</w:t>
      </w:r>
      <w:r w:rsidR="00CB053C" w:rsidRPr="00A356E3">
        <w:rPr>
          <w:rFonts w:ascii="Times New Roman" w:hAnsi="Times New Roman" w:cs="Times New Roman"/>
        </w:rPr>
        <w:t>ατά συνέπεια ο θάνατος δεν θεωρείται ως χωρισμός των δύο αυτών στοιχείων. Ένας ζωντανός είναι μια ζώσα ψυχή, ενώ ένας νεκρός είναι μ</w:t>
      </w:r>
      <w:r w:rsidR="005713B9" w:rsidRPr="00A356E3">
        <w:rPr>
          <w:rFonts w:ascii="Times New Roman" w:hAnsi="Times New Roman" w:cs="Times New Roman"/>
        </w:rPr>
        <w:t>ια νεκρή ψυχή (</w:t>
      </w:r>
      <w:r w:rsidR="005713B9" w:rsidRPr="00AE49E7">
        <w:rPr>
          <w:rFonts w:ascii="Times New Roman" w:hAnsi="Times New Roman" w:cs="Times New Roman"/>
          <w:i/>
        </w:rPr>
        <w:t>Αριθ.</w:t>
      </w:r>
      <w:r w:rsidR="005713B9" w:rsidRPr="00A356E3">
        <w:rPr>
          <w:rFonts w:ascii="Times New Roman" w:hAnsi="Times New Roman" w:cs="Times New Roman"/>
        </w:rPr>
        <w:t xml:space="preserve"> 6,6. </w:t>
      </w:r>
      <w:r w:rsidR="005713B9" w:rsidRPr="00AE49E7">
        <w:rPr>
          <w:rFonts w:ascii="Times New Roman" w:hAnsi="Times New Roman" w:cs="Times New Roman"/>
          <w:i/>
        </w:rPr>
        <w:t>Λευ</w:t>
      </w:r>
      <w:r w:rsidR="00CB053C" w:rsidRPr="00AE49E7">
        <w:rPr>
          <w:rFonts w:ascii="Times New Roman" w:hAnsi="Times New Roman" w:cs="Times New Roman"/>
          <w:i/>
        </w:rPr>
        <w:t>.</w:t>
      </w:r>
      <w:r w:rsidR="00CB053C" w:rsidRPr="00A356E3">
        <w:rPr>
          <w:rFonts w:ascii="Times New Roman" w:hAnsi="Times New Roman" w:cs="Times New Roman"/>
        </w:rPr>
        <w:t xml:space="preserve"> 21,11). Ο θάνατος δεν είναι μια εξαφάνιση. Όσο υπάρχει το σώμα και τα οστά, υπάρχει και η ψυχή σε μια κατάσταση εξαιρετικής αδυναμίας, ως μια σκιά στον υπ</w:t>
      </w:r>
      <w:r w:rsidR="008A2C6A" w:rsidRPr="00A356E3">
        <w:rPr>
          <w:rFonts w:ascii="Times New Roman" w:hAnsi="Times New Roman" w:cs="Times New Roman"/>
        </w:rPr>
        <w:t>όγειο τόπο κατοικίας που ονομάζεται Σεώλ (</w:t>
      </w:r>
      <w:r w:rsidR="008A2C6A" w:rsidRPr="00AE49E7">
        <w:rPr>
          <w:rFonts w:ascii="Times New Roman" w:hAnsi="Times New Roman" w:cs="Times New Roman"/>
          <w:i/>
        </w:rPr>
        <w:t xml:space="preserve">Ιώβ </w:t>
      </w:r>
      <w:r w:rsidR="008A2C6A" w:rsidRPr="00A356E3">
        <w:rPr>
          <w:rFonts w:ascii="Times New Roman" w:hAnsi="Times New Roman" w:cs="Times New Roman"/>
        </w:rPr>
        <w:t xml:space="preserve">26,5-6, </w:t>
      </w:r>
      <w:r w:rsidR="008A2C6A" w:rsidRPr="00AE49E7">
        <w:rPr>
          <w:rFonts w:ascii="Times New Roman" w:hAnsi="Times New Roman" w:cs="Times New Roman"/>
          <w:i/>
        </w:rPr>
        <w:t>Ησ.</w:t>
      </w:r>
      <w:r w:rsidR="008A2C6A" w:rsidRPr="00A356E3">
        <w:rPr>
          <w:rFonts w:ascii="Times New Roman" w:hAnsi="Times New Roman" w:cs="Times New Roman"/>
        </w:rPr>
        <w:t xml:space="preserve"> 14,9-10, </w:t>
      </w:r>
      <w:r w:rsidR="008A2C6A" w:rsidRPr="00AE49E7">
        <w:rPr>
          <w:rFonts w:ascii="Times New Roman" w:hAnsi="Times New Roman" w:cs="Times New Roman"/>
          <w:i/>
        </w:rPr>
        <w:t>Ιεζ</w:t>
      </w:r>
      <w:r w:rsidR="008A2C6A" w:rsidRPr="00A356E3">
        <w:rPr>
          <w:rFonts w:ascii="Times New Roman" w:hAnsi="Times New Roman" w:cs="Times New Roman"/>
        </w:rPr>
        <w:t xml:space="preserve">. 32, </w:t>
      </w:r>
      <w:r w:rsidR="008A2C6A" w:rsidRPr="00612F8B">
        <w:rPr>
          <w:rFonts w:ascii="Times New Roman" w:hAnsi="Times New Roman" w:cs="Times New Roman"/>
        </w:rPr>
        <w:t>17,32)</w:t>
      </w:r>
      <w:r w:rsidR="00E62E3B" w:rsidRPr="00612F8B">
        <w:rPr>
          <w:rFonts w:ascii="Times New Roman" w:hAnsi="Times New Roman" w:cs="Times New Roman"/>
        </w:rPr>
        <w:t>.</w:t>
      </w:r>
      <w:r w:rsidR="0064794D">
        <w:rPr>
          <w:rFonts w:ascii="Times New Roman" w:hAnsi="Times New Roman" w:cs="Times New Roman"/>
          <w:color w:val="FF0000"/>
        </w:rPr>
        <w:t xml:space="preserve"> </w:t>
      </w:r>
    </w:p>
    <w:p w:rsidR="00F51BA7" w:rsidRDefault="00F4790E" w:rsidP="00EE0329">
      <w:pPr>
        <w:tabs>
          <w:tab w:val="left" w:pos="-426"/>
          <w:tab w:val="left" w:pos="1276"/>
          <w:tab w:val="left" w:pos="1418"/>
          <w:tab w:val="left" w:pos="2127"/>
        </w:tabs>
        <w:ind w:left="-567" w:firstLine="567"/>
        <w:rPr>
          <w:rFonts w:ascii="Times New Roman" w:hAnsi="Times New Roman" w:cs="Times New Roman"/>
        </w:rPr>
      </w:pPr>
      <w:r w:rsidRPr="00A356E3">
        <w:rPr>
          <w:rStyle w:val="a8"/>
          <w:rFonts w:ascii="Times New Roman" w:hAnsi="Times New Roman" w:cs="Times New Roman"/>
        </w:rPr>
        <w:t xml:space="preserve"> </w:t>
      </w:r>
      <w:r w:rsidR="008A2C6A" w:rsidRPr="00A356E3">
        <w:rPr>
          <w:rFonts w:ascii="Times New Roman" w:hAnsi="Times New Roman" w:cs="Times New Roman"/>
        </w:rPr>
        <w:t xml:space="preserve">Φρόντιζαν λοιπόν το νεκρό σώμα και πρόσφεραν μια </w:t>
      </w:r>
      <w:r w:rsidR="00E850B1">
        <w:rPr>
          <w:rFonts w:ascii="Times New Roman" w:hAnsi="Times New Roman" w:cs="Times New Roman"/>
        </w:rPr>
        <w:t>ευπρεπή</w:t>
      </w:r>
      <w:r w:rsidR="008A2C6A" w:rsidRPr="00A356E3">
        <w:rPr>
          <w:rFonts w:ascii="Times New Roman" w:hAnsi="Times New Roman" w:cs="Times New Roman"/>
        </w:rPr>
        <w:t xml:space="preserve"> κηδεία, επειδή πίστευαν ότι η ψυχή συνεχίζει να καταλαβαίνει αυτό που γίνεται στο σώμα. Οι προσφορές τροφίμων στους νεκρούς και η τοποθέτηση κτερισμάτων στον τάφο εκφράζουν την </w:t>
      </w:r>
      <w:r w:rsidR="002D6399" w:rsidRPr="00A356E3">
        <w:rPr>
          <w:rFonts w:ascii="Times New Roman" w:hAnsi="Times New Roman" w:cs="Times New Roman"/>
        </w:rPr>
        <w:t>πίστη σε μια ζωή μετά το θάνατο και</w:t>
      </w:r>
      <w:r w:rsidR="008A2C6A" w:rsidRPr="00A356E3">
        <w:rPr>
          <w:rFonts w:ascii="Times New Roman" w:hAnsi="Times New Roman" w:cs="Times New Roman"/>
        </w:rPr>
        <w:t xml:space="preserve"> θυμίζ</w:t>
      </w:r>
      <w:r w:rsidR="002D6399" w:rsidRPr="00A356E3">
        <w:rPr>
          <w:rFonts w:ascii="Times New Roman" w:hAnsi="Times New Roman" w:cs="Times New Roman"/>
        </w:rPr>
        <w:t>ουν</w:t>
      </w:r>
      <w:r w:rsidR="008A2C6A" w:rsidRPr="00A356E3">
        <w:rPr>
          <w:rFonts w:ascii="Times New Roman" w:hAnsi="Times New Roman" w:cs="Times New Roman"/>
        </w:rPr>
        <w:t xml:space="preserve"> τα αρχαία ελληνικά έθιμα ταφής</w:t>
      </w:r>
      <w:r w:rsidR="002D6399" w:rsidRPr="00A356E3">
        <w:rPr>
          <w:rFonts w:ascii="Times New Roman" w:hAnsi="Times New Roman" w:cs="Times New Roman"/>
        </w:rPr>
        <w:t>. Ακόμα, από τις χειρότερες κατάρες ήταν να πεθάνει κανείς εγκαταλελειμμένος χωρίς κηδεία</w:t>
      </w:r>
      <w:r w:rsidR="008D268D">
        <w:rPr>
          <w:rStyle w:val="a8"/>
          <w:rFonts w:ascii="Times New Roman" w:hAnsi="Times New Roman" w:cs="Times New Roman"/>
        </w:rPr>
        <w:footnoteReference w:id="97"/>
      </w:r>
      <w:r w:rsidR="002D6399" w:rsidRPr="00A356E3">
        <w:rPr>
          <w:rFonts w:ascii="Times New Roman" w:hAnsi="Times New Roman" w:cs="Times New Roman"/>
        </w:rPr>
        <w:t>, βορά τ</w:t>
      </w:r>
      <w:r w:rsidR="006D49F9" w:rsidRPr="00A356E3">
        <w:rPr>
          <w:rFonts w:ascii="Times New Roman" w:hAnsi="Times New Roman" w:cs="Times New Roman"/>
        </w:rPr>
        <w:t>ων πτηνών και των θηρ</w:t>
      </w:r>
      <w:r w:rsidR="00352744">
        <w:rPr>
          <w:rFonts w:ascii="Times New Roman" w:hAnsi="Times New Roman" w:cs="Times New Roman"/>
        </w:rPr>
        <w:t>ίων (</w:t>
      </w:r>
      <w:r w:rsidR="00352744" w:rsidRPr="00AE49E7">
        <w:rPr>
          <w:rFonts w:ascii="Times New Roman" w:hAnsi="Times New Roman" w:cs="Times New Roman"/>
          <w:i/>
        </w:rPr>
        <w:t>Α΄</w:t>
      </w:r>
      <w:r w:rsidR="006D49F9" w:rsidRPr="00AE49E7">
        <w:rPr>
          <w:rFonts w:ascii="Times New Roman" w:hAnsi="Times New Roman" w:cs="Times New Roman"/>
          <w:i/>
        </w:rPr>
        <w:t xml:space="preserve"> Βασ.</w:t>
      </w:r>
      <w:r w:rsidR="002D6399" w:rsidRPr="00A356E3">
        <w:rPr>
          <w:rFonts w:ascii="Times New Roman" w:hAnsi="Times New Roman" w:cs="Times New Roman"/>
        </w:rPr>
        <w:t xml:space="preserve"> 14,11. </w:t>
      </w:r>
      <w:r w:rsidR="002D6399" w:rsidRPr="00AE49E7">
        <w:rPr>
          <w:rFonts w:ascii="Times New Roman" w:hAnsi="Times New Roman" w:cs="Times New Roman"/>
          <w:i/>
        </w:rPr>
        <w:t>Ιερ.</w:t>
      </w:r>
      <w:r w:rsidR="002D6399" w:rsidRPr="00A356E3">
        <w:rPr>
          <w:rFonts w:ascii="Times New Roman" w:hAnsi="Times New Roman" w:cs="Times New Roman"/>
        </w:rPr>
        <w:t xml:space="preserve"> 16,4. 22,19)</w:t>
      </w:r>
      <w:r w:rsidR="00E62E3B" w:rsidRPr="00A356E3">
        <w:rPr>
          <w:rStyle w:val="a8"/>
          <w:rFonts w:ascii="Times New Roman" w:hAnsi="Times New Roman" w:cs="Times New Roman"/>
        </w:rPr>
        <w:footnoteReference w:id="98"/>
      </w:r>
      <w:r w:rsidR="00E62E3B" w:rsidRPr="00A356E3">
        <w:rPr>
          <w:rFonts w:ascii="Times New Roman" w:hAnsi="Times New Roman" w:cs="Times New Roman"/>
        </w:rPr>
        <w:t>.</w:t>
      </w:r>
      <w:r w:rsidR="00303467">
        <w:rPr>
          <w:rFonts w:ascii="Times New Roman" w:hAnsi="Times New Roman" w:cs="Times New Roman"/>
        </w:rPr>
        <w:t xml:space="preserve"> Τέλος, οι συγγενείς εκφράζουν το πένθος τους ξεσχίζοντας τα ρούχα τους</w:t>
      </w:r>
      <w:r w:rsidR="00EE0329">
        <w:rPr>
          <w:rFonts w:ascii="Times New Roman" w:hAnsi="Times New Roman" w:cs="Times New Roman"/>
        </w:rPr>
        <w:t>, σκεπάζοντας το πρόσωπό τους, ρίχνοντας στάχτη στο κεφάλι τους και μοιρολογώντας το νεκρό, συνήθειες που επίσης συναντούμε στην αρχαία Ελλάδα</w:t>
      </w:r>
      <w:r w:rsidR="00EE0329">
        <w:rPr>
          <w:rStyle w:val="a8"/>
          <w:rFonts w:ascii="Times New Roman" w:hAnsi="Times New Roman" w:cs="Times New Roman"/>
        </w:rPr>
        <w:footnoteReference w:id="99"/>
      </w:r>
      <w:r w:rsidR="00EE0329">
        <w:rPr>
          <w:rFonts w:ascii="Times New Roman" w:hAnsi="Times New Roman" w:cs="Times New Roman"/>
        </w:rPr>
        <w:t>.</w:t>
      </w:r>
    </w:p>
    <w:p w:rsidR="00AA0DDF" w:rsidRDefault="007D462A" w:rsidP="00AA0DDF">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color w:val="FF0000"/>
        </w:rPr>
        <w:t xml:space="preserve"> </w:t>
      </w:r>
      <w:r w:rsidRPr="008B7A7E">
        <w:rPr>
          <w:rFonts w:ascii="Times New Roman" w:hAnsi="Times New Roman" w:cs="Times New Roman"/>
        </w:rPr>
        <w:t xml:space="preserve">Η </w:t>
      </w:r>
      <w:r w:rsidR="00AA0DDF" w:rsidRPr="008B7A7E">
        <w:rPr>
          <w:rFonts w:ascii="Times New Roman" w:hAnsi="Times New Roman" w:cs="Times New Roman"/>
        </w:rPr>
        <w:t xml:space="preserve">ελληνική </w:t>
      </w:r>
      <w:r w:rsidRPr="008B7A7E">
        <w:rPr>
          <w:rFonts w:ascii="Times New Roman" w:hAnsi="Times New Roman" w:cs="Times New Roman"/>
        </w:rPr>
        <w:t>σκέψη</w:t>
      </w:r>
      <w:r w:rsidR="00AE49E7">
        <w:rPr>
          <w:rFonts w:ascii="Times New Roman" w:hAnsi="Times New Roman" w:cs="Times New Roman"/>
        </w:rPr>
        <w:t xml:space="preserve"> όμως </w:t>
      </w:r>
      <w:r w:rsidRPr="008B7A7E">
        <w:rPr>
          <w:rFonts w:ascii="Times New Roman" w:hAnsi="Times New Roman" w:cs="Times New Roman"/>
        </w:rPr>
        <w:t>διαφέρει από την ιουδαϊκή γιατί θεωρούσε αφενός</w:t>
      </w:r>
      <w:r w:rsidR="00AA0DDF" w:rsidRPr="008B7A7E">
        <w:rPr>
          <w:rFonts w:ascii="Times New Roman" w:hAnsi="Times New Roman" w:cs="Times New Roman"/>
        </w:rPr>
        <w:t xml:space="preserve"> την ψυχή ανεξάρτητη από το σώμα</w:t>
      </w:r>
      <w:r w:rsidRPr="008B7A7E">
        <w:rPr>
          <w:rFonts w:ascii="Times New Roman" w:hAnsi="Times New Roman" w:cs="Times New Roman"/>
        </w:rPr>
        <w:t xml:space="preserve"> και αφετέρου πηγή της ζωής</w:t>
      </w:r>
      <w:r w:rsidR="008B7A7E" w:rsidRPr="008B7A7E">
        <w:rPr>
          <w:rFonts w:ascii="Times New Roman" w:hAnsi="Times New Roman" w:cs="Times New Roman"/>
        </w:rPr>
        <w:t xml:space="preserve"> και</w:t>
      </w:r>
      <w:r w:rsidRPr="008B7A7E">
        <w:rPr>
          <w:rFonts w:ascii="Times New Roman" w:hAnsi="Times New Roman" w:cs="Times New Roman"/>
        </w:rPr>
        <w:t xml:space="preserve"> ταυτόσημη με το πνεύμα</w:t>
      </w:r>
      <w:r w:rsidR="008B7A7E" w:rsidRPr="008B7A7E">
        <w:rPr>
          <w:rFonts w:ascii="Times New Roman" w:hAnsi="Times New Roman" w:cs="Times New Roman"/>
        </w:rPr>
        <w:t xml:space="preserve">. Ως προς το πρώτο θέμα </w:t>
      </w:r>
      <w:r w:rsidR="00AA0DDF" w:rsidRPr="008B7A7E">
        <w:rPr>
          <w:rFonts w:ascii="Times New Roman" w:hAnsi="Times New Roman" w:cs="Times New Roman"/>
        </w:rPr>
        <w:t xml:space="preserve">οι Εβραίοι </w:t>
      </w:r>
      <w:r w:rsidR="008B7A7E" w:rsidRPr="008B7A7E">
        <w:rPr>
          <w:rFonts w:ascii="Times New Roman" w:hAnsi="Times New Roman" w:cs="Times New Roman"/>
        </w:rPr>
        <w:t>αντιτείνουν</w:t>
      </w:r>
      <w:r w:rsidR="00AA0DDF" w:rsidRPr="008B7A7E">
        <w:rPr>
          <w:rFonts w:ascii="Times New Roman" w:hAnsi="Times New Roman" w:cs="Times New Roman"/>
        </w:rPr>
        <w:t xml:space="preserve"> ότι η πνοή δεν διαχωρίζεται από το σώμα, αλλά δηλώνει τον τρόπο με τον οποίο η ζωή εκδηλώνεται στον άνθρωπο, είναι το αίμα και ο ίδιος ο ζωντανός άνθρωπος.</w:t>
      </w:r>
      <w:r w:rsidR="008B7A7E" w:rsidRPr="008B7A7E">
        <w:rPr>
          <w:rFonts w:ascii="Times New Roman" w:hAnsi="Times New Roman" w:cs="Times New Roman"/>
        </w:rPr>
        <w:t xml:space="preserve"> Ως προς το δεύτερο θέμα</w:t>
      </w:r>
      <w:r w:rsidR="00AA0DDF" w:rsidRPr="008B7A7E">
        <w:rPr>
          <w:rFonts w:ascii="Times New Roman" w:hAnsi="Times New Roman" w:cs="Times New Roman"/>
        </w:rPr>
        <w:t xml:space="preserve"> για τους Εβραίους ο Θεός διά του Πνεύματός </w:t>
      </w:r>
      <w:r w:rsidR="001453F7">
        <w:rPr>
          <w:rFonts w:ascii="Times New Roman" w:hAnsi="Times New Roman" w:cs="Times New Roman"/>
        </w:rPr>
        <w:t>Τ</w:t>
      </w:r>
      <w:r w:rsidR="00AA0DDF" w:rsidRPr="008B7A7E">
        <w:rPr>
          <w:rFonts w:ascii="Times New Roman" w:hAnsi="Times New Roman" w:cs="Times New Roman"/>
        </w:rPr>
        <w:t>ου είναι πηγή ζωής</w:t>
      </w:r>
      <w:r w:rsidR="008B7A7E" w:rsidRPr="008B7A7E">
        <w:rPr>
          <w:rStyle w:val="a8"/>
          <w:rFonts w:ascii="Times New Roman" w:hAnsi="Times New Roman" w:cs="Times New Roman"/>
        </w:rPr>
        <w:footnoteReference w:id="100"/>
      </w:r>
      <w:r w:rsidR="00AA0DDF" w:rsidRPr="008B7A7E">
        <w:rPr>
          <w:rFonts w:ascii="Times New Roman" w:hAnsi="Times New Roman" w:cs="Times New Roman"/>
        </w:rPr>
        <w:t>.</w:t>
      </w:r>
    </w:p>
    <w:p w:rsidR="008B7A7E" w:rsidRDefault="008B7A7E" w:rsidP="00AA0DDF">
      <w:pPr>
        <w:tabs>
          <w:tab w:val="left" w:pos="-426"/>
          <w:tab w:val="left" w:pos="1276"/>
          <w:tab w:val="left" w:pos="1418"/>
        </w:tabs>
        <w:ind w:left="-567" w:firstLine="567"/>
        <w:rPr>
          <w:rFonts w:ascii="Times New Roman" w:hAnsi="Times New Roman" w:cs="Times New Roman"/>
        </w:rPr>
      </w:pPr>
    </w:p>
    <w:p w:rsidR="009F3208" w:rsidRPr="009E531A" w:rsidRDefault="0097447F" w:rsidP="00810088">
      <w:pPr>
        <w:tabs>
          <w:tab w:val="left" w:pos="-426"/>
          <w:tab w:val="left" w:pos="1276"/>
          <w:tab w:val="left" w:pos="1418"/>
        </w:tabs>
        <w:ind w:left="-567" w:hanging="11"/>
        <w:rPr>
          <w:rFonts w:ascii="Times New Roman" w:hAnsi="Times New Roman" w:cs="Times New Roman"/>
          <w:b/>
          <w:smallCaps/>
          <w:sz w:val="28"/>
          <w:szCs w:val="28"/>
        </w:rPr>
      </w:pPr>
      <w:r>
        <w:rPr>
          <w:rFonts w:ascii="Times New Roman" w:hAnsi="Times New Roman" w:cs="Times New Roman"/>
          <w:b/>
          <w:sz w:val="28"/>
          <w:szCs w:val="28"/>
        </w:rPr>
        <w:t>2.4</w:t>
      </w:r>
      <w:r w:rsidR="002D36C2" w:rsidRPr="009E531A">
        <w:rPr>
          <w:rFonts w:ascii="Times New Roman" w:hAnsi="Times New Roman" w:cs="Times New Roman"/>
          <w:b/>
          <w:sz w:val="28"/>
          <w:szCs w:val="28"/>
        </w:rPr>
        <w:t xml:space="preserve"> </w:t>
      </w:r>
      <w:r w:rsidR="00A2045C">
        <w:rPr>
          <w:rFonts w:ascii="Times New Roman" w:hAnsi="Times New Roman" w:cs="Times New Roman"/>
          <w:b/>
          <w:sz w:val="28"/>
          <w:szCs w:val="28"/>
        </w:rPr>
        <w:t>Αντιλήψεις για τη μετά θάνατον ζωή στο Ισραήλ</w:t>
      </w:r>
    </w:p>
    <w:p w:rsidR="00E74CD2" w:rsidRPr="00A356E3" w:rsidRDefault="00E74CD2" w:rsidP="00810088">
      <w:pPr>
        <w:tabs>
          <w:tab w:val="left" w:pos="-426"/>
          <w:tab w:val="left" w:pos="1276"/>
          <w:tab w:val="left" w:pos="1418"/>
        </w:tabs>
        <w:ind w:left="-567" w:firstLine="1276"/>
        <w:rPr>
          <w:rFonts w:ascii="Times New Roman" w:hAnsi="Times New Roman" w:cs="Times New Roman"/>
          <w:smallCaps/>
        </w:rPr>
      </w:pPr>
    </w:p>
    <w:p w:rsidR="00612F8B" w:rsidRDefault="00E74CD2"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Ο λαός του Θεού φαίνεται ότι δεν έχει να παρουσιάσει κάτι το ιδιαίτερο για την πίστη στη μετά θάνατον ζωή, επειδή ο ίδιος ο Γιαχβέ κρατά κάποια απόσταση από τη Σεώλ.</w:t>
      </w:r>
      <w:r w:rsidR="00EE0329">
        <w:rPr>
          <w:rFonts w:ascii="Times New Roman" w:hAnsi="Times New Roman" w:cs="Times New Roman"/>
        </w:rPr>
        <w:t xml:space="preserve"> Λόγος για Κόλαση δεν γίνεται στην εβραϊκή θρησκεία, όμως η</w:t>
      </w:r>
      <w:r w:rsidR="006D49F9" w:rsidRPr="00A356E3">
        <w:rPr>
          <w:rFonts w:ascii="Times New Roman" w:hAnsi="Times New Roman" w:cs="Times New Roman"/>
        </w:rPr>
        <w:t xml:space="preserve"> Σεώλ</w:t>
      </w:r>
      <w:r w:rsidR="00290D03" w:rsidRPr="00A356E3">
        <w:rPr>
          <w:rFonts w:ascii="Times New Roman" w:hAnsi="Times New Roman" w:cs="Times New Roman"/>
        </w:rPr>
        <w:t xml:space="preserve">, που </w:t>
      </w:r>
      <w:r w:rsidR="00FE7572" w:rsidRPr="00A356E3">
        <w:rPr>
          <w:rFonts w:ascii="Times New Roman" w:hAnsi="Times New Roman" w:cs="Times New Roman"/>
        </w:rPr>
        <w:t>ελάχιστα διαφέρει από</w:t>
      </w:r>
      <w:r w:rsidR="00E82440">
        <w:rPr>
          <w:rFonts w:ascii="Times New Roman" w:hAnsi="Times New Roman" w:cs="Times New Roman"/>
        </w:rPr>
        <w:t xml:space="preserve"> τον ομηρικό Άδη,</w:t>
      </w:r>
      <w:r w:rsidR="006D49F9" w:rsidRPr="00A356E3">
        <w:rPr>
          <w:rFonts w:ascii="Times New Roman" w:hAnsi="Times New Roman" w:cs="Times New Roman"/>
        </w:rPr>
        <w:t xml:space="preserve"> είναι ένα είδος φυλακής στην οποία ο νεκρός παραμένει αιωνίως</w:t>
      </w:r>
      <w:r w:rsidR="00EE0329">
        <w:rPr>
          <w:rFonts w:ascii="Times New Roman" w:hAnsi="Times New Roman" w:cs="Times New Roman"/>
        </w:rPr>
        <w:t>· είναι</w:t>
      </w:r>
      <w:r w:rsidR="006D49F9" w:rsidRPr="00A356E3">
        <w:rPr>
          <w:rFonts w:ascii="Times New Roman" w:hAnsi="Times New Roman" w:cs="Times New Roman"/>
        </w:rPr>
        <w:t xml:space="preserve"> </w:t>
      </w:r>
      <w:r w:rsidR="00215358" w:rsidRPr="00A356E3">
        <w:rPr>
          <w:rFonts w:ascii="Times New Roman" w:hAnsi="Times New Roman" w:cs="Times New Roman"/>
        </w:rPr>
        <w:t xml:space="preserve">ένας τόπος κλεισμένος με πύλες, </w:t>
      </w:r>
      <w:r w:rsidR="006D49F9" w:rsidRPr="00A356E3">
        <w:rPr>
          <w:rFonts w:ascii="Times New Roman" w:hAnsi="Times New Roman" w:cs="Times New Roman"/>
        </w:rPr>
        <w:t>αδιάβατος για τους ζωντανούς και χωρίς γυρισμό για τους νεκρούς</w:t>
      </w:r>
      <w:r w:rsidR="00215358" w:rsidRPr="00A356E3">
        <w:rPr>
          <w:rStyle w:val="a8"/>
          <w:rFonts w:ascii="Times New Roman" w:hAnsi="Times New Roman" w:cs="Times New Roman"/>
        </w:rPr>
        <w:footnoteReference w:id="101"/>
      </w:r>
      <w:r w:rsidR="006D49F9" w:rsidRPr="00A356E3">
        <w:rPr>
          <w:rFonts w:ascii="Times New Roman" w:hAnsi="Times New Roman" w:cs="Times New Roman"/>
        </w:rPr>
        <w:t>.</w:t>
      </w:r>
      <w:r w:rsidR="00215358" w:rsidRPr="00A356E3">
        <w:rPr>
          <w:rFonts w:ascii="Times New Roman" w:hAnsi="Times New Roman" w:cs="Times New Roman"/>
        </w:rPr>
        <w:t xml:space="preserve"> </w:t>
      </w:r>
      <w:r w:rsidRPr="00A356E3">
        <w:rPr>
          <w:rFonts w:ascii="Times New Roman" w:hAnsi="Times New Roman" w:cs="Times New Roman"/>
        </w:rPr>
        <w:t xml:space="preserve">Η </w:t>
      </w:r>
      <w:r w:rsidR="00215358" w:rsidRPr="00A356E3">
        <w:rPr>
          <w:rFonts w:ascii="Times New Roman" w:hAnsi="Times New Roman" w:cs="Times New Roman"/>
        </w:rPr>
        <w:t xml:space="preserve">ίδια </w:t>
      </w:r>
      <w:r w:rsidRPr="00A356E3">
        <w:rPr>
          <w:rFonts w:ascii="Times New Roman" w:hAnsi="Times New Roman" w:cs="Times New Roman"/>
        </w:rPr>
        <w:t>λέξη στα εβραϊκά σημαίνει ακόμη τάφος, λάκκος, άβυσσος, τόπος απώλειας, γη, οίκος, τα βάθη, πρωταρχικός ωκεανός και σκόνη. Δηλαδή</w:t>
      </w:r>
      <w:r w:rsidR="007C1425" w:rsidRPr="00A356E3">
        <w:rPr>
          <w:rFonts w:ascii="Times New Roman" w:hAnsi="Times New Roman" w:cs="Times New Roman"/>
        </w:rPr>
        <w:t>,</w:t>
      </w:r>
      <w:r w:rsidRPr="00A356E3">
        <w:rPr>
          <w:rFonts w:ascii="Times New Roman" w:hAnsi="Times New Roman" w:cs="Times New Roman"/>
        </w:rPr>
        <w:t xml:space="preserve"> μια πληθώρα λέξεων υποδηλώνει τον τόπο στον οποίο μεταβαίνει ο άνθρωπος μετά το θάνατό του.</w:t>
      </w:r>
    </w:p>
    <w:p w:rsidR="007C1425" w:rsidRPr="00A356E3" w:rsidRDefault="00E74CD2"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 xml:space="preserve"> Σύμφωνα με την ισραηλίτικη πίστη η Σεώλ βρίσκεται στα βάθη της γης, μακριά τόσο από τον ουρανό που κατοικεί ο Θεός, όσο και από την επιφάνεια της γης όπου ενεργεί. Εκεί συναντιούνται όλοι οι ζωντανοί</w:t>
      </w:r>
      <w:r w:rsidR="00215358" w:rsidRPr="00A356E3">
        <w:rPr>
          <w:rFonts w:ascii="Times New Roman" w:hAnsi="Times New Roman" w:cs="Times New Roman"/>
        </w:rPr>
        <w:t>, δίκαιοι και άδικοι,</w:t>
      </w:r>
      <w:r w:rsidRPr="00A356E3">
        <w:rPr>
          <w:rFonts w:ascii="Times New Roman" w:hAnsi="Times New Roman" w:cs="Times New Roman"/>
        </w:rPr>
        <w:t xml:space="preserve"> που έχουν την ίδια τύχη</w:t>
      </w:r>
      <w:r w:rsidR="00215358" w:rsidRPr="00A356E3">
        <w:rPr>
          <w:rFonts w:ascii="Times New Roman" w:hAnsi="Times New Roman" w:cs="Times New Roman"/>
        </w:rPr>
        <w:t>, όταν πεθαίνουν</w:t>
      </w:r>
      <w:r w:rsidRPr="00A356E3">
        <w:rPr>
          <w:rFonts w:ascii="Times New Roman" w:hAnsi="Times New Roman" w:cs="Times New Roman"/>
        </w:rPr>
        <w:t>.</w:t>
      </w:r>
      <w:r w:rsidR="00D20560" w:rsidRPr="00A356E3">
        <w:rPr>
          <w:rFonts w:ascii="Times New Roman" w:hAnsi="Times New Roman" w:cs="Times New Roman"/>
        </w:rPr>
        <w:t xml:space="preserve"> Αρχικά δεν θεωρούνταν τόπος θλίψης και τιμωρίας με την έννοια της κόλασης</w:t>
      </w:r>
      <w:r w:rsidR="007C1425" w:rsidRPr="00A356E3">
        <w:rPr>
          <w:rFonts w:ascii="Times New Roman" w:hAnsi="Times New Roman" w:cs="Times New Roman"/>
        </w:rPr>
        <w:t>. Κ</w:t>
      </w:r>
      <w:r w:rsidR="00D20560" w:rsidRPr="00A356E3">
        <w:rPr>
          <w:rFonts w:ascii="Times New Roman" w:hAnsi="Times New Roman" w:cs="Times New Roman"/>
        </w:rPr>
        <w:t xml:space="preserve">ατά την ελληνιστική εποχή </w:t>
      </w:r>
      <w:r w:rsidR="007C1425" w:rsidRPr="00A356E3">
        <w:rPr>
          <w:rFonts w:ascii="Times New Roman" w:hAnsi="Times New Roman" w:cs="Times New Roman"/>
        </w:rPr>
        <w:t xml:space="preserve">όμως </w:t>
      </w:r>
      <w:r w:rsidR="00D20560" w:rsidRPr="00A356E3">
        <w:rPr>
          <w:rFonts w:ascii="Times New Roman" w:hAnsi="Times New Roman" w:cs="Times New Roman"/>
        </w:rPr>
        <w:t>αρχίζει να αναπτύσσεται η ιδέα  της παραμονής των ανθρώπων σε διαφορετικούς τόπους και κάτω από διαφορετικές συνθήκες ανάλογα με την ηθική ποιότητά τους.</w:t>
      </w:r>
    </w:p>
    <w:p w:rsidR="00E74CD2" w:rsidRDefault="007C1425"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 xml:space="preserve">Τα χαρακτηριστικά του κόσμου των νεκρών σύμφωνα με την εβραϊκή Βίβλο είναι το σκοτάδι και η σκόνη. Η Σεώλ είναι καλυμμένη από σκοτάδι, ενώ οι νεκροί </w:t>
      </w:r>
      <w:r w:rsidR="00303467">
        <w:rPr>
          <w:rFonts w:ascii="Times New Roman" w:hAnsi="Times New Roman" w:cs="Times New Roman"/>
        </w:rPr>
        <w:t xml:space="preserve">είναι </w:t>
      </w:r>
      <w:r w:rsidR="00303467" w:rsidRPr="00A356E3">
        <w:rPr>
          <w:rFonts w:ascii="Times New Roman" w:hAnsi="Times New Roman" w:cs="Times New Roman"/>
        </w:rPr>
        <w:t>σκεπασμένοι με ένα στρώμα σκόνης</w:t>
      </w:r>
      <w:r w:rsidRPr="00A356E3">
        <w:rPr>
          <w:rFonts w:ascii="Times New Roman" w:hAnsi="Times New Roman" w:cs="Times New Roman"/>
        </w:rPr>
        <w:t>. Η τύχη τους είναι θλιβερή και δυσάρεστη, χωρίς όμως να είναι ανυπόφορη και μαρτυρική. Οι νεκροί μπορούν να επανέλθουν στη ζωή από τη Σεώλ μόνο σε περιπτώσεις νεκρομαντείας</w:t>
      </w:r>
      <w:r w:rsidR="001453F7">
        <w:rPr>
          <w:rStyle w:val="a8"/>
          <w:rFonts w:ascii="Times New Roman" w:hAnsi="Times New Roman" w:cs="Times New Roman"/>
        </w:rPr>
        <w:footnoteReference w:id="102"/>
      </w:r>
      <w:r w:rsidR="001453F7">
        <w:rPr>
          <w:rFonts w:ascii="Times New Roman" w:hAnsi="Times New Roman" w:cs="Times New Roman"/>
        </w:rPr>
        <w:t>,</w:t>
      </w:r>
      <w:r w:rsidR="00EF7C98">
        <w:rPr>
          <w:rFonts w:ascii="Times New Roman" w:hAnsi="Times New Roman" w:cs="Times New Roman"/>
        </w:rPr>
        <w:t xml:space="preserve"> </w:t>
      </w:r>
      <w:r w:rsidR="00303467">
        <w:rPr>
          <w:rFonts w:ascii="Times New Roman" w:hAnsi="Times New Roman" w:cs="Times New Roman"/>
        </w:rPr>
        <w:t xml:space="preserve">αν και η εβραϊκή πίστη </w:t>
      </w:r>
      <w:r w:rsidR="00EE0329">
        <w:rPr>
          <w:rFonts w:ascii="Times New Roman" w:hAnsi="Times New Roman" w:cs="Times New Roman"/>
        </w:rPr>
        <w:t>αποθάρρυνε</w:t>
      </w:r>
      <w:r w:rsidR="00303467">
        <w:rPr>
          <w:rFonts w:ascii="Times New Roman" w:hAnsi="Times New Roman" w:cs="Times New Roman"/>
        </w:rPr>
        <w:t xml:space="preserve"> κάτι τέτοιο</w:t>
      </w:r>
      <w:r w:rsidRPr="00A356E3">
        <w:rPr>
          <w:rFonts w:ascii="Times New Roman" w:hAnsi="Times New Roman" w:cs="Times New Roman"/>
        </w:rPr>
        <w:t>. Για όσο καιρό το σώμα έχει ακόμα σάρκα ή οστά ο άνθρωπος ζει σαν μια σκιά</w:t>
      </w:r>
      <w:r w:rsidR="00303467">
        <w:rPr>
          <w:rFonts w:ascii="Times New Roman" w:hAnsi="Times New Roman" w:cs="Times New Roman"/>
        </w:rPr>
        <w:t xml:space="preserve">, σαν </w:t>
      </w:r>
      <w:r w:rsidR="009D0497">
        <w:rPr>
          <w:rFonts w:ascii="Times New Roman" w:hAnsi="Times New Roman" w:cs="Times New Roman"/>
        </w:rPr>
        <w:t>φάντασμα</w:t>
      </w:r>
      <w:r w:rsidR="00303467">
        <w:rPr>
          <w:rFonts w:ascii="Times New Roman" w:hAnsi="Times New Roman" w:cs="Times New Roman"/>
        </w:rPr>
        <w:t xml:space="preserve"> (</w:t>
      </w:r>
      <w:r w:rsidR="00303467">
        <w:rPr>
          <w:rFonts w:ascii="Times New Roman" w:hAnsi="Times New Roman" w:cs="Times New Roman"/>
          <w:lang w:val="en-US"/>
        </w:rPr>
        <w:t>repha</w:t>
      </w:r>
      <w:r w:rsidR="00303467">
        <w:rPr>
          <w:rFonts w:ascii="Times New Roman" w:hAnsi="Times New Roman" w:cs="Times New Roman"/>
        </w:rPr>
        <w:t>ϊ</w:t>
      </w:r>
      <w:r w:rsidR="00303467">
        <w:rPr>
          <w:rFonts w:ascii="Times New Roman" w:hAnsi="Times New Roman" w:cs="Times New Roman"/>
          <w:lang w:val="en-US"/>
        </w:rPr>
        <w:t>m</w:t>
      </w:r>
      <w:r w:rsidR="00303467">
        <w:rPr>
          <w:rFonts w:ascii="Times New Roman" w:hAnsi="Times New Roman" w:cs="Times New Roman"/>
        </w:rPr>
        <w:t>)</w:t>
      </w:r>
      <w:r w:rsidRPr="00A356E3">
        <w:rPr>
          <w:rFonts w:ascii="Times New Roman" w:hAnsi="Times New Roman" w:cs="Times New Roman"/>
        </w:rPr>
        <w:t>, σε μια κατάσταση πλήρους αδυναμίας. Η Σεώλ είναι τόπος απόλυτης λήθης και σιωπής καθώς οι νεκροί δεν επικοινωνούν μεταξύ τους, ούτε με το Θεό.</w:t>
      </w:r>
      <w:r w:rsidR="00215358" w:rsidRPr="00A356E3">
        <w:rPr>
          <w:rFonts w:ascii="Times New Roman" w:hAnsi="Times New Roman" w:cs="Times New Roman"/>
        </w:rPr>
        <w:t xml:space="preserve"> </w:t>
      </w:r>
      <w:r w:rsidRPr="00A356E3">
        <w:rPr>
          <w:rFonts w:ascii="Times New Roman" w:hAnsi="Times New Roman" w:cs="Times New Roman"/>
        </w:rPr>
        <w:t xml:space="preserve">Ακόμα αγνοούν όσα συμβαίνουν στη γη και οι ζωντανοί δεν ενδιαφέρονται ιδιαίτερα για την τύχη </w:t>
      </w:r>
      <w:r w:rsidR="00CE5B3A" w:rsidRPr="00A356E3">
        <w:rPr>
          <w:rFonts w:ascii="Times New Roman" w:hAnsi="Times New Roman" w:cs="Times New Roman"/>
        </w:rPr>
        <w:t>τους.</w:t>
      </w:r>
      <w:r w:rsidR="00F51BA7" w:rsidRPr="00A356E3">
        <w:rPr>
          <w:rFonts w:ascii="Times New Roman" w:hAnsi="Times New Roman" w:cs="Times New Roman"/>
        </w:rPr>
        <w:t xml:space="preserve"> Ο θάνατος δεν θεωρείται φυσικό γεγονός, </w:t>
      </w:r>
      <w:r w:rsidR="00B25A37">
        <w:rPr>
          <w:rFonts w:ascii="Times New Roman" w:hAnsi="Times New Roman" w:cs="Times New Roman"/>
        </w:rPr>
        <w:t>είναι</w:t>
      </w:r>
      <w:r w:rsidR="00F51BA7" w:rsidRPr="00A356E3">
        <w:rPr>
          <w:rFonts w:ascii="Times New Roman" w:hAnsi="Times New Roman" w:cs="Times New Roman"/>
        </w:rPr>
        <w:t xml:space="preserve"> αντίθετος προς την κοινωνία με το Θεό για όσο ο άνθρωπος ζει και για </w:t>
      </w:r>
      <w:r w:rsidR="00B25A37">
        <w:rPr>
          <w:rFonts w:ascii="Times New Roman" w:hAnsi="Times New Roman" w:cs="Times New Roman"/>
        </w:rPr>
        <w:t>το λόγο αυτό</w:t>
      </w:r>
      <w:r w:rsidR="00F51BA7" w:rsidRPr="00A356E3">
        <w:rPr>
          <w:rFonts w:ascii="Times New Roman" w:hAnsi="Times New Roman" w:cs="Times New Roman"/>
        </w:rPr>
        <w:t xml:space="preserve"> ο κάθε ευσεβής αισθάνεται αποτροπιασμό.</w:t>
      </w:r>
      <w:r w:rsidRPr="00A356E3">
        <w:rPr>
          <w:rFonts w:ascii="Times New Roman" w:hAnsi="Times New Roman" w:cs="Times New Roman"/>
        </w:rPr>
        <w:t xml:space="preserve"> </w:t>
      </w:r>
      <w:r w:rsidR="00CE5B3A" w:rsidRPr="00A356E3">
        <w:rPr>
          <w:rFonts w:ascii="Times New Roman" w:hAnsi="Times New Roman" w:cs="Times New Roman"/>
        </w:rPr>
        <w:t>Και ενώ κατά την πρώτη αυτή εποχή ο Γιαχβέ απουσιάζει από τη Σεώλ, μετά τη βαβυλώνια αιχμαλωσία εκδηλώνετα</w:t>
      </w:r>
      <w:r w:rsidR="00DF3F62">
        <w:rPr>
          <w:rFonts w:ascii="Times New Roman" w:hAnsi="Times New Roman" w:cs="Times New Roman"/>
        </w:rPr>
        <w:t>ι η πίστη ότι ο Θεός είναι παρών</w:t>
      </w:r>
      <w:r w:rsidR="00CE5B3A" w:rsidRPr="00A356E3">
        <w:rPr>
          <w:rFonts w:ascii="Times New Roman" w:hAnsi="Times New Roman" w:cs="Times New Roman"/>
        </w:rPr>
        <w:t xml:space="preserve"> παντού</w:t>
      </w:r>
      <w:r w:rsidR="00D20560" w:rsidRPr="00A356E3">
        <w:rPr>
          <w:rStyle w:val="a8"/>
          <w:rFonts w:ascii="Times New Roman" w:hAnsi="Times New Roman" w:cs="Times New Roman"/>
        </w:rPr>
        <w:footnoteReference w:id="103"/>
      </w:r>
      <w:r w:rsidR="00CE5B3A" w:rsidRPr="00A356E3">
        <w:rPr>
          <w:rFonts w:ascii="Times New Roman" w:hAnsi="Times New Roman" w:cs="Times New Roman"/>
        </w:rPr>
        <w:t>.</w:t>
      </w:r>
    </w:p>
    <w:p w:rsidR="00DF3F62" w:rsidRDefault="00DF3F62" w:rsidP="00810088">
      <w:pPr>
        <w:tabs>
          <w:tab w:val="left" w:pos="-426"/>
          <w:tab w:val="left" w:pos="1276"/>
          <w:tab w:val="left" w:pos="1418"/>
        </w:tabs>
        <w:ind w:left="-567" w:firstLine="1276"/>
        <w:rPr>
          <w:rFonts w:ascii="Times New Roman" w:hAnsi="Times New Roman" w:cs="Times New Roman"/>
          <w:color w:val="FF0000"/>
        </w:rPr>
      </w:pPr>
    </w:p>
    <w:p w:rsidR="00DF3F62" w:rsidRDefault="002F2008" w:rsidP="00A2045C">
      <w:pPr>
        <w:tabs>
          <w:tab w:val="left" w:pos="-426"/>
          <w:tab w:val="left" w:pos="1276"/>
          <w:tab w:val="left" w:pos="1418"/>
        </w:tabs>
        <w:ind w:left="-567" w:hanging="11"/>
        <w:rPr>
          <w:rFonts w:ascii="Times New Roman" w:hAnsi="Times New Roman" w:cs="Times New Roman"/>
          <w:b/>
          <w:sz w:val="28"/>
          <w:szCs w:val="28"/>
        </w:rPr>
      </w:pPr>
      <w:r w:rsidRPr="009E531A">
        <w:rPr>
          <w:rFonts w:ascii="Times New Roman" w:hAnsi="Times New Roman" w:cs="Times New Roman"/>
          <w:b/>
          <w:sz w:val="28"/>
          <w:szCs w:val="28"/>
        </w:rPr>
        <w:t>2.</w:t>
      </w:r>
      <w:r w:rsidR="0097447F">
        <w:rPr>
          <w:rFonts w:ascii="Times New Roman" w:hAnsi="Times New Roman" w:cs="Times New Roman"/>
          <w:b/>
          <w:sz w:val="28"/>
          <w:szCs w:val="28"/>
        </w:rPr>
        <w:t>5</w:t>
      </w:r>
      <w:r w:rsidR="00A2045C">
        <w:rPr>
          <w:rFonts w:ascii="Times New Roman" w:hAnsi="Times New Roman" w:cs="Times New Roman"/>
          <w:b/>
          <w:smallCaps/>
          <w:sz w:val="28"/>
          <w:szCs w:val="28"/>
        </w:rPr>
        <w:t xml:space="preserve">  </w:t>
      </w:r>
      <w:r w:rsidR="00A2045C" w:rsidRPr="00A2045C">
        <w:rPr>
          <w:rFonts w:ascii="Times New Roman" w:hAnsi="Times New Roman" w:cs="Times New Roman"/>
          <w:b/>
          <w:sz w:val="28"/>
          <w:szCs w:val="28"/>
        </w:rPr>
        <w:t>Η</w:t>
      </w:r>
      <w:r w:rsidR="00A2045C">
        <w:rPr>
          <w:rFonts w:ascii="Times New Roman" w:hAnsi="Times New Roman" w:cs="Times New Roman"/>
          <w:b/>
          <w:sz w:val="28"/>
          <w:szCs w:val="28"/>
        </w:rPr>
        <w:t xml:space="preserve"> </w:t>
      </w:r>
      <w:r w:rsidR="006F2BDC" w:rsidRPr="00A2045C">
        <w:rPr>
          <w:rFonts w:ascii="Times New Roman" w:hAnsi="Times New Roman" w:cs="Times New Roman"/>
          <w:b/>
          <w:sz w:val="28"/>
          <w:szCs w:val="28"/>
        </w:rPr>
        <w:t>Αν</w:t>
      </w:r>
      <w:r w:rsidR="00A2045C">
        <w:rPr>
          <w:rFonts w:ascii="Times New Roman" w:hAnsi="Times New Roman" w:cs="Times New Roman"/>
          <w:b/>
          <w:sz w:val="28"/>
          <w:szCs w:val="28"/>
        </w:rPr>
        <w:t>ά</w:t>
      </w:r>
      <w:r w:rsidRPr="00A2045C">
        <w:rPr>
          <w:rFonts w:ascii="Times New Roman" w:hAnsi="Times New Roman" w:cs="Times New Roman"/>
          <w:b/>
          <w:sz w:val="28"/>
          <w:szCs w:val="28"/>
        </w:rPr>
        <w:t>σταση</w:t>
      </w:r>
      <w:r w:rsidR="00A2045C">
        <w:rPr>
          <w:rFonts w:ascii="Times New Roman" w:hAnsi="Times New Roman" w:cs="Times New Roman"/>
          <w:b/>
          <w:sz w:val="28"/>
          <w:szCs w:val="28"/>
        </w:rPr>
        <w:t xml:space="preserve"> των νεκρών στους προφήτες της Π.Δ.</w:t>
      </w:r>
    </w:p>
    <w:p w:rsidR="00A2045C" w:rsidRPr="009E531A" w:rsidRDefault="00A2045C" w:rsidP="00A2045C">
      <w:pPr>
        <w:tabs>
          <w:tab w:val="left" w:pos="-426"/>
          <w:tab w:val="left" w:pos="1276"/>
          <w:tab w:val="left" w:pos="1418"/>
        </w:tabs>
        <w:ind w:left="-567" w:hanging="11"/>
        <w:rPr>
          <w:rFonts w:ascii="Times New Roman" w:hAnsi="Times New Roman" w:cs="Times New Roman"/>
          <w:b/>
          <w:sz w:val="28"/>
          <w:szCs w:val="28"/>
        </w:rPr>
      </w:pPr>
    </w:p>
    <w:p w:rsidR="00A13D41" w:rsidRDefault="00DF3F62" w:rsidP="00A13D41">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Σε ολόκληρη την Π</w:t>
      </w:r>
      <w:r w:rsidR="00A13D41">
        <w:rPr>
          <w:rFonts w:ascii="Times New Roman" w:hAnsi="Times New Roman" w:cs="Times New Roman"/>
        </w:rPr>
        <w:t>.</w:t>
      </w:r>
      <w:r>
        <w:rPr>
          <w:rFonts w:ascii="Times New Roman" w:hAnsi="Times New Roman" w:cs="Times New Roman"/>
        </w:rPr>
        <w:t>Δ</w:t>
      </w:r>
      <w:r w:rsidR="00A13D41">
        <w:rPr>
          <w:rFonts w:ascii="Times New Roman" w:hAnsi="Times New Roman" w:cs="Times New Roman"/>
        </w:rPr>
        <w:t>.</w:t>
      </w:r>
      <w:r>
        <w:rPr>
          <w:rFonts w:ascii="Times New Roman" w:hAnsi="Times New Roman" w:cs="Times New Roman"/>
        </w:rPr>
        <w:t xml:space="preserve"> υπάρχουν διάσπαρτα χωρία </w:t>
      </w:r>
      <w:r w:rsidR="00734093">
        <w:rPr>
          <w:rFonts w:ascii="Times New Roman" w:hAnsi="Times New Roman" w:cs="Times New Roman"/>
        </w:rPr>
        <w:t>που αναγγέλλουν</w:t>
      </w:r>
      <w:r w:rsidR="00C22DF4">
        <w:rPr>
          <w:rFonts w:ascii="Times New Roman" w:hAnsi="Times New Roman" w:cs="Times New Roman"/>
        </w:rPr>
        <w:t xml:space="preserve"> ότι θ</w:t>
      </w:r>
      <w:r w:rsidR="00EE0329">
        <w:rPr>
          <w:rFonts w:ascii="Times New Roman" w:hAnsi="Times New Roman" w:cs="Times New Roman"/>
        </w:rPr>
        <w:t>α έρθει η μέρα που ο Γιαχβέ θα θριαμβεύσει νικώντας το θάνατο</w:t>
      </w:r>
      <w:r w:rsidR="00734093">
        <w:rPr>
          <w:rFonts w:ascii="Times New Roman" w:hAnsi="Times New Roman" w:cs="Times New Roman"/>
        </w:rPr>
        <w:t xml:space="preserve"> και οι νεκροί θα αναστηθούν</w:t>
      </w:r>
      <w:r w:rsidR="00EE0329">
        <w:rPr>
          <w:rFonts w:ascii="Times New Roman" w:hAnsi="Times New Roman" w:cs="Times New Roman"/>
        </w:rPr>
        <w:t>.</w:t>
      </w:r>
      <w:r w:rsidR="00C45D33">
        <w:rPr>
          <w:rFonts w:ascii="Times New Roman" w:hAnsi="Times New Roman" w:cs="Times New Roman"/>
        </w:rPr>
        <w:t xml:space="preserve"> </w:t>
      </w:r>
      <w:r w:rsidR="00734093">
        <w:rPr>
          <w:rFonts w:ascii="Times New Roman" w:hAnsi="Times New Roman" w:cs="Times New Roman"/>
        </w:rPr>
        <w:t xml:space="preserve"> Η νίκη της ζωής πάνω στο θάνατο αντιμετωπίζεται με γαλήνη και συμπυκνώνει την ουσία της εβραϊκής σκέψης</w:t>
      </w:r>
      <w:r w:rsidR="00EE2D49">
        <w:rPr>
          <w:rFonts w:ascii="Times New Roman" w:hAnsi="Times New Roman" w:cs="Times New Roman"/>
        </w:rPr>
        <w:t xml:space="preserve">. </w:t>
      </w:r>
      <w:r w:rsidR="00A13D41">
        <w:rPr>
          <w:rFonts w:ascii="Times New Roman" w:hAnsi="Times New Roman" w:cs="Times New Roman"/>
        </w:rPr>
        <w:t>Τα κείμενα της Π.Δ.  τα διακρίνουμε σε τρεις βασικές χρονικές κατηγορίες ανάλογα με την εποχή στην οποία γράφτηκαν: α) εποχή της βασιλείας, β) εποχή της βαβυλώνιας αιχμαλωσίας και γ) μετά τη βαβυλώνια αιχμαλωσία.</w:t>
      </w:r>
    </w:p>
    <w:p w:rsidR="00DF3F62" w:rsidRDefault="00A13D41" w:rsidP="00A7430C">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Η διάκριση αυτή γίνεται καθώς η</w:t>
      </w:r>
      <w:r w:rsidR="00EE2D49">
        <w:rPr>
          <w:rFonts w:ascii="Times New Roman" w:hAnsi="Times New Roman" w:cs="Times New Roman"/>
        </w:rPr>
        <w:t xml:space="preserve"> βαβυλώνια αιχμαλωσία συντέλεσε αποφασιστικά στην αλλαγή </w:t>
      </w:r>
      <w:r w:rsidR="009265AF">
        <w:rPr>
          <w:rFonts w:ascii="Times New Roman" w:hAnsi="Times New Roman" w:cs="Times New Roman"/>
        </w:rPr>
        <w:t>της</w:t>
      </w:r>
      <w:r w:rsidR="00EE2D49">
        <w:rPr>
          <w:rFonts w:ascii="Times New Roman" w:hAnsi="Times New Roman" w:cs="Times New Roman"/>
        </w:rPr>
        <w:t xml:space="preserve"> σκέψης</w:t>
      </w:r>
      <w:r w:rsidR="009265AF">
        <w:rPr>
          <w:rFonts w:ascii="Times New Roman" w:hAnsi="Times New Roman" w:cs="Times New Roman"/>
        </w:rPr>
        <w:t>,</w:t>
      </w:r>
      <w:r w:rsidR="00EE2D49">
        <w:rPr>
          <w:rFonts w:ascii="Times New Roman" w:hAnsi="Times New Roman" w:cs="Times New Roman"/>
        </w:rPr>
        <w:t xml:space="preserve"> των παραδόσεων και της ζωής του</w:t>
      </w:r>
      <w:r w:rsidR="009265AF">
        <w:rPr>
          <w:rFonts w:ascii="Times New Roman" w:hAnsi="Times New Roman" w:cs="Times New Roman"/>
        </w:rPr>
        <w:t xml:space="preserve"> περιούσιου λαού με αποτέλεσμα το γεγονός αυτό να αποτελεί τομή</w:t>
      </w:r>
      <w:r w:rsidR="00EE2D49">
        <w:rPr>
          <w:rFonts w:ascii="Times New Roman" w:hAnsi="Times New Roman" w:cs="Times New Roman"/>
        </w:rPr>
        <w:t xml:space="preserve"> </w:t>
      </w:r>
      <w:r w:rsidR="009265AF">
        <w:rPr>
          <w:rFonts w:ascii="Times New Roman" w:hAnsi="Times New Roman" w:cs="Times New Roman"/>
        </w:rPr>
        <w:t>στην</w:t>
      </w:r>
      <w:r>
        <w:rPr>
          <w:rFonts w:ascii="Times New Roman" w:hAnsi="Times New Roman" w:cs="Times New Roman"/>
        </w:rPr>
        <w:t xml:space="preserve"> ιστορία</w:t>
      </w:r>
      <w:r w:rsidR="009265AF">
        <w:rPr>
          <w:rFonts w:ascii="Times New Roman" w:hAnsi="Times New Roman" w:cs="Times New Roman"/>
        </w:rPr>
        <w:t xml:space="preserve"> του. Μετά από αυτή</w:t>
      </w:r>
      <w:r w:rsidR="00EE2D49">
        <w:rPr>
          <w:rFonts w:ascii="Times New Roman" w:hAnsi="Times New Roman" w:cs="Times New Roman"/>
        </w:rPr>
        <w:t xml:space="preserve"> προέκυψε ο γνήσιος Ιουδαϊσμός και πλέον </w:t>
      </w:r>
      <w:r w:rsidR="009265AF">
        <w:rPr>
          <w:rFonts w:ascii="Times New Roman" w:hAnsi="Times New Roman" w:cs="Times New Roman"/>
        </w:rPr>
        <w:t xml:space="preserve">δε </w:t>
      </w:r>
      <w:r w:rsidR="00EE2D49">
        <w:rPr>
          <w:rFonts w:ascii="Times New Roman" w:hAnsi="Times New Roman" w:cs="Times New Roman"/>
        </w:rPr>
        <w:t>γίνεται λόγος για Ισραηλίτες</w:t>
      </w:r>
      <w:r w:rsidR="00612F8B">
        <w:rPr>
          <w:rFonts w:ascii="Times New Roman" w:hAnsi="Times New Roman" w:cs="Times New Roman"/>
        </w:rPr>
        <w:t>,</w:t>
      </w:r>
      <w:r w:rsidR="009265AF">
        <w:rPr>
          <w:rFonts w:ascii="Times New Roman" w:hAnsi="Times New Roman" w:cs="Times New Roman"/>
        </w:rPr>
        <w:t xml:space="preserve"> αλλά για</w:t>
      </w:r>
      <w:r w:rsidR="009265AF" w:rsidRPr="009265AF">
        <w:rPr>
          <w:rFonts w:ascii="Times New Roman" w:hAnsi="Times New Roman" w:cs="Times New Roman"/>
        </w:rPr>
        <w:t xml:space="preserve"> </w:t>
      </w:r>
      <w:r w:rsidR="009265AF">
        <w:rPr>
          <w:rFonts w:ascii="Times New Roman" w:hAnsi="Times New Roman" w:cs="Times New Roman"/>
        </w:rPr>
        <w:t>Ιουδαίους</w:t>
      </w:r>
      <w:r>
        <w:rPr>
          <w:rStyle w:val="a8"/>
          <w:rFonts w:ascii="Times New Roman" w:hAnsi="Times New Roman" w:cs="Times New Roman"/>
        </w:rPr>
        <w:footnoteReference w:id="104"/>
      </w:r>
      <w:r w:rsidR="009265AF">
        <w:rPr>
          <w:rFonts w:ascii="Times New Roman" w:hAnsi="Times New Roman" w:cs="Times New Roman"/>
        </w:rPr>
        <w:t>.</w:t>
      </w:r>
      <w:r w:rsidR="00EE2D49">
        <w:rPr>
          <w:rFonts w:ascii="Times New Roman" w:hAnsi="Times New Roman" w:cs="Times New Roman"/>
        </w:rPr>
        <w:t xml:space="preserve"> </w:t>
      </w:r>
      <w:r>
        <w:rPr>
          <w:rFonts w:ascii="Times New Roman" w:hAnsi="Times New Roman" w:cs="Times New Roman"/>
        </w:rPr>
        <w:t>Μετά λοιπόν από μία σύντομη αναφορά στην πρώτη περίοδο, θα εξετάσουμε τις Ιουδαϊκές αντιλήψεις περί ανάστασης των νεκρών, όπως αποτυπώνονται σ</w:t>
      </w:r>
      <w:r w:rsidR="00CF4532">
        <w:rPr>
          <w:rFonts w:ascii="Times New Roman" w:hAnsi="Times New Roman" w:cs="Times New Roman"/>
        </w:rPr>
        <w:t>την</w:t>
      </w:r>
      <w:r>
        <w:rPr>
          <w:rFonts w:ascii="Times New Roman" w:hAnsi="Times New Roman" w:cs="Times New Roman"/>
        </w:rPr>
        <w:t xml:space="preserve"> Π.Δ.</w:t>
      </w:r>
      <w:r w:rsidR="00734093">
        <w:rPr>
          <w:rFonts w:ascii="Times New Roman" w:hAnsi="Times New Roman" w:cs="Times New Roman"/>
        </w:rPr>
        <w:t xml:space="preserve"> </w:t>
      </w:r>
      <w:r w:rsidR="00EE0329">
        <w:rPr>
          <w:rFonts w:ascii="Times New Roman" w:hAnsi="Times New Roman" w:cs="Times New Roman"/>
        </w:rPr>
        <w:t xml:space="preserve"> </w:t>
      </w:r>
    </w:p>
    <w:p w:rsidR="006A2E78" w:rsidRPr="00A356E3" w:rsidRDefault="006A2E78" w:rsidP="00810088">
      <w:pPr>
        <w:tabs>
          <w:tab w:val="left" w:pos="-426"/>
          <w:tab w:val="left" w:pos="1276"/>
          <w:tab w:val="left" w:pos="1418"/>
        </w:tabs>
        <w:ind w:left="-567" w:firstLine="1276"/>
        <w:rPr>
          <w:rFonts w:ascii="Times New Roman" w:hAnsi="Times New Roman" w:cs="Times New Roman"/>
        </w:rPr>
      </w:pPr>
    </w:p>
    <w:p w:rsidR="002F2008" w:rsidRPr="009E531A" w:rsidRDefault="0097447F" w:rsidP="00810088">
      <w:pPr>
        <w:tabs>
          <w:tab w:val="left" w:pos="-426"/>
          <w:tab w:val="left" w:pos="1276"/>
          <w:tab w:val="left" w:pos="1418"/>
        </w:tabs>
        <w:ind w:left="-567" w:hanging="11"/>
        <w:rPr>
          <w:rFonts w:ascii="Times New Roman" w:hAnsi="Times New Roman" w:cs="Times New Roman"/>
          <w:b/>
          <w:smallCaps/>
        </w:rPr>
      </w:pPr>
      <w:r>
        <w:rPr>
          <w:rFonts w:ascii="Times New Roman" w:hAnsi="Times New Roman" w:cs="Times New Roman"/>
          <w:b/>
          <w:smallCaps/>
        </w:rPr>
        <w:t>2.5</w:t>
      </w:r>
      <w:r w:rsidR="0059120E" w:rsidRPr="009E531A">
        <w:rPr>
          <w:rFonts w:ascii="Times New Roman" w:hAnsi="Times New Roman" w:cs="Times New Roman"/>
          <w:b/>
          <w:smallCaps/>
        </w:rPr>
        <w:t xml:space="preserve">.1 </w:t>
      </w:r>
      <w:r w:rsidR="00E776A1" w:rsidRPr="00E776A1">
        <w:rPr>
          <w:rFonts w:ascii="Times New Roman" w:hAnsi="Times New Roman" w:cs="Times New Roman"/>
          <w:b/>
        </w:rPr>
        <w:t>Ε</w:t>
      </w:r>
      <w:r w:rsidR="00E776A1">
        <w:rPr>
          <w:rFonts w:ascii="Times New Roman" w:hAnsi="Times New Roman" w:cs="Times New Roman"/>
          <w:b/>
        </w:rPr>
        <w:t>ποχή της</w:t>
      </w:r>
      <w:r w:rsidR="009E531A" w:rsidRPr="009E531A">
        <w:rPr>
          <w:rFonts w:ascii="Times New Roman" w:hAnsi="Times New Roman" w:cs="Times New Roman"/>
          <w:b/>
        </w:rPr>
        <w:t xml:space="preserve"> βασιλείας</w:t>
      </w:r>
    </w:p>
    <w:p w:rsidR="0059120E" w:rsidRPr="009E531A" w:rsidRDefault="0059120E" w:rsidP="00810088">
      <w:pPr>
        <w:tabs>
          <w:tab w:val="left" w:pos="-426"/>
          <w:tab w:val="left" w:pos="1276"/>
          <w:tab w:val="left" w:pos="1418"/>
        </w:tabs>
        <w:ind w:left="-567" w:firstLine="1276"/>
        <w:rPr>
          <w:rFonts w:ascii="Times New Roman" w:hAnsi="Times New Roman" w:cs="Times New Roman"/>
          <w:smallCaps/>
          <w:sz w:val="22"/>
          <w:szCs w:val="22"/>
        </w:rPr>
      </w:pPr>
    </w:p>
    <w:p w:rsidR="0059120E" w:rsidRPr="00B25A37" w:rsidRDefault="00F02F83" w:rsidP="004E18EB">
      <w:pPr>
        <w:tabs>
          <w:tab w:val="left" w:pos="-426"/>
          <w:tab w:val="left" w:pos="1276"/>
          <w:tab w:val="left" w:pos="1418"/>
        </w:tabs>
        <w:ind w:left="-567" w:firstLine="567"/>
        <w:rPr>
          <w:rFonts w:ascii="Times New Roman" w:hAnsi="Times New Roman" w:cs="Times New Roman"/>
          <w:smallCaps/>
          <w:sz w:val="22"/>
          <w:szCs w:val="22"/>
        </w:rPr>
      </w:pPr>
      <w:r>
        <w:rPr>
          <w:rFonts w:ascii="Times New Roman" w:hAnsi="Times New Roman" w:cs="Times New Roman"/>
        </w:rPr>
        <w:t xml:space="preserve">Κατά την εποχή της βασιλείας </w:t>
      </w:r>
      <w:r w:rsidR="0094007D">
        <w:rPr>
          <w:rFonts w:ascii="Times New Roman" w:hAnsi="Times New Roman" w:cs="Times New Roman"/>
        </w:rPr>
        <w:t>η μόνη αναφορά σχετικά με την ανάσταση των νεκρών γίνεται</w:t>
      </w:r>
      <w:r>
        <w:rPr>
          <w:rFonts w:ascii="Times New Roman" w:hAnsi="Times New Roman" w:cs="Times New Roman"/>
        </w:rPr>
        <w:t xml:space="preserve"> στον</w:t>
      </w:r>
      <w:r w:rsidR="00940E68">
        <w:rPr>
          <w:rFonts w:ascii="Times New Roman" w:hAnsi="Times New Roman" w:cs="Times New Roman"/>
        </w:rPr>
        <w:t xml:space="preserve"> προφήτη </w:t>
      </w:r>
      <w:r w:rsidR="00940E68" w:rsidRPr="00DD06E7">
        <w:rPr>
          <w:rFonts w:ascii="Times New Roman" w:hAnsi="Times New Roman" w:cs="Times New Roman"/>
          <w:i/>
        </w:rPr>
        <w:t>Ωσ</w:t>
      </w:r>
      <w:r w:rsidR="00940E68">
        <w:rPr>
          <w:rFonts w:ascii="Times New Roman" w:hAnsi="Times New Roman" w:cs="Times New Roman"/>
        </w:rPr>
        <w:t>.</w:t>
      </w:r>
      <w:r w:rsidR="001D2450">
        <w:rPr>
          <w:rFonts w:ascii="Times New Roman" w:hAnsi="Times New Roman" w:cs="Times New Roman"/>
        </w:rPr>
        <w:t xml:space="preserve"> 6, 1-3</w:t>
      </w:r>
      <w:r w:rsidR="0094007D">
        <w:rPr>
          <w:rFonts w:ascii="Times New Roman" w:hAnsi="Times New Roman" w:cs="Times New Roman"/>
        </w:rPr>
        <w:t xml:space="preserve">, ο οποίος  αναφέρει ότι ο Θεός θα </w:t>
      </w:r>
      <w:r w:rsidR="004A6449">
        <w:rPr>
          <w:rFonts w:ascii="Times New Roman" w:hAnsi="Times New Roman" w:cs="Times New Roman"/>
        </w:rPr>
        <w:t>μάς (τον Ισραήλ)</w:t>
      </w:r>
      <w:r w:rsidR="001D2450">
        <w:rPr>
          <w:rFonts w:ascii="Times New Roman" w:hAnsi="Times New Roman" w:cs="Times New Roman"/>
        </w:rPr>
        <w:t xml:space="preserve"> αναστήσει την τρίτη ημέρα</w:t>
      </w:r>
      <w:r w:rsidR="005B4853">
        <w:rPr>
          <w:rStyle w:val="a8"/>
          <w:rFonts w:ascii="Times New Roman" w:hAnsi="Times New Roman" w:cs="Times New Roman"/>
        </w:rPr>
        <w:footnoteReference w:id="105"/>
      </w:r>
      <w:r w:rsidR="00C55A98">
        <w:rPr>
          <w:rFonts w:ascii="Times New Roman" w:hAnsi="Times New Roman" w:cs="Times New Roman"/>
        </w:rPr>
        <w:t>.</w:t>
      </w:r>
      <w:r w:rsidR="007F10EF">
        <w:rPr>
          <w:rFonts w:ascii="Times New Roman" w:hAnsi="Times New Roman" w:cs="Times New Roman"/>
        </w:rPr>
        <w:t xml:space="preserve"> </w:t>
      </w:r>
      <w:r w:rsidR="004A6449">
        <w:rPr>
          <w:rFonts w:ascii="Times New Roman" w:hAnsi="Times New Roman" w:cs="Times New Roman"/>
        </w:rPr>
        <w:t xml:space="preserve">Για πρώτη φορά </w:t>
      </w:r>
      <w:r w:rsidR="00C55A98">
        <w:rPr>
          <w:rFonts w:ascii="Times New Roman" w:hAnsi="Times New Roman" w:cs="Times New Roman"/>
        </w:rPr>
        <w:t xml:space="preserve">γίνεται λόγος για ανάσταση ενός ολόκληρου λαού, </w:t>
      </w:r>
      <w:r w:rsidR="004A6449">
        <w:rPr>
          <w:rFonts w:ascii="Times New Roman" w:hAnsi="Times New Roman" w:cs="Times New Roman"/>
        </w:rPr>
        <w:t xml:space="preserve">ενώ η </w:t>
      </w:r>
      <w:r w:rsidR="007F10EF">
        <w:rPr>
          <w:rFonts w:ascii="Times New Roman" w:hAnsi="Times New Roman" w:cs="Times New Roman"/>
        </w:rPr>
        <w:t>ανάσταση την Τρίτη μέρα θυμίζει την ανάσταση</w:t>
      </w:r>
      <w:r w:rsidR="00C55A98">
        <w:rPr>
          <w:rFonts w:ascii="Times New Roman" w:hAnsi="Times New Roman" w:cs="Times New Roman"/>
        </w:rPr>
        <w:t xml:space="preserve"> διαφόρων θεοτήτων</w:t>
      </w:r>
      <w:r w:rsidR="007F10EF">
        <w:rPr>
          <w:rFonts w:ascii="Times New Roman" w:hAnsi="Times New Roman" w:cs="Times New Roman"/>
        </w:rPr>
        <w:t xml:space="preserve"> των λαών της  Μέσης Ανατολής</w:t>
      </w:r>
      <w:r w:rsidR="00585327">
        <w:rPr>
          <w:rFonts w:ascii="Times New Roman" w:hAnsi="Times New Roman" w:cs="Times New Roman"/>
        </w:rPr>
        <w:t xml:space="preserve"> (Ιστάρ, Ταμούζ, Ίσιδα, Όσιρις κ.ά.)</w:t>
      </w:r>
      <w:r w:rsidR="00C55A98">
        <w:rPr>
          <w:rFonts w:ascii="Times New Roman" w:hAnsi="Times New Roman" w:cs="Times New Roman"/>
        </w:rPr>
        <w:t xml:space="preserve"> οι οποίες μετά από μια κάθοδο στον κόσμο των νεκρών επανέρχονται και πάλι στην ζωή</w:t>
      </w:r>
      <w:r w:rsidR="007F10EF" w:rsidRPr="007F10EF">
        <w:rPr>
          <w:rFonts w:ascii="Times New Roman" w:hAnsi="Times New Roman" w:cs="Times New Roman"/>
        </w:rPr>
        <w:t xml:space="preserve"> </w:t>
      </w:r>
      <w:r w:rsidR="007F10EF">
        <w:rPr>
          <w:rFonts w:ascii="Times New Roman" w:hAnsi="Times New Roman" w:cs="Times New Roman"/>
        </w:rPr>
        <w:t>την Τρίτη ημέρα</w:t>
      </w:r>
      <w:r w:rsidR="00C55A98">
        <w:rPr>
          <w:rFonts w:ascii="Times New Roman" w:hAnsi="Times New Roman" w:cs="Times New Roman"/>
        </w:rPr>
        <w:t>.</w:t>
      </w:r>
      <w:r w:rsidR="00585327">
        <w:rPr>
          <w:rFonts w:ascii="Times New Roman" w:hAnsi="Times New Roman" w:cs="Times New Roman"/>
        </w:rPr>
        <w:t xml:space="preserve"> Οι </w:t>
      </w:r>
      <w:r w:rsidR="00046B7A">
        <w:rPr>
          <w:rFonts w:ascii="Times New Roman" w:hAnsi="Times New Roman" w:cs="Times New Roman"/>
        </w:rPr>
        <w:t>περισσότερες</w:t>
      </w:r>
      <w:r w:rsidR="00585327">
        <w:rPr>
          <w:rFonts w:ascii="Times New Roman" w:hAnsi="Times New Roman" w:cs="Times New Roman"/>
        </w:rPr>
        <w:t xml:space="preserve"> από αυτές τις θεότητες </w:t>
      </w:r>
      <w:r w:rsidR="00C55A98">
        <w:rPr>
          <w:rFonts w:ascii="Times New Roman" w:hAnsi="Times New Roman" w:cs="Times New Roman"/>
        </w:rPr>
        <w:t xml:space="preserve"> </w:t>
      </w:r>
      <w:r w:rsidR="00585327">
        <w:rPr>
          <w:rFonts w:ascii="Times New Roman" w:hAnsi="Times New Roman" w:cs="Times New Roman"/>
        </w:rPr>
        <w:t>έχουν σχέση με την αγροτική λατρεία και την ευφορία της γης</w:t>
      </w:r>
      <w:r w:rsidR="007F10EF">
        <w:rPr>
          <w:rFonts w:ascii="Times New Roman" w:hAnsi="Times New Roman" w:cs="Times New Roman"/>
        </w:rPr>
        <w:t xml:space="preserve"> και η ανάστασή τους συ</w:t>
      </w:r>
      <w:r w:rsidR="006C7CF1">
        <w:rPr>
          <w:rFonts w:ascii="Times New Roman" w:hAnsi="Times New Roman" w:cs="Times New Roman"/>
        </w:rPr>
        <w:t>νδέεται άμεσα με την αναγέννηση της φύσης μετά από μια νεκρή περίοδο</w:t>
      </w:r>
      <w:r w:rsidR="004A6449">
        <w:rPr>
          <w:rStyle w:val="a8"/>
          <w:rFonts w:ascii="Times New Roman" w:hAnsi="Times New Roman" w:cs="Times New Roman"/>
        </w:rPr>
        <w:footnoteReference w:id="106"/>
      </w:r>
      <w:r w:rsidR="00B25A37" w:rsidRPr="00B25A37">
        <w:rPr>
          <w:rFonts w:ascii="Times New Roman" w:hAnsi="Times New Roman" w:cs="Times New Roman"/>
        </w:rPr>
        <w:t>.</w:t>
      </w:r>
    </w:p>
    <w:p w:rsidR="00F51BA7" w:rsidRPr="00B25A37" w:rsidRDefault="00F51BA7" w:rsidP="00810088">
      <w:pPr>
        <w:tabs>
          <w:tab w:val="left" w:pos="-426"/>
          <w:tab w:val="left" w:pos="1276"/>
          <w:tab w:val="left" w:pos="1418"/>
        </w:tabs>
        <w:ind w:left="-567" w:firstLine="1276"/>
        <w:rPr>
          <w:rFonts w:ascii="Times New Roman" w:hAnsi="Times New Roman" w:cs="Times New Roman"/>
        </w:rPr>
      </w:pPr>
    </w:p>
    <w:p w:rsidR="00710A55" w:rsidRPr="006554C1" w:rsidRDefault="0097447F" w:rsidP="00810088">
      <w:pPr>
        <w:tabs>
          <w:tab w:val="left" w:pos="-426"/>
          <w:tab w:val="left" w:pos="567"/>
          <w:tab w:val="left" w:pos="1276"/>
          <w:tab w:val="left" w:pos="1418"/>
          <w:tab w:val="right" w:leader="dot" w:pos="8505"/>
        </w:tabs>
        <w:ind w:left="-567" w:hanging="11"/>
        <w:rPr>
          <w:rFonts w:ascii="Times New Roman" w:hAnsi="Times New Roman" w:cs="Times New Roman"/>
          <w:b/>
        </w:rPr>
      </w:pPr>
      <w:r w:rsidRPr="006554C1">
        <w:rPr>
          <w:rFonts w:ascii="Times New Roman" w:hAnsi="Times New Roman" w:cs="Times New Roman"/>
          <w:b/>
          <w:smallCaps/>
        </w:rPr>
        <w:t>2.5</w:t>
      </w:r>
      <w:r w:rsidR="006A2E78" w:rsidRPr="006554C1">
        <w:rPr>
          <w:rFonts w:ascii="Times New Roman" w:hAnsi="Times New Roman" w:cs="Times New Roman"/>
          <w:b/>
          <w:smallCaps/>
        </w:rPr>
        <w:t xml:space="preserve">.2 </w:t>
      </w:r>
      <w:r w:rsidR="00E5680D" w:rsidRPr="006554C1">
        <w:rPr>
          <w:rFonts w:ascii="Times New Roman" w:hAnsi="Times New Roman" w:cs="Times New Roman"/>
          <w:b/>
          <w:smallCaps/>
        </w:rPr>
        <w:t xml:space="preserve"> </w:t>
      </w:r>
      <w:r w:rsidR="00E776A1">
        <w:rPr>
          <w:rFonts w:ascii="Times New Roman" w:hAnsi="Times New Roman" w:cs="Times New Roman"/>
          <w:b/>
          <w:smallCaps/>
        </w:rPr>
        <w:t>Β</w:t>
      </w:r>
      <w:r w:rsidR="009E531A" w:rsidRPr="006554C1">
        <w:rPr>
          <w:rFonts w:ascii="Times New Roman" w:hAnsi="Times New Roman" w:cs="Times New Roman"/>
          <w:b/>
        </w:rPr>
        <w:t>αβυλώνια</w:t>
      </w:r>
      <w:r w:rsidR="006A2E78" w:rsidRPr="006554C1">
        <w:rPr>
          <w:rFonts w:ascii="Times New Roman" w:hAnsi="Times New Roman" w:cs="Times New Roman"/>
          <w:b/>
        </w:rPr>
        <w:t xml:space="preserve"> </w:t>
      </w:r>
      <w:r w:rsidR="009E531A" w:rsidRPr="006554C1">
        <w:rPr>
          <w:rFonts w:ascii="Times New Roman" w:hAnsi="Times New Roman" w:cs="Times New Roman"/>
          <w:b/>
        </w:rPr>
        <w:t>αιχμαλωσία</w:t>
      </w:r>
    </w:p>
    <w:p w:rsidR="0094007D" w:rsidRPr="009E531A" w:rsidRDefault="0094007D" w:rsidP="00810088">
      <w:pPr>
        <w:tabs>
          <w:tab w:val="left" w:pos="-426"/>
          <w:tab w:val="left" w:pos="567"/>
          <w:tab w:val="left" w:pos="1276"/>
          <w:tab w:val="left" w:pos="1418"/>
          <w:tab w:val="right" w:leader="dot" w:pos="8505"/>
        </w:tabs>
        <w:ind w:left="-567" w:hanging="11"/>
        <w:rPr>
          <w:rFonts w:ascii="Times New Roman" w:hAnsi="Times New Roman" w:cs="Times New Roman"/>
          <w:b/>
        </w:rPr>
      </w:pPr>
    </w:p>
    <w:p w:rsidR="00B25A37" w:rsidRDefault="00046B7A"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Κατά</w:t>
      </w:r>
      <w:r w:rsidR="005A769A">
        <w:rPr>
          <w:rFonts w:ascii="Times New Roman" w:hAnsi="Times New Roman" w:cs="Times New Roman"/>
        </w:rPr>
        <w:t xml:space="preserve"> την περίοδο της βαβυλώνιας αιχμαλωσίας</w:t>
      </w:r>
      <w:r w:rsidR="008A52E4" w:rsidRPr="008A52E4">
        <w:rPr>
          <w:rFonts w:ascii="Times New Roman" w:hAnsi="Times New Roman" w:cs="Times New Roman"/>
        </w:rPr>
        <w:t xml:space="preserve"> </w:t>
      </w:r>
      <w:r w:rsidR="008A52E4">
        <w:rPr>
          <w:rFonts w:ascii="Times New Roman" w:hAnsi="Times New Roman" w:cs="Times New Roman"/>
        </w:rPr>
        <w:t xml:space="preserve">γίνεται λόγος </w:t>
      </w:r>
      <w:r w:rsidR="00B25A37">
        <w:rPr>
          <w:rFonts w:ascii="Times New Roman" w:hAnsi="Times New Roman" w:cs="Times New Roman"/>
        </w:rPr>
        <w:t>σχετικά με την ανάσταση των νεκρών</w:t>
      </w:r>
      <w:r w:rsidR="00E07611" w:rsidRPr="00E07611">
        <w:rPr>
          <w:rFonts w:ascii="Times New Roman" w:hAnsi="Times New Roman" w:cs="Times New Roman"/>
        </w:rPr>
        <w:t xml:space="preserve"> </w:t>
      </w:r>
      <w:r w:rsidR="00E07611">
        <w:rPr>
          <w:rFonts w:ascii="Times New Roman" w:hAnsi="Times New Roman" w:cs="Times New Roman"/>
        </w:rPr>
        <w:t>από τον προφήτη Ιεζεκιήλ</w:t>
      </w:r>
      <w:r w:rsidR="005A769A">
        <w:rPr>
          <w:rFonts w:ascii="Times New Roman" w:hAnsi="Times New Roman" w:cs="Times New Roman"/>
        </w:rPr>
        <w:t xml:space="preserve">. Στο </w:t>
      </w:r>
      <w:r w:rsidR="005A769A" w:rsidRPr="00DD06E7">
        <w:rPr>
          <w:rFonts w:ascii="Times New Roman" w:hAnsi="Times New Roman" w:cs="Times New Roman"/>
          <w:i/>
        </w:rPr>
        <w:t>Ιεζ</w:t>
      </w:r>
      <w:r w:rsidR="00BA24B1" w:rsidRPr="00DD06E7">
        <w:rPr>
          <w:rFonts w:ascii="Times New Roman" w:hAnsi="Times New Roman" w:cs="Times New Roman"/>
          <w:i/>
        </w:rPr>
        <w:t>.</w:t>
      </w:r>
      <w:r w:rsidR="005A769A">
        <w:rPr>
          <w:rFonts w:ascii="Times New Roman" w:hAnsi="Times New Roman" w:cs="Times New Roman"/>
        </w:rPr>
        <w:t xml:space="preserve"> 37, 1-14 ο προφήτης αναφέρει ότι ζει ανάμεσα στους</w:t>
      </w:r>
      <w:r w:rsidR="0094007D">
        <w:rPr>
          <w:rFonts w:ascii="Times New Roman" w:hAnsi="Times New Roman" w:cs="Times New Roman"/>
        </w:rPr>
        <w:t xml:space="preserve"> εξόριστους Ιουδαίους στη</w:t>
      </w:r>
      <w:r w:rsidR="005A769A">
        <w:rPr>
          <w:rFonts w:ascii="Times New Roman" w:hAnsi="Times New Roman" w:cs="Times New Roman"/>
        </w:rPr>
        <w:t xml:space="preserve"> Βαβυλώνα και εκεί μαθαίνει για το τραγικό τέλος της πόλης του Θεού</w:t>
      </w:r>
      <w:r w:rsidR="00E07611">
        <w:rPr>
          <w:rFonts w:ascii="Times New Roman" w:hAnsi="Times New Roman" w:cs="Times New Roman"/>
        </w:rPr>
        <w:t>,</w:t>
      </w:r>
      <w:r w:rsidR="005A769A">
        <w:rPr>
          <w:rFonts w:ascii="Times New Roman" w:hAnsi="Times New Roman" w:cs="Times New Roman"/>
        </w:rPr>
        <w:t xml:space="preserve"> της Ιερουσαλήμ. </w:t>
      </w:r>
    </w:p>
    <w:p w:rsidR="00E85543" w:rsidRDefault="0013632A"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Ο </w:t>
      </w:r>
      <w:r w:rsidR="005A769A">
        <w:rPr>
          <w:rFonts w:ascii="Times New Roman" w:hAnsi="Times New Roman" w:cs="Times New Roman"/>
        </w:rPr>
        <w:t>προφήτης έχει μια οπτασία</w:t>
      </w:r>
      <w:r w:rsidR="007F10EF">
        <w:rPr>
          <w:rFonts w:ascii="Times New Roman" w:hAnsi="Times New Roman" w:cs="Times New Roman"/>
        </w:rPr>
        <w:t>,</w:t>
      </w:r>
      <w:r w:rsidR="005A769A">
        <w:rPr>
          <w:rFonts w:ascii="Times New Roman" w:hAnsi="Times New Roman" w:cs="Times New Roman"/>
        </w:rPr>
        <w:t xml:space="preserve"> </w:t>
      </w:r>
      <w:r w:rsidR="007F10EF">
        <w:rPr>
          <w:rFonts w:ascii="Times New Roman" w:hAnsi="Times New Roman" w:cs="Times New Roman"/>
        </w:rPr>
        <w:t>τ</w:t>
      </w:r>
      <w:r w:rsidR="005A769A">
        <w:rPr>
          <w:rFonts w:ascii="Times New Roman" w:hAnsi="Times New Roman" w:cs="Times New Roman"/>
        </w:rPr>
        <w:t>ην οποία εκθέτει</w:t>
      </w:r>
      <w:r w:rsidR="004E5A9A" w:rsidRPr="004E5A9A">
        <w:rPr>
          <w:rFonts w:ascii="Times New Roman" w:hAnsi="Times New Roman" w:cs="Times New Roman"/>
        </w:rPr>
        <w:t xml:space="preserve"> </w:t>
      </w:r>
      <w:r w:rsidR="005A769A">
        <w:rPr>
          <w:rFonts w:ascii="Times New Roman" w:hAnsi="Times New Roman" w:cs="Times New Roman"/>
        </w:rPr>
        <w:t xml:space="preserve">στους συμπατριώτες του. </w:t>
      </w:r>
      <w:r w:rsidR="00B25A37">
        <w:rPr>
          <w:rFonts w:ascii="Times New Roman" w:hAnsi="Times New Roman" w:cs="Times New Roman"/>
        </w:rPr>
        <w:t>Συγκεκριμένα α</w:t>
      </w:r>
      <w:r w:rsidR="00FE70F3">
        <w:rPr>
          <w:rFonts w:ascii="Times New Roman" w:hAnsi="Times New Roman" w:cs="Times New Roman"/>
        </w:rPr>
        <w:t>ναφέρει ότι επισκέπτεται μια τοποθεσία που θυμίζει πεδίο μάχης και στ</w:t>
      </w:r>
      <w:r w:rsidR="0094007D">
        <w:rPr>
          <w:rFonts w:ascii="Times New Roman" w:hAnsi="Times New Roman" w:cs="Times New Roman"/>
        </w:rPr>
        <w:t>ην οποία</w:t>
      </w:r>
      <w:r w:rsidR="00FE70F3">
        <w:rPr>
          <w:rFonts w:ascii="Times New Roman" w:hAnsi="Times New Roman" w:cs="Times New Roman"/>
        </w:rPr>
        <w:t xml:space="preserve"> είναι διασκορπισμένα οστά νεκρών (όχι ενός ατόμου</w:t>
      </w:r>
      <w:r w:rsidR="0094007D">
        <w:rPr>
          <w:rFonts w:ascii="Times New Roman" w:hAnsi="Times New Roman" w:cs="Times New Roman"/>
        </w:rPr>
        <w:t>,</w:t>
      </w:r>
      <w:r w:rsidR="00FE70F3">
        <w:rPr>
          <w:rFonts w:ascii="Times New Roman" w:hAnsi="Times New Roman" w:cs="Times New Roman"/>
        </w:rPr>
        <w:t xml:space="preserve"> αλλά ενός ολόκληρου λαού)</w:t>
      </w:r>
      <w:r w:rsidR="00B25A37">
        <w:rPr>
          <w:rFonts w:ascii="Times New Roman" w:hAnsi="Times New Roman" w:cs="Times New Roman"/>
        </w:rPr>
        <w:t>, τα οποία κανείς</w:t>
      </w:r>
      <w:r w:rsidR="00FE70F3">
        <w:rPr>
          <w:rFonts w:ascii="Times New Roman" w:hAnsi="Times New Roman" w:cs="Times New Roman"/>
        </w:rPr>
        <w:t xml:space="preserve"> δεν έχει φροντίσει να ταφούν.</w:t>
      </w:r>
      <w:r w:rsidR="00E91007">
        <w:rPr>
          <w:rFonts w:ascii="Times New Roman" w:hAnsi="Times New Roman" w:cs="Times New Roman"/>
        </w:rPr>
        <w:t xml:space="preserve"> Στη συνέχεια ξεκινάει ένας διάλογος μεταξύ του προφήτη και του Θεού, ο οποίος ρωτά τον Ιεζεκιήλ αν είναι δυνατό τα οστά αυτά να ξαναγυρίσουν στη ζωή</w:t>
      </w:r>
      <w:r w:rsidR="0094007D">
        <w:rPr>
          <w:rFonts w:ascii="Times New Roman" w:hAnsi="Times New Roman" w:cs="Times New Roman"/>
        </w:rPr>
        <w:t xml:space="preserve">. Κάτι τέτοιο </w:t>
      </w:r>
      <w:r w:rsidR="008A52E4">
        <w:rPr>
          <w:rFonts w:ascii="Times New Roman" w:hAnsi="Times New Roman" w:cs="Times New Roman"/>
        </w:rPr>
        <w:t xml:space="preserve">ήταν </w:t>
      </w:r>
      <w:r w:rsidR="00E91007">
        <w:rPr>
          <w:rFonts w:ascii="Times New Roman" w:hAnsi="Times New Roman" w:cs="Times New Roman"/>
        </w:rPr>
        <w:t xml:space="preserve">πέρα από την ανθρώπινη λογική </w:t>
      </w:r>
      <w:r w:rsidR="004E5A9A" w:rsidRPr="004E5A9A">
        <w:rPr>
          <w:rFonts w:ascii="Times New Roman" w:hAnsi="Times New Roman" w:cs="Times New Roman"/>
        </w:rPr>
        <w:t xml:space="preserve">την εποχή εκείνη </w:t>
      </w:r>
      <w:r w:rsidR="00E91007">
        <w:rPr>
          <w:rFonts w:ascii="Times New Roman" w:hAnsi="Times New Roman" w:cs="Times New Roman"/>
        </w:rPr>
        <w:t>μιας και το μήνυμα της ανάστασης δεν είχε αποκαλυφθεί ακόμα στους ανθρώπους.</w:t>
      </w:r>
    </w:p>
    <w:p w:rsidR="00B25A37" w:rsidRDefault="0059574E"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 Η απάντηση όμως του προφήτη </w:t>
      </w:r>
      <w:r w:rsidR="004F580D">
        <w:rPr>
          <w:rFonts w:ascii="Times New Roman" w:hAnsi="Times New Roman" w:cs="Times New Roman"/>
        </w:rPr>
        <w:t xml:space="preserve">ότι εάν </w:t>
      </w:r>
      <w:r w:rsidR="008A52E4">
        <w:rPr>
          <w:rFonts w:ascii="Times New Roman" w:hAnsi="Times New Roman" w:cs="Times New Roman"/>
        </w:rPr>
        <w:t>ο Θεός</w:t>
      </w:r>
      <w:r w:rsidR="004F580D">
        <w:rPr>
          <w:rFonts w:ascii="Times New Roman" w:hAnsi="Times New Roman" w:cs="Times New Roman"/>
        </w:rPr>
        <w:t xml:space="preserve"> το επιθυμεί μπορεί να ξαναδημιουργήσει τον άνθρωπο, </w:t>
      </w:r>
      <w:r>
        <w:rPr>
          <w:rFonts w:ascii="Times New Roman" w:hAnsi="Times New Roman" w:cs="Times New Roman"/>
        </w:rPr>
        <w:t>βεβαιών</w:t>
      </w:r>
      <w:r w:rsidR="008A52E4">
        <w:rPr>
          <w:rFonts w:ascii="Times New Roman" w:hAnsi="Times New Roman" w:cs="Times New Roman"/>
        </w:rPr>
        <w:t>ει</w:t>
      </w:r>
      <w:r w:rsidR="004D2A69">
        <w:rPr>
          <w:rFonts w:ascii="Times New Roman" w:hAnsi="Times New Roman" w:cs="Times New Roman"/>
        </w:rPr>
        <w:t xml:space="preserve"> την πίστη στην παντοδυναμία Του</w:t>
      </w:r>
      <w:r>
        <w:rPr>
          <w:rFonts w:ascii="Times New Roman" w:hAnsi="Times New Roman" w:cs="Times New Roman"/>
        </w:rPr>
        <w:t xml:space="preserve"> καθώς και στο ότι κάτι που είναι ακατόρθωτο για τους ανθρώπους δεν είναι αδύνατο </w:t>
      </w:r>
      <w:r w:rsidR="008A52E4">
        <w:rPr>
          <w:rFonts w:ascii="Times New Roman" w:hAnsi="Times New Roman" w:cs="Times New Roman"/>
        </w:rPr>
        <w:t>και για το</w:t>
      </w:r>
      <w:r>
        <w:rPr>
          <w:rFonts w:ascii="Times New Roman" w:hAnsi="Times New Roman" w:cs="Times New Roman"/>
        </w:rPr>
        <w:t xml:space="preserve"> Θεό.</w:t>
      </w:r>
      <w:r w:rsidR="00FE70F3">
        <w:rPr>
          <w:rFonts w:ascii="Times New Roman" w:hAnsi="Times New Roman" w:cs="Times New Roman"/>
        </w:rPr>
        <w:t xml:space="preserve"> </w:t>
      </w:r>
      <w:r w:rsidR="00D90DAF">
        <w:rPr>
          <w:rFonts w:ascii="Times New Roman" w:hAnsi="Times New Roman" w:cs="Times New Roman"/>
        </w:rPr>
        <w:t xml:space="preserve">Ο ίδιος ο Θεός  μέσω </w:t>
      </w:r>
      <w:r w:rsidR="00CD2509">
        <w:rPr>
          <w:rFonts w:ascii="Times New Roman" w:hAnsi="Times New Roman" w:cs="Times New Roman"/>
        </w:rPr>
        <w:t>του προφήτη Τ</w:t>
      </w:r>
      <w:r w:rsidR="008A52E4">
        <w:rPr>
          <w:rFonts w:ascii="Times New Roman" w:hAnsi="Times New Roman" w:cs="Times New Roman"/>
        </w:rPr>
        <w:t>ου και με τη</w:t>
      </w:r>
      <w:r w:rsidR="00D90DAF">
        <w:rPr>
          <w:rFonts w:ascii="Times New Roman" w:hAnsi="Times New Roman" w:cs="Times New Roman"/>
        </w:rPr>
        <w:t xml:space="preserve"> βοήθεια του πνεύματος, του στοιχείου δηλαδή εκείνου που είναι απαραίτητο για τη ζωή στον άνθρωπο, υπόσχεται να δώσει ξανά ζωή στα νεκρά οστά</w:t>
      </w:r>
      <w:r w:rsidR="008A52E4">
        <w:rPr>
          <w:rFonts w:ascii="Times New Roman" w:hAnsi="Times New Roman" w:cs="Times New Roman"/>
        </w:rPr>
        <w:t>,</w:t>
      </w:r>
      <w:r w:rsidR="00D90DAF">
        <w:rPr>
          <w:rFonts w:ascii="Times New Roman" w:hAnsi="Times New Roman" w:cs="Times New Roman"/>
        </w:rPr>
        <w:t xml:space="preserve"> αφού πρώτα αυτά αποκτήσουν </w:t>
      </w:r>
      <w:r w:rsidR="00CC5E2C">
        <w:rPr>
          <w:rFonts w:ascii="Times New Roman" w:hAnsi="Times New Roman" w:cs="Times New Roman"/>
        </w:rPr>
        <w:t>και πάλι</w:t>
      </w:r>
      <w:r w:rsidR="00D90DAF">
        <w:rPr>
          <w:rFonts w:ascii="Times New Roman" w:hAnsi="Times New Roman" w:cs="Times New Roman"/>
        </w:rPr>
        <w:t xml:space="preserve"> σώμα.</w:t>
      </w:r>
      <w:r w:rsidR="00CC5E2C">
        <w:rPr>
          <w:rFonts w:ascii="Times New Roman" w:hAnsi="Times New Roman" w:cs="Times New Roman"/>
        </w:rPr>
        <w:t xml:space="preserve"> </w:t>
      </w:r>
    </w:p>
    <w:p w:rsidR="00FE70F3" w:rsidRDefault="008A52E4"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Στη</w:t>
      </w:r>
      <w:r w:rsidR="00CC5E2C">
        <w:rPr>
          <w:rFonts w:ascii="Times New Roman" w:hAnsi="Times New Roman" w:cs="Times New Roman"/>
        </w:rPr>
        <w:t xml:space="preserve"> συνέχεια της διήγησης, χρησιμοποιείται </w:t>
      </w:r>
      <w:r>
        <w:rPr>
          <w:rFonts w:ascii="Times New Roman" w:hAnsi="Times New Roman" w:cs="Times New Roman"/>
        </w:rPr>
        <w:t>πάλι η</w:t>
      </w:r>
      <w:r w:rsidR="00CC5E2C">
        <w:rPr>
          <w:rFonts w:ascii="Times New Roman" w:hAnsi="Times New Roman" w:cs="Times New Roman"/>
        </w:rPr>
        <w:t xml:space="preserve"> εικόνα </w:t>
      </w:r>
      <w:r>
        <w:rPr>
          <w:rFonts w:ascii="Times New Roman" w:hAnsi="Times New Roman" w:cs="Times New Roman"/>
        </w:rPr>
        <w:t xml:space="preserve">του Θανάτου </w:t>
      </w:r>
      <w:r w:rsidR="00C36428">
        <w:rPr>
          <w:rFonts w:ascii="Times New Roman" w:hAnsi="Times New Roman" w:cs="Times New Roman"/>
        </w:rPr>
        <w:t>για να περιγραφεί η</w:t>
      </w:r>
      <w:r w:rsidR="00CC5E2C">
        <w:rPr>
          <w:rFonts w:ascii="Times New Roman" w:hAnsi="Times New Roman" w:cs="Times New Roman"/>
        </w:rPr>
        <w:t xml:space="preserve"> κατάσταση </w:t>
      </w:r>
      <w:r w:rsidR="00C36428">
        <w:rPr>
          <w:rFonts w:ascii="Times New Roman" w:hAnsi="Times New Roman" w:cs="Times New Roman"/>
        </w:rPr>
        <w:t>στην οποία βρίσκεται ο λαός του Θεού</w:t>
      </w:r>
      <w:r w:rsidR="00CC5E2C">
        <w:rPr>
          <w:rFonts w:ascii="Times New Roman" w:hAnsi="Times New Roman" w:cs="Times New Roman"/>
        </w:rPr>
        <w:t>. Αυτή τη φορά όμως ο Ισραήλ δεν παρομοιάζεται</w:t>
      </w:r>
      <w:r w:rsidR="00D3268E">
        <w:rPr>
          <w:rFonts w:ascii="Times New Roman" w:hAnsi="Times New Roman" w:cs="Times New Roman"/>
        </w:rPr>
        <w:t xml:space="preserve"> με</w:t>
      </w:r>
      <w:r w:rsidR="00CC5E2C">
        <w:rPr>
          <w:rFonts w:ascii="Times New Roman" w:hAnsi="Times New Roman" w:cs="Times New Roman"/>
        </w:rPr>
        <w:t xml:space="preserve"> σκορπισμένα οστά,</w:t>
      </w:r>
      <w:r w:rsidR="00D3268E">
        <w:rPr>
          <w:rFonts w:ascii="Times New Roman" w:hAnsi="Times New Roman" w:cs="Times New Roman"/>
        </w:rPr>
        <w:t xml:space="preserve"> αλλά με νεκρούς οι οποίοι έχουν ταφεί κανονικά, με σώματα που είναι τοποθετημένα στους τάφους τους. </w:t>
      </w:r>
      <w:r w:rsidR="009C4F8C">
        <w:rPr>
          <w:rFonts w:ascii="Times New Roman" w:hAnsi="Times New Roman" w:cs="Times New Roman"/>
        </w:rPr>
        <w:t>Ο</w:t>
      </w:r>
      <w:r w:rsidR="00C36428">
        <w:rPr>
          <w:rFonts w:ascii="Times New Roman" w:hAnsi="Times New Roman" w:cs="Times New Roman"/>
        </w:rPr>
        <w:t xml:space="preserve"> Θεός </w:t>
      </w:r>
      <w:r w:rsidR="00D3268E">
        <w:rPr>
          <w:rFonts w:ascii="Times New Roman" w:hAnsi="Times New Roman" w:cs="Times New Roman"/>
        </w:rPr>
        <w:t xml:space="preserve">υπόσχεται ότι θα τους αναστήσει </w:t>
      </w:r>
      <w:r w:rsidR="00C36428">
        <w:rPr>
          <w:rFonts w:ascii="Times New Roman" w:hAnsi="Times New Roman" w:cs="Times New Roman"/>
        </w:rPr>
        <w:t xml:space="preserve">από εκεί </w:t>
      </w:r>
      <w:r w:rsidR="00D3268E">
        <w:rPr>
          <w:rFonts w:ascii="Times New Roman" w:hAnsi="Times New Roman" w:cs="Times New Roman"/>
        </w:rPr>
        <w:t>για να τους οδηγήσει και πάλι στη γη της επαγγελίας</w:t>
      </w:r>
      <w:r w:rsidR="00C36428">
        <w:rPr>
          <w:rFonts w:ascii="Times New Roman" w:hAnsi="Times New Roman" w:cs="Times New Roman"/>
        </w:rPr>
        <w:t>,</w:t>
      </w:r>
      <w:r w:rsidR="0073281C">
        <w:rPr>
          <w:rFonts w:ascii="Times New Roman" w:hAnsi="Times New Roman" w:cs="Times New Roman"/>
        </w:rPr>
        <w:t xml:space="preserve"> όπως </w:t>
      </w:r>
      <w:r w:rsidR="00C36428">
        <w:rPr>
          <w:rFonts w:ascii="Times New Roman" w:hAnsi="Times New Roman" w:cs="Times New Roman"/>
        </w:rPr>
        <w:t>τούς</w:t>
      </w:r>
      <w:r w:rsidR="0073281C">
        <w:rPr>
          <w:rFonts w:ascii="Times New Roman" w:hAnsi="Times New Roman" w:cs="Times New Roman"/>
        </w:rPr>
        <w:t xml:space="preserve"> έχει υποσχεθεί</w:t>
      </w:r>
      <w:r w:rsidR="00D3268E">
        <w:rPr>
          <w:rFonts w:ascii="Times New Roman" w:hAnsi="Times New Roman" w:cs="Times New Roman"/>
        </w:rPr>
        <w:t>. Και στην περίπτωση αυτή το πνεύμα του Θεού είναι αυτό που θα δώσει τη ζωή στους νεκρούς.</w:t>
      </w:r>
      <w:r w:rsidR="00E85543">
        <w:rPr>
          <w:rFonts w:ascii="Times New Roman" w:hAnsi="Times New Roman" w:cs="Times New Roman"/>
        </w:rPr>
        <w:t xml:space="preserve"> Όπως και στην περίπτωση του Ωσ., ο Ιεζ. αναφέρεται στην ανάσταση όχι του ατόμου, αλλά του λαού συνολικά, αδιαφορώντας για την τύχη άλλων εθνών, για τα οποία μάλιστα προβλέπει την καταστροφή. </w:t>
      </w:r>
    </w:p>
    <w:p w:rsidR="0094007D" w:rsidRDefault="002B3EFD"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Ένας ακόμα προφήτης που κατά την περίοδο αυτή μιλάει για την ανάσταση των νεκρών είναι ο Ησαΐας στο κεφάλαιο 53, 10</w:t>
      </w:r>
      <w:r w:rsidR="00E85543">
        <w:rPr>
          <w:rFonts w:ascii="Times New Roman" w:hAnsi="Times New Roman" w:cs="Times New Roman"/>
        </w:rPr>
        <w:t>β</w:t>
      </w:r>
      <w:r>
        <w:rPr>
          <w:rFonts w:ascii="Times New Roman" w:hAnsi="Times New Roman" w:cs="Times New Roman"/>
        </w:rPr>
        <w:t>-12</w:t>
      </w:r>
      <w:r w:rsidR="00E85543">
        <w:rPr>
          <w:rFonts w:ascii="Times New Roman" w:hAnsi="Times New Roman" w:cs="Times New Roman"/>
        </w:rPr>
        <w:t>α</w:t>
      </w:r>
      <w:r>
        <w:rPr>
          <w:rFonts w:ascii="Times New Roman" w:hAnsi="Times New Roman" w:cs="Times New Roman"/>
        </w:rPr>
        <w:t>. Στην ενότητα αυτή που πιθανότατα είναι έργο του Δευτεροησαΐα, γίνεται λόγος για τον δούλο του Γιαχβέ που βρίσκεται στην ίδια θέση με τον αμαρτωλό και τον ασεβή.</w:t>
      </w:r>
      <w:r w:rsidR="00FE1D5D">
        <w:rPr>
          <w:rFonts w:ascii="Times New Roman" w:hAnsi="Times New Roman" w:cs="Times New Roman"/>
        </w:rPr>
        <w:t xml:space="preserve"> Μάλιστα ο ίδιος ο Γιαχβέ είναι αυτός που φαίνεται να επιθυμεί την οδύνη και την θλίψη του δούλου του. Αυτός για να εξιλεωθεί για τις αμαρτίες του αποφασίζει να θυσιάσει στο Θεό. Δεν θυσιάζει όμως κάποιο ζώο</w:t>
      </w:r>
      <w:r w:rsidR="00C36428">
        <w:rPr>
          <w:rFonts w:ascii="Times New Roman" w:hAnsi="Times New Roman" w:cs="Times New Roman"/>
        </w:rPr>
        <w:t>,</w:t>
      </w:r>
      <w:r w:rsidR="00631982">
        <w:rPr>
          <w:rFonts w:ascii="Times New Roman" w:hAnsi="Times New Roman" w:cs="Times New Roman"/>
        </w:rPr>
        <w:t xml:space="preserve"> όπως συνηθιζόταν</w:t>
      </w:r>
      <w:r w:rsidR="00C36428">
        <w:rPr>
          <w:rFonts w:ascii="Times New Roman" w:hAnsi="Times New Roman" w:cs="Times New Roman"/>
        </w:rPr>
        <w:t>,</w:t>
      </w:r>
      <w:r w:rsidR="00FE1D5D">
        <w:rPr>
          <w:rFonts w:ascii="Times New Roman" w:hAnsi="Times New Roman" w:cs="Times New Roman"/>
        </w:rPr>
        <w:t xml:space="preserve"> αλλά τον ίδιο του τον εαυτό. Με τον τρόπο αυτό γίνεται η αιτία να σωθούν όλοι οι συνάνθρωποί του και να οδηγηθούν στη</w:t>
      </w:r>
      <w:r w:rsidR="00C36428">
        <w:rPr>
          <w:rFonts w:ascii="Times New Roman" w:hAnsi="Times New Roman" w:cs="Times New Roman"/>
        </w:rPr>
        <w:t xml:space="preserve"> </w:t>
      </w:r>
      <w:r w:rsidR="00FE1D5D">
        <w:rPr>
          <w:rFonts w:ascii="Times New Roman" w:hAnsi="Times New Roman" w:cs="Times New Roman"/>
        </w:rPr>
        <w:t xml:space="preserve">σωτηρία. Δεν δίνονται εδώ </w:t>
      </w:r>
      <w:r w:rsidR="005251E0">
        <w:rPr>
          <w:rFonts w:ascii="Times New Roman" w:hAnsi="Times New Roman" w:cs="Times New Roman"/>
        </w:rPr>
        <w:t>λεπτομέρειες</w:t>
      </w:r>
      <w:r w:rsidR="00FE1D5D">
        <w:rPr>
          <w:rFonts w:ascii="Times New Roman" w:hAnsi="Times New Roman" w:cs="Times New Roman"/>
        </w:rPr>
        <w:t xml:space="preserve"> για τον τρόπο με τον οποίο ο δούλος και εκλεκτός του Γιαχβέ</w:t>
      </w:r>
      <w:r w:rsidR="005251E0">
        <w:rPr>
          <w:rFonts w:ascii="Times New Roman" w:hAnsi="Times New Roman" w:cs="Times New Roman"/>
        </w:rPr>
        <w:t xml:space="preserve"> με τη βοήθεια του Θεού</w:t>
      </w:r>
      <w:r w:rsidR="00FE1D5D">
        <w:rPr>
          <w:rFonts w:ascii="Times New Roman" w:hAnsi="Times New Roman" w:cs="Times New Roman"/>
        </w:rPr>
        <w:t xml:space="preserve"> νικά το θάνατο και σώζει τους συνανθρώπους του, υπάρχει </w:t>
      </w:r>
      <w:r w:rsidR="005251E0">
        <w:rPr>
          <w:rFonts w:ascii="Times New Roman" w:hAnsi="Times New Roman" w:cs="Times New Roman"/>
        </w:rPr>
        <w:t>όμως μόνο η βεβαιότητα και η σιγουριά για μια τέτοια νίκη</w:t>
      </w:r>
      <w:r w:rsidR="005251E0">
        <w:rPr>
          <w:rStyle w:val="a8"/>
          <w:rFonts w:ascii="Times New Roman" w:hAnsi="Times New Roman" w:cs="Times New Roman"/>
        </w:rPr>
        <w:footnoteReference w:id="107"/>
      </w:r>
      <w:r w:rsidR="005251E0">
        <w:rPr>
          <w:rFonts w:ascii="Times New Roman" w:hAnsi="Times New Roman" w:cs="Times New Roman"/>
        </w:rPr>
        <w:t>.</w:t>
      </w:r>
      <w:r w:rsidR="00FE1D5D">
        <w:rPr>
          <w:rFonts w:ascii="Times New Roman" w:hAnsi="Times New Roman" w:cs="Times New Roman"/>
        </w:rPr>
        <w:t xml:space="preserve">  </w:t>
      </w:r>
      <w:r>
        <w:rPr>
          <w:rFonts w:ascii="Times New Roman" w:hAnsi="Times New Roman" w:cs="Times New Roman"/>
        </w:rPr>
        <w:t xml:space="preserve">  </w:t>
      </w:r>
    </w:p>
    <w:p w:rsidR="005A694C" w:rsidRDefault="002B3EFD" w:rsidP="00810088">
      <w:pPr>
        <w:tabs>
          <w:tab w:val="left" w:pos="-426"/>
          <w:tab w:val="left" w:pos="1276"/>
          <w:tab w:val="left" w:pos="1418"/>
        </w:tabs>
        <w:ind w:left="-567" w:firstLine="1276"/>
        <w:rPr>
          <w:rFonts w:ascii="Times New Roman" w:hAnsi="Times New Roman" w:cs="Times New Roman"/>
        </w:rPr>
      </w:pPr>
      <w:r>
        <w:rPr>
          <w:rFonts w:ascii="Times New Roman" w:hAnsi="Times New Roman" w:cs="Times New Roman"/>
        </w:rPr>
        <w:t xml:space="preserve"> </w:t>
      </w:r>
    </w:p>
    <w:p w:rsidR="00904D10" w:rsidRDefault="00904D10" w:rsidP="00D75F81">
      <w:pPr>
        <w:tabs>
          <w:tab w:val="left" w:pos="-426"/>
          <w:tab w:val="left" w:pos="1276"/>
          <w:tab w:val="left" w:pos="1418"/>
        </w:tabs>
        <w:ind w:left="-567"/>
        <w:rPr>
          <w:rFonts w:ascii="Times New Roman" w:hAnsi="Times New Roman" w:cs="Times New Roman"/>
          <w:b/>
          <w:smallCaps/>
        </w:rPr>
      </w:pPr>
    </w:p>
    <w:p w:rsidR="00904D10" w:rsidRDefault="00904D10" w:rsidP="00D75F81">
      <w:pPr>
        <w:tabs>
          <w:tab w:val="left" w:pos="-426"/>
          <w:tab w:val="left" w:pos="1276"/>
          <w:tab w:val="left" w:pos="1418"/>
        </w:tabs>
        <w:ind w:left="-567"/>
        <w:rPr>
          <w:rFonts w:ascii="Times New Roman" w:hAnsi="Times New Roman" w:cs="Times New Roman"/>
          <w:b/>
          <w:smallCaps/>
        </w:rPr>
      </w:pPr>
    </w:p>
    <w:p w:rsidR="00904D10" w:rsidRDefault="00904D10" w:rsidP="00D75F81">
      <w:pPr>
        <w:tabs>
          <w:tab w:val="left" w:pos="-426"/>
          <w:tab w:val="left" w:pos="1276"/>
          <w:tab w:val="left" w:pos="1418"/>
        </w:tabs>
        <w:ind w:left="-567"/>
        <w:rPr>
          <w:rFonts w:ascii="Times New Roman" w:hAnsi="Times New Roman" w:cs="Times New Roman"/>
          <w:b/>
          <w:smallCaps/>
        </w:rPr>
      </w:pPr>
    </w:p>
    <w:p w:rsidR="00D210EE" w:rsidRDefault="0097447F" w:rsidP="00D75F81">
      <w:pPr>
        <w:tabs>
          <w:tab w:val="left" w:pos="-426"/>
          <w:tab w:val="left" w:pos="1276"/>
          <w:tab w:val="left" w:pos="1418"/>
        </w:tabs>
        <w:ind w:left="-567"/>
        <w:rPr>
          <w:rFonts w:ascii="Times New Roman" w:hAnsi="Times New Roman" w:cs="Times New Roman"/>
          <w:b/>
        </w:rPr>
      </w:pPr>
      <w:r>
        <w:rPr>
          <w:rFonts w:ascii="Times New Roman" w:hAnsi="Times New Roman" w:cs="Times New Roman"/>
          <w:b/>
          <w:smallCaps/>
        </w:rPr>
        <w:t>2.5</w:t>
      </w:r>
      <w:r w:rsidR="00D210EE">
        <w:rPr>
          <w:rFonts w:ascii="Times New Roman" w:hAnsi="Times New Roman" w:cs="Times New Roman"/>
          <w:b/>
          <w:smallCaps/>
        </w:rPr>
        <w:t>.3</w:t>
      </w:r>
      <w:r w:rsidR="00E5680D">
        <w:rPr>
          <w:rFonts w:ascii="Times New Roman" w:hAnsi="Times New Roman" w:cs="Times New Roman"/>
          <w:b/>
          <w:smallCaps/>
        </w:rPr>
        <w:t xml:space="preserve"> </w:t>
      </w:r>
      <w:r w:rsidR="00A2045C">
        <w:rPr>
          <w:rFonts w:ascii="Times New Roman" w:hAnsi="Times New Roman" w:cs="Times New Roman"/>
          <w:b/>
          <w:smallCaps/>
        </w:rPr>
        <w:t xml:space="preserve"> </w:t>
      </w:r>
      <w:r w:rsidR="00E776A1">
        <w:rPr>
          <w:rFonts w:ascii="Times New Roman" w:hAnsi="Times New Roman" w:cs="Times New Roman"/>
          <w:b/>
          <w:smallCaps/>
        </w:rPr>
        <w:t>Μ</w:t>
      </w:r>
      <w:r w:rsidR="00D210EE">
        <w:rPr>
          <w:rFonts w:ascii="Times New Roman" w:hAnsi="Times New Roman" w:cs="Times New Roman"/>
          <w:b/>
        </w:rPr>
        <w:t>ετά</w:t>
      </w:r>
      <w:r w:rsidR="00D210EE" w:rsidRPr="009E531A">
        <w:rPr>
          <w:rFonts w:ascii="Times New Roman" w:hAnsi="Times New Roman" w:cs="Times New Roman"/>
          <w:b/>
        </w:rPr>
        <w:t xml:space="preserve"> την βαβυλώνια αιχμαλωσία</w:t>
      </w:r>
    </w:p>
    <w:p w:rsidR="0094007D" w:rsidRDefault="0094007D" w:rsidP="00810088">
      <w:pPr>
        <w:tabs>
          <w:tab w:val="left" w:pos="-426"/>
          <w:tab w:val="left" w:pos="1276"/>
          <w:tab w:val="left" w:pos="1418"/>
        </w:tabs>
        <w:ind w:left="-567" w:firstLine="1276"/>
        <w:rPr>
          <w:rFonts w:ascii="Times New Roman" w:hAnsi="Times New Roman" w:cs="Times New Roman"/>
          <w:b/>
        </w:rPr>
      </w:pPr>
    </w:p>
    <w:p w:rsidR="0038734E" w:rsidRDefault="00F1705D"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 </w:t>
      </w:r>
      <w:r w:rsidR="00631982">
        <w:rPr>
          <w:rFonts w:ascii="Times New Roman" w:hAnsi="Times New Roman" w:cs="Times New Roman"/>
        </w:rPr>
        <w:t>Τα δ</w:t>
      </w:r>
      <w:r w:rsidR="00940E68">
        <w:rPr>
          <w:rFonts w:ascii="Times New Roman" w:hAnsi="Times New Roman" w:cs="Times New Roman"/>
        </w:rPr>
        <w:t xml:space="preserve">ύο χωρία από το βιβλίο του </w:t>
      </w:r>
      <w:r w:rsidR="00940E68" w:rsidRPr="008071D0">
        <w:rPr>
          <w:rFonts w:ascii="Times New Roman" w:hAnsi="Times New Roman" w:cs="Times New Roman"/>
          <w:i/>
        </w:rPr>
        <w:t>Ησ</w:t>
      </w:r>
      <w:r w:rsidR="00940E68">
        <w:rPr>
          <w:rFonts w:ascii="Times New Roman" w:hAnsi="Times New Roman" w:cs="Times New Roman"/>
        </w:rPr>
        <w:t>.</w:t>
      </w:r>
      <w:r w:rsidR="00F343D0">
        <w:rPr>
          <w:rFonts w:ascii="Times New Roman" w:hAnsi="Times New Roman" w:cs="Times New Roman"/>
        </w:rPr>
        <w:t xml:space="preserve"> κεφ. 25, 6-8 και 26, 15-19 εντάσσονται στην ευρύτερη ενότητα του </w:t>
      </w:r>
      <w:r w:rsidR="00F343D0" w:rsidRPr="008071D0">
        <w:rPr>
          <w:rFonts w:ascii="Times New Roman" w:hAnsi="Times New Roman" w:cs="Times New Roman"/>
          <w:i/>
        </w:rPr>
        <w:t>Ησ</w:t>
      </w:r>
      <w:r w:rsidR="00F343D0">
        <w:rPr>
          <w:rFonts w:ascii="Times New Roman" w:hAnsi="Times New Roman" w:cs="Times New Roman"/>
        </w:rPr>
        <w:t xml:space="preserve">. 24-27, την οποία οι ερευνητές συνηθίζουν να αναφέρουν ως αποκάλυψη του Ησαΐα. </w:t>
      </w:r>
      <w:r w:rsidR="00BA24B1">
        <w:rPr>
          <w:rFonts w:ascii="Times New Roman" w:hAnsi="Times New Roman" w:cs="Times New Roman"/>
        </w:rPr>
        <w:t>Στο</w:t>
      </w:r>
      <w:r w:rsidR="0038734E">
        <w:rPr>
          <w:rFonts w:ascii="Times New Roman" w:hAnsi="Times New Roman" w:cs="Times New Roman"/>
        </w:rPr>
        <w:t xml:space="preserve"> Κεφ 25</w:t>
      </w:r>
      <w:r w:rsidR="00B25A37">
        <w:rPr>
          <w:rFonts w:ascii="Times New Roman" w:hAnsi="Times New Roman" w:cs="Times New Roman"/>
        </w:rPr>
        <w:t>,</w:t>
      </w:r>
      <w:r w:rsidR="00B8210E">
        <w:rPr>
          <w:rFonts w:ascii="Times New Roman" w:hAnsi="Times New Roman" w:cs="Times New Roman"/>
        </w:rPr>
        <w:t xml:space="preserve">8 ο προφήτης αναφέρει ότι ο θάνατος είναι αυτός που γίνεται η κύρια αιτία θλίψης στη ζωή του ανθρώπου, και </w:t>
      </w:r>
      <w:r w:rsidR="000319DE">
        <w:rPr>
          <w:rFonts w:ascii="Times New Roman" w:hAnsi="Times New Roman" w:cs="Times New Roman"/>
        </w:rPr>
        <w:t>σ</w:t>
      </w:r>
      <w:r w:rsidR="00B8210E">
        <w:rPr>
          <w:rFonts w:ascii="Times New Roman" w:hAnsi="Times New Roman" w:cs="Times New Roman"/>
        </w:rPr>
        <w:t>το</w:t>
      </w:r>
      <w:r w:rsidR="000319DE">
        <w:rPr>
          <w:rFonts w:ascii="Times New Roman" w:hAnsi="Times New Roman" w:cs="Times New Roman"/>
        </w:rPr>
        <w:t xml:space="preserve"> στίχο αυτό προαναγγέλλεται η</w:t>
      </w:r>
      <w:r w:rsidR="00B8210E">
        <w:rPr>
          <w:rFonts w:ascii="Times New Roman" w:hAnsi="Times New Roman" w:cs="Times New Roman"/>
        </w:rPr>
        <w:t xml:space="preserve"> εξαφάνισή του.</w:t>
      </w:r>
      <w:r w:rsidR="00631982">
        <w:rPr>
          <w:rFonts w:ascii="Times New Roman" w:hAnsi="Times New Roman" w:cs="Times New Roman"/>
        </w:rPr>
        <w:t xml:space="preserve"> </w:t>
      </w:r>
      <w:r w:rsidR="00B8210E">
        <w:rPr>
          <w:rFonts w:ascii="Times New Roman" w:hAnsi="Times New Roman" w:cs="Times New Roman"/>
        </w:rPr>
        <w:t>Ο Θεός υπόσχεται να τον εκμηδενίσει</w:t>
      </w:r>
      <w:r w:rsidR="00F6734A">
        <w:rPr>
          <w:rFonts w:ascii="Times New Roman" w:hAnsi="Times New Roman" w:cs="Times New Roman"/>
        </w:rPr>
        <w:t>,</w:t>
      </w:r>
      <w:r w:rsidR="00B8210E">
        <w:rPr>
          <w:rFonts w:ascii="Times New Roman" w:hAnsi="Times New Roman" w:cs="Times New Roman"/>
        </w:rPr>
        <w:t xml:space="preserve"> </w:t>
      </w:r>
      <w:r w:rsidR="000319DE">
        <w:rPr>
          <w:rFonts w:ascii="Times New Roman" w:hAnsi="Times New Roman" w:cs="Times New Roman"/>
        </w:rPr>
        <w:t>ώστε</w:t>
      </w:r>
      <w:r w:rsidR="00B8210E">
        <w:rPr>
          <w:rFonts w:ascii="Times New Roman" w:hAnsi="Times New Roman" w:cs="Times New Roman"/>
        </w:rPr>
        <w:t xml:space="preserve"> να μην αποτελεί πλέον </w:t>
      </w:r>
      <w:r w:rsidR="000319DE">
        <w:rPr>
          <w:rFonts w:ascii="Times New Roman" w:hAnsi="Times New Roman" w:cs="Times New Roman"/>
        </w:rPr>
        <w:t xml:space="preserve">αιτία δακρύων </w:t>
      </w:r>
      <w:r w:rsidR="00B8210E">
        <w:rPr>
          <w:rFonts w:ascii="Times New Roman" w:hAnsi="Times New Roman" w:cs="Times New Roman"/>
        </w:rPr>
        <w:t xml:space="preserve">και θλίψης για τον άνθρωπο. </w:t>
      </w:r>
      <w:r w:rsidR="0099230D">
        <w:rPr>
          <w:rFonts w:ascii="Times New Roman" w:hAnsi="Times New Roman" w:cs="Times New Roman"/>
        </w:rPr>
        <w:t>Δεν κάνει κάπου λόγο για ανάσταση, αλλά δημιουργεί μία νέα κατάσταση</w:t>
      </w:r>
      <w:r w:rsidR="000319DE">
        <w:rPr>
          <w:rFonts w:ascii="Times New Roman" w:hAnsi="Times New Roman" w:cs="Times New Roman"/>
        </w:rPr>
        <w:t>,</w:t>
      </w:r>
      <w:r w:rsidR="0099230D">
        <w:rPr>
          <w:rFonts w:ascii="Times New Roman" w:hAnsi="Times New Roman" w:cs="Times New Roman"/>
        </w:rPr>
        <w:t xml:space="preserve"> όπου δεν θα υπάρχει πλέον ο θάνατος.</w:t>
      </w:r>
      <w:r w:rsidR="00665C74">
        <w:rPr>
          <w:rFonts w:ascii="Times New Roman" w:hAnsi="Times New Roman" w:cs="Times New Roman"/>
        </w:rPr>
        <w:t xml:space="preserve"> Η εκμηδένιση της δύναμης του θανάτου γίνεται πλέον ένα παγκόσμιο γεγονός</w:t>
      </w:r>
      <w:r w:rsidR="0038734E">
        <w:rPr>
          <w:rFonts w:ascii="Times New Roman" w:hAnsi="Times New Roman" w:cs="Times New Roman"/>
        </w:rPr>
        <w:t xml:space="preserve"> και τα δάκρυα εξαφανίζονται από τα πρόσωπα όλων.</w:t>
      </w:r>
    </w:p>
    <w:p w:rsidR="00E07611" w:rsidRDefault="00BB6F71"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Οι στίχοι 15-</w:t>
      </w:r>
      <w:r w:rsidR="00E07611">
        <w:rPr>
          <w:rFonts w:ascii="Times New Roman" w:hAnsi="Times New Roman" w:cs="Times New Roman"/>
        </w:rPr>
        <w:t>19 του κεφαλαίου 26 αποτελούν</w:t>
      </w:r>
      <w:r>
        <w:rPr>
          <w:rFonts w:ascii="Times New Roman" w:hAnsi="Times New Roman" w:cs="Times New Roman"/>
        </w:rPr>
        <w:t xml:space="preserve"> μέρος ενός</w:t>
      </w:r>
      <w:r w:rsidR="002B4D42">
        <w:rPr>
          <w:rFonts w:ascii="Times New Roman" w:hAnsi="Times New Roman" w:cs="Times New Roman"/>
        </w:rPr>
        <w:t xml:space="preserve"> μεγάλου ύμνου που ο</w:t>
      </w:r>
      <w:r>
        <w:rPr>
          <w:rFonts w:ascii="Times New Roman" w:hAnsi="Times New Roman" w:cs="Times New Roman"/>
        </w:rPr>
        <w:t xml:space="preserve"> λαός απευθύνει προς τον Θεό, και</w:t>
      </w:r>
      <w:r w:rsidR="00E82440">
        <w:rPr>
          <w:rFonts w:ascii="Times New Roman" w:hAnsi="Times New Roman" w:cs="Times New Roman"/>
        </w:rPr>
        <w:t xml:space="preserve"> τον παρακαλεί να επισπεύσει τη</w:t>
      </w:r>
      <w:r>
        <w:rPr>
          <w:rFonts w:ascii="Times New Roman" w:hAnsi="Times New Roman" w:cs="Times New Roman"/>
        </w:rPr>
        <w:t xml:space="preserve"> μέρα της κρίσης. </w:t>
      </w:r>
      <w:r w:rsidRPr="00E07611">
        <w:rPr>
          <w:rFonts w:ascii="Times New Roman" w:hAnsi="Times New Roman" w:cs="Times New Roman"/>
          <w:color w:val="000000" w:themeColor="text1"/>
        </w:rPr>
        <w:t xml:space="preserve">Η εσχατολογική διάσταση του στίχου είναι φανερή </w:t>
      </w:r>
      <w:r w:rsidR="00E46071" w:rsidRPr="00E07611">
        <w:rPr>
          <w:rFonts w:ascii="Times New Roman" w:hAnsi="Times New Roman" w:cs="Times New Roman"/>
          <w:color w:val="000000" w:themeColor="text1"/>
        </w:rPr>
        <w:t>επειδή με τον ύμνο αυτό ο ποιητής δεν έχει τίποτα άλλο στο μυαλό του</w:t>
      </w:r>
      <w:r w:rsidR="00CD2509">
        <w:rPr>
          <w:rFonts w:ascii="Times New Roman" w:hAnsi="Times New Roman" w:cs="Times New Roman"/>
          <w:color w:val="000000" w:themeColor="text1"/>
        </w:rPr>
        <w:t>,</w:t>
      </w:r>
      <w:r w:rsidR="00E46071" w:rsidRPr="00E07611">
        <w:rPr>
          <w:rFonts w:ascii="Times New Roman" w:hAnsi="Times New Roman" w:cs="Times New Roman"/>
          <w:color w:val="000000" w:themeColor="text1"/>
        </w:rPr>
        <w:t xml:space="preserve"> αλλά την εσχατολογική εγκαθίδρυση της βασιλείας του Θεού στη Σιών</w:t>
      </w:r>
      <w:r w:rsidR="00E07611" w:rsidRPr="00E07611">
        <w:rPr>
          <w:rFonts w:ascii="Times New Roman" w:hAnsi="Times New Roman" w:cs="Times New Roman"/>
          <w:color w:val="000000" w:themeColor="text1"/>
        </w:rPr>
        <w:t>,</w:t>
      </w:r>
      <w:r w:rsidR="00113307" w:rsidRPr="00E07611">
        <w:rPr>
          <w:rFonts w:ascii="Times New Roman" w:hAnsi="Times New Roman" w:cs="Times New Roman"/>
          <w:color w:val="000000" w:themeColor="text1"/>
        </w:rPr>
        <w:t xml:space="preserve"> η οποία επιθυμεί να έρθει γρήγορα</w:t>
      </w:r>
      <w:r w:rsidR="00E46071" w:rsidRPr="00E07611">
        <w:rPr>
          <w:rFonts w:ascii="Times New Roman" w:hAnsi="Times New Roman" w:cs="Times New Roman"/>
          <w:color w:val="000000" w:themeColor="text1"/>
        </w:rPr>
        <w:t>.</w:t>
      </w:r>
      <w:r w:rsidR="00A5485B" w:rsidRPr="00E07611">
        <w:rPr>
          <w:rFonts w:ascii="Times New Roman" w:hAnsi="Times New Roman" w:cs="Times New Roman"/>
          <w:color w:val="000000" w:themeColor="text1"/>
        </w:rPr>
        <w:t xml:space="preserve"> </w:t>
      </w:r>
      <w:r w:rsidR="00A5485B">
        <w:rPr>
          <w:rFonts w:ascii="Times New Roman" w:hAnsi="Times New Roman" w:cs="Times New Roman"/>
        </w:rPr>
        <w:t xml:space="preserve">Και ενώ στους στίχους 17-18 </w:t>
      </w:r>
      <w:r w:rsidR="000319DE">
        <w:rPr>
          <w:rFonts w:ascii="Times New Roman" w:hAnsi="Times New Roman" w:cs="Times New Roman"/>
        </w:rPr>
        <w:t xml:space="preserve">ο Θεός </w:t>
      </w:r>
      <w:r w:rsidR="00A5485B">
        <w:rPr>
          <w:rFonts w:ascii="Times New Roman" w:hAnsi="Times New Roman" w:cs="Times New Roman"/>
        </w:rPr>
        <w:t>φαίνεται να αδιαφορεί για τον λαό του που περνά τόσες δοκιμασίες</w:t>
      </w:r>
      <w:r w:rsidR="000319DE">
        <w:rPr>
          <w:rFonts w:ascii="Times New Roman" w:hAnsi="Times New Roman" w:cs="Times New Roman"/>
        </w:rPr>
        <w:t xml:space="preserve"> και δεν έρχεται η λύτρωση, στο</w:t>
      </w:r>
      <w:r w:rsidR="00A5485B">
        <w:rPr>
          <w:rFonts w:ascii="Times New Roman" w:hAnsi="Times New Roman" w:cs="Times New Roman"/>
        </w:rPr>
        <w:t xml:space="preserve"> στίχο 19 βλέπουμε ότι η αδιαφορία αυτή είναι στιγμιαία, μιας και ο Θεός του λαού Ισραήλ επεμβαίνει πάντα την κατάλληλη στιγμή</w:t>
      </w:r>
      <w:r w:rsidR="002A0A6B">
        <w:rPr>
          <w:rFonts w:ascii="Times New Roman" w:hAnsi="Times New Roman" w:cs="Times New Roman"/>
        </w:rPr>
        <w:t xml:space="preserve"> για να εκδηλώσει με τον τρόπο αυτό την παντοδυναμία του</w:t>
      </w:r>
      <w:r w:rsidR="00E46E5E">
        <w:rPr>
          <w:rFonts w:ascii="Times New Roman" w:hAnsi="Times New Roman" w:cs="Times New Roman"/>
        </w:rPr>
        <w:t xml:space="preserve">. </w:t>
      </w:r>
    </w:p>
    <w:p w:rsidR="00F1705D" w:rsidRDefault="00131F6E"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Η ιδιαίτερη όμως φρ</w:t>
      </w:r>
      <w:r w:rsidR="008071D0">
        <w:rPr>
          <w:rFonts w:ascii="Times New Roman" w:hAnsi="Times New Roman" w:cs="Times New Roman"/>
        </w:rPr>
        <w:t>οντίδα Τ</w:t>
      </w:r>
      <w:r>
        <w:rPr>
          <w:rFonts w:ascii="Times New Roman" w:hAnsi="Times New Roman" w:cs="Times New Roman"/>
        </w:rPr>
        <w:t>ου πέφτει πάνω</w:t>
      </w:r>
      <w:r w:rsidR="000319DE">
        <w:rPr>
          <w:rFonts w:ascii="Times New Roman" w:hAnsi="Times New Roman" w:cs="Times New Roman"/>
        </w:rPr>
        <w:t xml:space="preserve"> σε</w:t>
      </w:r>
      <w:r w:rsidR="008071D0">
        <w:rPr>
          <w:rFonts w:ascii="Times New Roman" w:hAnsi="Times New Roman" w:cs="Times New Roman"/>
        </w:rPr>
        <w:t xml:space="preserve"> ορισμένα μέλη του λαού</w:t>
      </w:r>
      <w:r>
        <w:rPr>
          <w:rFonts w:ascii="Times New Roman" w:hAnsi="Times New Roman" w:cs="Times New Roman"/>
        </w:rPr>
        <w:t xml:space="preserve">, τα οποία αναγνωρίζει ως </w:t>
      </w:r>
      <w:r w:rsidR="005C5E0D">
        <w:rPr>
          <w:rFonts w:ascii="Times New Roman" w:hAnsi="Times New Roman" w:cs="Times New Roman"/>
        </w:rPr>
        <w:t>εκλεκτά μιας και αυτά έδωσαν τη</w:t>
      </w:r>
      <w:r>
        <w:rPr>
          <w:rFonts w:ascii="Times New Roman" w:hAnsi="Times New Roman" w:cs="Times New Roman"/>
        </w:rPr>
        <w:t xml:space="preserve"> ζωή τους για την πίστη τους στο Θεό.</w:t>
      </w:r>
      <w:r w:rsidR="00174511">
        <w:rPr>
          <w:rFonts w:ascii="Times New Roman" w:hAnsi="Times New Roman" w:cs="Times New Roman"/>
        </w:rPr>
        <w:t xml:space="preserve"> Σε αυτούς κατά πρώτο λόγο απευθύνεται η υπόσχεση του Θεού για ανάσταση, χωρίς όμως να αποκλείονται και αυτοί που δεν οδηγήθηκαν στο μαρτύριο, παρέμειναν όμως πιστοί στο θέλημα του Θεού τους μέχρι το θάνατό τους.</w:t>
      </w:r>
      <w:r w:rsidR="003A4426">
        <w:rPr>
          <w:rFonts w:ascii="Times New Roman" w:hAnsi="Times New Roman" w:cs="Times New Roman"/>
        </w:rPr>
        <w:t xml:space="preserve"> Στο συγκεκριμένο χωρίο η ανάσταση γίνεται μέσα από μια καινούργια γέννηση που οφείλεται στην επέμβαση του Θεού, ο οποίος υποχρεώνει</w:t>
      </w:r>
      <w:r w:rsidR="007F703C">
        <w:rPr>
          <w:rFonts w:ascii="Times New Roman" w:hAnsi="Times New Roman" w:cs="Times New Roman"/>
        </w:rPr>
        <w:t xml:space="preserve"> κατά κάποιο τρόπο τη γη να </w:t>
      </w:r>
      <w:r w:rsidR="003A4426">
        <w:rPr>
          <w:rFonts w:ascii="Times New Roman" w:hAnsi="Times New Roman" w:cs="Times New Roman"/>
        </w:rPr>
        <w:t xml:space="preserve">επιστρέψει </w:t>
      </w:r>
      <w:r w:rsidR="007F703C">
        <w:rPr>
          <w:rFonts w:ascii="Times New Roman" w:hAnsi="Times New Roman" w:cs="Times New Roman"/>
        </w:rPr>
        <w:t xml:space="preserve">πάλι </w:t>
      </w:r>
      <w:r w:rsidR="003A4426">
        <w:rPr>
          <w:rFonts w:ascii="Times New Roman" w:hAnsi="Times New Roman" w:cs="Times New Roman"/>
        </w:rPr>
        <w:t>τους νεκρούς της. Η αναβίωση αυτή της ζωής πραγματοποιείται με τη συμμετοχή της ζωογόνου δύναμης του Θεού. Με το μήνυμα αυτό της ανάστασης που τονίζεται στο στίχο 19 μπαίνει ένα τέλος στην αμφιβολία που είχαν για αυτή οι Ισραηλίτες. Έτσι</w:t>
      </w:r>
      <w:r w:rsidR="000319DE">
        <w:rPr>
          <w:rFonts w:ascii="Times New Roman" w:hAnsi="Times New Roman" w:cs="Times New Roman"/>
        </w:rPr>
        <w:t>,</w:t>
      </w:r>
      <w:r w:rsidR="003A4426">
        <w:rPr>
          <w:rFonts w:ascii="Times New Roman" w:hAnsi="Times New Roman" w:cs="Times New Roman"/>
        </w:rPr>
        <w:t xml:space="preserve"> η ανάσταση των νεκρών γίνεται γι’ αυτούς η ορατή έκφραση της μεγάλης εσχατολογικής αλλαγής, η οποία οδηγεί τον Ισραήλ προς τα έσχατα</w:t>
      </w:r>
      <w:r w:rsidR="003A4426">
        <w:rPr>
          <w:rStyle w:val="a8"/>
          <w:rFonts w:ascii="Times New Roman" w:hAnsi="Times New Roman" w:cs="Times New Roman"/>
        </w:rPr>
        <w:footnoteReference w:id="108"/>
      </w:r>
      <w:r w:rsidR="003A4426">
        <w:rPr>
          <w:rFonts w:ascii="Times New Roman" w:hAnsi="Times New Roman" w:cs="Times New Roman"/>
        </w:rPr>
        <w:t>.</w:t>
      </w:r>
    </w:p>
    <w:p w:rsidR="00A201AA" w:rsidRDefault="00F6734A"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Στην ίδια περίοδο ανήκει και ο </w:t>
      </w:r>
      <w:r w:rsidRPr="008071D0">
        <w:rPr>
          <w:rFonts w:ascii="Times New Roman" w:hAnsi="Times New Roman" w:cs="Times New Roman"/>
          <w:i/>
        </w:rPr>
        <w:t>Ψ</w:t>
      </w:r>
      <w:r w:rsidR="00A201AA" w:rsidRPr="008071D0">
        <w:rPr>
          <w:rFonts w:ascii="Times New Roman" w:hAnsi="Times New Roman" w:cs="Times New Roman"/>
          <w:i/>
        </w:rPr>
        <w:t>αλμός</w:t>
      </w:r>
      <w:r w:rsidR="00A201AA">
        <w:rPr>
          <w:rFonts w:ascii="Times New Roman" w:hAnsi="Times New Roman" w:cs="Times New Roman"/>
        </w:rPr>
        <w:t xml:space="preserve"> 16, 9-11. Εδώ τονίζεται η ιδέα ότι ο Θεός επεμβαίνει με τις ενέργειές του στη ζωή του </w:t>
      </w:r>
      <w:r w:rsidR="009F41FE">
        <w:rPr>
          <w:rFonts w:ascii="Times New Roman" w:hAnsi="Times New Roman" w:cs="Times New Roman"/>
        </w:rPr>
        <w:t>πιστού και βρίσκεται συνέχεια δίπλα του, πράγμα που προξενεί χαρά στον άνθρωπο</w:t>
      </w:r>
      <w:r w:rsidR="000319DE">
        <w:rPr>
          <w:rFonts w:ascii="Times New Roman" w:hAnsi="Times New Roman" w:cs="Times New Roman"/>
        </w:rPr>
        <w:t>,</w:t>
      </w:r>
      <w:r w:rsidR="009F41FE">
        <w:rPr>
          <w:rFonts w:ascii="Times New Roman" w:hAnsi="Times New Roman" w:cs="Times New Roman"/>
        </w:rPr>
        <w:t xml:space="preserve"> ακόμα και όταν αυτός βρίσκεται στα πρόθυρα του θανάτου. Νοιώθει ασφάλεια και σιγουριά ότι το σώμα του δεν θα </w:t>
      </w:r>
      <w:r w:rsidR="009F18B3" w:rsidRPr="009F18B3">
        <w:rPr>
          <w:rFonts w:ascii="Times New Roman" w:hAnsi="Times New Roman" w:cs="Times New Roman"/>
        </w:rPr>
        <w:t>εγ</w:t>
      </w:r>
      <w:r w:rsidR="009F41FE" w:rsidRPr="009F18B3">
        <w:rPr>
          <w:rFonts w:ascii="Times New Roman" w:hAnsi="Times New Roman" w:cs="Times New Roman"/>
        </w:rPr>
        <w:t xml:space="preserve">καταλειφθεί </w:t>
      </w:r>
      <w:r w:rsidR="000319DE" w:rsidRPr="009F18B3">
        <w:rPr>
          <w:rFonts w:ascii="Times New Roman" w:hAnsi="Times New Roman" w:cs="Times New Roman"/>
        </w:rPr>
        <w:t>σ</w:t>
      </w:r>
      <w:r w:rsidR="000319DE">
        <w:rPr>
          <w:rFonts w:ascii="Times New Roman" w:hAnsi="Times New Roman" w:cs="Times New Roman"/>
        </w:rPr>
        <w:t>τη</w:t>
      </w:r>
      <w:r w:rsidR="009F41FE">
        <w:rPr>
          <w:rFonts w:ascii="Times New Roman" w:hAnsi="Times New Roman" w:cs="Times New Roman"/>
        </w:rPr>
        <w:t xml:space="preserve"> Σεώλ και ότι ο Θεός δεν θα τον αφήσει να αντιμετωπίσει τη θέα του θανάτου, αλλά θα τον σώσει χαρίζοντάς του και πάλι τη ζωή. </w:t>
      </w:r>
      <w:r w:rsidR="00D879C9">
        <w:rPr>
          <w:rFonts w:ascii="Times New Roman" w:hAnsi="Times New Roman" w:cs="Times New Roman"/>
        </w:rPr>
        <w:t xml:space="preserve">Μια προσεκτική ανάγνωση του ψαλμού αυτού </w:t>
      </w:r>
      <w:r w:rsidR="001A1456">
        <w:rPr>
          <w:rFonts w:ascii="Times New Roman" w:hAnsi="Times New Roman" w:cs="Times New Roman"/>
        </w:rPr>
        <w:t xml:space="preserve">σε μια μεταγενέστερη εποχή που το μήνυμα της ανάστασης έχει γίνει γνωστό, είναι δυνατό να δώσει μια νέα διάσταση στο συγκεκριμένο κείμενο. Σύμφωνα με την ερμηνεία </w:t>
      </w:r>
      <w:r>
        <w:rPr>
          <w:rFonts w:ascii="Times New Roman" w:hAnsi="Times New Roman" w:cs="Times New Roman"/>
        </w:rPr>
        <w:t>των Αποστόλων ο συγγραφέας του Ψ</w:t>
      </w:r>
      <w:r w:rsidR="001A1456">
        <w:rPr>
          <w:rFonts w:ascii="Times New Roman" w:hAnsi="Times New Roman" w:cs="Times New Roman"/>
        </w:rPr>
        <w:t>αλμού</w:t>
      </w:r>
      <w:r>
        <w:rPr>
          <w:rFonts w:ascii="Times New Roman" w:hAnsi="Times New Roman" w:cs="Times New Roman"/>
        </w:rPr>
        <w:t>,</w:t>
      </w:r>
      <w:r w:rsidR="001A1456">
        <w:rPr>
          <w:rFonts w:ascii="Times New Roman" w:hAnsi="Times New Roman" w:cs="Times New Roman"/>
        </w:rPr>
        <w:t xml:space="preserve"> που γι’ αυτούς δεν είναι άλλος από τον Δαυίδ, </w:t>
      </w:r>
      <w:r w:rsidR="00085A2E">
        <w:rPr>
          <w:rFonts w:ascii="Times New Roman" w:hAnsi="Times New Roman" w:cs="Times New Roman"/>
        </w:rPr>
        <w:t>προαναγγέλλει</w:t>
      </w:r>
      <w:r w:rsidR="001A1456">
        <w:rPr>
          <w:rFonts w:ascii="Times New Roman" w:hAnsi="Times New Roman" w:cs="Times New Roman"/>
        </w:rPr>
        <w:t xml:space="preserve"> εδώ την ανάσταση του Ιησού</w:t>
      </w:r>
      <w:r w:rsidR="001A1456">
        <w:rPr>
          <w:rStyle w:val="a8"/>
          <w:rFonts w:ascii="Times New Roman" w:hAnsi="Times New Roman" w:cs="Times New Roman"/>
        </w:rPr>
        <w:footnoteReference w:id="109"/>
      </w:r>
      <w:r w:rsidR="001A1456">
        <w:rPr>
          <w:rFonts w:ascii="Times New Roman" w:hAnsi="Times New Roman" w:cs="Times New Roman"/>
        </w:rPr>
        <w:t>.</w:t>
      </w:r>
    </w:p>
    <w:p w:rsidR="00790066" w:rsidRDefault="009F18B3" w:rsidP="00431FDF">
      <w:pPr>
        <w:tabs>
          <w:tab w:val="left" w:pos="-426"/>
          <w:tab w:val="left" w:pos="1276"/>
          <w:tab w:val="left" w:pos="1418"/>
        </w:tabs>
        <w:ind w:left="-567" w:firstLine="567"/>
        <w:rPr>
          <w:rFonts w:ascii="Times New Roman" w:hAnsi="Times New Roman" w:cs="Times New Roman"/>
        </w:rPr>
      </w:pPr>
      <w:r w:rsidRPr="00C12F02">
        <w:rPr>
          <w:rFonts w:ascii="Times New Roman" w:hAnsi="Times New Roman" w:cs="Times New Roman"/>
        </w:rPr>
        <w:t xml:space="preserve">Αναφορά στην ανάσταση των νεκρών έχουμε και στο </w:t>
      </w:r>
      <w:r w:rsidRPr="008071D0">
        <w:rPr>
          <w:rFonts w:ascii="Times New Roman" w:hAnsi="Times New Roman" w:cs="Times New Roman"/>
          <w:i/>
        </w:rPr>
        <w:t>Δαν</w:t>
      </w:r>
      <w:r w:rsidRPr="00C12F02">
        <w:rPr>
          <w:rFonts w:ascii="Times New Roman" w:hAnsi="Times New Roman" w:cs="Times New Roman"/>
        </w:rPr>
        <w:t>,</w:t>
      </w:r>
      <w:r w:rsidR="00983FC5">
        <w:rPr>
          <w:rFonts w:ascii="Times New Roman" w:hAnsi="Times New Roman" w:cs="Times New Roman"/>
        </w:rPr>
        <w:t xml:space="preserve"> </w:t>
      </w:r>
      <w:r w:rsidR="00B53110" w:rsidRPr="00C12F02">
        <w:rPr>
          <w:rFonts w:ascii="Times New Roman" w:hAnsi="Times New Roman" w:cs="Times New Roman"/>
        </w:rPr>
        <w:t xml:space="preserve">2. 1-4 και 13. </w:t>
      </w:r>
      <w:r w:rsidR="00023A40" w:rsidRPr="00C12F02">
        <w:rPr>
          <w:rFonts w:ascii="Times New Roman" w:hAnsi="Times New Roman" w:cs="Times New Roman"/>
        </w:rPr>
        <w:t>Σ</w:t>
      </w:r>
      <w:r w:rsidR="00B53110" w:rsidRPr="00C12F02">
        <w:rPr>
          <w:rFonts w:ascii="Times New Roman" w:hAnsi="Times New Roman" w:cs="Times New Roman"/>
        </w:rPr>
        <w:t>τους</w:t>
      </w:r>
      <w:r w:rsidR="00B53110">
        <w:rPr>
          <w:rFonts w:ascii="Times New Roman" w:hAnsi="Times New Roman" w:cs="Times New Roman"/>
        </w:rPr>
        <w:t xml:space="preserve"> στίχους </w:t>
      </w:r>
      <w:r w:rsidR="00023A40">
        <w:rPr>
          <w:rFonts w:ascii="Times New Roman" w:hAnsi="Times New Roman" w:cs="Times New Roman"/>
        </w:rPr>
        <w:t xml:space="preserve">αυτούς ο Θεός φανερώνει με τη μορφή οράματος γεγονότα που </w:t>
      </w:r>
      <w:r w:rsidR="00B53110">
        <w:rPr>
          <w:rFonts w:ascii="Times New Roman" w:hAnsi="Times New Roman" w:cs="Times New Roman"/>
        </w:rPr>
        <w:t>θα συμβούν κατά το τέλος των καιρών.</w:t>
      </w:r>
      <w:r w:rsidR="00010308">
        <w:rPr>
          <w:rFonts w:ascii="Times New Roman" w:hAnsi="Times New Roman" w:cs="Times New Roman"/>
        </w:rPr>
        <w:t xml:space="preserve"> Η εποχή </w:t>
      </w:r>
      <w:r w:rsidR="00023A40">
        <w:rPr>
          <w:rFonts w:ascii="Times New Roman" w:hAnsi="Times New Roman" w:cs="Times New Roman"/>
        </w:rPr>
        <w:t xml:space="preserve">αυτή </w:t>
      </w:r>
      <w:r w:rsidR="00010308">
        <w:rPr>
          <w:rFonts w:ascii="Times New Roman" w:hAnsi="Times New Roman" w:cs="Times New Roman"/>
        </w:rPr>
        <w:t xml:space="preserve">είναι μια περίοδος </w:t>
      </w:r>
      <w:r w:rsidR="00023A40">
        <w:rPr>
          <w:rFonts w:ascii="Times New Roman" w:hAnsi="Times New Roman" w:cs="Times New Roman"/>
        </w:rPr>
        <w:t>μεγάλης θλ</w:t>
      </w:r>
      <w:r w:rsidR="00010308">
        <w:rPr>
          <w:rFonts w:ascii="Times New Roman" w:hAnsi="Times New Roman" w:cs="Times New Roman"/>
        </w:rPr>
        <w:t xml:space="preserve">ίψης, </w:t>
      </w:r>
      <w:r w:rsidR="00023A40">
        <w:rPr>
          <w:rFonts w:ascii="Times New Roman" w:hAnsi="Times New Roman" w:cs="Times New Roman"/>
        </w:rPr>
        <w:t>όταν</w:t>
      </w:r>
      <w:r w:rsidR="00010308">
        <w:rPr>
          <w:rFonts w:ascii="Times New Roman" w:hAnsi="Times New Roman" w:cs="Times New Roman"/>
        </w:rPr>
        <w:t xml:space="preserve"> οι εχθρικές δυνάμεις στρέφονται εναντίον των πιστών του Γιαχβέ</w:t>
      </w:r>
      <w:r w:rsidR="00023A40">
        <w:rPr>
          <w:rFonts w:ascii="Times New Roman" w:hAnsi="Times New Roman" w:cs="Times New Roman"/>
        </w:rPr>
        <w:t>, οι οποίοι από μόνοι δεν καταφέρνουν κανένα αποτέλεσμα</w:t>
      </w:r>
      <w:r w:rsidR="00010308">
        <w:rPr>
          <w:rFonts w:ascii="Times New Roman" w:hAnsi="Times New Roman" w:cs="Times New Roman"/>
        </w:rPr>
        <w:t xml:space="preserve">. </w:t>
      </w:r>
      <w:r w:rsidR="00023A40">
        <w:rPr>
          <w:rFonts w:ascii="Times New Roman" w:hAnsi="Times New Roman" w:cs="Times New Roman"/>
        </w:rPr>
        <w:t>Τελικά οι πιστοί</w:t>
      </w:r>
      <w:r w:rsidR="00790066">
        <w:rPr>
          <w:rFonts w:ascii="Times New Roman" w:hAnsi="Times New Roman" w:cs="Times New Roman"/>
        </w:rPr>
        <w:t>, δηλαδή</w:t>
      </w:r>
      <w:r w:rsidR="00790066" w:rsidRPr="00790066">
        <w:rPr>
          <w:rFonts w:ascii="Times New Roman" w:hAnsi="Times New Roman" w:cs="Times New Roman"/>
        </w:rPr>
        <w:t xml:space="preserve"> </w:t>
      </w:r>
      <w:r w:rsidR="00790066">
        <w:rPr>
          <w:rFonts w:ascii="Times New Roman" w:hAnsi="Times New Roman" w:cs="Times New Roman"/>
        </w:rPr>
        <w:t>όσοι είναι γραμμένοι στο βιβλίο της ζωής</w:t>
      </w:r>
      <w:r w:rsidR="00023A40">
        <w:rPr>
          <w:rFonts w:ascii="Times New Roman" w:hAnsi="Times New Roman" w:cs="Times New Roman"/>
        </w:rPr>
        <w:t xml:space="preserve"> σώζονται με την επέμβαση του αρχάγγελου Μιχαήλ</w:t>
      </w:r>
      <w:r w:rsidR="00010308">
        <w:rPr>
          <w:rFonts w:ascii="Times New Roman" w:hAnsi="Times New Roman" w:cs="Times New Roman"/>
        </w:rPr>
        <w:t xml:space="preserve">. </w:t>
      </w:r>
      <w:r w:rsidR="00790066">
        <w:rPr>
          <w:rFonts w:ascii="Times New Roman" w:hAnsi="Times New Roman" w:cs="Times New Roman"/>
        </w:rPr>
        <w:t>Πρόκειται για όσους είχαν αντιληφθεί εξαρχής το σχέδιο του Θεού και για τους οποίους αξία έχει μόνο η επερχόμενη βασιλεία Του</w:t>
      </w:r>
      <w:r w:rsidR="00431FDF">
        <w:rPr>
          <w:rFonts w:ascii="Times New Roman" w:hAnsi="Times New Roman" w:cs="Times New Roman"/>
        </w:rPr>
        <w:t xml:space="preserve">. Η σωτηρία </w:t>
      </w:r>
      <w:r w:rsidR="00790066">
        <w:rPr>
          <w:rFonts w:ascii="Times New Roman" w:hAnsi="Times New Roman" w:cs="Times New Roman"/>
        </w:rPr>
        <w:t xml:space="preserve">τους </w:t>
      </w:r>
      <w:r w:rsidR="009C4F8C">
        <w:rPr>
          <w:rFonts w:ascii="Times New Roman" w:hAnsi="Times New Roman" w:cs="Times New Roman"/>
        </w:rPr>
        <w:t>δεν σχετίζεται με τη</w:t>
      </w:r>
      <w:r w:rsidR="00431FDF">
        <w:rPr>
          <w:rFonts w:ascii="Times New Roman" w:hAnsi="Times New Roman" w:cs="Times New Roman"/>
        </w:rPr>
        <w:t xml:space="preserve"> </w:t>
      </w:r>
      <w:r w:rsidR="00790066">
        <w:rPr>
          <w:rFonts w:ascii="Times New Roman" w:hAnsi="Times New Roman" w:cs="Times New Roman"/>
        </w:rPr>
        <w:t>μακροζωία</w:t>
      </w:r>
      <w:r w:rsidR="00431FDF">
        <w:rPr>
          <w:rFonts w:ascii="Times New Roman" w:hAnsi="Times New Roman" w:cs="Times New Roman"/>
        </w:rPr>
        <w:t xml:space="preserve"> </w:t>
      </w:r>
      <w:r w:rsidR="00790066">
        <w:rPr>
          <w:rFonts w:ascii="Times New Roman" w:hAnsi="Times New Roman" w:cs="Times New Roman"/>
        </w:rPr>
        <w:t>των ζωντανών,</w:t>
      </w:r>
      <w:r w:rsidR="00431FDF">
        <w:rPr>
          <w:rFonts w:ascii="Times New Roman" w:hAnsi="Times New Roman" w:cs="Times New Roman"/>
        </w:rPr>
        <w:t xml:space="preserve"> αλλά </w:t>
      </w:r>
      <w:r w:rsidR="00790066">
        <w:rPr>
          <w:rFonts w:ascii="Times New Roman" w:hAnsi="Times New Roman" w:cs="Times New Roman"/>
        </w:rPr>
        <w:t>με την ανάσταση των νεκρών, ένα γεγονός προκαθορισμένο καιρό πριν και</w:t>
      </w:r>
      <w:r w:rsidR="00431FDF">
        <w:rPr>
          <w:rFonts w:ascii="Times New Roman" w:hAnsi="Times New Roman" w:cs="Times New Roman"/>
        </w:rPr>
        <w:t xml:space="preserve"> κύριο χαρακτηριστικό του τέλους των καιρών.</w:t>
      </w:r>
    </w:p>
    <w:p w:rsidR="00604245" w:rsidRDefault="004018E6" w:rsidP="00431FDF">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Η ανάσταση λοιπόν καθιστά δυνατή την ανταπόδοση, η οποία δεν σχετίζεται με την επίγεια ζωή, αλλά τοποθετείται στα έσχατα, βάζει ένα τέλος στη ζωή των σκιών στη Σεώλ και εισάγει την αρχή της νέας βασιλείας του Θεού. </w:t>
      </w:r>
      <w:r w:rsidR="00790066">
        <w:rPr>
          <w:rFonts w:ascii="Times New Roman" w:hAnsi="Times New Roman" w:cs="Times New Roman"/>
        </w:rPr>
        <w:t>Στο</w:t>
      </w:r>
      <w:r w:rsidR="00431FDF">
        <w:rPr>
          <w:rFonts w:ascii="Times New Roman" w:hAnsi="Times New Roman" w:cs="Times New Roman"/>
        </w:rPr>
        <w:t xml:space="preserve"> στίχο 2 ο προφήτης ασχολείται με την τύχη </w:t>
      </w:r>
      <w:r w:rsidR="00790066">
        <w:rPr>
          <w:rFonts w:ascii="Times New Roman" w:hAnsi="Times New Roman" w:cs="Times New Roman"/>
        </w:rPr>
        <w:t>όσων</w:t>
      </w:r>
      <w:r w:rsidR="00431FDF">
        <w:rPr>
          <w:rFonts w:ascii="Times New Roman" w:hAnsi="Times New Roman" w:cs="Times New Roman"/>
        </w:rPr>
        <w:t xml:space="preserve"> αναστηθούν. </w:t>
      </w:r>
      <w:r w:rsidR="00790066">
        <w:rPr>
          <w:rFonts w:ascii="Times New Roman" w:hAnsi="Times New Roman" w:cs="Times New Roman"/>
        </w:rPr>
        <w:t>Σημειώνεται ότι μόνο ένα μέρος των νεκρών θα αναστηθεί και όχι όλοι</w:t>
      </w:r>
      <w:r w:rsidR="00C91C9B">
        <w:rPr>
          <w:rFonts w:ascii="Times New Roman" w:hAnsi="Times New Roman" w:cs="Times New Roman"/>
        </w:rPr>
        <w:t xml:space="preserve"> ανεξαιρέτως. </w:t>
      </w:r>
      <w:r w:rsidR="00C12F02">
        <w:rPr>
          <w:rFonts w:ascii="Times New Roman" w:hAnsi="Times New Roman" w:cs="Times New Roman"/>
        </w:rPr>
        <w:t>Έτσι, δ</w:t>
      </w:r>
      <w:r w:rsidR="00C91C9B">
        <w:rPr>
          <w:rFonts w:ascii="Times New Roman" w:hAnsi="Times New Roman" w:cs="Times New Roman"/>
        </w:rPr>
        <w:t>εν θα αναστηθούν μόνο οι ευσεβείς</w:t>
      </w:r>
      <w:r w:rsidR="00197C75">
        <w:rPr>
          <w:rFonts w:ascii="Times New Roman" w:hAnsi="Times New Roman" w:cs="Times New Roman"/>
        </w:rPr>
        <w:t xml:space="preserve"> (συμπεριλαμβάνονται και όσοι μαρτύρησαν για την πίστη τους)</w:t>
      </w:r>
      <w:r w:rsidR="00C12F02">
        <w:rPr>
          <w:rFonts w:ascii="Times New Roman" w:hAnsi="Times New Roman" w:cs="Times New Roman"/>
        </w:rPr>
        <w:t xml:space="preserve"> ως ανταπόδοση</w:t>
      </w:r>
      <w:r w:rsidR="00197C75">
        <w:rPr>
          <w:rFonts w:ascii="Times New Roman" w:hAnsi="Times New Roman" w:cs="Times New Roman"/>
        </w:rPr>
        <w:t xml:space="preserve"> της στάσης τους</w:t>
      </w:r>
      <w:r w:rsidR="00C12F02">
        <w:rPr>
          <w:rFonts w:ascii="Times New Roman" w:hAnsi="Times New Roman" w:cs="Times New Roman"/>
        </w:rPr>
        <w:t>, σύμ</w:t>
      </w:r>
      <w:r w:rsidR="00C91C9B">
        <w:rPr>
          <w:rFonts w:ascii="Times New Roman" w:hAnsi="Times New Roman" w:cs="Times New Roman"/>
        </w:rPr>
        <w:t>φωνα με τη λογική της εποχής</w:t>
      </w:r>
      <w:r w:rsidR="00C12F02">
        <w:rPr>
          <w:rFonts w:ascii="Times New Roman" w:hAnsi="Times New Roman" w:cs="Times New Roman"/>
        </w:rPr>
        <w:t>,</w:t>
      </w:r>
      <w:r w:rsidR="00C91C9B">
        <w:rPr>
          <w:rFonts w:ascii="Times New Roman" w:hAnsi="Times New Roman" w:cs="Times New Roman"/>
        </w:rPr>
        <w:t xml:space="preserve"> αλλά </w:t>
      </w:r>
      <w:r w:rsidR="00C12F02">
        <w:rPr>
          <w:rFonts w:ascii="Times New Roman" w:hAnsi="Times New Roman" w:cs="Times New Roman"/>
        </w:rPr>
        <w:t>και μια ομάδα ασεβών</w:t>
      </w:r>
      <w:r w:rsidR="00197C75">
        <w:rPr>
          <w:rFonts w:ascii="Times New Roman" w:hAnsi="Times New Roman" w:cs="Times New Roman"/>
        </w:rPr>
        <w:t xml:space="preserve"> –χωρίς να διευκρινίζεται ποιων-</w:t>
      </w:r>
      <w:r w:rsidR="00C12F02">
        <w:rPr>
          <w:rFonts w:ascii="Times New Roman" w:hAnsi="Times New Roman" w:cs="Times New Roman"/>
        </w:rPr>
        <w:t xml:space="preserve"> που κανονικά έπρεπε να μείνει καταδικασμένο </w:t>
      </w:r>
      <w:r w:rsidR="00197C75">
        <w:rPr>
          <w:rFonts w:ascii="Times New Roman" w:hAnsi="Times New Roman" w:cs="Times New Roman"/>
        </w:rPr>
        <w:t xml:space="preserve">σε αιώνια θλίψη </w:t>
      </w:r>
      <w:r w:rsidR="00C12F02">
        <w:rPr>
          <w:rFonts w:ascii="Times New Roman" w:hAnsi="Times New Roman" w:cs="Times New Roman"/>
        </w:rPr>
        <w:t>στη Σεώλ</w:t>
      </w:r>
      <w:r w:rsidR="004551CC">
        <w:rPr>
          <w:rFonts w:ascii="Times New Roman" w:hAnsi="Times New Roman" w:cs="Times New Roman"/>
        </w:rPr>
        <w:t xml:space="preserve"> και οι οποίοι </w:t>
      </w:r>
      <w:r>
        <w:rPr>
          <w:rFonts w:ascii="Times New Roman" w:hAnsi="Times New Roman" w:cs="Times New Roman"/>
        </w:rPr>
        <w:t>θα αναστηθούν για να γνωρίσουν την αιώνια τιμωρία</w:t>
      </w:r>
      <w:r w:rsidR="004A6449">
        <w:rPr>
          <w:rFonts w:ascii="Times New Roman" w:hAnsi="Times New Roman" w:cs="Times New Roman"/>
        </w:rPr>
        <w:t>.</w:t>
      </w:r>
      <w:r w:rsidR="004551CC">
        <w:rPr>
          <w:rFonts w:ascii="Times New Roman" w:hAnsi="Times New Roman" w:cs="Times New Roman"/>
        </w:rPr>
        <w:t xml:space="preserve"> Περισσότερο βέβαια ο προφήτης ενδιαφέρεται για τη σωτηρία των ευσεβών Ισραηλιτών και δεν γίνεται λόγος για τη σωτηρία των εθνών ή όσων ασεβών ήταν αδιάφοροι με την πίστη στο Γιαχβέ</w:t>
      </w:r>
      <w:r w:rsidR="004A6449">
        <w:rPr>
          <w:rStyle w:val="a8"/>
          <w:rFonts w:ascii="Times New Roman" w:hAnsi="Times New Roman" w:cs="Times New Roman"/>
        </w:rPr>
        <w:footnoteReference w:id="110"/>
      </w:r>
      <w:r w:rsidR="004A6449">
        <w:rPr>
          <w:rFonts w:ascii="Times New Roman" w:hAnsi="Times New Roman" w:cs="Times New Roman"/>
        </w:rPr>
        <w:t>.</w:t>
      </w:r>
    </w:p>
    <w:p w:rsidR="00D75F81" w:rsidRDefault="00D75F81" w:rsidP="00431FDF">
      <w:pPr>
        <w:tabs>
          <w:tab w:val="left" w:pos="-426"/>
          <w:tab w:val="left" w:pos="1276"/>
          <w:tab w:val="left" w:pos="1418"/>
        </w:tabs>
        <w:ind w:left="-567" w:firstLine="567"/>
        <w:rPr>
          <w:rFonts w:ascii="Times New Roman" w:hAnsi="Times New Roman" w:cs="Times New Roman"/>
        </w:rPr>
      </w:pPr>
    </w:p>
    <w:p w:rsidR="00CF4532" w:rsidRPr="00D75F81" w:rsidRDefault="00083B39" w:rsidP="00CF4532">
      <w:pPr>
        <w:pStyle w:val="a9"/>
        <w:numPr>
          <w:ilvl w:val="1"/>
          <w:numId w:val="2"/>
        </w:numPr>
        <w:tabs>
          <w:tab w:val="left" w:pos="-426"/>
          <w:tab w:val="left" w:pos="1276"/>
          <w:tab w:val="left" w:pos="1418"/>
        </w:tabs>
        <w:ind w:left="0" w:hanging="567"/>
        <w:rPr>
          <w:rFonts w:ascii="Times New Roman" w:hAnsi="Times New Roman" w:cs="Times New Roman"/>
          <w:sz w:val="28"/>
          <w:szCs w:val="28"/>
        </w:rPr>
      </w:pPr>
      <w:r w:rsidRPr="00D75F81">
        <w:rPr>
          <w:rFonts w:ascii="Times New Roman" w:hAnsi="Times New Roman" w:cs="Times New Roman"/>
          <w:b/>
          <w:sz w:val="28"/>
          <w:szCs w:val="28"/>
        </w:rPr>
        <w:t>Η</w:t>
      </w:r>
      <w:r w:rsidR="00D75F81" w:rsidRPr="00D75F81">
        <w:rPr>
          <w:rFonts w:ascii="Times New Roman" w:hAnsi="Times New Roman" w:cs="Times New Roman"/>
          <w:b/>
          <w:sz w:val="28"/>
          <w:szCs w:val="28"/>
        </w:rPr>
        <w:t xml:space="preserve"> </w:t>
      </w:r>
      <w:r w:rsidRPr="00D75F81">
        <w:rPr>
          <w:rFonts w:ascii="Times New Roman" w:hAnsi="Times New Roman" w:cs="Times New Roman"/>
          <w:b/>
          <w:sz w:val="28"/>
          <w:szCs w:val="28"/>
        </w:rPr>
        <w:t xml:space="preserve">ανάσταση των νεκρών στις Ιουδαϊκές </w:t>
      </w:r>
      <w:r w:rsidR="00CF4532" w:rsidRPr="00D75F81">
        <w:rPr>
          <w:rFonts w:ascii="Times New Roman" w:hAnsi="Times New Roman" w:cs="Times New Roman"/>
          <w:b/>
          <w:sz w:val="28"/>
          <w:szCs w:val="28"/>
        </w:rPr>
        <w:t>κοινωνικές τάξεις</w:t>
      </w:r>
    </w:p>
    <w:p w:rsidR="00D75F81" w:rsidRDefault="00D75F81" w:rsidP="004B76A6">
      <w:pPr>
        <w:pStyle w:val="a9"/>
        <w:tabs>
          <w:tab w:val="left" w:pos="-426"/>
          <w:tab w:val="left" w:pos="1276"/>
          <w:tab w:val="left" w:pos="1418"/>
        </w:tabs>
        <w:ind w:left="-567" w:firstLine="567"/>
        <w:rPr>
          <w:rFonts w:ascii="Times New Roman" w:hAnsi="Times New Roman" w:cs="Times New Roman"/>
        </w:rPr>
      </w:pPr>
    </w:p>
    <w:p w:rsidR="00CF4532" w:rsidRDefault="007E0437"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Στην Κ.Δ. αναφέρεται ότι σ</w:t>
      </w:r>
      <w:r w:rsidR="004B76A6">
        <w:rPr>
          <w:rFonts w:ascii="Times New Roman" w:hAnsi="Times New Roman" w:cs="Times New Roman"/>
        </w:rPr>
        <w:t>τους Εβραίους υπήρχαν διάφορες πολιτικές ή θρησκευτικές μερίδες (αιρέσεις ή φιλοσοφίες), οι οποίες ανέπτυξαν έντονη δραστηριότητα·</w:t>
      </w:r>
      <w:r w:rsidR="003114C7">
        <w:rPr>
          <w:rFonts w:ascii="Times New Roman" w:hAnsi="Times New Roman" w:cs="Times New Roman"/>
        </w:rPr>
        <w:t xml:space="preserve"> μερικές από αυτές </w:t>
      </w:r>
      <w:r w:rsidR="008071D0">
        <w:rPr>
          <w:rFonts w:ascii="Times New Roman" w:hAnsi="Times New Roman" w:cs="Times New Roman"/>
        </w:rPr>
        <w:t xml:space="preserve">που </w:t>
      </w:r>
      <w:r w:rsidR="003114C7">
        <w:rPr>
          <w:rFonts w:ascii="Times New Roman" w:hAnsi="Times New Roman" w:cs="Times New Roman"/>
        </w:rPr>
        <w:t>αναφέρονται τόσο</w:t>
      </w:r>
      <w:r w:rsidR="004B76A6">
        <w:rPr>
          <w:rFonts w:ascii="Times New Roman" w:hAnsi="Times New Roman" w:cs="Times New Roman"/>
        </w:rPr>
        <w:t xml:space="preserve"> </w:t>
      </w:r>
      <w:r w:rsidR="000A5502">
        <w:rPr>
          <w:rFonts w:ascii="Times New Roman" w:hAnsi="Times New Roman" w:cs="Times New Roman"/>
        </w:rPr>
        <w:t>από τον</w:t>
      </w:r>
      <w:r w:rsidR="00CF4532">
        <w:rPr>
          <w:rFonts w:ascii="Times New Roman" w:hAnsi="Times New Roman" w:cs="Times New Roman"/>
        </w:rPr>
        <w:t xml:space="preserve"> ιστορικό </w:t>
      </w:r>
      <w:r w:rsidR="004B76A6">
        <w:rPr>
          <w:rFonts w:ascii="Times New Roman" w:hAnsi="Times New Roman" w:cs="Times New Roman"/>
        </w:rPr>
        <w:t xml:space="preserve">Φλάβιο </w:t>
      </w:r>
      <w:r w:rsidR="000A5502">
        <w:rPr>
          <w:rFonts w:ascii="Times New Roman" w:hAnsi="Times New Roman" w:cs="Times New Roman"/>
        </w:rPr>
        <w:t>Ιώσηπο</w:t>
      </w:r>
      <w:r w:rsidR="004B76A6">
        <w:rPr>
          <w:rFonts w:ascii="Times New Roman" w:hAnsi="Times New Roman" w:cs="Times New Roman"/>
        </w:rPr>
        <w:t xml:space="preserve"> (37-100μ.Χ.)</w:t>
      </w:r>
      <w:r w:rsidR="00CF4532">
        <w:rPr>
          <w:rFonts w:ascii="Times New Roman" w:hAnsi="Times New Roman" w:cs="Times New Roman"/>
        </w:rPr>
        <w:t xml:space="preserve"> </w:t>
      </w:r>
      <w:r w:rsidR="003114C7">
        <w:rPr>
          <w:rFonts w:ascii="Times New Roman" w:hAnsi="Times New Roman" w:cs="Times New Roman"/>
        </w:rPr>
        <w:t>όσο</w:t>
      </w:r>
      <w:r w:rsidR="000A5502">
        <w:rPr>
          <w:rFonts w:ascii="Times New Roman" w:hAnsi="Times New Roman" w:cs="Times New Roman"/>
        </w:rPr>
        <w:t xml:space="preserve"> και </w:t>
      </w:r>
      <w:r w:rsidR="004B76A6">
        <w:rPr>
          <w:rFonts w:ascii="Times New Roman" w:hAnsi="Times New Roman" w:cs="Times New Roman"/>
        </w:rPr>
        <w:t>την Κ.Δ</w:t>
      </w:r>
      <w:r w:rsidR="003114C7">
        <w:rPr>
          <w:rFonts w:ascii="Times New Roman" w:hAnsi="Times New Roman" w:cs="Times New Roman"/>
        </w:rPr>
        <w:t xml:space="preserve"> είναι</w:t>
      </w:r>
      <w:r w:rsidR="00CA1CD8">
        <w:rPr>
          <w:rFonts w:ascii="Times New Roman" w:hAnsi="Times New Roman" w:cs="Times New Roman"/>
        </w:rPr>
        <w:t xml:space="preserve"> </w:t>
      </w:r>
      <w:r w:rsidR="000A5502">
        <w:rPr>
          <w:rFonts w:ascii="Times New Roman" w:hAnsi="Times New Roman" w:cs="Times New Roman"/>
        </w:rPr>
        <w:t>οι Φαρισαίοι</w:t>
      </w:r>
      <w:r>
        <w:rPr>
          <w:rFonts w:ascii="Times New Roman" w:hAnsi="Times New Roman" w:cs="Times New Roman"/>
        </w:rPr>
        <w:t xml:space="preserve">, οι Σαδδουκαίοι και </w:t>
      </w:r>
      <w:r w:rsidR="000A5502">
        <w:rPr>
          <w:rFonts w:ascii="Times New Roman" w:hAnsi="Times New Roman" w:cs="Times New Roman"/>
        </w:rPr>
        <w:t>οι</w:t>
      </w:r>
      <w:r w:rsidR="004B76A6">
        <w:rPr>
          <w:rFonts w:ascii="Times New Roman" w:hAnsi="Times New Roman" w:cs="Times New Roman"/>
        </w:rPr>
        <w:t xml:space="preserve"> Εσσην</w:t>
      </w:r>
      <w:r w:rsidR="000A5502">
        <w:rPr>
          <w:rFonts w:ascii="Times New Roman" w:hAnsi="Times New Roman" w:cs="Times New Roman"/>
        </w:rPr>
        <w:t>οί (Εσσαίοι</w:t>
      </w:r>
      <w:r w:rsidR="003114C7">
        <w:rPr>
          <w:rFonts w:ascii="Times New Roman" w:hAnsi="Times New Roman" w:cs="Times New Roman"/>
        </w:rPr>
        <w:t>)</w:t>
      </w:r>
      <w:r w:rsidR="004B76A6">
        <w:rPr>
          <w:rFonts w:ascii="Times New Roman" w:hAnsi="Times New Roman" w:cs="Times New Roman"/>
        </w:rPr>
        <w:t>.</w:t>
      </w:r>
      <w:r w:rsidR="003114C7">
        <w:rPr>
          <w:rFonts w:ascii="Times New Roman" w:hAnsi="Times New Roman" w:cs="Times New Roman"/>
        </w:rPr>
        <w:t xml:space="preserve"> Αυτές</w:t>
      </w:r>
      <w:r w:rsidR="000A5502">
        <w:rPr>
          <w:rFonts w:ascii="Times New Roman" w:hAnsi="Times New Roman" w:cs="Times New Roman"/>
        </w:rPr>
        <w:t xml:space="preserve"> οι μερίδες είχαν διακριτούς ρόλους και η φιλοσοφία τους συχνά ήταν αντίθετη</w:t>
      </w:r>
      <w:r w:rsidR="00210ADF">
        <w:rPr>
          <w:rStyle w:val="a8"/>
          <w:rFonts w:ascii="Times New Roman" w:hAnsi="Times New Roman" w:cs="Times New Roman"/>
        </w:rPr>
        <w:footnoteReference w:id="111"/>
      </w:r>
      <w:r w:rsidR="000A5502">
        <w:rPr>
          <w:rFonts w:ascii="Times New Roman" w:hAnsi="Times New Roman" w:cs="Times New Roman"/>
        </w:rPr>
        <w:t xml:space="preserve">. </w:t>
      </w:r>
    </w:p>
    <w:p w:rsidR="000A5502" w:rsidRDefault="000A5502"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Σχεδόν ολόκληρη η ιουδαϊκή εσχατολογία ήταν έργο των Φαρισαίων, καθώς πίστευαν στην ανάσταση των νεκρών (</w:t>
      </w:r>
      <w:r w:rsidR="009D0497" w:rsidRPr="008071D0">
        <w:rPr>
          <w:rFonts w:ascii="Times New Roman" w:hAnsi="Times New Roman" w:cs="Times New Roman"/>
          <w:i/>
        </w:rPr>
        <w:t>Πράξ</w:t>
      </w:r>
      <w:r w:rsidR="009D0497">
        <w:rPr>
          <w:rFonts w:ascii="Times New Roman" w:hAnsi="Times New Roman" w:cs="Times New Roman"/>
        </w:rPr>
        <w:t>.</w:t>
      </w:r>
      <w:r>
        <w:rPr>
          <w:rFonts w:ascii="Times New Roman" w:hAnsi="Times New Roman" w:cs="Times New Roman"/>
        </w:rPr>
        <w:t xml:space="preserve">23,8) και είχαν μεσσιανικές προσδοκίες. </w:t>
      </w:r>
      <w:r w:rsidR="00210ADF">
        <w:rPr>
          <w:rFonts w:ascii="Times New Roman" w:hAnsi="Times New Roman" w:cs="Times New Roman"/>
        </w:rPr>
        <w:t>Αυτοί, σ</w:t>
      </w:r>
      <w:r>
        <w:rPr>
          <w:rFonts w:ascii="Times New Roman" w:hAnsi="Times New Roman" w:cs="Times New Roman"/>
        </w:rPr>
        <w:t xml:space="preserve">ύμφωνα με τον Ιώσηπο δέχονταν την αθανασία της ψυχής </w:t>
      </w:r>
      <w:r w:rsidR="006A5EAA">
        <w:rPr>
          <w:rFonts w:ascii="Times New Roman" w:hAnsi="Times New Roman" w:cs="Times New Roman"/>
        </w:rPr>
        <w:t xml:space="preserve">διδάσκοντας ότι οι ψυχές των αγαθών ενσαρκώνονται σε άλλα σώματα, ενώ των </w:t>
      </w:r>
      <w:r w:rsidR="00210ADF">
        <w:rPr>
          <w:rFonts w:ascii="Times New Roman" w:hAnsi="Times New Roman" w:cs="Times New Roman"/>
        </w:rPr>
        <w:t>αμαρτωλών</w:t>
      </w:r>
      <w:r w:rsidR="006A5EAA">
        <w:rPr>
          <w:rFonts w:ascii="Times New Roman" w:hAnsi="Times New Roman" w:cs="Times New Roman"/>
        </w:rPr>
        <w:t xml:space="preserve"> τιμωρούνταν</w:t>
      </w:r>
      <w:r w:rsidR="00210ADF">
        <w:rPr>
          <w:rFonts w:ascii="Times New Roman" w:hAnsi="Times New Roman" w:cs="Times New Roman"/>
        </w:rPr>
        <w:t xml:space="preserve"> αιώνια</w:t>
      </w:r>
      <w:r w:rsidR="006A5EAA">
        <w:rPr>
          <w:rStyle w:val="a8"/>
          <w:rFonts w:ascii="Times New Roman" w:hAnsi="Times New Roman" w:cs="Times New Roman"/>
        </w:rPr>
        <w:footnoteReference w:id="112"/>
      </w:r>
      <w:r w:rsidR="006A5EAA">
        <w:rPr>
          <w:rFonts w:ascii="Times New Roman" w:hAnsi="Times New Roman" w:cs="Times New Roman"/>
        </w:rPr>
        <w:t>.</w:t>
      </w:r>
      <w:r w:rsidR="00797BB8">
        <w:rPr>
          <w:rFonts w:ascii="Times New Roman" w:hAnsi="Times New Roman" w:cs="Times New Roman"/>
        </w:rPr>
        <w:t xml:space="preserve"> Η υποκριτική όμως πολλές φορές εμμονή τους στο γράμμα του νόμου οδήγησε τον ίδιο τον Ιησού στο να τους κατακρίνει.</w:t>
      </w:r>
    </w:p>
    <w:p w:rsidR="00797BB8" w:rsidRDefault="00797BB8"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Με τη διδασκαλία των Φαρισαίων έμοιαζε και η διδασκαλία </w:t>
      </w:r>
      <w:r w:rsidR="005E07EC">
        <w:rPr>
          <w:rFonts w:ascii="Times New Roman" w:hAnsi="Times New Roman" w:cs="Times New Roman"/>
        </w:rPr>
        <w:t xml:space="preserve">των Εσσαίων. Ήταν και αυτοί πιστοί στο Νόμο, διέφεραν όμως </w:t>
      </w:r>
      <w:r w:rsidR="00A049AD">
        <w:rPr>
          <w:rFonts w:ascii="Times New Roman" w:hAnsi="Times New Roman" w:cs="Times New Roman"/>
        </w:rPr>
        <w:t>από εκείνους</w:t>
      </w:r>
      <w:r w:rsidR="005E07EC">
        <w:rPr>
          <w:rFonts w:ascii="Times New Roman" w:hAnsi="Times New Roman" w:cs="Times New Roman"/>
        </w:rPr>
        <w:t xml:space="preserve"> γιατί απέβλεπαν στην ηθική τελειότητα. Ωστόσο, οι Εσσαίοι αποτελούν μία καθαρά ι</w:t>
      </w:r>
      <w:r>
        <w:rPr>
          <w:rFonts w:ascii="Times New Roman" w:hAnsi="Times New Roman" w:cs="Times New Roman"/>
        </w:rPr>
        <w:t>ουδαϊκή αίρεση</w:t>
      </w:r>
      <w:r w:rsidR="005E07EC">
        <w:rPr>
          <w:rFonts w:ascii="Times New Roman" w:hAnsi="Times New Roman" w:cs="Times New Roman"/>
        </w:rPr>
        <w:t xml:space="preserve"> που </w:t>
      </w:r>
      <w:r w:rsidR="003114C7">
        <w:rPr>
          <w:rFonts w:ascii="Times New Roman" w:hAnsi="Times New Roman" w:cs="Times New Roman"/>
        </w:rPr>
        <w:t>συνδυάζει ελληνικά και ανατολ</w:t>
      </w:r>
      <w:r w:rsidR="005E07EC">
        <w:rPr>
          <w:rFonts w:ascii="Times New Roman" w:hAnsi="Times New Roman" w:cs="Times New Roman"/>
        </w:rPr>
        <w:t>ι</w:t>
      </w:r>
      <w:r w:rsidR="003114C7">
        <w:rPr>
          <w:rFonts w:ascii="Times New Roman" w:hAnsi="Times New Roman" w:cs="Times New Roman"/>
        </w:rPr>
        <w:t>κά</w:t>
      </w:r>
      <w:r w:rsidR="005A5AD8">
        <w:rPr>
          <w:rFonts w:ascii="Times New Roman" w:hAnsi="Times New Roman" w:cs="Times New Roman"/>
        </w:rPr>
        <w:t xml:space="preserve"> στοιχεία</w:t>
      </w:r>
      <w:r w:rsidR="005E07EC">
        <w:rPr>
          <w:rFonts w:ascii="Times New Roman" w:hAnsi="Times New Roman" w:cs="Times New Roman"/>
        </w:rPr>
        <w:t>. Η</w:t>
      </w:r>
      <w:r>
        <w:rPr>
          <w:rFonts w:ascii="Times New Roman" w:hAnsi="Times New Roman" w:cs="Times New Roman"/>
        </w:rPr>
        <w:t xml:space="preserve"> πίστη τους ότι ο άνθρωπος </w:t>
      </w:r>
      <w:r w:rsidR="005E07EC">
        <w:rPr>
          <w:rFonts w:ascii="Times New Roman" w:hAnsi="Times New Roman" w:cs="Times New Roman"/>
        </w:rPr>
        <w:t>έχει</w:t>
      </w:r>
      <w:r>
        <w:rPr>
          <w:rFonts w:ascii="Times New Roman" w:hAnsi="Times New Roman" w:cs="Times New Roman"/>
        </w:rPr>
        <w:t xml:space="preserve"> φθαρτό σώμα και αθάνατη ψυχή</w:t>
      </w:r>
      <w:r w:rsidR="005E07EC">
        <w:rPr>
          <w:rFonts w:ascii="Times New Roman" w:hAnsi="Times New Roman" w:cs="Times New Roman"/>
        </w:rPr>
        <w:t xml:space="preserve">, που αποτελείται από λεπτό αιθέρα και είναι εγκλωβισμένη στο σώμα, </w:t>
      </w:r>
      <w:r>
        <w:rPr>
          <w:rFonts w:ascii="Times New Roman" w:hAnsi="Times New Roman" w:cs="Times New Roman"/>
        </w:rPr>
        <w:t xml:space="preserve">θυμίζει τις πυθαγόρειες και τις </w:t>
      </w:r>
      <w:r w:rsidR="005E07EC">
        <w:rPr>
          <w:rFonts w:ascii="Times New Roman" w:hAnsi="Times New Roman" w:cs="Times New Roman"/>
        </w:rPr>
        <w:t>πλατωνικές</w:t>
      </w:r>
      <w:r>
        <w:rPr>
          <w:rFonts w:ascii="Times New Roman" w:hAnsi="Times New Roman" w:cs="Times New Roman"/>
        </w:rPr>
        <w:t xml:space="preserve"> </w:t>
      </w:r>
      <w:r w:rsidR="005E07EC">
        <w:rPr>
          <w:rFonts w:ascii="Times New Roman" w:hAnsi="Times New Roman" w:cs="Times New Roman"/>
        </w:rPr>
        <w:t xml:space="preserve">αντιλήψεις. Ακόμα, </w:t>
      </w:r>
      <w:r w:rsidR="00A049AD">
        <w:rPr>
          <w:rFonts w:ascii="Times New Roman" w:hAnsi="Times New Roman" w:cs="Times New Roman"/>
        </w:rPr>
        <w:t>πίστευαν</w:t>
      </w:r>
      <w:r w:rsidR="005E07EC">
        <w:rPr>
          <w:rFonts w:ascii="Times New Roman" w:hAnsi="Times New Roman" w:cs="Times New Roman"/>
        </w:rPr>
        <w:t xml:space="preserve"> ότι οι αγαθές ψυχές</w:t>
      </w:r>
      <w:r w:rsidR="00A049AD">
        <w:rPr>
          <w:rFonts w:ascii="Times New Roman" w:hAnsi="Times New Roman" w:cs="Times New Roman"/>
        </w:rPr>
        <w:t>, αφού λυτρωθούν από το σώμα, μεταβαίνουν σε ένα τόπο αναψυχής, ενώ των αμαρτωλών βασανίζονται αιωνίως σε ένα σκοτεινό τόπο</w:t>
      </w:r>
      <w:r w:rsidR="005A5AD8">
        <w:rPr>
          <w:rFonts w:ascii="Times New Roman" w:hAnsi="Times New Roman" w:cs="Times New Roman"/>
        </w:rPr>
        <w:t xml:space="preserve"> σαν</w:t>
      </w:r>
      <w:r w:rsidR="00A049AD">
        <w:rPr>
          <w:rFonts w:ascii="Times New Roman" w:hAnsi="Times New Roman" w:cs="Times New Roman"/>
        </w:rPr>
        <w:t xml:space="preserve"> τον ομηρικό Άδη</w:t>
      </w:r>
      <w:r w:rsidR="00B02A62">
        <w:rPr>
          <w:rStyle w:val="a8"/>
          <w:rFonts w:ascii="Times New Roman" w:hAnsi="Times New Roman" w:cs="Times New Roman"/>
        </w:rPr>
        <w:footnoteReference w:id="113"/>
      </w:r>
      <w:r w:rsidR="00A049AD">
        <w:rPr>
          <w:rFonts w:ascii="Times New Roman" w:hAnsi="Times New Roman" w:cs="Times New Roman"/>
        </w:rPr>
        <w:t>.</w:t>
      </w:r>
    </w:p>
    <w:p w:rsidR="00AB5042" w:rsidRDefault="00AB5042"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Αντίθετοι με τις ανωτέρω διδασκαλίες για ανάσταση των νεκρών και αθανασία της ψυχής ήταν οι Σαδδουκαίοι, οι εκπρόσωποι του ιερατείου. Αυτοί αρνούνταν τόσο την αθανασία της ψυχής όσο και τις αμοιβές ή τιμωρίες των νεκρών στον Άδη. Ακόμα, αρνούνταν την ανάσταση των νεκρών διδάσκοντας ότι η ψυχή χάνεται μαζί με το σώμα κατά το θάνατο</w:t>
      </w:r>
      <w:r w:rsidR="009D0497">
        <w:rPr>
          <w:rFonts w:ascii="Times New Roman" w:hAnsi="Times New Roman" w:cs="Times New Roman"/>
        </w:rPr>
        <w:t xml:space="preserve"> (</w:t>
      </w:r>
      <w:r w:rsidR="009D0497" w:rsidRPr="008071D0">
        <w:rPr>
          <w:rFonts w:ascii="Times New Roman" w:hAnsi="Times New Roman" w:cs="Times New Roman"/>
          <w:i/>
        </w:rPr>
        <w:t>Μ</w:t>
      </w:r>
      <w:r w:rsidR="00104551" w:rsidRPr="008071D0">
        <w:rPr>
          <w:rFonts w:ascii="Times New Roman" w:hAnsi="Times New Roman" w:cs="Times New Roman"/>
          <w:i/>
        </w:rPr>
        <w:t>τθ</w:t>
      </w:r>
      <w:r w:rsidR="00104551">
        <w:rPr>
          <w:rFonts w:ascii="Times New Roman" w:hAnsi="Times New Roman" w:cs="Times New Roman"/>
        </w:rPr>
        <w:t>. 22,</w:t>
      </w:r>
      <w:r w:rsidR="009D0497">
        <w:rPr>
          <w:rFonts w:ascii="Times New Roman" w:hAnsi="Times New Roman" w:cs="Times New Roman"/>
        </w:rPr>
        <w:t xml:space="preserve">23. </w:t>
      </w:r>
      <w:r w:rsidR="009D0497" w:rsidRPr="008071D0">
        <w:rPr>
          <w:rFonts w:ascii="Times New Roman" w:hAnsi="Times New Roman" w:cs="Times New Roman"/>
          <w:i/>
        </w:rPr>
        <w:t>Μρκ</w:t>
      </w:r>
      <w:r w:rsidR="009D0497">
        <w:rPr>
          <w:rFonts w:ascii="Times New Roman" w:hAnsi="Times New Roman" w:cs="Times New Roman"/>
        </w:rPr>
        <w:t xml:space="preserve">.12,18. </w:t>
      </w:r>
      <w:r w:rsidR="009D0497" w:rsidRPr="008071D0">
        <w:rPr>
          <w:rFonts w:ascii="Times New Roman" w:hAnsi="Times New Roman" w:cs="Times New Roman"/>
          <w:i/>
        </w:rPr>
        <w:t>Λκ.</w:t>
      </w:r>
      <w:r w:rsidR="009D0497">
        <w:rPr>
          <w:rFonts w:ascii="Times New Roman" w:hAnsi="Times New Roman" w:cs="Times New Roman"/>
        </w:rPr>
        <w:t xml:space="preserve"> 20,27. </w:t>
      </w:r>
      <w:r w:rsidR="009D0497" w:rsidRPr="008071D0">
        <w:rPr>
          <w:rFonts w:ascii="Times New Roman" w:hAnsi="Times New Roman" w:cs="Times New Roman"/>
          <w:i/>
        </w:rPr>
        <w:t>Πρά</w:t>
      </w:r>
      <w:r w:rsidR="00104551" w:rsidRPr="008071D0">
        <w:rPr>
          <w:rFonts w:ascii="Times New Roman" w:hAnsi="Times New Roman" w:cs="Times New Roman"/>
          <w:i/>
        </w:rPr>
        <w:t>ξ.</w:t>
      </w:r>
      <w:r w:rsidR="00104551">
        <w:rPr>
          <w:rFonts w:ascii="Times New Roman" w:hAnsi="Times New Roman" w:cs="Times New Roman"/>
        </w:rPr>
        <w:t>23,8)</w:t>
      </w:r>
      <w:r w:rsidR="00104551">
        <w:rPr>
          <w:rStyle w:val="a8"/>
          <w:rFonts w:ascii="Times New Roman" w:hAnsi="Times New Roman" w:cs="Times New Roman"/>
        </w:rPr>
        <w:footnoteReference w:id="114"/>
      </w:r>
      <w:r>
        <w:rPr>
          <w:rFonts w:ascii="Times New Roman" w:hAnsi="Times New Roman" w:cs="Times New Roman"/>
        </w:rPr>
        <w:t>, μια αντίληψη που θυμίζει την επικούρεια διδασκαλία.</w:t>
      </w:r>
    </w:p>
    <w:p w:rsidR="004B1075" w:rsidRDefault="004B1075" w:rsidP="004B76A6">
      <w:pPr>
        <w:pStyle w:val="a9"/>
        <w:tabs>
          <w:tab w:val="left" w:pos="-426"/>
          <w:tab w:val="left" w:pos="1276"/>
          <w:tab w:val="left" w:pos="1418"/>
        </w:tabs>
        <w:ind w:left="-567" w:firstLine="567"/>
        <w:rPr>
          <w:rFonts w:ascii="Times New Roman" w:hAnsi="Times New Roman" w:cs="Times New Roman"/>
        </w:rPr>
      </w:pPr>
    </w:p>
    <w:p w:rsidR="004B1075" w:rsidRDefault="004B1075" w:rsidP="004B1075">
      <w:pPr>
        <w:pStyle w:val="a9"/>
        <w:numPr>
          <w:ilvl w:val="1"/>
          <w:numId w:val="2"/>
        </w:numPr>
        <w:tabs>
          <w:tab w:val="left" w:pos="-426"/>
          <w:tab w:val="left" w:pos="1276"/>
          <w:tab w:val="left" w:pos="1418"/>
        </w:tabs>
        <w:ind w:left="0" w:hanging="567"/>
        <w:rPr>
          <w:rFonts w:ascii="Times New Roman" w:hAnsi="Times New Roman" w:cs="Times New Roman"/>
          <w:b/>
          <w:sz w:val="28"/>
          <w:szCs w:val="28"/>
        </w:rPr>
      </w:pPr>
      <w:r w:rsidRPr="004B1075">
        <w:rPr>
          <w:rFonts w:ascii="Times New Roman" w:hAnsi="Times New Roman" w:cs="Times New Roman"/>
          <w:b/>
          <w:sz w:val="28"/>
          <w:szCs w:val="28"/>
        </w:rPr>
        <w:t>Επιτύμβιες επιγραφές</w:t>
      </w:r>
    </w:p>
    <w:p w:rsidR="004B1075" w:rsidRPr="00904A60" w:rsidRDefault="004B1075" w:rsidP="004B1075">
      <w:pPr>
        <w:pStyle w:val="a9"/>
        <w:tabs>
          <w:tab w:val="left" w:pos="-142"/>
          <w:tab w:val="left" w:pos="1276"/>
          <w:tab w:val="left" w:pos="1418"/>
          <w:tab w:val="right" w:leader="dot" w:pos="8505"/>
        </w:tabs>
        <w:ind w:left="-567" w:firstLine="567"/>
        <w:rPr>
          <w:rFonts w:ascii="Times New Roman" w:hAnsi="Times New Roman" w:cs="Times New Roman"/>
          <w:color w:val="000000" w:themeColor="text1"/>
          <w:lang w:bidi="he-IL"/>
        </w:rPr>
      </w:pPr>
    </w:p>
    <w:p w:rsidR="004B1075" w:rsidRPr="00904A60" w:rsidRDefault="004B1075" w:rsidP="004B1075">
      <w:pPr>
        <w:pStyle w:val="a9"/>
        <w:tabs>
          <w:tab w:val="left" w:pos="-142"/>
          <w:tab w:val="left" w:pos="1276"/>
          <w:tab w:val="left" w:pos="1418"/>
          <w:tab w:val="right" w:leader="dot" w:pos="8505"/>
        </w:tabs>
        <w:ind w:left="-567" w:firstLine="567"/>
        <w:rPr>
          <w:rFonts w:ascii="Times New Roman" w:hAnsi="Times New Roman" w:cs="Times New Roman"/>
          <w:color w:val="000000" w:themeColor="text1"/>
          <w:lang w:bidi="he-IL"/>
        </w:rPr>
      </w:pPr>
      <w:r w:rsidRPr="00904A60">
        <w:rPr>
          <w:rFonts w:ascii="Times New Roman" w:hAnsi="Times New Roman" w:cs="Times New Roman"/>
          <w:color w:val="000000" w:themeColor="text1"/>
          <w:lang w:bidi="he-IL"/>
        </w:rPr>
        <w:t xml:space="preserve">Όπως στην περίπτωση των Ελλήνων, έτσι και στην περίπτωση των Ιουδαίων σημαντικές πληροφορίες για τις μεταθανάτιες αντιλήψεις αντλούμε από τις επιτύμβιες επιγραφές. Στα ταφικά κείμενα του Ιουδαϊκού κόσμου μπορούμε να διακρίνουμε μια πολυμορφία αντιλήψεων που είναι επηρεασμένες από τη συμβίωση και τη συναναστροφή κυρίως των Ιουδαίων της διασποράς με άλλους πολιτισμούς. Κεντρικό θέμα αρκετών επιτάφιων επιγραφών αποτελεί η αντίληψη για τοποθέτηση του κόσμου των νεκρών κάτω από τη γη. Σε ελάχιστα κείμενα βλέπουμε μια επίκληση στους καταχθόνιους θεούς </w:t>
      </w:r>
      <w:r w:rsidRPr="00904A60">
        <w:rPr>
          <w:rFonts w:ascii="Times New Roman" w:hAnsi="Times New Roman" w:cs="Times New Roman"/>
          <w:color w:val="000000" w:themeColor="text1"/>
          <w:lang w:val="en-US" w:bidi="he-IL"/>
        </w:rPr>
        <w:t>Dis</w:t>
      </w:r>
      <w:r w:rsidRPr="00904A60">
        <w:rPr>
          <w:rFonts w:ascii="Times New Roman" w:hAnsi="Times New Roman" w:cs="Times New Roman"/>
          <w:color w:val="000000" w:themeColor="text1"/>
          <w:lang w:bidi="he-IL"/>
        </w:rPr>
        <w:t xml:space="preserve"> </w:t>
      </w:r>
      <w:r w:rsidRPr="00904A60">
        <w:rPr>
          <w:rFonts w:ascii="Times New Roman" w:hAnsi="Times New Roman" w:cs="Times New Roman"/>
          <w:color w:val="000000" w:themeColor="text1"/>
          <w:lang w:val="en-US" w:bidi="he-IL"/>
        </w:rPr>
        <w:t>minibus</w:t>
      </w:r>
      <w:r w:rsidRPr="00904A60">
        <w:rPr>
          <w:rFonts w:ascii="Times New Roman" w:hAnsi="Times New Roman" w:cs="Times New Roman"/>
          <w:color w:val="000000" w:themeColor="text1"/>
          <w:lang w:bidi="he-IL"/>
        </w:rPr>
        <w:t xml:space="preserve">, οι οποίοι στην σκέψη των Ιουδαίων της διασποράς ταυτίζονται με τις ψυχές των νεκρών. Πιο ευρεία είναι η αντίληψη για συνέχιση της ζωής και φυσική παρουσία του νεκρού μέσα από τον  τάφο. Αυτό μαρτυρούν μια πληθώρα από αντικείμενα καθημερινής χρήσης τα οποία βρέθηκαν μέσα στους τάφους. Για αυτό και σε αρκετές περιπτώσεις ο τάφος ονομάζεται οίκος αιώνιος. </w:t>
      </w:r>
    </w:p>
    <w:p w:rsidR="004B1075" w:rsidRPr="00904A60" w:rsidRDefault="004B1075" w:rsidP="004B1075">
      <w:pPr>
        <w:pStyle w:val="a9"/>
        <w:tabs>
          <w:tab w:val="left" w:pos="-142"/>
          <w:tab w:val="left" w:pos="1276"/>
          <w:tab w:val="left" w:pos="1418"/>
          <w:tab w:val="right" w:leader="dot" w:pos="8505"/>
        </w:tabs>
        <w:ind w:left="-567" w:firstLine="567"/>
        <w:rPr>
          <w:rFonts w:ascii="Times New Roman" w:hAnsi="Times New Roman" w:cs="Times New Roman"/>
          <w:color w:val="000000" w:themeColor="text1"/>
          <w:lang w:bidi="he-IL"/>
        </w:rPr>
      </w:pPr>
      <w:r w:rsidRPr="00904A60">
        <w:rPr>
          <w:rFonts w:ascii="Times New Roman" w:hAnsi="Times New Roman" w:cs="Times New Roman"/>
          <w:color w:val="000000" w:themeColor="text1"/>
          <w:lang w:bidi="he-IL"/>
        </w:rPr>
        <w:t>Στα ταφικά κείμενα της εποχής του Ιουδαϊσμού απουσιάζει παντελώς οποιαδήποτε αναφορά στη μεταθανάτια ζωή, μιας και η μετάβαση στο θάνατο σημαίνει και την μετάβαση από το φως στο σκοτάδι χωρίς να υπάρχει επιστροφή. Σε μεταγενέστερα του Ιουδαϊκού κόσμου μνημεία συναντάμε την επιθυμία για μια ειρηνική κοίμηση και ανάπαυση των νεκρών από το μόχθο της ζωής, την οποία αναζητούν και επιθυμούν να γίνει μαζί με τους πατέρες τους και την οικογένειά τους. Αυτό άλλωστε μαρτυρεί και η πρακτική των οικογενειακών τάφων που συναντάμε στην Ιεριχώ και αργότερα στις κατακόμβες της Ρώμης. Πολύ λίγα είναι εκείνα τα μνημεία που κάνουν λόγο για την προσδοκία μιας μεταθανάτιας αποκατάστασης των νεκρών και μιλούν για αθανασία της ψυχής</w:t>
      </w:r>
      <w:r w:rsidRPr="00904A60">
        <w:rPr>
          <w:rStyle w:val="a8"/>
          <w:rFonts w:ascii="Times New Roman" w:hAnsi="Times New Roman" w:cs="Times New Roman"/>
          <w:color w:val="000000" w:themeColor="text1"/>
          <w:lang w:bidi="he-IL"/>
        </w:rPr>
        <w:footnoteReference w:id="115"/>
      </w:r>
      <w:r w:rsidRPr="00904A60">
        <w:rPr>
          <w:rFonts w:ascii="Times New Roman" w:hAnsi="Times New Roman" w:cs="Times New Roman"/>
          <w:color w:val="000000" w:themeColor="text1"/>
          <w:lang w:bidi="he-IL"/>
        </w:rPr>
        <w:t>.</w:t>
      </w:r>
    </w:p>
    <w:p w:rsidR="009F5944" w:rsidRDefault="009F5944" w:rsidP="004B76A6">
      <w:pPr>
        <w:pStyle w:val="a9"/>
        <w:tabs>
          <w:tab w:val="left" w:pos="-426"/>
          <w:tab w:val="left" w:pos="1276"/>
          <w:tab w:val="left" w:pos="1418"/>
        </w:tabs>
        <w:ind w:left="-567" w:firstLine="567"/>
        <w:rPr>
          <w:rFonts w:ascii="Times New Roman" w:hAnsi="Times New Roman" w:cs="Times New Roman"/>
          <w:color w:val="000000" w:themeColor="text1"/>
        </w:rPr>
      </w:pPr>
    </w:p>
    <w:p w:rsidR="00904A60" w:rsidRPr="00904A60" w:rsidRDefault="00904A60" w:rsidP="004B76A6">
      <w:pPr>
        <w:pStyle w:val="a9"/>
        <w:tabs>
          <w:tab w:val="left" w:pos="-426"/>
          <w:tab w:val="left" w:pos="1276"/>
          <w:tab w:val="left" w:pos="1418"/>
        </w:tabs>
        <w:ind w:left="-567" w:firstLine="567"/>
        <w:rPr>
          <w:rFonts w:ascii="Times New Roman" w:hAnsi="Times New Roman" w:cs="Times New Roman"/>
          <w:color w:val="000000" w:themeColor="text1"/>
        </w:rPr>
      </w:pPr>
    </w:p>
    <w:p w:rsidR="00352744" w:rsidRPr="00904A60" w:rsidRDefault="00792F23" w:rsidP="00904A60">
      <w:pPr>
        <w:pStyle w:val="a9"/>
        <w:numPr>
          <w:ilvl w:val="1"/>
          <w:numId w:val="2"/>
        </w:numPr>
        <w:tabs>
          <w:tab w:val="left" w:pos="-142"/>
          <w:tab w:val="left" w:pos="1276"/>
          <w:tab w:val="left" w:pos="1418"/>
        </w:tabs>
        <w:ind w:left="-567" w:firstLine="0"/>
        <w:rPr>
          <w:rFonts w:ascii="Times New Roman" w:hAnsi="Times New Roman" w:cs="Times New Roman"/>
          <w:b/>
          <w:sz w:val="28"/>
          <w:szCs w:val="28"/>
        </w:rPr>
      </w:pPr>
      <w:r w:rsidRPr="00904A60">
        <w:rPr>
          <w:rFonts w:ascii="Times New Roman" w:hAnsi="Times New Roman" w:cs="Times New Roman"/>
          <w:b/>
          <w:sz w:val="28"/>
          <w:szCs w:val="28"/>
        </w:rPr>
        <w:t>Σ</w:t>
      </w:r>
      <w:r w:rsidR="00A2045C" w:rsidRPr="00904A60">
        <w:rPr>
          <w:rFonts w:ascii="Times New Roman" w:hAnsi="Times New Roman" w:cs="Times New Roman"/>
          <w:b/>
          <w:sz w:val="28"/>
          <w:szCs w:val="28"/>
        </w:rPr>
        <w:t>ύνοψη των Ιουδαϊκών θέσεων</w:t>
      </w:r>
    </w:p>
    <w:p w:rsidR="00904A60" w:rsidRPr="00904A60" w:rsidRDefault="00904A60" w:rsidP="00904A60">
      <w:pPr>
        <w:pStyle w:val="a9"/>
        <w:tabs>
          <w:tab w:val="left" w:pos="-426"/>
          <w:tab w:val="left" w:pos="1276"/>
          <w:tab w:val="left" w:pos="1418"/>
        </w:tabs>
        <w:ind w:left="734"/>
        <w:rPr>
          <w:rFonts w:ascii="Times New Roman" w:hAnsi="Times New Roman" w:cs="Times New Roman"/>
          <w:b/>
          <w:sz w:val="28"/>
          <w:szCs w:val="28"/>
        </w:rPr>
      </w:pPr>
    </w:p>
    <w:p w:rsidR="00792F23" w:rsidRDefault="00C364AE" w:rsidP="00792F23">
      <w:pPr>
        <w:tabs>
          <w:tab w:val="left" w:pos="-426"/>
          <w:tab w:val="left" w:pos="1276"/>
          <w:tab w:val="left" w:pos="1418"/>
        </w:tabs>
        <w:ind w:left="-567" w:firstLine="567"/>
        <w:rPr>
          <w:rFonts w:ascii="Times New Roman" w:hAnsi="Times New Roman" w:cs="Times New Roman"/>
          <w:color w:val="000000" w:themeColor="text1"/>
        </w:rPr>
      </w:pPr>
      <w:r w:rsidRPr="00C364AE">
        <w:rPr>
          <w:rFonts w:ascii="Times New Roman" w:hAnsi="Times New Roman" w:cs="Times New Roman"/>
          <w:color w:val="000000" w:themeColor="text1"/>
        </w:rPr>
        <w:t>Η περιγραφή του ιουδαϊκού κάτω κόσμου και τα ιουδαϊκά ταφικά έθιμα θυμίζουν τα αντίστοιχα αρχαία ελληνικά. Ωστόσο, οι ιουδαϊκές και παλαιοδιαθηκικές μεταθανάτιες προσδοκίες διαφέρουν ριζικά από την αρχαία ελληνική σκέψη για την αθανασία της ψυχής</w:t>
      </w:r>
      <w:r>
        <w:rPr>
          <w:rFonts w:ascii="Times New Roman" w:hAnsi="Times New Roman" w:cs="Times New Roman"/>
          <w:color w:val="FF0000"/>
        </w:rPr>
        <w:t xml:space="preserve">.  </w:t>
      </w:r>
      <w:r w:rsidRPr="00054C1C">
        <w:rPr>
          <w:rFonts w:ascii="Times New Roman" w:hAnsi="Times New Roman" w:cs="Times New Roman"/>
          <w:color w:val="000000" w:themeColor="text1"/>
        </w:rPr>
        <w:t>Για τους Ιουδαίους η ζωή αποτελεί αγαθό απόλυτα συνδεδεμένο με το Δημιουργό, ενώ ο θάνατος σημαίνει τη ρήξη στις μεταξύ τους</w:t>
      </w:r>
      <w:r w:rsidR="00054C1C" w:rsidRPr="00054C1C">
        <w:rPr>
          <w:rFonts w:ascii="Times New Roman" w:hAnsi="Times New Roman" w:cs="Times New Roman"/>
          <w:color w:val="000000" w:themeColor="text1"/>
        </w:rPr>
        <w:t xml:space="preserve"> σχέσεις</w:t>
      </w:r>
      <w:r w:rsidRPr="00054C1C">
        <w:rPr>
          <w:rFonts w:ascii="Times New Roman" w:hAnsi="Times New Roman" w:cs="Times New Roman"/>
          <w:color w:val="000000" w:themeColor="text1"/>
        </w:rPr>
        <w:t>.</w:t>
      </w:r>
      <w:r w:rsidR="00054C1C" w:rsidRPr="00054C1C">
        <w:rPr>
          <w:rFonts w:ascii="Times New Roman" w:hAnsi="Times New Roman" w:cs="Times New Roman"/>
          <w:color w:val="000000" w:themeColor="text1"/>
        </w:rPr>
        <w:t xml:space="preserve"> Άλλη μια διαφορά είναι ότι αντίθετα με τους Έλληνες, οι οποίοι τονίζουν την αθανασία της ψυχής και τη θνητότητα του σώματος, οι Εβραίοι </w:t>
      </w:r>
      <w:r w:rsidR="00792F23" w:rsidRPr="00054C1C">
        <w:rPr>
          <w:rFonts w:ascii="Times New Roman" w:hAnsi="Times New Roman" w:cs="Times New Roman"/>
          <w:color w:val="000000" w:themeColor="text1"/>
        </w:rPr>
        <w:t>δεν κάνουν διάκριση μεταξύ ψυχής και σώματος</w:t>
      </w:r>
      <w:r w:rsidR="00054C1C" w:rsidRPr="00054C1C">
        <w:rPr>
          <w:rFonts w:ascii="Times New Roman" w:hAnsi="Times New Roman" w:cs="Times New Roman"/>
          <w:color w:val="000000" w:themeColor="text1"/>
        </w:rPr>
        <w:t>· ως εκ τούτου ο</w:t>
      </w:r>
      <w:r w:rsidR="00792F23" w:rsidRPr="00054C1C">
        <w:rPr>
          <w:rFonts w:ascii="Times New Roman" w:hAnsi="Times New Roman" w:cs="Times New Roman"/>
          <w:color w:val="000000" w:themeColor="text1"/>
        </w:rPr>
        <w:t xml:space="preserve"> άνθρωπος θεωρείται ψυχοσωματική οντότητα και </w:t>
      </w:r>
      <w:r w:rsidR="00054C1C" w:rsidRPr="00054C1C">
        <w:rPr>
          <w:rFonts w:ascii="Times New Roman" w:hAnsi="Times New Roman" w:cs="Times New Roman"/>
          <w:color w:val="000000" w:themeColor="text1"/>
        </w:rPr>
        <w:t>για το λόγ</w:t>
      </w:r>
      <w:r w:rsidR="00792F23" w:rsidRPr="00054C1C">
        <w:rPr>
          <w:rFonts w:ascii="Times New Roman" w:hAnsi="Times New Roman" w:cs="Times New Roman"/>
          <w:color w:val="000000" w:themeColor="text1"/>
        </w:rPr>
        <w:t>ο</w:t>
      </w:r>
      <w:r w:rsidR="00054C1C" w:rsidRPr="00054C1C">
        <w:rPr>
          <w:rFonts w:ascii="Times New Roman" w:hAnsi="Times New Roman" w:cs="Times New Roman"/>
          <w:color w:val="000000" w:themeColor="text1"/>
        </w:rPr>
        <w:t xml:space="preserve"> αυτό ο</w:t>
      </w:r>
      <w:r w:rsidR="00792F23" w:rsidRPr="00054C1C">
        <w:rPr>
          <w:rFonts w:ascii="Times New Roman" w:hAnsi="Times New Roman" w:cs="Times New Roman"/>
          <w:color w:val="000000" w:themeColor="text1"/>
        </w:rPr>
        <w:t xml:space="preserve"> θάνατος δεν θεωρείται ως χωρισμός των δύο αυτών στοιχείων.</w:t>
      </w:r>
      <w:r w:rsidR="00352744" w:rsidRPr="00054C1C">
        <w:rPr>
          <w:rFonts w:ascii="Times New Roman" w:hAnsi="Times New Roman" w:cs="Times New Roman"/>
          <w:color w:val="000000" w:themeColor="text1"/>
        </w:rPr>
        <w:t xml:space="preserve"> </w:t>
      </w:r>
    </w:p>
    <w:p w:rsidR="00054C1C" w:rsidRPr="0097447F" w:rsidRDefault="00054C1C" w:rsidP="00792F23">
      <w:pPr>
        <w:tabs>
          <w:tab w:val="left" w:pos="-426"/>
          <w:tab w:val="left" w:pos="1276"/>
          <w:tab w:val="left" w:pos="1418"/>
        </w:tabs>
        <w:ind w:left="-567" w:firstLine="567"/>
        <w:rPr>
          <w:rFonts w:ascii="Times New Roman" w:hAnsi="Times New Roman" w:cs="Times New Roman"/>
          <w:color w:val="C00000"/>
        </w:rPr>
      </w:pPr>
      <w:r>
        <w:rPr>
          <w:rFonts w:ascii="Times New Roman" w:hAnsi="Times New Roman" w:cs="Times New Roman"/>
          <w:color w:val="000000" w:themeColor="text1"/>
        </w:rPr>
        <w:t>Στην Παλαιά Διαθήκη υπάρχουν οι πρώτες αναφορές για την ανάσταση των νεκρών</w:t>
      </w:r>
      <w:r w:rsidR="007C4049">
        <w:rPr>
          <w:rFonts w:ascii="Times New Roman" w:hAnsi="Times New Roman" w:cs="Times New Roman"/>
          <w:color w:val="000000" w:themeColor="text1"/>
        </w:rPr>
        <w:t>·</w:t>
      </w:r>
      <w:r w:rsidR="007C4049" w:rsidRPr="007C4049">
        <w:rPr>
          <w:rFonts w:ascii="Times New Roman" w:hAnsi="Times New Roman" w:cs="Times New Roman"/>
          <w:color w:val="000000" w:themeColor="text1"/>
        </w:rPr>
        <w:t xml:space="preserve"> </w:t>
      </w:r>
      <w:r w:rsidR="007C4049">
        <w:rPr>
          <w:rFonts w:ascii="Times New Roman" w:hAnsi="Times New Roman" w:cs="Times New Roman"/>
          <w:color w:val="000000" w:themeColor="text1"/>
        </w:rPr>
        <w:t xml:space="preserve">αρκετά κείμενα απηχούν την ιδέα κάποιου είδους ζωής μετά το θάνατο, </w:t>
      </w:r>
      <w:r w:rsidR="0074430A">
        <w:rPr>
          <w:rFonts w:ascii="Times New Roman" w:hAnsi="Times New Roman" w:cs="Times New Roman"/>
          <w:color w:val="000000" w:themeColor="text1"/>
        </w:rPr>
        <w:t xml:space="preserve">όμως περισσότερο </w:t>
      </w:r>
      <w:r w:rsidR="00E64018">
        <w:rPr>
          <w:rFonts w:ascii="Times New Roman" w:hAnsi="Times New Roman" w:cs="Times New Roman"/>
          <w:color w:val="000000" w:themeColor="text1"/>
        </w:rPr>
        <w:t>δίνουν</w:t>
      </w:r>
      <w:r w:rsidR="0074430A">
        <w:rPr>
          <w:rFonts w:ascii="Times New Roman" w:hAnsi="Times New Roman" w:cs="Times New Roman"/>
          <w:color w:val="000000" w:themeColor="text1"/>
        </w:rPr>
        <w:t xml:space="preserve"> ελπίδα</w:t>
      </w:r>
      <w:r w:rsidR="00E64018">
        <w:rPr>
          <w:rFonts w:ascii="Times New Roman" w:hAnsi="Times New Roman" w:cs="Times New Roman"/>
          <w:color w:val="000000" w:themeColor="text1"/>
        </w:rPr>
        <w:t xml:space="preserve"> παρά αναπτύσσουν</w:t>
      </w:r>
      <w:r w:rsidR="007C4049">
        <w:rPr>
          <w:rFonts w:ascii="Times New Roman" w:hAnsi="Times New Roman" w:cs="Times New Roman"/>
          <w:color w:val="000000" w:themeColor="text1"/>
        </w:rPr>
        <w:t xml:space="preserve"> με λεπτομέρειες το δόγμα της ανάστασης</w:t>
      </w:r>
      <w:r w:rsidR="0074430A">
        <w:rPr>
          <w:rFonts w:ascii="Times New Roman" w:hAnsi="Times New Roman" w:cs="Times New Roman"/>
          <w:color w:val="000000" w:themeColor="text1"/>
        </w:rPr>
        <w:t xml:space="preserve"> και </w:t>
      </w:r>
      <w:r w:rsidR="00E64018">
        <w:rPr>
          <w:rFonts w:ascii="Times New Roman" w:hAnsi="Times New Roman" w:cs="Times New Roman"/>
          <w:color w:val="000000" w:themeColor="text1"/>
        </w:rPr>
        <w:t>τ</w:t>
      </w:r>
      <w:r w:rsidR="0074430A">
        <w:rPr>
          <w:rFonts w:ascii="Times New Roman" w:hAnsi="Times New Roman" w:cs="Times New Roman"/>
          <w:color w:val="000000" w:themeColor="text1"/>
        </w:rPr>
        <w:t>η</w:t>
      </w:r>
      <w:r w:rsidR="00E64018">
        <w:rPr>
          <w:rFonts w:ascii="Times New Roman" w:hAnsi="Times New Roman" w:cs="Times New Roman"/>
          <w:color w:val="000000" w:themeColor="text1"/>
        </w:rPr>
        <w:t>ν</w:t>
      </w:r>
      <w:r w:rsidR="0074430A">
        <w:rPr>
          <w:rFonts w:ascii="Times New Roman" w:hAnsi="Times New Roman" w:cs="Times New Roman"/>
          <w:color w:val="000000" w:themeColor="text1"/>
        </w:rPr>
        <w:t xml:space="preserve"> κατάσταση των αναστημένων</w:t>
      </w:r>
      <w:r>
        <w:rPr>
          <w:rFonts w:ascii="Times New Roman" w:hAnsi="Times New Roman" w:cs="Times New Roman"/>
          <w:color w:val="000000" w:themeColor="text1"/>
        </w:rPr>
        <w:t xml:space="preserve">.  </w:t>
      </w:r>
      <w:r w:rsidR="007C4049">
        <w:rPr>
          <w:rFonts w:ascii="Times New Roman" w:hAnsi="Times New Roman" w:cs="Times New Roman"/>
          <w:color w:val="000000" w:themeColor="text1"/>
        </w:rPr>
        <w:t>Ακόμα</w:t>
      </w:r>
      <w:r>
        <w:rPr>
          <w:rFonts w:ascii="Times New Roman" w:hAnsi="Times New Roman" w:cs="Times New Roman"/>
          <w:color w:val="000000" w:themeColor="text1"/>
        </w:rPr>
        <w:t xml:space="preserve">, θα λέγαμε ότι δεν υπάρχει ομοφωνία γύρω από το θέμα αυτό επειδή </w:t>
      </w:r>
      <w:r w:rsidR="002C3D38">
        <w:rPr>
          <w:rFonts w:ascii="Times New Roman" w:hAnsi="Times New Roman" w:cs="Times New Roman"/>
          <w:color w:val="000000" w:themeColor="text1"/>
        </w:rPr>
        <w:t>κυριαρχούν</w:t>
      </w:r>
      <w:r>
        <w:rPr>
          <w:rFonts w:ascii="Times New Roman" w:hAnsi="Times New Roman" w:cs="Times New Roman"/>
          <w:color w:val="000000" w:themeColor="text1"/>
        </w:rPr>
        <w:t xml:space="preserve"> δι</w:t>
      </w:r>
      <w:r w:rsidR="002C3D38">
        <w:rPr>
          <w:rFonts w:ascii="Times New Roman" w:hAnsi="Times New Roman" w:cs="Times New Roman"/>
          <w:color w:val="000000" w:themeColor="text1"/>
        </w:rPr>
        <w:t>α</w:t>
      </w:r>
      <w:r>
        <w:rPr>
          <w:rFonts w:ascii="Times New Roman" w:hAnsi="Times New Roman" w:cs="Times New Roman"/>
          <w:color w:val="000000" w:themeColor="text1"/>
        </w:rPr>
        <w:t>φορ</w:t>
      </w:r>
      <w:r w:rsidR="002C3D38">
        <w:rPr>
          <w:rFonts w:ascii="Times New Roman" w:hAnsi="Times New Roman" w:cs="Times New Roman"/>
          <w:color w:val="000000" w:themeColor="text1"/>
        </w:rPr>
        <w:t>ετικέ</w:t>
      </w:r>
      <w:r>
        <w:rPr>
          <w:rFonts w:ascii="Times New Roman" w:hAnsi="Times New Roman" w:cs="Times New Roman"/>
          <w:color w:val="000000" w:themeColor="text1"/>
        </w:rPr>
        <w:t>ς απόψεις</w:t>
      </w:r>
      <w:r w:rsidR="002C3D38">
        <w:rPr>
          <w:rFonts w:ascii="Times New Roman" w:hAnsi="Times New Roman" w:cs="Times New Roman"/>
          <w:color w:val="000000" w:themeColor="text1"/>
        </w:rPr>
        <w:t>,</w:t>
      </w:r>
      <w:r>
        <w:rPr>
          <w:rFonts w:ascii="Times New Roman" w:hAnsi="Times New Roman" w:cs="Times New Roman"/>
          <w:color w:val="000000" w:themeColor="text1"/>
        </w:rPr>
        <w:t xml:space="preserve"> όπως ότι θα αναστηθούν: α) μόνο οι Ισραηλίτες, β) μόνο οι ευσεβείς Ισραηλίτες, γ) </w:t>
      </w:r>
      <w:r w:rsidR="002C3D38">
        <w:rPr>
          <w:rFonts w:ascii="Times New Roman" w:hAnsi="Times New Roman" w:cs="Times New Roman"/>
          <w:color w:val="000000" w:themeColor="text1"/>
        </w:rPr>
        <w:t xml:space="preserve">ολόκληρη η ανθρωπότητα. Παράλληλα, κάτω από την επίδραση της ελληνικής σκέψης για την αθανασία της ψυχής στην Ιουδαϊκή γραμματεία υπάρχουν και απόψεις που </w:t>
      </w:r>
      <w:r w:rsidR="007E0437">
        <w:rPr>
          <w:rFonts w:ascii="Times New Roman" w:hAnsi="Times New Roman" w:cs="Times New Roman"/>
          <w:color w:val="000000" w:themeColor="text1"/>
        </w:rPr>
        <w:t xml:space="preserve">δέχονται την αθανασία της ψυχής (Φαρισαίοι, Εσσαίοι) ή </w:t>
      </w:r>
      <w:r w:rsidR="002C3D38">
        <w:rPr>
          <w:rFonts w:ascii="Times New Roman" w:hAnsi="Times New Roman" w:cs="Times New Roman"/>
          <w:color w:val="000000" w:themeColor="text1"/>
        </w:rPr>
        <w:t>αρνούνται την ανάσταση των νεκρών</w:t>
      </w:r>
      <w:r w:rsidR="007E0437">
        <w:rPr>
          <w:rFonts w:ascii="Times New Roman" w:hAnsi="Times New Roman" w:cs="Times New Roman"/>
          <w:color w:val="000000" w:themeColor="text1"/>
        </w:rPr>
        <w:t xml:space="preserve"> και την αθανασία της ψυχής (Σαδδουκαίοι)</w:t>
      </w:r>
      <w:r w:rsidR="00904D10">
        <w:rPr>
          <w:rStyle w:val="a8"/>
          <w:rFonts w:ascii="Times New Roman" w:hAnsi="Times New Roman" w:cs="Times New Roman"/>
          <w:color w:val="000000" w:themeColor="text1"/>
        </w:rPr>
        <w:footnoteReference w:id="116"/>
      </w:r>
      <w:r w:rsidR="007E0437">
        <w:rPr>
          <w:rFonts w:ascii="Times New Roman" w:hAnsi="Times New Roman" w:cs="Times New Roman"/>
          <w:color w:val="000000" w:themeColor="text1"/>
        </w:rPr>
        <w:t xml:space="preserve">. </w:t>
      </w:r>
    </w:p>
    <w:p w:rsidR="00792F23" w:rsidRPr="00792F23" w:rsidRDefault="00792F23" w:rsidP="00431FDF">
      <w:pPr>
        <w:tabs>
          <w:tab w:val="left" w:pos="-426"/>
          <w:tab w:val="left" w:pos="1276"/>
          <w:tab w:val="left" w:pos="1418"/>
        </w:tabs>
        <w:ind w:left="-567" w:firstLine="567"/>
        <w:rPr>
          <w:rFonts w:ascii="Times New Roman" w:hAnsi="Times New Roman" w:cs="Times New Roman"/>
          <w:color w:val="FF0000"/>
        </w:rPr>
      </w:pPr>
    </w:p>
    <w:p w:rsidR="00BC368D" w:rsidRDefault="00BC368D" w:rsidP="00467FFE">
      <w:pPr>
        <w:tabs>
          <w:tab w:val="left" w:pos="-426"/>
          <w:tab w:val="left" w:pos="1276"/>
          <w:tab w:val="left" w:pos="1418"/>
        </w:tabs>
        <w:ind w:left="-567"/>
        <w:jc w:val="center"/>
        <w:rPr>
          <w:rFonts w:ascii="Times New Roman" w:hAnsi="Times New Roman" w:cs="Times New Roman"/>
          <w:b/>
          <w:sz w:val="32"/>
          <w:szCs w:val="32"/>
        </w:rPr>
      </w:pPr>
      <w:r w:rsidRPr="000C3FBD">
        <w:rPr>
          <w:rFonts w:ascii="Times New Roman" w:hAnsi="Times New Roman" w:cs="Times New Roman"/>
          <w:b/>
          <w:caps/>
          <w:sz w:val="32"/>
          <w:szCs w:val="32"/>
        </w:rPr>
        <w:t>3.</w:t>
      </w:r>
      <w:r w:rsidR="007E006A">
        <w:rPr>
          <w:rFonts w:ascii="Times New Roman" w:hAnsi="Times New Roman" w:cs="Times New Roman"/>
          <w:b/>
          <w:caps/>
          <w:sz w:val="32"/>
          <w:szCs w:val="32"/>
        </w:rPr>
        <w:t xml:space="preserve"> </w:t>
      </w:r>
      <w:r w:rsidRPr="000C3FBD">
        <w:rPr>
          <w:rFonts w:ascii="Times New Roman" w:hAnsi="Times New Roman" w:cs="Times New Roman"/>
          <w:b/>
          <w:caps/>
          <w:sz w:val="32"/>
          <w:szCs w:val="32"/>
        </w:rPr>
        <w:t>οι χριστιανικεσ μεταθ</w:t>
      </w:r>
      <w:r>
        <w:rPr>
          <w:rFonts w:ascii="Times New Roman" w:hAnsi="Times New Roman" w:cs="Times New Roman"/>
          <w:b/>
          <w:caps/>
          <w:sz w:val="32"/>
          <w:szCs w:val="32"/>
        </w:rPr>
        <w:t xml:space="preserve">ανατιεσ προσδοκιεσ επι τη βασει </w:t>
      </w:r>
      <w:r w:rsidRPr="000C3FBD">
        <w:rPr>
          <w:rFonts w:ascii="Times New Roman" w:hAnsi="Times New Roman" w:cs="Times New Roman"/>
          <w:b/>
          <w:caps/>
          <w:sz w:val="32"/>
          <w:szCs w:val="32"/>
        </w:rPr>
        <w:t xml:space="preserve">της </w:t>
      </w:r>
      <w:r w:rsidRPr="003314A9">
        <w:rPr>
          <w:rFonts w:ascii="Times New Roman" w:hAnsi="Times New Roman" w:cs="Times New Roman"/>
          <w:b/>
          <w:i/>
          <w:caps/>
          <w:sz w:val="32"/>
          <w:szCs w:val="32"/>
        </w:rPr>
        <w:t>Α’ Θεσ.</w:t>
      </w:r>
      <w:r w:rsidRPr="000C3FBD">
        <w:rPr>
          <w:rFonts w:ascii="Times New Roman" w:hAnsi="Times New Roman" w:cs="Times New Roman"/>
          <w:b/>
          <w:caps/>
          <w:sz w:val="32"/>
          <w:szCs w:val="32"/>
        </w:rPr>
        <w:t xml:space="preserve"> 4,13</w:t>
      </w:r>
      <w:r w:rsidR="006849B6">
        <w:rPr>
          <w:rFonts w:ascii="Times New Roman" w:hAnsi="Times New Roman" w:cs="Times New Roman"/>
          <w:b/>
          <w:caps/>
          <w:sz w:val="32"/>
          <w:szCs w:val="32"/>
        </w:rPr>
        <w:t xml:space="preserve"> </w:t>
      </w:r>
      <w:r w:rsidR="00467FFE">
        <w:rPr>
          <w:rFonts w:ascii="Times New Roman" w:hAnsi="Times New Roman" w:cs="Times New Roman"/>
          <w:b/>
          <w:sz w:val="32"/>
          <w:szCs w:val="32"/>
        </w:rPr>
        <w:t>κ</w:t>
      </w:r>
      <w:r w:rsidRPr="000C3FBD">
        <w:rPr>
          <w:rFonts w:ascii="Times New Roman" w:hAnsi="Times New Roman" w:cs="Times New Roman"/>
          <w:b/>
          <w:sz w:val="32"/>
          <w:szCs w:val="32"/>
        </w:rPr>
        <w:t>ε</w:t>
      </w:r>
      <w:r>
        <w:rPr>
          <w:rFonts w:ascii="Times New Roman" w:hAnsi="Times New Roman" w:cs="Times New Roman"/>
          <w:b/>
          <w:sz w:val="32"/>
          <w:szCs w:val="32"/>
        </w:rPr>
        <w:t>.</w:t>
      </w:r>
    </w:p>
    <w:p w:rsidR="008A75F2" w:rsidRDefault="008A75F2" w:rsidP="00A2045C">
      <w:pPr>
        <w:ind w:left="-426"/>
        <w:rPr>
          <w:rFonts w:ascii="Times New Roman" w:hAnsi="Times New Roman" w:cs="Times New Roman"/>
          <w:b/>
          <w:sz w:val="28"/>
          <w:szCs w:val="28"/>
        </w:rPr>
      </w:pPr>
    </w:p>
    <w:p w:rsidR="00A2045C" w:rsidRPr="008A75F2" w:rsidRDefault="00083890" w:rsidP="002D227F">
      <w:pPr>
        <w:ind w:left="-426"/>
        <w:outlineLvl w:val="0"/>
        <w:rPr>
          <w:rFonts w:ascii="Times New Roman" w:hAnsi="Times New Roman" w:cs="Times New Roman"/>
          <w:b/>
          <w:sz w:val="28"/>
          <w:szCs w:val="28"/>
        </w:rPr>
      </w:pPr>
      <w:r w:rsidRPr="008A75F2">
        <w:rPr>
          <w:rFonts w:ascii="Times New Roman" w:hAnsi="Times New Roman" w:cs="Times New Roman"/>
          <w:b/>
          <w:sz w:val="28"/>
          <w:szCs w:val="28"/>
        </w:rPr>
        <w:t xml:space="preserve">3.1 </w:t>
      </w:r>
      <w:r w:rsidR="00A2045C" w:rsidRPr="008A75F2">
        <w:rPr>
          <w:rFonts w:ascii="Times New Roman" w:hAnsi="Times New Roman" w:cs="Times New Roman"/>
          <w:b/>
          <w:sz w:val="28"/>
          <w:szCs w:val="28"/>
        </w:rPr>
        <w:t>Ελληνικές και Ιουδαϊκές επιρροές στο Χριστιανισμό</w:t>
      </w:r>
    </w:p>
    <w:p w:rsidR="000B2DD5" w:rsidRDefault="000B2DD5" w:rsidP="00A2045C">
      <w:pPr>
        <w:ind w:left="-426"/>
        <w:rPr>
          <w:rFonts w:ascii="Times New Roman" w:hAnsi="Times New Roman" w:cs="Times New Roman"/>
          <w:b/>
          <w:color w:val="FF0000"/>
          <w:sz w:val="28"/>
          <w:szCs w:val="28"/>
        </w:rPr>
      </w:pPr>
    </w:p>
    <w:p w:rsidR="007F5464" w:rsidRDefault="000B2DD5" w:rsidP="000B2DD5">
      <w:pPr>
        <w:ind w:left="-426" w:firstLine="426"/>
        <w:rPr>
          <w:rFonts w:ascii="Times New Roman" w:hAnsi="Times New Roman" w:cs="Times New Roman"/>
        </w:rPr>
      </w:pPr>
      <w:r>
        <w:rPr>
          <w:rFonts w:ascii="Times New Roman" w:hAnsi="Times New Roman" w:cs="Times New Roman"/>
          <w:b/>
          <w:color w:val="FF0000"/>
          <w:sz w:val="28"/>
          <w:szCs w:val="28"/>
        </w:rPr>
        <w:t xml:space="preserve"> </w:t>
      </w:r>
      <w:r w:rsidR="00652330" w:rsidRPr="00652330">
        <w:rPr>
          <w:rFonts w:ascii="Times New Roman" w:hAnsi="Times New Roman" w:cs="Times New Roman"/>
        </w:rPr>
        <w:t>Παρά</w:t>
      </w:r>
      <w:r>
        <w:rPr>
          <w:rFonts w:ascii="Times New Roman" w:hAnsi="Times New Roman" w:cs="Times New Roman"/>
        </w:rPr>
        <w:t xml:space="preserve"> </w:t>
      </w:r>
      <w:r w:rsidR="00652330">
        <w:rPr>
          <w:rFonts w:ascii="Times New Roman" w:hAnsi="Times New Roman" w:cs="Times New Roman"/>
        </w:rPr>
        <w:t xml:space="preserve">την </w:t>
      </w:r>
      <w:r>
        <w:rPr>
          <w:rFonts w:ascii="Times New Roman" w:hAnsi="Times New Roman" w:cs="Times New Roman"/>
        </w:rPr>
        <w:t>αρνητική στάση του Ιουδαϊσμού απέναντι στον Ελληνισμό</w:t>
      </w:r>
      <w:r w:rsidR="00652330">
        <w:rPr>
          <w:rFonts w:ascii="Times New Roman" w:hAnsi="Times New Roman" w:cs="Times New Roman"/>
        </w:rPr>
        <w:t>, που εκδηλώθηκε ως αντίδραση στον βίαιο εξελληνισμό των Ιουδαίων από τον Αντίοχο Δ’, η ελληνική σκέψη φαίνεται πως επέδρασε σημαντικά στον Ιουδαϊσμό</w:t>
      </w:r>
      <w:r w:rsidR="005239A6">
        <w:rPr>
          <w:rFonts w:ascii="Times New Roman" w:hAnsi="Times New Roman" w:cs="Times New Roman"/>
        </w:rPr>
        <w:t xml:space="preserve"> (κυρίως στις ανώτερες τάξεις)</w:t>
      </w:r>
      <w:r w:rsidR="00652330">
        <w:rPr>
          <w:rFonts w:ascii="Times New Roman" w:hAnsi="Times New Roman" w:cs="Times New Roman"/>
        </w:rPr>
        <w:t>, γεγονός που με τη σειρά του είχε επιπτώσεις και στην ανάπτυξη του Χριστιανισμού. Ο Ιουδαϊσμός</w:t>
      </w:r>
      <w:r w:rsidR="00B80E81">
        <w:rPr>
          <w:rFonts w:ascii="Times New Roman" w:hAnsi="Times New Roman" w:cs="Times New Roman"/>
        </w:rPr>
        <w:t>-</w:t>
      </w:r>
      <w:r w:rsidR="00652330">
        <w:rPr>
          <w:rFonts w:ascii="Times New Roman" w:hAnsi="Times New Roman" w:cs="Times New Roman"/>
        </w:rPr>
        <w:t xml:space="preserve"> </w:t>
      </w:r>
      <w:r w:rsidR="00B80E81">
        <w:rPr>
          <w:rFonts w:ascii="Times New Roman" w:hAnsi="Times New Roman" w:cs="Times New Roman"/>
        </w:rPr>
        <w:t xml:space="preserve">χωρίς να χάσει τα ιδιαίτερα χαρακτηριστικά του- άρχισε κάτω από την επίδραση του Ελληνισμού να αλλάζει τον τρόπο θεώρησης του κόσμου και της ιστορίας, ενώ η Αποκαλυπτική συνδεδεμένη με την προφητική παράδοση ενίσχυσε την εβραϊκή θρησκεία. </w:t>
      </w:r>
      <w:r w:rsidR="004A329C">
        <w:rPr>
          <w:rFonts w:ascii="Times New Roman" w:hAnsi="Times New Roman" w:cs="Times New Roman"/>
        </w:rPr>
        <w:t>Ωστόσο</w:t>
      </w:r>
      <w:r w:rsidR="00B80E81">
        <w:rPr>
          <w:rFonts w:ascii="Times New Roman" w:hAnsi="Times New Roman" w:cs="Times New Roman"/>
        </w:rPr>
        <w:t xml:space="preserve"> ο αγώνας εναντίον του Ελληνισμού</w:t>
      </w:r>
      <w:r w:rsidR="00652330">
        <w:rPr>
          <w:rFonts w:ascii="Times New Roman" w:hAnsi="Times New Roman" w:cs="Times New Roman"/>
        </w:rPr>
        <w:t xml:space="preserve"> </w:t>
      </w:r>
      <w:r w:rsidR="00B80E81">
        <w:rPr>
          <w:rFonts w:ascii="Times New Roman" w:hAnsi="Times New Roman" w:cs="Times New Roman"/>
        </w:rPr>
        <w:t>στένεψε τους ορίζοντες του Ιουδαϊσμού·</w:t>
      </w:r>
      <w:r w:rsidR="007F5464">
        <w:rPr>
          <w:rFonts w:ascii="Times New Roman" w:hAnsi="Times New Roman" w:cs="Times New Roman"/>
        </w:rPr>
        <w:t xml:space="preserve"> οι Ιουδαίοι έμειναν προσκολλημένοι στο γράμμα του Νόμου</w:t>
      </w:r>
      <w:r w:rsidR="00652330">
        <w:rPr>
          <w:rFonts w:ascii="Times New Roman" w:hAnsi="Times New Roman" w:cs="Times New Roman"/>
        </w:rPr>
        <w:t xml:space="preserve"> </w:t>
      </w:r>
      <w:r w:rsidR="007F5464">
        <w:rPr>
          <w:rFonts w:ascii="Times New Roman" w:hAnsi="Times New Roman" w:cs="Times New Roman"/>
        </w:rPr>
        <w:t xml:space="preserve">και περιόρισαν την εσχατολογική προσδοκία στα δικά τους εθνικά και πολιτικά συμφέροντα. </w:t>
      </w:r>
    </w:p>
    <w:p w:rsidR="000250CB" w:rsidRDefault="007F5464" w:rsidP="000B2DD5">
      <w:pPr>
        <w:ind w:left="-426" w:firstLine="426"/>
        <w:rPr>
          <w:rFonts w:ascii="Times New Roman" w:hAnsi="Times New Roman" w:cs="Times New Roman"/>
        </w:rPr>
      </w:pPr>
      <w:r>
        <w:rPr>
          <w:rFonts w:ascii="Times New Roman" w:hAnsi="Times New Roman" w:cs="Times New Roman"/>
        </w:rPr>
        <w:t>Περιχαρακωμένος</w:t>
      </w:r>
      <w:r w:rsidRPr="007F5464">
        <w:rPr>
          <w:rFonts w:ascii="Times New Roman" w:hAnsi="Times New Roman" w:cs="Times New Roman"/>
        </w:rPr>
        <w:t xml:space="preserve"> </w:t>
      </w:r>
      <w:r>
        <w:rPr>
          <w:rFonts w:ascii="Times New Roman" w:hAnsi="Times New Roman" w:cs="Times New Roman"/>
        </w:rPr>
        <w:t>λοιπόν στο στενό εθνικιστικό πλαίσιο και στο Νόμο ο Ιουδαϊσμός αδυνατούσε να ανοιχτεί στα έθνη,</w:t>
      </w:r>
      <w:r w:rsidR="000250CB">
        <w:rPr>
          <w:rFonts w:ascii="Times New Roman" w:hAnsi="Times New Roman" w:cs="Times New Roman"/>
        </w:rPr>
        <w:t xml:space="preserve"> εξαιτίας της αμυντικής στάσης που κρατούσε προς τον Ελληνισμό. Ο Χριστιανισμός τότε κατάφερε να αξιοποιήσει αυτό τον διχασμό που δημιουργήθηκε μεταξύ των Ιουδαίων δεχόμενος</w:t>
      </w:r>
      <w:r w:rsidR="003C7914">
        <w:rPr>
          <w:rFonts w:ascii="Times New Roman" w:hAnsi="Times New Roman" w:cs="Times New Roman"/>
        </w:rPr>
        <w:t xml:space="preserve"> </w:t>
      </w:r>
      <w:r w:rsidR="000250CB">
        <w:rPr>
          <w:rFonts w:ascii="Times New Roman" w:hAnsi="Times New Roman" w:cs="Times New Roman"/>
        </w:rPr>
        <w:t>στους κόλπους του αρχικά τους Σαμαρε</w:t>
      </w:r>
      <w:r w:rsidR="006C765D">
        <w:rPr>
          <w:rFonts w:ascii="Times New Roman" w:hAnsi="Times New Roman" w:cs="Times New Roman"/>
        </w:rPr>
        <w:t>ίτες και στη συνέχεια όλους όσους</w:t>
      </w:r>
      <w:r w:rsidR="000250CB">
        <w:rPr>
          <w:rFonts w:ascii="Times New Roman" w:hAnsi="Times New Roman" w:cs="Times New Roman"/>
        </w:rPr>
        <w:t xml:space="preserve"> δεν ήταν Ιουδαίοι. Αξιοσημείωτο ακόμα είναι ότι από τους πρώτους που ασπάζονται το Χριστιανισμό είναι οι Ελληνιστές Ιουδαίοι, ο ρόλος των οποίων για τη διάδοση της νέας θρησκείας είναι σημαντικός.</w:t>
      </w:r>
    </w:p>
    <w:p w:rsidR="000250CB" w:rsidRDefault="000250CB" w:rsidP="000B2DD5">
      <w:pPr>
        <w:ind w:left="-426" w:firstLine="426"/>
        <w:rPr>
          <w:rFonts w:ascii="Times New Roman" w:hAnsi="Times New Roman" w:cs="Times New Roman"/>
        </w:rPr>
      </w:pPr>
      <w:r>
        <w:rPr>
          <w:rFonts w:ascii="Times New Roman" w:hAnsi="Times New Roman" w:cs="Times New Roman"/>
        </w:rPr>
        <w:t>Επ</w:t>
      </w:r>
      <w:r w:rsidR="001862F9">
        <w:rPr>
          <w:rFonts w:ascii="Times New Roman" w:hAnsi="Times New Roman" w:cs="Times New Roman"/>
        </w:rPr>
        <w:t>ιπλέον</w:t>
      </w:r>
      <w:r w:rsidR="00B97D84">
        <w:rPr>
          <w:rFonts w:ascii="Times New Roman" w:hAnsi="Times New Roman" w:cs="Times New Roman"/>
        </w:rPr>
        <w:t>,</w:t>
      </w:r>
      <w:r w:rsidR="001862F9">
        <w:rPr>
          <w:rFonts w:ascii="Times New Roman" w:hAnsi="Times New Roman" w:cs="Times New Roman"/>
        </w:rPr>
        <w:t xml:space="preserve"> ο Ελληνισμός </w:t>
      </w:r>
      <w:r w:rsidR="00B97D84">
        <w:rPr>
          <w:rFonts w:ascii="Times New Roman" w:hAnsi="Times New Roman" w:cs="Times New Roman"/>
        </w:rPr>
        <w:t xml:space="preserve"> που δίδασκε την ενότητα και την παγκοσμιότητα της ιστορίας είναι αυτός ο οποίος αξιοποιώντας τη βιβλική έννοια της δημιουργίας θα δώσει στον Χριστιανισμό τη δυνατότητα να εξαπλωθεί στα έθνη με την ιεραποστολική διδασκαλία. Παράλληλα, ο οντολογικός τρόπος σκέψης που υιοθέτησε ο Ιουδαϊσμός από τον Ελληνισμό οδήγησε το Χριστιανισμό στην αντικατάσταση της οντολογίας του Νόμου από την οντολογία του Χριστού</w:t>
      </w:r>
      <w:r w:rsidR="00B97D84">
        <w:rPr>
          <w:rStyle w:val="a8"/>
          <w:rFonts w:ascii="Times New Roman" w:hAnsi="Times New Roman" w:cs="Times New Roman"/>
        </w:rPr>
        <w:footnoteReference w:id="117"/>
      </w:r>
      <w:r w:rsidR="00B97D84">
        <w:rPr>
          <w:rFonts w:ascii="Times New Roman" w:hAnsi="Times New Roman" w:cs="Times New Roman"/>
        </w:rPr>
        <w:t>.</w:t>
      </w:r>
    </w:p>
    <w:p w:rsidR="000B2DD5" w:rsidRDefault="005239A6" w:rsidP="000B2DD5">
      <w:pPr>
        <w:ind w:left="-426" w:firstLine="426"/>
        <w:rPr>
          <w:rFonts w:ascii="Times New Roman" w:hAnsi="Times New Roman" w:cs="Times New Roman"/>
        </w:rPr>
      </w:pPr>
      <w:r>
        <w:rPr>
          <w:rFonts w:ascii="Times New Roman" w:hAnsi="Times New Roman" w:cs="Times New Roman"/>
        </w:rPr>
        <w:t xml:space="preserve">Ο Ιουδαϊσμός </w:t>
      </w:r>
      <w:r w:rsidR="003B2E64">
        <w:rPr>
          <w:rFonts w:ascii="Times New Roman" w:hAnsi="Times New Roman" w:cs="Times New Roman"/>
        </w:rPr>
        <w:t>προσπάθησε να ανακόψει την εξάπλωση του Χριστιανισμού αντιμετωπίζοντάς τον ως αίρεση μ</w:t>
      </w:r>
      <w:r w:rsidR="009B0393">
        <w:rPr>
          <w:rFonts w:ascii="Times New Roman" w:hAnsi="Times New Roman" w:cs="Times New Roman"/>
        </w:rPr>
        <w:t>ε</w:t>
      </w:r>
      <w:r w:rsidR="00B63CF8">
        <w:rPr>
          <w:rFonts w:ascii="Times New Roman" w:hAnsi="Times New Roman" w:cs="Times New Roman"/>
        </w:rPr>
        <w:t xml:space="preserve"> αποτέλεσμα η διάκριση ανάμεσα σε Χριστιανούς και Ιουδαίους να γίνει πια σαφής στη ρωμαϊκή αυτοκρατορία μόνο μετά την καταστροφή των Ιεροσολύμων το 70 μ.Χ</w:t>
      </w:r>
      <w:r w:rsidR="00B63CF8">
        <w:rPr>
          <w:rStyle w:val="a8"/>
          <w:rFonts w:ascii="Times New Roman" w:hAnsi="Times New Roman" w:cs="Times New Roman"/>
        </w:rPr>
        <w:footnoteReference w:id="118"/>
      </w:r>
      <w:r w:rsidR="00B63CF8">
        <w:rPr>
          <w:rFonts w:ascii="Times New Roman" w:hAnsi="Times New Roman" w:cs="Times New Roman"/>
        </w:rPr>
        <w:t>.</w:t>
      </w:r>
      <w:r w:rsidR="003B2E64">
        <w:rPr>
          <w:rFonts w:ascii="Times New Roman" w:hAnsi="Times New Roman" w:cs="Times New Roman"/>
        </w:rPr>
        <w:t xml:space="preserve"> </w:t>
      </w:r>
      <w:r w:rsidR="003B2E64" w:rsidRPr="003F5B9F">
        <w:rPr>
          <w:rFonts w:ascii="Times New Roman" w:hAnsi="Times New Roman" w:cs="Times New Roman"/>
        </w:rPr>
        <w:t>Ωστόσο, μετά την εκδίωξη των ελληνιστών από τα Ιεροσόλυμα</w:t>
      </w:r>
      <w:r w:rsidR="003B2E64">
        <w:rPr>
          <w:rFonts w:ascii="Times New Roman" w:hAnsi="Times New Roman" w:cs="Times New Roman"/>
        </w:rPr>
        <w:t xml:space="preserve"> </w:t>
      </w:r>
      <w:r w:rsidR="003F5B9F" w:rsidRPr="003F5B9F">
        <w:rPr>
          <w:rFonts w:ascii="Times New Roman" w:hAnsi="Times New Roman" w:cs="Times New Roman"/>
        </w:rPr>
        <w:t xml:space="preserve"> (</w:t>
      </w:r>
      <w:r w:rsidR="003F5B9F">
        <w:rPr>
          <w:rFonts w:ascii="Times New Roman" w:hAnsi="Times New Roman" w:cs="Times New Roman"/>
        </w:rPr>
        <w:t xml:space="preserve">πριν το 46/47 μ.Χ.) </w:t>
      </w:r>
      <w:r w:rsidR="003B2E64">
        <w:rPr>
          <w:rFonts w:ascii="Times New Roman" w:hAnsi="Times New Roman" w:cs="Times New Roman"/>
        </w:rPr>
        <w:t>η Αντιόχεια έγινε το πρώτο μεγάλο κέντρο ανάπτυξης του Χριστιανισμού. Εκεί δημιουργηθήκαν οι πρώτες κοινότητες αποτελούμ</w:t>
      </w:r>
      <w:r w:rsidR="005D02A2">
        <w:rPr>
          <w:rFonts w:ascii="Times New Roman" w:hAnsi="Times New Roman" w:cs="Times New Roman"/>
        </w:rPr>
        <w:t xml:space="preserve">ενες από Έλληνες και Ιουδαίους και </w:t>
      </w:r>
      <w:r w:rsidR="003B2E64">
        <w:rPr>
          <w:rFonts w:ascii="Times New Roman" w:hAnsi="Times New Roman" w:cs="Times New Roman"/>
        </w:rPr>
        <w:t>ο Χρ</w:t>
      </w:r>
      <w:r w:rsidR="004A329C">
        <w:rPr>
          <w:rFonts w:ascii="Times New Roman" w:hAnsi="Times New Roman" w:cs="Times New Roman"/>
        </w:rPr>
        <w:t>ιστιανισμός έπαψε να θεωρείται ι</w:t>
      </w:r>
      <w:r w:rsidR="003B2E64">
        <w:rPr>
          <w:rFonts w:ascii="Times New Roman" w:hAnsi="Times New Roman" w:cs="Times New Roman"/>
        </w:rPr>
        <w:t>ουδαϊκή αίρεση</w:t>
      </w:r>
      <w:r w:rsidR="005D02A2">
        <w:rPr>
          <w:rFonts w:ascii="Times New Roman" w:hAnsi="Times New Roman" w:cs="Times New Roman"/>
        </w:rPr>
        <w:t xml:space="preserve">. Απέκτησε </w:t>
      </w:r>
      <w:r w:rsidR="003B2E64">
        <w:rPr>
          <w:rFonts w:ascii="Times New Roman" w:hAnsi="Times New Roman" w:cs="Times New Roman"/>
        </w:rPr>
        <w:t xml:space="preserve">δική του υπόσταση και </w:t>
      </w:r>
      <w:r w:rsidR="005D02A2">
        <w:rPr>
          <w:rFonts w:ascii="Times New Roman" w:hAnsi="Times New Roman" w:cs="Times New Roman"/>
        </w:rPr>
        <w:t>με τον τρόπο αυτό</w:t>
      </w:r>
      <w:r w:rsidR="003B2E64">
        <w:rPr>
          <w:rFonts w:ascii="Times New Roman" w:hAnsi="Times New Roman" w:cs="Times New Roman"/>
        </w:rPr>
        <w:t xml:space="preserve"> </w:t>
      </w:r>
      <w:r w:rsidR="005D02A2">
        <w:rPr>
          <w:rFonts w:ascii="Times New Roman" w:hAnsi="Times New Roman" w:cs="Times New Roman"/>
        </w:rPr>
        <w:t xml:space="preserve">άνοιξε </w:t>
      </w:r>
      <w:r w:rsidR="003B2E64">
        <w:rPr>
          <w:rFonts w:ascii="Times New Roman" w:hAnsi="Times New Roman" w:cs="Times New Roman"/>
        </w:rPr>
        <w:t xml:space="preserve">ο δρόμος </w:t>
      </w:r>
      <w:r w:rsidR="00995BED">
        <w:rPr>
          <w:rFonts w:ascii="Times New Roman" w:hAnsi="Times New Roman" w:cs="Times New Roman"/>
        </w:rPr>
        <w:t xml:space="preserve">διάδοσής του </w:t>
      </w:r>
      <w:r w:rsidR="003B2E64">
        <w:rPr>
          <w:rFonts w:ascii="Times New Roman" w:hAnsi="Times New Roman" w:cs="Times New Roman"/>
        </w:rPr>
        <w:t>προς τα έθνη</w:t>
      </w:r>
      <w:r w:rsidR="00995BED">
        <w:rPr>
          <w:rFonts w:ascii="Times New Roman" w:hAnsi="Times New Roman" w:cs="Times New Roman"/>
        </w:rPr>
        <w:t xml:space="preserve"> με τη</w:t>
      </w:r>
      <w:r w:rsidR="005D02A2">
        <w:rPr>
          <w:rFonts w:ascii="Times New Roman" w:hAnsi="Times New Roman" w:cs="Times New Roman"/>
        </w:rPr>
        <w:t xml:space="preserve"> χρήση της</w:t>
      </w:r>
      <w:r w:rsidR="00995BED">
        <w:rPr>
          <w:rFonts w:ascii="Times New Roman" w:hAnsi="Times New Roman" w:cs="Times New Roman"/>
        </w:rPr>
        <w:t xml:space="preserve"> ελληνική</w:t>
      </w:r>
      <w:r w:rsidR="005D02A2">
        <w:rPr>
          <w:rFonts w:ascii="Times New Roman" w:hAnsi="Times New Roman" w:cs="Times New Roman"/>
        </w:rPr>
        <w:t>ς</w:t>
      </w:r>
      <w:r w:rsidR="00995BED">
        <w:rPr>
          <w:rFonts w:ascii="Times New Roman" w:hAnsi="Times New Roman" w:cs="Times New Roman"/>
        </w:rPr>
        <w:t xml:space="preserve"> γλώσσα</w:t>
      </w:r>
      <w:r w:rsidR="005D02A2">
        <w:rPr>
          <w:rFonts w:ascii="Times New Roman" w:hAnsi="Times New Roman" w:cs="Times New Roman"/>
        </w:rPr>
        <w:t>ς</w:t>
      </w:r>
      <w:r w:rsidR="003B2E64">
        <w:rPr>
          <w:rFonts w:ascii="Times New Roman" w:hAnsi="Times New Roman" w:cs="Times New Roman"/>
        </w:rPr>
        <w:t>.</w:t>
      </w:r>
    </w:p>
    <w:p w:rsidR="00995BED" w:rsidRDefault="00995BED" w:rsidP="00995BED">
      <w:pPr>
        <w:ind w:left="-426" w:firstLine="426"/>
        <w:rPr>
          <w:rFonts w:ascii="Times New Roman" w:hAnsi="Times New Roman" w:cs="Times New Roman"/>
        </w:rPr>
      </w:pPr>
      <w:r>
        <w:rPr>
          <w:rFonts w:ascii="Times New Roman" w:hAnsi="Times New Roman" w:cs="Times New Roman"/>
        </w:rPr>
        <w:t>Οι ελληνιστές Ιουδαίοι χρησιμοποιούσαν την Π.Δ. όχι από το εβραϊκό πρωτότυπο</w:t>
      </w:r>
      <w:r w:rsidR="006C765D">
        <w:rPr>
          <w:rFonts w:ascii="Times New Roman" w:hAnsi="Times New Roman" w:cs="Times New Roman"/>
        </w:rPr>
        <w:t>,</w:t>
      </w:r>
      <w:r>
        <w:rPr>
          <w:rFonts w:ascii="Times New Roman" w:hAnsi="Times New Roman" w:cs="Times New Roman"/>
        </w:rPr>
        <w:t xml:space="preserve"> αλλά από την ελληνική μετάφραση των Εβδομήκοντα (Ο΄). Επιπλέον στην ελληνική γλώσσα έπρεπε να αποδοθούν  όροι της αραμαϊκής γλώσσας </w:t>
      </w:r>
      <w:r w:rsidR="003F5B9F">
        <w:rPr>
          <w:rFonts w:ascii="Times New Roman" w:hAnsi="Times New Roman" w:cs="Times New Roman"/>
        </w:rPr>
        <w:t xml:space="preserve">για να προσδιορίσουν </w:t>
      </w:r>
      <w:r>
        <w:rPr>
          <w:rFonts w:ascii="Times New Roman" w:hAnsi="Times New Roman" w:cs="Times New Roman"/>
        </w:rPr>
        <w:t xml:space="preserve">τη Χριστολογία </w:t>
      </w:r>
      <w:r w:rsidR="003F5B9F">
        <w:rPr>
          <w:rFonts w:ascii="Times New Roman" w:hAnsi="Times New Roman" w:cs="Times New Roman"/>
        </w:rPr>
        <w:t>π.χ. ο Ιησούς είναι Κύριος (</w:t>
      </w:r>
      <w:r w:rsidR="003F5B9F">
        <w:rPr>
          <w:rFonts w:ascii="Times New Roman" w:hAnsi="Times New Roman" w:cs="Times New Roman"/>
          <w:lang w:val="en-US"/>
        </w:rPr>
        <w:t>maran</w:t>
      </w:r>
      <w:r w:rsidR="003F5B9F" w:rsidRPr="003F5B9F">
        <w:rPr>
          <w:rFonts w:ascii="Times New Roman" w:hAnsi="Times New Roman" w:cs="Times New Roman"/>
        </w:rPr>
        <w:t>[</w:t>
      </w:r>
      <w:r w:rsidR="003F5B9F">
        <w:rPr>
          <w:rFonts w:ascii="Times New Roman" w:hAnsi="Times New Roman" w:cs="Times New Roman"/>
          <w:lang w:val="en-US"/>
        </w:rPr>
        <w:t>a</w:t>
      </w:r>
      <w:r w:rsidR="003F5B9F" w:rsidRPr="003F5B9F">
        <w:rPr>
          <w:rFonts w:ascii="Times New Roman" w:hAnsi="Times New Roman" w:cs="Times New Roman"/>
        </w:rPr>
        <w:t>])</w:t>
      </w:r>
      <w:r w:rsidR="003F5B9F">
        <w:rPr>
          <w:rFonts w:ascii="Times New Roman" w:hAnsi="Times New Roman" w:cs="Times New Roman"/>
        </w:rPr>
        <w:t xml:space="preserve"> και Χριστός</w:t>
      </w:r>
      <w:r w:rsidR="003F5B9F" w:rsidRPr="003F5B9F">
        <w:rPr>
          <w:rFonts w:ascii="Times New Roman" w:hAnsi="Times New Roman" w:cs="Times New Roman"/>
        </w:rPr>
        <w:t xml:space="preserve"> (</w:t>
      </w:r>
      <w:r w:rsidR="003F5B9F">
        <w:rPr>
          <w:rFonts w:ascii="Times New Roman" w:hAnsi="Times New Roman" w:cs="Times New Roman"/>
          <w:lang w:val="en-US"/>
        </w:rPr>
        <w:t>masiah</w:t>
      </w:r>
      <w:r w:rsidR="003F5B9F" w:rsidRPr="003F5B9F">
        <w:rPr>
          <w:rFonts w:ascii="Times New Roman" w:hAnsi="Times New Roman" w:cs="Times New Roman"/>
        </w:rPr>
        <w:t>)</w:t>
      </w:r>
      <w:r w:rsidR="00BD1F61">
        <w:rPr>
          <w:rStyle w:val="a8"/>
          <w:rFonts w:ascii="Times New Roman" w:hAnsi="Times New Roman" w:cs="Times New Roman"/>
        </w:rPr>
        <w:footnoteReference w:id="119"/>
      </w:r>
      <w:r w:rsidR="003F5B9F" w:rsidRPr="003F5B9F">
        <w:rPr>
          <w:rFonts w:ascii="Times New Roman" w:hAnsi="Times New Roman" w:cs="Times New Roman"/>
        </w:rPr>
        <w:t>.</w:t>
      </w:r>
    </w:p>
    <w:p w:rsidR="00BD1F61" w:rsidRPr="003F5B9F" w:rsidRDefault="00BD1F61" w:rsidP="00995BED">
      <w:pPr>
        <w:ind w:left="-426" w:firstLine="426"/>
        <w:rPr>
          <w:rFonts w:ascii="Times New Roman" w:hAnsi="Times New Roman" w:cs="Times New Roman"/>
        </w:rPr>
      </w:pPr>
      <w:r>
        <w:rPr>
          <w:rFonts w:ascii="Times New Roman" w:hAnsi="Times New Roman" w:cs="Times New Roman"/>
        </w:rPr>
        <w:t xml:space="preserve">Μετά την αποδοχή των «εθνικών» χωρίς όρους π.χ. περιτομή στη χριστιανική κοινότητα, η Εκκλησία αναζήτησε ιεραποστόλους για τη μετάδοση του κηρύγματός της. Πρόκειται για ένα σημαντικό βήμα για το άνοιγμα του Χριστιανισμού στα έθνη, το κήρυγμα του οποίου αρχικά απευθυνόταν στους Ιουδαίους. Η λεγόμενη  «Αποστολική Σύνοδος» </w:t>
      </w:r>
      <w:r w:rsidR="00913EC5" w:rsidRPr="00913EC5">
        <w:rPr>
          <w:rFonts w:ascii="Times New Roman" w:hAnsi="Times New Roman" w:cs="Times New Roman"/>
        </w:rPr>
        <w:t xml:space="preserve">(48/49μ.Χ.) </w:t>
      </w:r>
      <w:r w:rsidR="008A75F2" w:rsidRPr="00913EC5">
        <w:rPr>
          <w:rFonts w:ascii="Times New Roman" w:hAnsi="Times New Roman" w:cs="Times New Roman"/>
        </w:rPr>
        <w:t>καλείται να  δώσει λύση στο ίδιο δίλημμα που είχε προκαλέσει ο Ελληνισμός</w:t>
      </w:r>
      <w:r w:rsidR="008A75F2">
        <w:rPr>
          <w:rFonts w:ascii="Times New Roman" w:hAnsi="Times New Roman" w:cs="Times New Roman"/>
        </w:rPr>
        <w:t xml:space="preserve"> στον Ιουδαϊσμό: σε ποιο βαθμό ο ιουδαϊκός χαρακτήρας του Χριστιανισμού μπορεί να διαδοθεί στα έθνη χωρίς να ισοπεδωθεί</w:t>
      </w:r>
      <w:r w:rsidR="006C765D">
        <w:rPr>
          <w:rFonts w:ascii="Times New Roman" w:hAnsi="Times New Roman" w:cs="Times New Roman"/>
        </w:rPr>
        <w:t xml:space="preserve"> από έναν ελληνικό Χριστιανισμό;</w:t>
      </w:r>
      <w:r w:rsidR="008A75F2">
        <w:rPr>
          <w:rFonts w:ascii="Times New Roman" w:hAnsi="Times New Roman" w:cs="Times New Roman"/>
        </w:rPr>
        <w:t xml:space="preserve"> Απάντηση στο παραπάνω ερώτημα έδωσε ο ίδιος ο Απόστολος Παύλος με τις ιουδαϊκές καταβολές και την ελληνική παιδεία</w:t>
      </w:r>
      <w:r w:rsidR="008A75F2">
        <w:rPr>
          <w:rStyle w:val="a8"/>
          <w:rFonts w:ascii="Times New Roman" w:hAnsi="Times New Roman" w:cs="Times New Roman"/>
        </w:rPr>
        <w:footnoteReference w:id="120"/>
      </w:r>
      <w:r w:rsidR="008A75F2">
        <w:rPr>
          <w:rFonts w:ascii="Times New Roman" w:hAnsi="Times New Roman" w:cs="Times New Roman"/>
        </w:rPr>
        <w:t>.</w:t>
      </w:r>
    </w:p>
    <w:p w:rsidR="006C765D" w:rsidRPr="000B2DD5" w:rsidRDefault="006C765D" w:rsidP="000B2DD5">
      <w:pPr>
        <w:ind w:left="-426" w:firstLine="426"/>
        <w:rPr>
          <w:rFonts w:ascii="Times New Roman" w:hAnsi="Times New Roman" w:cs="Times New Roman"/>
        </w:rPr>
      </w:pPr>
    </w:p>
    <w:p w:rsidR="00BC368D" w:rsidRPr="005A5AD8" w:rsidRDefault="00A2045C" w:rsidP="002D227F">
      <w:pPr>
        <w:tabs>
          <w:tab w:val="left" w:pos="-851"/>
          <w:tab w:val="left" w:pos="567"/>
        </w:tabs>
        <w:ind w:left="-426" w:hanging="426"/>
        <w:outlineLvl w:val="0"/>
        <w:rPr>
          <w:rFonts w:ascii="Times New Roman" w:hAnsi="Times New Roman" w:cs="Times New Roman"/>
          <w:b/>
          <w:i/>
          <w:sz w:val="28"/>
          <w:szCs w:val="28"/>
        </w:rPr>
      </w:pPr>
      <w:r>
        <w:rPr>
          <w:rFonts w:ascii="Times New Roman" w:hAnsi="Times New Roman" w:cs="Times New Roman"/>
          <w:b/>
          <w:color w:val="FF0000"/>
          <w:sz w:val="28"/>
          <w:szCs w:val="28"/>
        </w:rPr>
        <w:t xml:space="preserve">  </w:t>
      </w:r>
      <w:r w:rsidR="00BE60B2">
        <w:rPr>
          <w:rFonts w:ascii="Times New Roman" w:hAnsi="Times New Roman" w:cs="Times New Roman"/>
          <w:b/>
          <w:color w:val="FF0000"/>
          <w:sz w:val="28"/>
          <w:szCs w:val="28"/>
        </w:rPr>
        <w:t xml:space="preserve">   </w:t>
      </w:r>
      <w:r w:rsidR="00083890" w:rsidRPr="00083890">
        <w:rPr>
          <w:rFonts w:ascii="Times New Roman" w:hAnsi="Times New Roman" w:cs="Times New Roman"/>
          <w:b/>
          <w:color w:val="FF0000"/>
          <w:sz w:val="28"/>
          <w:szCs w:val="28"/>
        </w:rPr>
        <w:t xml:space="preserve"> </w:t>
      </w:r>
      <w:r w:rsidR="00083890" w:rsidRPr="005A5AD8">
        <w:rPr>
          <w:rFonts w:ascii="Times New Roman" w:hAnsi="Times New Roman" w:cs="Times New Roman"/>
          <w:b/>
          <w:sz w:val="28"/>
          <w:szCs w:val="28"/>
        </w:rPr>
        <w:t xml:space="preserve">3.2 </w:t>
      </w:r>
      <w:r w:rsidR="005A5AD8">
        <w:rPr>
          <w:rFonts w:ascii="Times New Roman" w:hAnsi="Times New Roman" w:cs="Times New Roman"/>
          <w:b/>
          <w:sz w:val="28"/>
          <w:szCs w:val="28"/>
        </w:rPr>
        <w:t xml:space="preserve"> </w:t>
      </w:r>
      <w:r w:rsidRPr="005A5AD8">
        <w:rPr>
          <w:rFonts w:ascii="Times New Roman" w:hAnsi="Times New Roman" w:cs="Times New Roman"/>
          <w:b/>
          <w:sz w:val="28"/>
          <w:szCs w:val="28"/>
        </w:rPr>
        <w:t xml:space="preserve">Οι χριστιανικές αντιλήψεις για το </w:t>
      </w:r>
      <w:r w:rsidRPr="005A5AD8">
        <w:rPr>
          <w:rFonts w:ascii="Times New Roman" w:hAnsi="Times New Roman" w:cs="Times New Roman"/>
          <w:b/>
          <w:i/>
          <w:sz w:val="28"/>
          <w:szCs w:val="28"/>
        </w:rPr>
        <w:t>σώμα</w:t>
      </w:r>
      <w:r w:rsidRPr="005A5AD8">
        <w:rPr>
          <w:rFonts w:ascii="Times New Roman" w:hAnsi="Times New Roman" w:cs="Times New Roman"/>
          <w:b/>
          <w:sz w:val="28"/>
          <w:szCs w:val="28"/>
        </w:rPr>
        <w:t xml:space="preserve">, την </w:t>
      </w:r>
      <w:r w:rsidRPr="005A5AD8">
        <w:rPr>
          <w:rFonts w:ascii="Times New Roman" w:hAnsi="Times New Roman" w:cs="Times New Roman"/>
          <w:b/>
          <w:i/>
          <w:sz w:val="28"/>
          <w:szCs w:val="28"/>
        </w:rPr>
        <w:t>ψυχή</w:t>
      </w:r>
      <w:r w:rsidRPr="005A5AD8">
        <w:rPr>
          <w:rFonts w:ascii="Times New Roman" w:hAnsi="Times New Roman" w:cs="Times New Roman"/>
          <w:b/>
          <w:sz w:val="28"/>
          <w:szCs w:val="28"/>
        </w:rPr>
        <w:t xml:space="preserve">, το </w:t>
      </w:r>
      <w:r w:rsidRPr="005A5AD8">
        <w:rPr>
          <w:rFonts w:ascii="Times New Roman" w:hAnsi="Times New Roman" w:cs="Times New Roman"/>
          <w:b/>
          <w:i/>
          <w:sz w:val="28"/>
          <w:szCs w:val="28"/>
        </w:rPr>
        <w:t>θάνατο</w:t>
      </w:r>
      <w:r w:rsidRPr="005A5AD8">
        <w:rPr>
          <w:rFonts w:ascii="Times New Roman" w:hAnsi="Times New Roman" w:cs="Times New Roman"/>
          <w:b/>
          <w:sz w:val="28"/>
          <w:szCs w:val="28"/>
        </w:rPr>
        <w:t xml:space="preserve"> και την  </w:t>
      </w:r>
      <w:r w:rsidRPr="005A5AD8">
        <w:rPr>
          <w:rFonts w:ascii="Times New Roman" w:hAnsi="Times New Roman" w:cs="Times New Roman"/>
          <w:b/>
          <w:i/>
          <w:sz w:val="28"/>
          <w:szCs w:val="28"/>
        </w:rPr>
        <w:t>Ανάσταση</w:t>
      </w:r>
    </w:p>
    <w:p w:rsidR="004C321B" w:rsidRDefault="004C321B" w:rsidP="004C321B">
      <w:pPr>
        <w:tabs>
          <w:tab w:val="left" w:pos="-851"/>
          <w:tab w:val="left" w:pos="567"/>
        </w:tabs>
        <w:rPr>
          <w:rFonts w:ascii="Times New Roman" w:hAnsi="Times New Roman" w:cs="Times New Roman"/>
        </w:rPr>
      </w:pPr>
    </w:p>
    <w:p w:rsidR="00603E22" w:rsidRDefault="00603E22"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Για να επισημάνουμε τις διαφορές και τις ομοιότητες με τις ελληνικές και ιουδαϊκές αντιλήψεις είναι χρήσιμο να διερευνήσουμε πως αντιλαμβάνεται ο Χριστιανισμός την έννοια της ψυχής, του σώματος, του θανάτου και της Ανάστασης. </w:t>
      </w:r>
    </w:p>
    <w:p w:rsidR="002A5C8C" w:rsidRDefault="0063031F"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Η απόδοση του εβραϊκού όρου </w:t>
      </w:r>
      <w:r>
        <w:rPr>
          <w:rFonts w:ascii="Times New Roman" w:hAnsi="Times New Roman" w:cs="Times New Roman"/>
          <w:lang w:val="en-US"/>
        </w:rPr>
        <w:t>nefesch</w:t>
      </w:r>
      <w:r>
        <w:rPr>
          <w:rFonts w:ascii="Times New Roman" w:hAnsi="Times New Roman" w:cs="Times New Roman"/>
        </w:rPr>
        <w:t xml:space="preserve"> με τον ελληνικό όρο </w:t>
      </w:r>
      <w:r w:rsidRPr="0063031F">
        <w:rPr>
          <w:rFonts w:ascii="Times New Roman" w:hAnsi="Times New Roman" w:cs="Times New Roman"/>
          <w:i/>
        </w:rPr>
        <w:t>ψυχή</w:t>
      </w:r>
      <w:r>
        <w:rPr>
          <w:rFonts w:ascii="Times New Roman" w:hAnsi="Times New Roman" w:cs="Times New Roman"/>
        </w:rPr>
        <w:t xml:space="preserve"> είναι εύστοχη, καθώς η ελληνική λέξη είναι πολύ παλιότερη των ελλήνων φιλοσόφων, ανάγεται στον Όμηρο και καλύπτει το εννοιολογικό περιεχόμενο της εβραϊκής λέξης. </w:t>
      </w:r>
      <w:r w:rsidR="0035295B">
        <w:rPr>
          <w:rFonts w:ascii="Times New Roman" w:hAnsi="Times New Roman" w:cs="Times New Roman"/>
        </w:rPr>
        <w:t>Η «ψυχή» στην Κ.Δ.</w:t>
      </w:r>
      <w:r w:rsidR="0074021D">
        <w:rPr>
          <w:rFonts w:ascii="Times New Roman" w:hAnsi="Times New Roman" w:cs="Times New Roman"/>
        </w:rPr>
        <w:t xml:space="preserve">, όταν χρησιμοποιείται από τον Ιησού και τους Αποστόλους, </w:t>
      </w:r>
      <w:r w:rsidR="0035295B">
        <w:rPr>
          <w:rFonts w:ascii="Times New Roman" w:hAnsi="Times New Roman" w:cs="Times New Roman"/>
        </w:rPr>
        <w:t xml:space="preserve">έχει την ίδια σημασία </w:t>
      </w:r>
      <w:r w:rsidR="0074021D">
        <w:rPr>
          <w:rFonts w:ascii="Times New Roman" w:hAnsi="Times New Roman" w:cs="Times New Roman"/>
        </w:rPr>
        <w:t xml:space="preserve">που έχει και στην Π.Δ. Πιο συγκεκριμένα </w:t>
      </w:r>
      <w:r w:rsidR="0074021D" w:rsidRPr="0074021D">
        <w:rPr>
          <w:rFonts w:ascii="Times New Roman" w:hAnsi="Times New Roman" w:cs="Times New Roman"/>
          <w:i/>
        </w:rPr>
        <w:t>η ψυχή</w:t>
      </w:r>
      <w:r w:rsidR="0074021D">
        <w:rPr>
          <w:rFonts w:ascii="Times New Roman" w:hAnsi="Times New Roman" w:cs="Times New Roman"/>
        </w:rPr>
        <w:t xml:space="preserve">  αντιδιαστέλλεται προς </w:t>
      </w:r>
      <w:r w:rsidR="0074021D" w:rsidRPr="0074021D">
        <w:rPr>
          <w:rFonts w:ascii="Times New Roman" w:hAnsi="Times New Roman" w:cs="Times New Roman"/>
          <w:i/>
        </w:rPr>
        <w:t>το σώμα</w:t>
      </w:r>
      <w:r w:rsidR="0074021D">
        <w:rPr>
          <w:rFonts w:ascii="Times New Roman" w:hAnsi="Times New Roman" w:cs="Times New Roman"/>
        </w:rPr>
        <w:t xml:space="preserve"> και περιγράφεται α) ως έδρα της ζωής, β) ως  ζωή, γ) ως  ζωντανή ύπαρξη, δ) ως περιγραφή προσώπου αντί του εγ</w:t>
      </w:r>
      <w:r w:rsidR="004A329C">
        <w:rPr>
          <w:rFonts w:ascii="Times New Roman" w:hAnsi="Times New Roman" w:cs="Times New Roman"/>
        </w:rPr>
        <w:t>ώ, ε) ως έδρα των συναισθημάτων και</w:t>
      </w:r>
      <w:r w:rsidR="0074021D">
        <w:rPr>
          <w:rFonts w:ascii="Times New Roman" w:hAnsi="Times New Roman" w:cs="Times New Roman"/>
        </w:rPr>
        <w:t xml:space="preserve"> στ) με την έννοια της αιώνιας ζωής</w:t>
      </w:r>
      <w:r>
        <w:rPr>
          <w:rStyle w:val="a8"/>
          <w:rFonts w:ascii="Times New Roman" w:hAnsi="Times New Roman" w:cs="Times New Roman"/>
        </w:rPr>
        <w:footnoteReference w:id="121"/>
      </w:r>
      <w:r w:rsidR="00CD3C95">
        <w:rPr>
          <w:rFonts w:ascii="Times New Roman" w:hAnsi="Times New Roman" w:cs="Times New Roman"/>
        </w:rPr>
        <w:t>.</w:t>
      </w:r>
    </w:p>
    <w:p w:rsidR="00AB6FBF" w:rsidRDefault="00603E22"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Παράλληλα, το </w:t>
      </w:r>
      <w:r w:rsidRPr="005D02A2">
        <w:rPr>
          <w:rFonts w:ascii="Times New Roman" w:hAnsi="Times New Roman" w:cs="Times New Roman"/>
          <w:i/>
        </w:rPr>
        <w:t xml:space="preserve">σώμα </w:t>
      </w:r>
      <w:r>
        <w:rPr>
          <w:rFonts w:ascii="Times New Roman" w:hAnsi="Times New Roman" w:cs="Times New Roman"/>
        </w:rPr>
        <w:t>για το Χριστιανισμό έχει τεράστια αξία· δεν συγκρατεί απλώς τα ανθρώπινα μέλη, σάρκες και οστά, δεν είναι κάτι που ο άνθρωπος χάνει με το θάνατο και ξανα</w:t>
      </w:r>
      <w:r w:rsidR="00BB4414">
        <w:rPr>
          <w:rFonts w:ascii="Times New Roman" w:hAnsi="Times New Roman" w:cs="Times New Roman"/>
        </w:rPr>
        <w:t>παίρνει με την Α</w:t>
      </w:r>
      <w:r>
        <w:rPr>
          <w:rFonts w:ascii="Times New Roman" w:hAnsi="Times New Roman" w:cs="Times New Roman"/>
        </w:rPr>
        <w:t>νάσταση· είναι ολόκληρη η προσωπικότητά του σε όλες τις εκδηλώσεις της.</w:t>
      </w:r>
      <w:r w:rsidR="00693FF9">
        <w:rPr>
          <w:rFonts w:ascii="Times New Roman" w:hAnsi="Times New Roman" w:cs="Times New Roman"/>
        </w:rPr>
        <w:t xml:space="preserve"> Αυτή την αξία την τονίζει ιδιαίτερα ο Απόστολος Παύλος.</w:t>
      </w:r>
      <w:r w:rsidR="00EA4145">
        <w:rPr>
          <w:rFonts w:ascii="Times New Roman" w:hAnsi="Times New Roman" w:cs="Times New Roman"/>
        </w:rPr>
        <w:t xml:space="preserve"> </w:t>
      </w:r>
    </w:p>
    <w:p w:rsidR="00B135F8" w:rsidRDefault="00603E22" w:rsidP="00B135F8">
      <w:pPr>
        <w:tabs>
          <w:tab w:val="left" w:pos="-851"/>
          <w:tab w:val="left" w:pos="567"/>
        </w:tabs>
        <w:ind w:left="-426" w:firstLine="426"/>
        <w:rPr>
          <w:rFonts w:ascii="Times New Roman" w:hAnsi="Times New Roman" w:cs="Times New Roman"/>
          <w:color w:val="FF0000"/>
        </w:rPr>
      </w:pPr>
      <w:r>
        <w:rPr>
          <w:rFonts w:ascii="Times New Roman" w:hAnsi="Times New Roman" w:cs="Times New Roman"/>
        </w:rPr>
        <w:t xml:space="preserve">Και ενώ στην </w:t>
      </w:r>
      <w:r w:rsidR="00EA4145">
        <w:rPr>
          <w:rFonts w:ascii="Times New Roman" w:hAnsi="Times New Roman" w:cs="Times New Roman"/>
        </w:rPr>
        <w:t xml:space="preserve">Π.Δ. </w:t>
      </w:r>
      <w:r w:rsidR="00EA4145" w:rsidRPr="005D02A2">
        <w:rPr>
          <w:rFonts w:ascii="Times New Roman" w:hAnsi="Times New Roman" w:cs="Times New Roman"/>
          <w:i/>
        </w:rPr>
        <w:t xml:space="preserve">σώμα </w:t>
      </w:r>
      <w:r w:rsidR="00EA4145">
        <w:rPr>
          <w:rFonts w:ascii="Times New Roman" w:hAnsi="Times New Roman" w:cs="Times New Roman"/>
        </w:rPr>
        <w:t xml:space="preserve">και </w:t>
      </w:r>
      <w:r w:rsidR="00EA4145" w:rsidRPr="005D02A2">
        <w:rPr>
          <w:rFonts w:ascii="Times New Roman" w:hAnsi="Times New Roman" w:cs="Times New Roman"/>
          <w:i/>
        </w:rPr>
        <w:t xml:space="preserve">σάρκα </w:t>
      </w:r>
      <w:r w:rsidR="00EA4145">
        <w:rPr>
          <w:rFonts w:ascii="Times New Roman" w:hAnsi="Times New Roman" w:cs="Times New Roman"/>
        </w:rPr>
        <w:t>ταυτίζονται,</w:t>
      </w:r>
      <w:r>
        <w:rPr>
          <w:rFonts w:ascii="Times New Roman" w:hAnsi="Times New Roman" w:cs="Times New Roman"/>
        </w:rPr>
        <w:t xml:space="preserve"> </w:t>
      </w:r>
      <w:r w:rsidR="00693FF9">
        <w:rPr>
          <w:rFonts w:ascii="Times New Roman" w:hAnsi="Times New Roman" w:cs="Times New Roman"/>
        </w:rPr>
        <w:t>στην Κ.Δ. η διάκριση μεταξύ τους είναι ξεκάθαρη.</w:t>
      </w:r>
      <w:r w:rsidR="00EA4145">
        <w:rPr>
          <w:rFonts w:ascii="Times New Roman" w:hAnsi="Times New Roman" w:cs="Times New Roman"/>
        </w:rPr>
        <w:t xml:space="preserve"> Ο Παύλος δεν χρησιμοποιεί τον όρο </w:t>
      </w:r>
      <w:r w:rsidR="00EA4145" w:rsidRPr="005D02A2">
        <w:rPr>
          <w:rFonts w:ascii="Times New Roman" w:hAnsi="Times New Roman" w:cs="Times New Roman"/>
          <w:i/>
        </w:rPr>
        <w:t>σώμα</w:t>
      </w:r>
      <w:r w:rsidR="00EA4145">
        <w:rPr>
          <w:rFonts w:ascii="Times New Roman" w:hAnsi="Times New Roman" w:cs="Times New Roman"/>
        </w:rPr>
        <w:t xml:space="preserve"> όταν αναφέρεται σε νεκρούς, ενώ η αμαρτία, το φθαρτό και παροδικό αποδίδονται στη </w:t>
      </w:r>
      <w:r w:rsidR="00EA4145" w:rsidRPr="005D02A2">
        <w:rPr>
          <w:rFonts w:ascii="Times New Roman" w:hAnsi="Times New Roman" w:cs="Times New Roman"/>
          <w:i/>
        </w:rPr>
        <w:t>σάρκα</w:t>
      </w:r>
      <w:r w:rsidR="00EA4145">
        <w:rPr>
          <w:rFonts w:ascii="Times New Roman" w:hAnsi="Times New Roman" w:cs="Times New Roman"/>
        </w:rPr>
        <w:t>. Η αμαρτία και η σάρκα είναι αυτές που κυριαρχούν και</w:t>
      </w:r>
      <w:r w:rsidR="00207A21">
        <w:rPr>
          <w:rFonts w:ascii="Times New Roman" w:hAnsi="Times New Roman" w:cs="Times New Roman"/>
        </w:rPr>
        <w:t xml:space="preserve"> τελικά</w:t>
      </w:r>
      <w:r w:rsidR="00EA4145">
        <w:rPr>
          <w:rFonts w:ascii="Times New Roman" w:hAnsi="Times New Roman" w:cs="Times New Roman"/>
        </w:rPr>
        <w:t xml:space="preserve"> υποδουλώνουν το σώμα οδηγώντας </w:t>
      </w:r>
      <w:r w:rsidR="00207A21">
        <w:rPr>
          <w:rFonts w:ascii="Times New Roman" w:hAnsi="Times New Roman" w:cs="Times New Roman"/>
        </w:rPr>
        <w:t xml:space="preserve">το </w:t>
      </w:r>
      <w:r w:rsidR="00EA4145">
        <w:rPr>
          <w:rFonts w:ascii="Times New Roman" w:hAnsi="Times New Roman" w:cs="Times New Roman"/>
        </w:rPr>
        <w:t>στο θάνατο.</w:t>
      </w:r>
      <w:r w:rsidR="00207A21">
        <w:rPr>
          <w:rFonts w:ascii="Times New Roman" w:hAnsi="Times New Roman" w:cs="Times New Roman"/>
        </w:rPr>
        <w:t xml:space="preserve"> Η αξία του σώματος είναι μεγάλη, γιατί αυτό προορίζεται για τον Κύριο, αντίθετα με τη σάρκα που ξαναγυρνά στο χώμα. Ο ίδιος ο Κύριος με το θάνατό του νίκησε τη σάρκα και την αμαρτία άπαξ και δια παντός. Με τον ίδιο τρόπο και οι πιστοί προσδοκούν την ανάσταση για να αποτελέσουν για πάντα Σώμα Χριστού</w:t>
      </w:r>
      <w:r w:rsidR="00AB6FBF">
        <w:rPr>
          <w:rStyle w:val="a8"/>
          <w:rFonts w:ascii="Times New Roman" w:hAnsi="Times New Roman" w:cs="Times New Roman"/>
        </w:rPr>
        <w:footnoteReference w:id="122"/>
      </w:r>
      <w:r w:rsidR="00207A21">
        <w:rPr>
          <w:rFonts w:ascii="Times New Roman" w:hAnsi="Times New Roman" w:cs="Times New Roman"/>
        </w:rPr>
        <w:t>.</w:t>
      </w:r>
      <w:r w:rsidR="00B135F8" w:rsidRPr="00B135F8">
        <w:rPr>
          <w:rFonts w:ascii="Times New Roman" w:hAnsi="Times New Roman" w:cs="Times New Roman"/>
          <w:color w:val="FF0000"/>
        </w:rPr>
        <w:t xml:space="preserve"> </w:t>
      </w:r>
    </w:p>
    <w:p w:rsidR="00D918EF" w:rsidRDefault="00360DCB" w:rsidP="0067483E">
      <w:pPr>
        <w:tabs>
          <w:tab w:val="left" w:pos="-851"/>
          <w:tab w:val="left" w:pos="567"/>
        </w:tabs>
        <w:ind w:left="-426" w:firstLine="426"/>
        <w:rPr>
          <w:rFonts w:ascii="Times New Roman" w:hAnsi="Times New Roman" w:cs="Times New Roman"/>
        </w:rPr>
      </w:pPr>
      <w:r>
        <w:rPr>
          <w:rFonts w:ascii="Times New Roman" w:hAnsi="Times New Roman" w:cs="Times New Roman"/>
        </w:rPr>
        <w:t>Όσο για το θάνατο, είναι  ένα από τα μεγαλύτερα</w:t>
      </w:r>
      <w:r w:rsidR="00D918EF">
        <w:rPr>
          <w:rFonts w:ascii="Times New Roman" w:hAnsi="Times New Roman" w:cs="Times New Roman"/>
        </w:rPr>
        <w:t xml:space="preserve"> δράματα που διαδραματίζεται σε όλη την πορεία της ανθρώπινης ιστορίας</w:t>
      </w:r>
      <w:r>
        <w:rPr>
          <w:rFonts w:ascii="Times New Roman" w:hAnsi="Times New Roman" w:cs="Times New Roman"/>
        </w:rPr>
        <w:t xml:space="preserve"> και ξεκίνησε με το προπατορικό αμάρτημα</w:t>
      </w:r>
      <w:r w:rsidR="00D918EF">
        <w:rPr>
          <w:rFonts w:ascii="Times New Roman" w:hAnsi="Times New Roman" w:cs="Times New Roman"/>
        </w:rPr>
        <w:t xml:space="preserve">. </w:t>
      </w:r>
      <w:r>
        <w:rPr>
          <w:rFonts w:ascii="Times New Roman" w:hAnsi="Times New Roman" w:cs="Times New Roman"/>
        </w:rPr>
        <w:t xml:space="preserve">Τότε, </w:t>
      </w:r>
      <w:r w:rsidR="00D918EF">
        <w:rPr>
          <w:rFonts w:ascii="Times New Roman" w:hAnsi="Times New Roman" w:cs="Times New Roman"/>
        </w:rPr>
        <w:t xml:space="preserve">εισήλθε στη ζωή </w:t>
      </w:r>
      <w:r w:rsidR="005C0BC5">
        <w:rPr>
          <w:rFonts w:ascii="Times New Roman" w:hAnsi="Times New Roman" w:cs="Times New Roman"/>
        </w:rPr>
        <w:t>του</w:t>
      </w:r>
      <w:r>
        <w:rPr>
          <w:rFonts w:ascii="Times New Roman" w:hAnsi="Times New Roman" w:cs="Times New Roman"/>
        </w:rPr>
        <w:t xml:space="preserve"> ανθρώπου</w:t>
      </w:r>
      <w:r w:rsidR="005C0BC5">
        <w:rPr>
          <w:rFonts w:ascii="Times New Roman" w:hAnsi="Times New Roman" w:cs="Times New Roman"/>
        </w:rPr>
        <w:t xml:space="preserve"> </w:t>
      </w:r>
      <w:r w:rsidR="00D918EF">
        <w:rPr>
          <w:rFonts w:ascii="Times New Roman" w:hAnsi="Times New Roman" w:cs="Times New Roman"/>
        </w:rPr>
        <w:t>η αμαρτία, φέρνοντας μαζί της ως φυσικό επακόλουθο τον θάνατο.</w:t>
      </w:r>
      <w:r w:rsidR="00742CE7">
        <w:rPr>
          <w:rFonts w:ascii="Times New Roman" w:hAnsi="Times New Roman" w:cs="Times New Roman"/>
        </w:rPr>
        <w:t xml:space="preserve"> Η απελευθέρωση του ανθρώπου από το θάνατο ήλθε με την πραγματοποίηση των επαγγελιών των </w:t>
      </w:r>
      <w:r w:rsidR="007B3518">
        <w:rPr>
          <w:rFonts w:ascii="Times New Roman" w:hAnsi="Times New Roman" w:cs="Times New Roman"/>
        </w:rPr>
        <w:t>Γ</w:t>
      </w:r>
      <w:r w:rsidR="00742CE7">
        <w:rPr>
          <w:rFonts w:ascii="Times New Roman" w:hAnsi="Times New Roman" w:cs="Times New Roman"/>
        </w:rPr>
        <w:t xml:space="preserve">ραφών στο πρόσωπο του Χριστού. </w:t>
      </w:r>
      <w:r>
        <w:rPr>
          <w:rFonts w:ascii="Times New Roman" w:hAnsi="Times New Roman" w:cs="Times New Roman"/>
        </w:rPr>
        <w:t xml:space="preserve">Με το θάνατο και την ανάστασή Του νίκησε το θάνατο και </w:t>
      </w:r>
      <w:r w:rsidR="00F1308D">
        <w:rPr>
          <w:rFonts w:ascii="Times New Roman" w:hAnsi="Times New Roman" w:cs="Times New Roman"/>
        </w:rPr>
        <w:t>αφ</w:t>
      </w:r>
      <w:r>
        <w:rPr>
          <w:rFonts w:ascii="Times New Roman" w:hAnsi="Times New Roman" w:cs="Times New Roman"/>
        </w:rPr>
        <w:t>αίρεσε</w:t>
      </w:r>
      <w:r w:rsidR="00F1308D">
        <w:rPr>
          <w:rFonts w:ascii="Times New Roman" w:hAnsi="Times New Roman" w:cs="Times New Roman"/>
        </w:rPr>
        <w:t xml:space="preserve"> από αυτόν κάθε εξουσία πάνω στον άνθρωπο. </w:t>
      </w:r>
      <w:r w:rsidR="00B147B5">
        <w:rPr>
          <w:rFonts w:ascii="Times New Roman" w:hAnsi="Times New Roman" w:cs="Times New Roman"/>
        </w:rPr>
        <w:t xml:space="preserve"> </w:t>
      </w:r>
      <w:r>
        <w:rPr>
          <w:rFonts w:ascii="Times New Roman" w:hAnsi="Times New Roman" w:cs="Times New Roman"/>
        </w:rPr>
        <w:t>Μ</w:t>
      </w:r>
      <w:r w:rsidR="00F1308D">
        <w:rPr>
          <w:rFonts w:ascii="Times New Roman" w:hAnsi="Times New Roman" w:cs="Times New Roman"/>
        </w:rPr>
        <w:t>ε τον τρόπο αυτό ο θάνατος αποκτά ένα νέο νόημα για την ανθρωπότητα</w:t>
      </w:r>
      <w:r>
        <w:rPr>
          <w:rFonts w:ascii="Times New Roman" w:hAnsi="Times New Roman" w:cs="Times New Roman"/>
        </w:rPr>
        <w:t>,</w:t>
      </w:r>
      <w:r w:rsidR="00F1308D">
        <w:rPr>
          <w:rFonts w:ascii="Times New Roman" w:hAnsi="Times New Roman" w:cs="Times New Roman"/>
        </w:rPr>
        <w:t xml:space="preserve"> </w:t>
      </w:r>
      <w:r w:rsidR="007B3518">
        <w:rPr>
          <w:rFonts w:ascii="Times New Roman" w:hAnsi="Times New Roman" w:cs="Times New Roman"/>
        </w:rPr>
        <w:t>αφού όποιος πεθαίνει μαζί με το</w:t>
      </w:r>
      <w:r w:rsidR="00F1308D">
        <w:rPr>
          <w:rFonts w:ascii="Times New Roman" w:hAnsi="Times New Roman" w:cs="Times New Roman"/>
        </w:rPr>
        <w:t xml:space="preserve"> Χριστό</w:t>
      </w:r>
      <w:r>
        <w:rPr>
          <w:rFonts w:ascii="Times New Roman" w:hAnsi="Times New Roman" w:cs="Times New Roman"/>
        </w:rPr>
        <w:t>,</w:t>
      </w:r>
      <w:r w:rsidR="00F1308D">
        <w:rPr>
          <w:rFonts w:ascii="Times New Roman" w:hAnsi="Times New Roman" w:cs="Times New Roman"/>
        </w:rPr>
        <w:t xml:space="preserve"> ζει αιώνια μαζί του</w:t>
      </w:r>
      <w:r w:rsidR="00132D41">
        <w:rPr>
          <w:rStyle w:val="a8"/>
          <w:rFonts w:ascii="Times New Roman" w:hAnsi="Times New Roman" w:cs="Times New Roman"/>
        </w:rPr>
        <w:footnoteReference w:id="123"/>
      </w:r>
      <w:r w:rsidR="00F1308D">
        <w:rPr>
          <w:rFonts w:ascii="Times New Roman" w:hAnsi="Times New Roman" w:cs="Times New Roman"/>
        </w:rPr>
        <w:t>.</w:t>
      </w:r>
      <w:r w:rsidR="00742CE7">
        <w:rPr>
          <w:rFonts w:ascii="Times New Roman" w:hAnsi="Times New Roman" w:cs="Times New Roman"/>
        </w:rPr>
        <w:t xml:space="preserve">  </w:t>
      </w:r>
      <w:r w:rsidR="00D918EF">
        <w:rPr>
          <w:rFonts w:ascii="Times New Roman" w:hAnsi="Times New Roman" w:cs="Times New Roman"/>
        </w:rPr>
        <w:t xml:space="preserve">   </w:t>
      </w:r>
    </w:p>
    <w:p w:rsidR="00803C4A" w:rsidRDefault="00964900" w:rsidP="0067483E">
      <w:pPr>
        <w:tabs>
          <w:tab w:val="left" w:pos="-851"/>
          <w:tab w:val="left" w:pos="567"/>
        </w:tabs>
        <w:ind w:left="-426" w:firstLine="709"/>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Από την ημέρα της Πεντηκοστής η </w:t>
      </w:r>
      <w:r w:rsidR="00DE1F51">
        <w:rPr>
          <w:rFonts w:ascii="Times New Roman" w:eastAsia="Times New Roman" w:hAnsi="Times New Roman" w:cs="Times New Roman"/>
          <w:lang w:eastAsia="el-GR"/>
        </w:rPr>
        <w:t>Α</w:t>
      </w:r>
      <w:r w:rsidR="00803C4A">
        <w:rPr>
          <w:rFonts w:ascii="Times New Roman" w:eastAsia="Times New Roman" w:hAnsi="Times New Roman" w:cs="Times New Roman"/>
          <w:lang w:eastAsia="el-GR"/>
        </w:rPr>
        <w:t>νάσταση αποτελεί το</w:t>
      </w:r>
      <w:r>
        <w:rPr>
          <w:rFonts w:ascii="Times New Roman" w:eastAsia="Times New Roman" w:hAnsi="Times New Roman" w:cs="Times New Roman"/>
          <w:lang w:eastAsia="el-GR"/>
        </w:rPr>
        <w:t xml:space="preserve"> κεντρικό θέμα του αποστολικού κηρύγματος και τη</w:t>
      </w:r>
      <w:r w:rsidR="00803C4A">
        <w:rPr>
          <w:rFonts w:ascii="Times New Roman" w:eastAsia="Times New Roman" w:hAnsi="Times New Roman" w:cs="Times New Roman"/>
          <w:lang w:eastAsia="el-GR"/>
        </w:rPr>
        <w:t xml:space="preserve"> βάση της πίστης </w:t>
      </w:r>
      <w:r w:rsidR="006C765D">
        <w:rPr>
          <w:rFonts w:ascii="Times New Roman" w:eastAsia="Times New Roman" w:hAnsi="Times New Roman" w:cs="Times New Roman"/>
          <w:lang w:eastAsia="el-GR"/>
        </w:rPr>
        <w:t>μας,</w:t>
      </w:r>
      <w:r w:rsidR="00803C4A">
        <w:rPr>
          <w:rFonts w:ascii="Times New Roman" w:eastAsia="Times New Roman" w:hAnsi="Times New Roman" w:cs="Times New Roman"/>
          <w:lang w:eastAsia="el-GR"/>
        </w:rPr>
        <w:t xml:space="preserve"> ενώ ταυτόχρονα προσδιορίζει και τον τελικό στόχο στον οποίο πρέπει να φτάσει ο κάθε χριστιανός</w:t>
      </w:r>
      <w:r w:rsidR="00ED4EF2">
        <w:rPr>
          <w:rFonts w:ascii="Times New Roman" w:eastAsia="Times New Roman" w:hAnsi="Times New Roman" w:cs="Times New Roman"/>
          <w:lang w:eastAsia="el-GR"/>
        </w:rPr>
        <w:t xml:space="preserve"> (</w:t>
      </w:r>
      <w:r w:rsidR="009D0497" w:rsidRPr="007B3518">
        <w:rPr>
          <w:rFonts w:ascii="Times New Roman" w:eastAsia="Times New Roman" w:hAnsi="Times New Roman" w:cs="Times New Roman"/>
          <w:i/>
          <w:lang w:eastAsia="el-GR"/>
        </w:rPr>
        <w:t>Πράξ.</w:t>
      </w:r>
      <w:r w:rsidR="00ED4EF2">
        <w:rPr>
          <w:rFonts w:ascii="Times New Roman" w:eastAsia="Times New Roman" w:hAnsi="Times New Roman" w:cs="Times New Roman"/>
          <w:lang w:eastAsia="el-GR"/>
        </w:rPr>
        <w:t xml:space="preserve"> 2, 22-25). Το </w:t>
      </w:r>
      <w:r w:rsidR="00547A72">
        <w:rPr>
          <w:rFonts w:ascii="Times New Roman" w:eastAsia="Times New Roman" w:hAnsi="Times New Roman" w:cs="Times New Roman"/>
          <w:lang w:eastAsia="el-GR"/>
        </w:rPr>
        <w:t>ευαγγέλιο του Πάσχα αποτελεί τη μαρτυρία και τη</w:t>
      </w:r>
      <w:r w:rsidR="00D0559B">
        <w:rPr>
          <w:rFonts w:ascii="Times New Roman" w:eastAsia="Times New Roman" w:hAnsi="Times New Roman" w:cs="Times New Roman"/>
          <w:lang w:eastAsia="el-GR"/>
        </w:rPr>
        <w:t>ν</w:t>
      </w:r>
      <w:r w:rsidR="00ED4EF2">
        <w:rPr>
          <w:rFonts w:ascii="Times New Roman" w:eastAsia="Times New Roman" w:hAnsi="Times New Roman" w:cs="Times New Roman"/>
          <w:lang w:eastAsia="el-GR"/>
        </w:rPr>
        <w:t xml:space="preserve"> εμπειρία για ένα γεγονός: ότι ο Ιησούς σταυρώθηκε και πέθανε</w:t>
      </w:r>
      <w:r w:rsidR="00547A72">
        <w:rPr>
          <w:rFonts w:ascii="Times New Roman" w:eastAsia="Times New Roman" w:hAnsi="Times New Roman" w:cs="Times New Roman"/>
          <w:lang w:eastAsia="el-GR"/>
        </w:rPr>
        <w:t>, αλλά ο Θεός Τ</w:t>
      </w:r>
      <w:r w:rsidR="00ED4EF2">
        <w:rPr>
          <w:rFonts w:ascii="Times New Roman" w:eastAsia="Times New Roman" w:hAnsi="Times New Roman" w:cs="Times New Roman"/>
          <w:lang w:eastAsia="el-GR"/>
        </w:rPr>
        <w:t>ον ανέστησε</w:t>
      </w:r>
      <w:r w:rsidR="006C765D">
        <w:rPr>
          <w:rFonts w:ascii="Times New Roman" w:eastAsia="Times New Roman" w:hAnsi="Times New Roman" w:cs="Times New Roman"/>
          <w:lang w:eastAsia="el-GR"/>
        </w:rPr>
        <w:t xml:space="preserve"> φέρνοντας με τον τρόπο αυτό τη</w:t>
      </w:r>
      <w:r w:rsidR="00ED4EF2">
        <w:rPr>
          <w:rFonts w:ascii="Times New Roman" w:eastAsia="Times New Roman" w:hAnsi="Times New Roman" w:cs="Times New Roman"/>
          <w:lang w:eastAsia="el-GR"/>
        </w:rPr>
        <w:t xml:space="preserve"> σωτηρία στους ανθρώπους. Η </w:t>
      </w:r>
      <w:r w:rsidR="00DE1F51">
        <w:rPr>
          <w:rFonts w:ascii="Times New Roman" w:eastAsia="Times New Roman" w:hAnsi="Times New Roman" w:cs="Times New Roman"/>
          <w:lang w:eastAsia="el-GR"/>
        </w:rPr>
        <w:t>Α</w:t>
      </w:r>
      <w:r w:rsidR="00ED4EF2">
        <w:rPr>
          <w:rFonts w:ascii="Times New Roman" w:eastAsia="Times New Roman" w:hAnsi="Times New Roman" w:cs="Times New Roman"/>
          <w:lang w:eastAsia="el-GR"/>
        </w:rPr>
        <w:t>νάσταση αυτή του Ιησού εκπληρώνει τις προφητικές επαγγελίες για την ένδοξη εξύψωση του Μεσσία στα δεξιά του Θεού (</w:t>
      </w:r>
      <w:r w:rsidR="009D0497" w:rsidRPr="007B3518">
        <w:rPr>
          <w:rFonts w:ascii="Times New Roman" w:eastAsia="Times New Roman" w:hAnsi="Times New Roman" w:cs="Times New Roman"/>
          <w:i/>
          <w:lang w:eastAsia="el-GR"/>
        </w:rPr>
        <w:t>Πράξ</w:t>
      </w:r>
      <w:r w:rsidR="009D0497">
        <w:rPr>
          <w:rFonts w:ascii="Times New Roman" w:eastAsia="Times New Roman" w:hAnsi="Times New Roman" w:cs="Times New Roman"/>
          <w:lang w:eastAsia="el-GR"/>
        </w:rPr>
        <w:t>.</w:t>
      </w:r>
      <w:r w:rsidR="00ED4EF2">
        <w:rPr>
          <w:rFonts w:ascii="Times New Roman" w:eastAsia="Times New Roman" w:hAnsi="Times New Roman" w:cs="Times New Roman"/>
          <w:lang w:eastAsia="el-GR"/>
        </w:rPr>
        <w:t xml:space="preserve"> 2,34  13, 32 εξ), την ενθρόνιση του Υιού του Ανθρώπου (</w:t>
      </w:r>
      <w:r w:rsidR="009D0497" w:rsidRPr="007B3518">
        <w:rPr>
          <w:rFonts w:ascii="Times New Roman" w:eastAsia="Times New Roman" w:hAnsi="Times New Roman" w:cs="Times New Roman"/>
          <w:i/>
          <w:lang w:eastAsia="el-GR"/>
        </w:rPr>
        <w:t>Πράξ.</w:t>
      </w:r>
      <w:r w:rsidR="00ED4EF2">
        <w:rPr>
          <w:rFonts w:ascii="Times New Roman" w:eastAsia="Times New Roman" w:hAnsi="Times New Roman" w:cs="Times New Roman"/>
          <w:lang w:eastAsia="el-GR"/>
        </w:rPr>
        <w:t xml:space="preserve"> 7, 56 </w:t>
      </w:r>
      <w:r w:rsidR="00ED4EF2" w:rsidRPr="007B3518">
        <w:rPr>
          <w:rFonts w:ascii="Times New Roman" w:eastAsia="Times New Roman" w:hAnsi="Times New Roman" w:cs="Times New Roman"/>
          <w:i/>
          <w:lang w:eastAsia="el-GR"/>
        </w:rPr>
        <w:t>Μτ</w:t>
      </w:r>
      <w:r w:rsidR="00ED4EF2">
        <w:rPr>
          <w:rFonts w:ascii="Times New Roman" w:eastAsia="Times New Roman" w:hAnsi="Times New Roman" w:cs="Times New Roman"/>
          <w:lang w:eastAsia="el-GR"/>
        </w:rPr>
        <w:t xml:space="preserve">. 26, 64), τη δόξα του </w:t>
      </w:r>
      <w:r w:rsidR="00571470">
        <w:rPr>
          <w:rFonts w:ascii="Times New Roman" w:eastAsia="Times New Roman" w:hAnsi="Times New Roman" w:cs="Times New Roman"/>
          <w:lang w:eastAsia="el-GR"/>
        </w:rPr>
        <w:t>Δ</w:t>
      </w:r>
      <w:r w:rsidR="00ED4EF2">
        <w:rPr>
          <w:rFonts w:ascii="Times New Roman" w:eastAsia="Times New Roman" w:hAnsi="Times New Roman" w:cs="Times New Roman"/>
          <w:lang w:eastAsia="el-GR"/>
        </w:rPr>
        <w:t>ούλου του</w:t>
      </w:r>
      <w:r w:rsidR="00571470">
        <w:rPr>
          <w:rFonts w:ascii="Times New Roman" w:eastAsia="Times New Roman" w:hAnsi="Times New Roman" w:cs="Times New Roman"/>
          <w:lang w:eastAsia="el-GR"/>
        </w:rPr>
        <w:t xml:space="preserve"> Γιαχβέ (</w:t>
      </w:r>
      <w:r w:rsidR="009D0497" w:rsidRPr="007B3518">
        <w:rPr>
          <w:rFonts w:ascii="Times New Roman" w:eastAsia="Times New Roman" w:hAnsi="Times New Roman" w:cs="Times New Roman"/>
          <w:i/>
          <w:lang w:eastAsia="el-GR"/>
        </w:rPr>
        <w:t>Πράξ.</w:t>
      </w:r>
      <w:r w:rsidR="00571470">
        <w:rPr>
          <w:rFonts w:ascii="Times New Roman" w:eastAsia="Times New Roman" w:hAnsi="Times New Roman" w:cs="Times New Roman"/>
          <w:lang w:eastAsia="el-GR"/>
        </w:rPr>
        <w:t xml:space="preserve"> 4, 30 </w:t>
      </w:r>
      <w:r w:rsidR="00571470" w:rsidRPr="007B3518">
        <w:rPr>
          <w:rFonts w:ascii="Times New Roman" w:eastAsia="Times New Roman" w:hAnsi="Times New Roman" w:cs="Times New Roman"/>
          <w:i/>
          <w:lang w:eastAsia="el-GR"/>
        </w:rPr>
        <w:t>Φιλ</w:t>
      </w:r>
      <w:r w:rsidR="00571470">
        <w:rPr>
          <w:rFonts w:ascii="Times New Roman" w:eastAsia="Times New Roman" w:hAnsi="Times New Roman" w:cs="Times New Roman"/>
          <w:lang w:eastAsia="el-GR"/>
        </w:rPr>
        <w:t xml:space="preserve">. 2,7 εξ.). Έτσι ο δοξασμένος </w:t>
      </w:r>
      <w:r w:rsidR="00547A72">
        <w:rPr>
          <w:rFonts w:ascii="Times New Roman" w:eastAsia="Times New Roman" w:hAnsi="Times New Roman" w:cs="Times New Roman"/>
          <w:lang w:eastAsia="el-GR"/>
        </w:rPr>
        <w:t>Χριστός γίνεται το κλειδί της Γ</w:t>
      </w:r>
      <w:r w:rsidR="00571470">
        <w:rPr>
          <w:rFonts w:ascii="Times New Roman" w:eastAsia="Times New Roman" w:hAnsi="Times New Roman" w:cs="Times New Roman"/>
          <w:lang w:eastAsia="el-GR"/>
        </w:rPr>
        <w:t>ραφής</w:t>
      </w:r>
      <w:r w:rsidR="006C765D">
        <w:rPr>
          <w:rFonts w:ascii="Times New Roman" w:eastAsia="Times New Roman" w:hAnsi="Times New Roman" w:cs="Times New Roman"/>
          <w:lang w:eastAsia="el-GR"/>
        </w:rPr>
        <w:t xml:space="preserve"> η οποία</w:t>
      </w:r>
      <w:r w:rsidR="00571470">
        <w:rPr>
          <w:rFonts w:ascii="Times New Roman" w:eastAsia="Times New Roman" w:hAnsi="Times New Roman" w:cs="Times New Roman"/>
          <w:lang w:eastAsia="el-GR"/>
        </w:rPr>
        <w:t xml:space="preserve"> από πριν αναφερόταν σε αυτόν (</w:t>
      </w:r>
      <w:r w:rsidR="00571470" w:rsidRPr="007B3518">
        <w:rPr>
          <w:rFonts w:ascii="Times New Roman" w:eastAsia="Times New Roman" w:hAnsi="Times New Roman" w:cs="Times New Roman"/>
          <w:i/>
          <w:lang w:eastAsia="el-GR"/>
        </w:rPr>
        <w:t>Λκ.</w:t>
      </w:r>
      <w:r w:rsidR="00571470">
        <w:rPr>
          <w:rFonts w:ascii="Times New Roman" w:eastAsia="Times New Roman" w:hAnsi="Times New Roman" w:cs="Times New Roman"/>
          <w:lang w:eastAsia="el-GR"/>
        </w:rPr>
        <w:t xml:space="preserve"> 24, 27 εξ.).</w:t>
      </w:r>
      <w:r w:rsidR="00DE1F51">
        <w:rPr>
          <w:rFonts w:ascii="Times New Roman" w:eastAsia="Times New Roman" w:hAnsi="Times New Roman" w:cs="Times New Roman"/>
          <w:lang w:eastAsia="el-GR"/>
        </w:rPr>
        <w:t xml:space="preserve"> Με τον τρόπο αυτό η Ανάσταση βάζει τη σφραγίδα του Θεού στο έργο της απολυτρώσεως</w:t>
      </w:r>
      <w:r w:rsidR="00547A72">
        <w:rPr>
          <w:rFonts w:ascii="Times New Roman" w:eastAsia="Times New Roman" w:hAnsi="Times New Roman" w:cs="Times New Roman"/>
          <w:lang w:eastAsia="el-GR"/>
        </w:rPr>
        <w:t>,</w:t>
      </w:r>
      <w:r w:rsidR="00DE1F51">
        <w:rPr>
          <w:rFonts w:ascii="Times New Roman" w:eastAsia="Times New Roman" w:hAnsi="Times New Roman" w:cs="Times New Roman"/>
          <w:lang w:eastAsia="el-GR"/>
        </w:rPr>
        <w:t xml:space="preserve"> που ξεκίνησε με την ενσάρκωση</w:t>
      </w:r>
      <w:r w:rsidR="00547A72">
        <w:rPr>
          <w:rFonts w:ascii="Times New Roman" w:eastAsia="Times New Roman" w:hAnsi="Times New Roman" w:cs="Times New Roman"/>
          <w:lang w:eastAsia="el-GR"/>
        </w:rPr>
        <w:t>,</w:t>
      </w:r>
      <w:r w:rsidR="00DE1F51">
        <w:rPr>
          <w:rFonts w:ascii="Times New Roman" w:eastAsia="Times New Roman" w:hAnsi="Times New Roman" w:cs="Times New Roman"/>
          <w:lang w:eastAsia="el-GR"/>
        </w:rPr>
        <w:t xml:space="preserve"> συνεχίστηκε με το σταυρό και ολοκληρώθηκε με την Ανάσταση του Χριστού.</w:t>
      </w:r>
      <w:r w:rsidR="00F16136">
        <w:rPr>
          <w:rFonts w:ascii="Times New Roman" w:eastAsia="Times New Roman" w:hAnsi="Times New Roman" w:cs="Times New Roman"/>
          <w:lang w:eastAsia="el-GR"/>
        </w:rPr>
        <w:t xml:space="preserve"> Έτσι</w:t>
      </w:r>
      <w:r w:rsidR="00547A72">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ο Ιησούς ως «πρωτ</w:t>
      </w:r>
      <w:r w:rsidR="00BB4414">
        <w:rPr>
          <w:rFonts w:ascii="Times New Roman" w:eastAsia="Times New Roman" w:hAnsi="Times New Roman" w:cs="Times New Roman"/>
          <w:lang w:eastAsia="el-GR"/>
        </w:rPr>
        <w:t>ότο</w:t>
      </w:r>
      <w:r w:rsidR="00F16136">
        <w:rPr>
          <w:rFonts w:ascii="Times New Roman" w:eastAsia="Times New Roman" w:hAnsi="Times New Roman" w:cs="Times New Roman"/>
          <w:lang w:eastAsia="el-GR"/>
        </w:rPr>
        <w:t xml:space="preserve">κος των νεκρών» ( </w:t>
      </w:r>
      <w:r w:rsidR="009D0497" w:rsidRPr="007B3518">
        <w:rPr>
          <w:rFonts w:ascii="Times New Roman" w:eastAsia="Times New Roman" w:hAnsi="Times New Roman" w:cs="Times New Roman"/>
          <w:i/>
          <w:lang w:eastAsia="el-GR"/>
        </w:rPr>
        <w:t>Πράξ</w:t>
      </w:r>
      <w:r w:rsidR="009D0497">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26,23 </w:t>
      </w:r>
      <w:r w:rsidR="00F16136" w:rsidRPr="007B3518">
        <w:rPr>
          <w:rFonts w:ascii="Times New Roman" w:eastAsia="Times New Roman" w:hAnsi="Times New Roman" w:cs="Times New Roman"/>
          <w:i/>
          <w:lang w:eastAsia="el-GR"/>
        </w:rPr>
        <w:t>Κολ.</w:t>
      </w:r>
      <w:r w:rsidR="00F16136">
        <w:rPr>
          <w:rFonts w:ascii="Times New Roman" w:eastAsia="Times New Roman" w:hAnsi="Times New Roman" w:cs="Times New Roman"/>
          <w:lang w:eastAsia="el-GR"/>
        </w:rPr>
        <w:t xml:space="preserve"> 1, 18 </w:t>
      </w:r>
      <w:r w:rsidR="00F16136" w:rsidRPr="007B3518">
        <w:rPr>
          <w:rFonts w:ascii="Times New Roman" w:eastAsia="Times New Roman" w:hAnsi="Times New Roman" w:cs="Times New Roman"/>
          <w:i/>
          <w:lang w:eastAsia="el-GR"/>
        </w:rPr>
        <w:t>Απ.</w:t>
      </w:r>
      <w:r w:rsidR="00F16136">
        <w:rPr>
          <w:rFonts w:ascii="Times New Roman" w:eastAsia="Times New Roman" w:hAnsi="Times New Roman" w:cs="Times New Roman"/>
          <w:lang w:eastAsia="el-GR"/>
        </w:rPr>
        <w:t xml:space="preserve"> 1, 5)  μπαίνει και εγκαινιάζει πρώτος  ένα νέο κόσμο και ένα νέο ανακαινισμένο και λυτρωμένο σύμπαν. Ως «κύριος της δόξης» (</w:t>
      </w:r>
      <w:r w:rsidR="00F16136" w:rsidRPr="001330EE">
        <w:rPr>
          <w:rFonts w:ascii="Times New Roman" w:eastAsia="Times New Roman" w:hAnsi="Times New Roman" w:cs="Times New Roman"/>
          <w:i/>
          <w:lang w:eastAsia="el-GR"/>
        </w:rPr>
        <w:t>Α’ Κορ.</w:t>
      </w:r>
      <w:r w:rsidR="00F16136">
        <w:rPr>
          <w:rFonts w:ascii="Times New Roman" w:eastAsia="Times New Roman" w:hAnsi="Times New Roman" w:cs="Times New Roman"/>
          <w:lang w:eastAsia="el-GR"/>
        </w:rPr>
        <w:t xml:space="preserve"> 2,8 </w:t>
      </w:r>
      <w:r w:rsidR="00F16136" w:rsidRPr="001330EE">
        <w:rPr>
          <w:rFonts w:ascii="Times New Roman" w:eastAsia="Times New Roman" w:hAnsi="Times New Roman" w:cs="Times New Roman"/>
          <w:i/>
          <w:lang w:eastAsia="el-GR"/>
        </w:rPr>
        <w:t>Φιλ.</w:t>
      </w:r>
      <w:r w:rsidR="00F16136">
        <w:rPr>
          <w:rFonts w:ascii="Times New Roman" w:eastAsia="Times New Roman" w:hAnsi="Times New Roman" w:cs="Times New Roman"/>
          <w:lang w:eastAsia="el-GR"/>
        </w:rPr>
        <w:t xml:space="preserve"> 2, 11) αποτελεί την αιτία της σωτηρίας των ανθρώπων (</w:t>
      </w:r>
      <w:r w:rsidR="009D0497" w:rsidRPr="001330EE">
        <w:rPr>
          <w:rFonts w:ascii="Times New Roman" w:eastAsia="Times New Roman" w:hAnsi="Times New Roman" w:cs="Times New Roman"/>
          <w:i/>
          <w:lang w:eastAsia="el-GR"/>
        </w:rPr>
        <w:t>Πράξ.</w:t>
      </w:r>
      <w:r w:rsidR="00F16136">
        <w:rPr>
          <w:rFonts w:ascii="Times New Roman" w:eastAsia="Times New Roman" w:hAnsi="Times New Roman" w:cs="Times New Roman"/>
          <w:lang w:eastAsia="el-GR"/>
        </w:rPr>
        <w:t xml:space="preserve"> 3, 6) καθώς και τον οδηγό </w:t>
      </w:r>
      <w:r w:rsidR="00DD7156">
        <w:rPr>
          <w:rFonts w:ascii="Times New Roman" w:eastAsia="Times New Roman" w:hAnsi="Times New Roman" w:cs="Times New Roman"/>
          <w:lang w:eastAsia="el-GR"/>
        </w:rPr>
        <w:t xml:space="preserve">στη </w:t>
      </w:r>
      <w:r w:rsidR="00F16136">
        <w:rPr>
          <w:rFonts w:ascii="Times New Roman" w:eastAsia="Times New Roman" w:hAnsi="Times New Roman" w:cs="Times New Roman"/>
          <w:lang w:eastAsia="el-GR"/>
        </w:rPr>
        <w:t xml:space="preserve">ζωή </w:t>
      </w:r>
      <w:r w:rsidR="001E5E3D">
        <w:rPr>
          <w:rFonts w:ascii="Times New Roman" w:eastAsia="Times New Roman" w:hAnsi="Times New Roman" w:cs="Times New Roman"/>
          <w:lang w:eastAsia="el-GR"/>
        </w:rPr>
        <w:t>όλων των χριστιανών</w:t>
      </w:r>
      <w:r w:rsidR="001E5E3D">
        <w:rPr>
          <w:rStyle w:val="a8"/>
          <w:rFonts w:ascii="Times New Roman" w:eastAsia="Times New Roman" w:hAnsi="Times New Roman" w:cs="Times New Roman"/>
          <w:lang w:eastAsia="el-GR"/>
        </w:rPr>
        <w:footnoteReference w:id="124"/>
      </w:r>
      <w:r w:rsidR="001E5E3D">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w:t>
      </w:r>
    </w:p>
    <w:p w:rsidR="00BE60B2" w:rsidRPr="006C765D" w:rsidRDefault="003C7914" w:rsidP="0067483E">
      <w:pPr>
        <w:tabs>
          <w:tab w:val="left" w:pos="-851"/>
          <w:tab w:val="left" w:pos="567"/>
        </w:tabs>
        <w:ind w:left="-426" w:firstLine="709"/>
        <w:rPr>
          <w:rFonts w:ascii="Times New Roman" w:eastAsia="Times New Roman" w:hAnsi="Times New Roman" w:cs="Times New Roman"/>
          <w:lang w:eastAsia="el-GR"/>
        </w:rPr>
      </w:pPr>
      <w:r>
        <w:rPr>
          <w:rFonts w:ascii="Times New Roman" w:eastAsia="Times New Roman" w:hAnsi="Times New Roman" w:cs="Times New Roman"/>
          <w:lang w:eastAsia="el-GR"/>
        </w:rPr>
        <w:t>Σύμφωνα με την περί Α</w:t>
      </w:r>
      <w:r w:rsidR="00CB3029">
        <w:rPr>
          <w:rFonts w:ascii="Times New Roman" w:eastAsia="Times New Roman" w:hAnsi="Times New Roman" w:cs="Times New Roman"/>
          <w:lang w:eastAsia="el-GR"/>
        </w:rPr>
        <w:t>ναστάσεως διδασκαλία</w:t>
      </w:r>
      <w:r w:rsidR="001330EE">
        <w:rPr>
          <w:rFonts w:ascii="Times New Roman" w:eastAsia="Times New Roman" w:hAnsi="Times New Roman" w:cs="Times New Roman"/>
          <w:lang w:eastAsia="el-GR"/>
        </w:rPr>
        <w:t xml:space="preserve"> της Ε</w:t>
      </w:r>
      <w:r w:rsidR="00CB3029">
        <w:rPr>
          <w:rFonts w:ascii="Times New Roman" w:eastAsia="Times New Roman" w:hAnsi="Times New Roman" w:cs="Times New Roman"/>
          <w:lang w:eastAsia="el-GR"/>
        </w:rPr>
        <w:t>κκλησία</w:t>
      </w:r>
      <w:r w:rsidR="00547A72">
        <w:rPr>
          <w:rFonts w:ascii="Times New Roman" w:eastAsia="Times New Roman" w:hAnsi="Times New Roman" w:cs="Times New Roman"/>
          <w:lang w:eastAsia="el-GR"/>
        </w:rPr>
        <w:t>ς</w:t>
      </w:r>
      <w:r>
        <w:rPr>
          <w:rFonts w:ascii="Times New Roman" w:eastAsia="Times New Roman" w:hAnsi="Times New Roman" w:cs="Times New Roman"/>
          <w:lang w:eastAsia="el-GR"/>
        </w:rPr>
        <w:t>, κατά την Α</w:t>
      </w:r>
      <w:r w:rsidR="00CB3029">
        <w:rPr>
          <w:rFonts w:ascii="Times New Roman" w:eastAsia="Times New Roman" w:hAnsi="Times New Roman" w:cs="Times New Roman"/>
          <w:lang w:eastAsia="el-GR"/>
        </w:rPr>
        <w:t>νάσταση των νεκρών</w:t>
      </w:r>
      <w:r w:rsidR="00547A72">
        <w:rPr>
          <w:rFonts w:ascii="Times New Roman" w:eastAsia="Times New Roman" w:hAnsi="Times New Roman" w:cs="Times New Roman"/>
          <w:lang w:eastAsia="el-GR"/>
        </w:rPr>
        <w:t>,</w:t>
      </w:r>
      <w:r w:rsidR="00CB3029">
        <w:rPr>
          <w:rFonts w:ascii="Times New Roman" w:eastAsia="Times New Roman" w:hAnsi="Times New Roman" w:cs="Times New Roman"/>
          <w:lang w:eastAsia="el-GR"/>
        </w:rPr>
        <w:t xml:space="preserve"> δεν θα αναστηθούν μόνο οι δίκαιοι και όσοι είναι πιστοί στις εντολές του Χριστού έχοντάς τον ως κεφαλή, αρχηγό, οδηγό και σωτήρα ( </w:t>
      </w:r>
      <w:r w:rsidR="00CB3029" w:rsidRPr="001330EE">
        <w:rPr>
          <w:rFonts w:ascii="Times New Roman" w:eastAsia="Times New Roman" w:hAnsi="Times New Roman" w:cs="Times New Roman"/>
          <w:i/>
          <w:lang w:eastAsia="el-GR"/>
        </w:rPr>
        <w:t>Α΄ Κορ</w:t>
      </w:r>
      <w:r w:rsidR="00CB3029">
        <w:rPr>
          <w:rFonts w:ascii="Times New Roman" w:eastAsia="Times New Roman" w:hAnsi="Times New Roman" w:cs="Times New Roman"/>
          <w:lang w:eastAsia="el-GR"/>
        </w:rPr>
        <w:t>.15, 49</w:t>
      </w:r>
      <w:r w:rsidR="001330EE">
        <w:rPr>
          <w:rFonts w:ascii="Times New Roman" w:eastAsia="Times New Roman" w:hAnsi="Times New Roman" w:cs="Times New Roman"/>
          <w:lang w:eastAsia="el-GR"/>
        </w:rPr>
        <w:t>,</w:t>
      </w:r>
      <w:r w:rsidR="00CB3029">
        <w:rPr>
          <w:rFonts w:ascii="Times New Roman" w:eastAsia="Times New Roman" w:hAnsi="Times New Roman" w:cs="Times New Roman"/>
          <w:lang w:eastAsia="el-GR"/>
        </w:rPr>
        <w:t xml:space="preserve"> </w:t>
      </w:r>
      <w:r w:rsidR="00CB3029" w:rsidRPr="001330EE">
        <w:rPr>
          <w:rFonts w:ascii="Times New Roman" w:eastAsia="Times New Roman" w:hAnsi="Times New Roman" w:cs="Times New Roman"/>
          <w:i/>
          <w:lang w:eastAsia="el-GR"/>
        </w:rPr>
        <w:t>Α΄</w:t>
      </w:r>
      <w:r w:rsidR="002F73F6" w:rsidRPr="001330EE">
        <w:rPr>
          <w:rFonts w:ascii="Times New Roman" w:eastAsia="Times New Roman" w:hAnsi="Times New Roman" w:cs="Times New Roman"/>
          <w:i/>
          <w:lang w:eastAsia="el-GR"/>
        </w:rPr>
        <w:t xml:space="preserve"> </w:t>
      </w:r>
      <w:r w:rsidR="00CB3029" w:rsidRPr="001330EE">
        <w:rPr>
          <w:rFonts w:ascii="Times New Roman" w:eastAsia="Times New Roman" w:hAnsi="Times New Roman" w:cs="Times New Roman"/>
          <w:i/>
          <w:lang w:eastAsia="el-GR"/>
        </w:rPr>
        <w:t>Θε</w:t>
      </w:r>
      <w:r w:rsidR="00647C82" w:rsidRPr="001330EE">
        <w:rPr>
          <w:rFonts w:ascii="Times New Roman" w:eastAsia="Times New Roman" w:hAnsi="Times New Roman" w:cs="Times New Roman"/>
          <w:i/>
          <w:lang w:eastAsia="el-GR"/>
        </w:rPr>
        <w:t>σ.</w:t>
      </w:r>
      <w:r w:rsidR="00647C82">
        <w:rPr>
          <w:rFonts w:ascii="Times New Roman" w:eastAsia="Times New Roman" w:hAnsi="Times New Roman" w:cs="Times New Roman"/>
          <w:lang w:eastAsia="el-GR"/>
        </w:rPr>
        <w:t xml:space="preserve"> 4,14 ), αλλά και οι άδικοι, οι ασεβείς, οι άπιστοι. Και ενώ οι μεν θα απολαμβάνουν τα αγαθά και την αιώνια ζωή, οι δε θα τιμωρούνται </w:t>
      </w:r>
      <w:r w:rsidR="001261E4">
        <w:rPr>
          <w:rFonts w:ascii="Times New Roman" w:eastAsia="Times New Roman" w:hAnsi="Times New Roman" w:cs="Times New Roman"/>
          <w:lang w:eastAsia="el-GR"/>
        </w:rPr>
        <w:t xml:space="preserve">αιωνίως </w:t>
      </w:r>
      <w:r w:rsidR="00647C82">
        <w:rPr>
          <w:rFonts w:ascii="Times New Roman" w:eastAsia="Times New Roman" w:hAnsi="Times New Roman" w:cs="Times New Roman"/>
          <w:lang w:eastAsia="el-GR"/>
        </w:rPr>
        <w:t xml:space="preserve">για τα έργα και τις πράξεις </w:t>
      </w:r>
      <w:r w:rsidR="001261E4">
        <w:rPr>
          <w:rFonts w:ascii="Times New Roman" w:eastAsia="Times New Roman" w:hAnsi="Times New Roman" w:cs="Times New Roman"/>
          <w:lang w:eastAsia="el-GR"/>
        </w:rPr>
        <w:t xml:space="preserve">τους. </w:t>
      </w:r>
      <w:r w:rsidR="001261E4" w:rsidRPr="006C765D">
        <w:rPr>
          <w:rFonts w:ascii="Times New Roman" w:eastAsia="Times New Roman" w:hAnsi="Times New Roman" w:cs="Times New Roman"/>
          <w:lang w:eastAsia="el-GR"/>
        </w:rPr>
        <w:t xml:space="preserve">Ως προς τη μορφή των </w:t>
      </w:r>
      <w:r w:rsidR="006C765D" w:rsidRPr="006C765D">
        <w:rPr>
          <w:rFonts w:ascii="Times New Roman" w:eastAsia="Times New Roman" w:hAnsi="Times New Roman" w:cs="Times New Roman"/>
          <w:lang w:eastAsia="el-GR"/>
        </w:rPr>
        <w:t xml:space="preserve">σωμάτων που θα έχουν οι πιστοί δίνεται η πληροφορία ότι </w:t>
      </w:r>
      <w:r w:rsidR="005B4AC9" w:rsidRPr="006C765D">
        <w:rPr>
          <w:rFonts w:ascii="Times New Roman" w:eastAsia="Times New Roman" w:hAnsi="Times New Roman" w:cs="Times New Roman"/>
          <w:lang w:eastAsia="el-GR"/>
        </w:rPr>
        <w:t xml:space="preserve">θα είναι άφθαρτοι και ομοιόμορφοι </w:t>
      </w:r>
      <w:r w:rsidR="00D41A75" w:rsidRPr="006C765D">
        <w:rPr>
          <w:rStyle w:val="a8"/>
          <w:rFonts w:ascii="Times New Roman" w:eastAsia="Times New Roman" w:hAnsi="Times New Roman" w:cs="Times New Roman"/>
          <w:lang w:eastAsia="el-GR"/>
        </w:rPr>
        <w:footnoteReference w:id="125"/>
      </w:r>
      <w:r w:rsidR="00647C82" w:rsidRPr="006C765D">
        <w:rPr>
          <w:rFonts w:ascii="Times New Roman" w:eastAsia="Times New Roman" w:hAnsi="Times New Roman" w:cs="Times New Roman"/>
          <w:lang w:eastAsia="el-GR"/>
        </w:rPr>
        <w:t>.</w:t>
      </w:r>
    </w:p>
    <w:p w:rsidR="00B67953" w:rsidRDefault="00137BEB" w:rsidP="0067483E">
      <w:pPr>
        <w:tabs>
          <w:tab w:val="left" w:pos="-851"/>
          <w:tab w:val="left" w:pos="567"/>
        </w:tabs>
        <w:ind w:left="-426" w:firstLine="709"/>
        <w:rPr>
          <w:rFonts w:ascii="Times New Roman" w:eastAsia="Times New Roman" w:hAnsi="Times New Roman" w:cs="Times New Roman"/>
          <w:lang w:eastAsia="el-GR"/>
        </w:rPr>
      </w:pPr>
      <w:r>
        <w:rPr>
          <w:rFonts w:ascii="Times New Roman" w:eastAsia="Times New Roman" w:hAnsi="Times New Roman" w:cs="Times New Roman"/>
          <w:lang w:eastAsia="el-GR"/>
        </w:rPr>
        <w:t>Το μεγαλύτερο επιχείρημα για την αλήθεια και την ιστορικότητα του γεγονότο</w:t>
      </w:r>
      <w:r w:rsidR="003C7914">
        <w:rPr>
          <w:rFonts w:ascii="Times New Roman" w:eastAsia="Times New Roman" w:hAnsi="Times New Roman" w:cs="Times New Roman"/>
          <w:lang w:eastAsia="el-GR"/>
        </w:rPr>
        <w:t>ς της Α</w:t>
      </w:r>
      <w:r>
        <w:rPr>
          <w:rFonts w:ascii="Times New Roman" w:eastAsia="Times New Roman" w:hAnsi="Times New Roman" w:cs="Times New Roman"/>
          <w:lang w:eastAsia="el-GR"/>
        </w:rPr>
        <w:t>νάστασης του Χριστού αποτελεί η τεράστια επίδραση που είχε στο πνεύμα και το ήθος των αποστόλων και των πρώτων χριστιανών. Ο απόστολος Παύλος λέει σχετικά ότι εάν ο Χριστός δεν έχει αναστηθεί τότε η πίστη των χριστιανών είναι κενή περιεχομένου καθώς και ότι όσοι κηρύττου</w:t>
      </w:r>
      <w:r w:rsidR="00B73572">
        <w:rPr>
          <w:rFonts w:ascii="Times New Roman" w:eastAsia="Times New Roman" w:hAnsi="Times New Roman" w:cs="Times New Roman"/>
          <w:lang w:eastAsia="el-GR"/>
        </w:rPr>
        <w:t xml:space="preserve">ν την ανάσταση είναι ψεύτες και ψευδομάρτυρες απέναντι στο </w:t>
      </w:r>
      <w:r w:rsidR="00B73572" w:rsidRPr="00547A72">
        <w:rPr>
          <w:rFonts w:ascii="Times New Roman" w:eastAsia="Times New Roman" w:hAnsi="Times New Roman" w:cs="Times New Roman"/>
          <w:lang w:eastAsia="el-GR"/>
        </w:rPr>
        <w:t>Θεό</w:t>
      </w:r>
      <w:r w:rsidR="009D1B3F" w:rsidRPr="00547A72">
        <w:rPr>
          <w:rStyle w:val="a8"/>
          <w:rFonts w:ascii="Times New Roman" w:eastAsia="Times New Roman" w:hAnsi="Times New Roman" w:cs="Times New Roman"/>
          <w:lang w:eastAsia="el-GR"/>
        </w:rPr>
        <w:footnoteReference w:id="126"/>
      </w:r>
      <w:r w:rsidR="00B73572" w:rsidRPr="00547A72">
        <w:rPr>
          <w:rFonts w:ascii="Times New Roman" w:eastAsia="Times New Roman" w:hAnsi="Times New Roman" w:cs="Times New Roman"/>
          <w:lang w:eastAsia="el-GR"/>
        </w:rPr>
        <w:t>.</w:t>
      </w:r>
      <w:r w:rsidR="009D1B3F">
        <w:rPr>
          <w:rFonts w:ascii="Times New Roman" w:eastAsia="Times New Roman" w:hAnsi="Times New Roman" w:cs="Times New Roman"/>
          <w:color w:val="FF0000"/>
          <w:lang w:eastAsia="el-GR"/>
        </w:rPr>
        <w:t xml:space="preserve"> </w:t>
      </w:r>
      <w:r w:rsidR="009D1B3F" w:rsidRPr="009D1B3F">
        <w:rPr>
          <w:rFonts w:ascii="Times New Roman" w:eastAsia="Times New Roman" w:hAnsi="Times New Roman" w:cs="Times New Roman"/>
          <w:lang w:eastAsia="el-GR"/>
        </w:rPr>
        <w:t>Και</w:t>
      </w:r>
      <w:r w:rsidR="00547A72">
        <w:rPr>
          <w:rFonts w:ascii="Times New Roman" w:eastAsia="Times New Roman" w:hAnsi="Times New Roman" w:cs="Times New Roman"/>
          <w:lang w:eastAsia="el-GR"/>
        </w:rPr>
        <w:t xml:space="preserve"> ενώ με την καταδίκη και τη</w:t>
      </w:r>
      <w:r w:rsidR="009D1B3F">
        <w:rPr>
          <w:rFonts w:ascii="Times New Roman" w:eastAsia="Times New Roman" w:hAnsi="Times New Roman" w:cs="Times New Roman"/>
          <w:lang w:eastAsia="el-GR"/>
        </w:rPr>
        <w:t xml:space="preserve"> σταύρωση οι μαθητές απελπίστηκαν, </w:t>
      </w:r>
      <w:r w:rsidR="00351C31">
        <w:rPr>
          <w:rFonts w:ascii="Times New Roman" w:eastAsia="Times New Roman" w:hAnsi="Times New Roman" w:cs="Times New Roman"/>
          <w:lang w:eastAsia="el-GR"/>
        </w:rPr>
        <w:t xml:space="preserve">με την </w:t>
      </w:r>
      <w:r w:rsidR="005C229C">
        <w:rPr>
          <w:rFonts w:ascii="Times New Roman" w:eastAsia="Times New Roman" w:hAnsi="Times New Roman" w:cs="Times New Roman"/>
          <w:lang w:eastAsia="el-GR"/>
        </w:rPr>
        <w:t>Α</w:t>
      </w:r>
      <w:r w:rsidR="00351C31">
        <w:rPr>
          <w:rFonts w:ascii="Times New Roman" w:eastAsia="Times New Roman" w:hAnsi="Times New Roman" w:cs="Times New Roman"/>
          <w:lang w:eastAsia="el-GR"/>
        </w:rPr>
        <w:t>νάσταση μεταβάλλεται τελείως η στάση τους απέναντι στο Χριστό και αρχίζουν να κηρύττουν με μεγάλο ενθουσιασμό</w:t>
      </w:r>
      <w:r w:rsidR="00E96D10">
        <w:rPr>
          <w:rFonts w:ascii="Times New Roman" w:eastAsia="Times New Roman" w:hAnsi="Times New Roman" w:cs="Times New Roman"/>
          <w:lang w:eastAsia="el-GR"/>
        </w:rPr>
        <w:t xml:space="preserve"> και ζήλο</w:t>
      </w:r>
      <w:r w:rsidR="00351C31">
        <w:rPr>
          <w:rFonts w:ascii="Times New Roman" w:eastAsia="Times New Roman" w:hAnsi="Times New Roman" w:cs="Times New Roman"/>
          <w:lang w:eastAsia="el-GR"/>
        </w:rPr>
        <w:t xml:space="preserve"> ότι ο Χριστός Ανέστη</w:t>
      </w:r>
      <w:r w:rsidR="00954163">
        <w:rPr>
          <w:rFonts w:ascii="Times New Roman" w:eastAsia="Times New Roman" w:hAnsi="Times New Roman" w:cs="Times New Roman"/>
          <w:lang w:eastAsia="el-GR"/>
        </w:rPr>
        <w:t xml:space="preserve">. </w:t>
      </w:r>
    </w:p>
    <w:p w:rsidR="000D433F" w:rsidRPr="00397DA6" w:rsidRDefault="008557E1" w:rsidP="000D433F">
      <w:pPr>
        <w:pStyle w:val="a9"/>
        <w:tabs>
          <w:tab w:val="left" w:pos="-426"/>
          <w:tab w:val="left" w:pos="0"/>
          <w:tab w:val="left" w:pos="1276"/>
          <w:tab w:val="left" w:pos="1418"/>
          <w:tab w:val="right" w:leader="dot" w:pos="8505"/>
        </w:tabs>
        <w:ind w:left="-426" w:firstLine="426"/>
        <w:rPr>
          <w:rFonts w:ascii="Times New Roman" w:hAnsi="Times New Roman" w:cs="Times New Roman"/>
          <w:caps/>
          <w:color w:val="000000" w:themeColor="text1"/>
        </w:rPr>
      </w:pPr>
      <w:r w:rsidRPr="00763E30">
        <w:rPr>
          <w:rFonts w:ascii="Times New Roman" w:eastAsia="Times New Roman" w:hAnsi="Times New Roman" w:cs="Times New Roman"/>
          <w:lang w:eastAsia="el-GR"/>
        </w:rPr>
        <w:t xml:space="preserve">Η </w:t>
      </w:r>
      <w:r w:rsidR="00C57C1E" w:rsidRPr="00763E30">
        <w:rPr>
          <w:rFonts w:ascii="Times New Roman" w:eastAsia="Times New Roman" w:hAnsi="Times New Roman" w:cs="Times New Roman"/>
          <w:lang w:eastAsia="el-GR"/>
        </w:rPr>
        <w:t xml:space="preserve"> χριστιανική λοιπόν </w:t>
      </w:r>
      <w:r w:rsidRPr="00763E30">
        <w:rPr>
          <w:rFonts w:ascii="Times New Roman" w:eastAsia="Times New Roman" w:hAnsi="Times New Roman" w:cs="Times New Roman"/>
          <w:lang w:eastAsia="el-GR"/>
        </w:rPr>
        <w:t>πίστη στην Ανάσταση έχει ως προϋπόθεση την ιουδαϊκή αντίληψη και τον ιουδαϊκό συσχετισμό μεταξύ αμαρτίας και θανάτου</w:t>
      </w:r>
      <w:r w:rsidR="00C57C1E" w:rsidRPr="00763E30">
        <w:rPr>
          <w:rFonts w:ascii="Times New Roman" w:eastAsia="Times New Roman" w:hAnsi="Times New Roman" w:cs="Times New Roman"/>
          <w:lang w:eastAsia="el-GR"/>
        </w:rPr>
        <w:t>, ταυτόχρονα όμως αρνείται την ιουδαϊκή υλιστική περί αναστάσεως ιδέα που βλέπει την ανάσταση των υλικών σωμάτων ως ανταπόδοση για τις πράξεις.</w:t>
      </w:r>
      <w:r w:rsidR="000D433F" w:rsidRPr="000D433F">
        <w:rPr>
          <w:rFonts w:ascii="Times New Roman" w:hAnsi="Times New Roman" w:cs="Times New Roman"/>
          <w:color w:val="FF0000"/>
        </w:rPr>
        <w:t xml:space="preserve"> </w:t>
      </w:r>
      <w:r w:rsidR="00B91533" w:rsidRPr="0041525F">
        <w:rPr>
          <w:rFonts w:ascii="Times New Roman" w:hAnsi="Times New Roman" w:cs="Times New Roman"/>
          <w:color w:val="000000" w:themeColor="text1"/>
        </w:rPr>
        <w:t xml:space="preserve">Η επιβίωση του ανθρώπου μετά θάνατον γίνεται σταδιακά στην Π.Δ. </w:t>
      </w:r>
      <w:r w:rsidR="000D433F" w:rsidRPr="0041525F">
        <w:rPr>
          <w:rFonts w:ascii="Times New Roman" w:hAnsi="Times New Roman" w:cs="Times New Roman"/>
          <w:color w:val="000000" w:themeColor="text1"/>
        </w:rPr>
        <w:t>Α</w:t>
      </w:r>
      <w:r w:rsidR="000D433F" w:rsidRPr="00397DA6">
        <w:rPr>
          <w:rFonts w:ascii="Times New Roman" w:hAnsi="Times New Roman" w:cs="Times New Roman"/>
          <w:color w:val="000000" w:themeColor="text1"/>
        </w:rPr>
        <w:t xml:space="preserve">πό την εποχή της αιχμαλωσίας έχουμε σαφή αντίληψη για μια προσωπική επιβίωση του ανθρώπου μετά θάνατον ενώ μέχρι τότε γινόταν λόγος για την ομάδα. Η εξατομίκευση του Ιουδαϊσμού δεν είναι φυσιολογική πορεία, είναι </w:t>
      </w:r>
      <w:r w:rsidR="00397DA6" w:rsidRPr="00397DA6">
        <w:rPr>
          <w:rFonts w:ascii="Times New Roman" w:hAnsi="Times New Roman" w:cs="Times New Roman"/>
          <w:color w:val="000000" w:themeColor="text1"/>
        </w:rPr>
        <w:t xml:space="preserve"> το </w:t>
      </w:r>
      <w:r w:rsidR="000D433F" w:rsidRPr="00397DA6">
        <w:rPr>
          <w:rFonts w:ascii="Times New Roman" w:hAnsi="Times New Roman" w:cs="Times New Roman"/>
          <w:color w:val="000000" w:themeColor="text1"/>
        </w:rPr>
        <w:t>αποτέλεσμα της νίκης της ειδωλολατρίας.</w:t>
      </w:r>
      <w:r w:rsidR="00397DA6" w:rsidRPr="00397DA6">
        <w:rPr>
          <w:rFonts w:ascii="Times New Roman" w:hAnsi="Times New Roman" w:cs="Times New Roman"/>
          <w:color w:val="000000" w:themeColor="text1"/>
        </w:rPr>
        <w:t xml:space="preserve"> Αντίθετα ο Χριστιανισμός ακολουθεί</w:t>
      </w:r>
      <w:r w:rsidR="000D433F" w:rsidRPr="00397DA6">
        <w:rPr>
          <w:rFonts w:ascii="Times New Roman" w:hAnsi="Times New Roman" w:cs="Times New Roman"/>
          <w:color w:val="000000" w:themeColor="text1"/>
        </w:rPr>
        <w:t xml:space="preserve"> αντίστροφη πορεία</w:t>
      </w:r>
      <w:r w:rsidR="00397DA6" w:rsidRPr="00397DA6">
        <w:rPr>
          <w:rFonts w:ascii="Times New Roman" w:hAnsi="Times New Roman" w:cs="Times New Roman"/>
          <w:color w:val="000000" w:themeColor="text1"/>
        </w:rPr>
        <w:t>· αρχίζει από τον άνθρωπο -</w:t>
      </w:r>
      <w:r w:rsidR="000D433F" w:rsidRPr="00397DA6">
        <w:rPr>
          <w:rFonts w:ascii="Times New Roman" w:hAnsi="Times New Roman" w:cs="Times New Roman"/>
          <w:color w:val="000000" w:themeColor="text1"/>
        </w:rPr>
        <w:t>το Χριστό</w:t>
      </w:r>
      <w:r w:rsidR="00397DA6" w:rsidRPr="00397DA6">
        <w:rPr>
          <w:rFonts w:ascii="Times New Roman" w:hAnsi="Times New Roman" w:cs="Times New Roman"/>
          <w:color w:val="000000" w:themeColor="text1"/>
        </w:rPr>
        <w:t>-</w:t>
      </w:r>
      <w:r w:rsidR="000D433F" w:rsidRPr="00397DA6">
        <w:rPr>
          <w:rFonts w:ascii="Times New Roman" w:hAnsi="Times New Roman" w:cs="Times New Roman"/>
          <w:color w:val="000000" w:themeColor="text1"/>
        </w:rPr>
        <w:t xml:space="preserve"> και αγκαλιάζει ολόκληρη την Εκκλησία</w:t>
      </w:r>
      <w:r w:rsidR="00397DA6" w:rsidRPr="00397DA6">
        <w:rPr>
          <w:rStyle w:val="a8"/>
          <w:rFonts w:ascii="Times New Roman" w:hAnsi="Times New Roman" w:cs="Times New Roman"/>
          <w:color w:val="000000" w:themeColor="text1"/>
        </w:rPr>
        <w:footnoteReference w:id="127"/>
      </w:r>
      <w:r w:rsidR="000D433F" w:rsidRPr="00397DA6">
        <w:rPr>
          <w:rFonts w:ascii="Times New Roman" w:hAnsi="Times New Roman" w:cs="Times New Roman"/>
          <w:color w:val="000000" w:themeColor="text1"/>
        </w:rPr>
        <w:t>.</w:t>
      </w:r>
    </w:p>
    <w:p w:rsidR="00763E30" w:rsidRDefault="00C57C1E" w:rsidP="00763E30">
      <w:pPr>
        <w:tabs>
          <w:tab w:val="left" w:pos="567"/>
          <w:tab w:val="left" w:pos="1276"/>
          <w:tab w:val="left" w:pos="1418"/>
          <w:tab w:val="right" w:leader="dot" w:pos="8505"/>
        </w:tabs>
        <w:ind w:left="-426" w:firstLine="426"/>
        <w:rPr>
          <w:rFonts w:ascii="Times New Roman" w:eastAsia="Times New Roman" w:hAnsi="Times New Roman" w:cs="Times New Roman"/>
          <w:lang w:eastAsia="el-GR"/>
        </w:rPr>
      </w:pPr>
      <w:r w:rsidRPr="00763E30">
        <w:rPr>
          <w:rFonts w:ascii="Times New Roman" w:eastAsia="Times New Roman" w:hAnsi="Times New Roman" w:cs="Times New Roman"/>
          <w:lang w:eastAsia="el-GR"/>
        </w:rPr>
        <w:t xml:space="preserve"> Τ</w:t>
      </w:r>
      <w:r w:rsidR="006409F7" w:rsidRPr="00763E30">
        <w:rPr>
          <w:rFonts w:ascii="Times New Roman" w:eastAsia="Times New Roman" w:hAnsi="Times New Roman" w:cs="Times New Roman"/>
          <w:lang w:eastAsia="el-GR"/>
        </w:rPr>
        <w:t>αυτόχρονα έρχεται σε αντιπαράθεση</w:t>
      </w:r>
      <w:r w:rsidRPr="00763E30">
        <w:rPr>
          <w:rFonts w:ascii="Times New Roman" w:eastAsia="Times New Roman" w:hAnsi="Times New Roman" w:cs="Times New Roman"/>
          <w:lang w:eastAsia="el-GR"/>
        </w:rPr>
        <w:t xml:space="preserve"> με </w:t>
      </w:r>
      <w:r w:rsidR="006409F7" w:rsidRPr="00763E30">
        <w:rPr>
          <w:rFonts w:ascii="Times New Roman" w:eastAsia="Times New Roman" w:hAnsi="Times New Roman" w:cs="Times New Roman"/>
          <w:lang w:eastAsia="el-GR"/>
        </w:rPr>
        <w:t xml:space="preserve">την ελληνική ιδέα περί αθανασίας της ψυχής. Μολονότι φαίνεται ότι υπάρχει κάποια αναλογία με τον ελληνισμό (πλατωνισμό) κυρίως ως προς την πίστη ότι η ανθρώπινη ψυχή είναι δυνατόν να λάβει </w:t>
      </w:r>
      <w:r w:rsidR="00914632" w:rsidRPr="00763E30">
        <w:rPr>
          <w:rFonts w:ascii="Times New Roman" w:eastAsia="Times New Roman" w:hAnsi="Times New Roman" w:cs="Times New Roman"/>
          <w:lang w:eastAsia="el-GR"/>
        </w:rPr>
        <w:t>μια ανώτερη πνευματική ζωή που συγγενεύει με το Θεό, στην πραγματικότητα τόσο στην Π.Δ. υπάρχουν πολλά χωρία που απορρίπτουν την ιδέα ότι η ψυχή έχει μετά θάνατον ζωή άξια του ονόματός της όσο και στην Κ.Δ. δεν δίνεται σχετική απάντηση</w:t>
      </w:r>
      <w:r w:rsidR="00D14C3F" w:rsidRPr="00763E30">
        <w:rPr>
          <w:rFonts w:ascii="Times New Roman" w:eastAsia="Times New Roman" w:hAnsi="Times New Roman" w:cs="Times New Roman"/>
          <w:lang w:eastAsia="el-GR"/>
        </w:rPr>
        <w:t>, γιατί αυτό που ενδιαφέρει την Αγία Γραφή είναι να διδάξει ότι η πίστη και η ελπίδα μας πρέπει να θεμελιώνεται στο Θεό</w:t>
      </w:r>
      <w:r w:rsidR="00177F4C">
        <w:rPr>
          <w:rStyle w:val="a8"/>
          <w:rFonts w:ascii="Times New Roman" w:eastAsia="Times New Roman" w:hAnsi="Times New Roman" w:cs="Times New Roman"/>
          <w:lang w:eastAsia="el-GR"/>
        </w:rPr>
        <w:footnoteReference w:id="128"/>
      </w:r>
      <w:r w:rsidR="00D14C3F" w:rsidRPr="00763E30">
        <w:rPr>
          <w:rFonts w:ascii="Times New Roman" w:eastAsia="Times New Roman" w:hAnsi="Times New Roman" w:cs="Times New Roman"/>
          <w:lang w:eastAsia="el-GR"/>
        </w:rPr>
        <w:t>.</w:t>
      </w:r>
      <w:r w:rsidR="00763E30" w:rsidRPr="00763E30">
        <w:rPr>
          <w:rFonts w:ascii="Times New Roman" w:eastAsia="Times New Roman" w:hAnsi="Times New Roman" w:cs="Times New Roman"/>
          <w:lang w:eastAsia="el-GR"/>
        </w:rPr>
        <w:t xml:space="preserve"> </w:t>
      </w:r>
    </w:p>
    <w:p w:rsidR="00763E30" w:rsidRPr="00936472" w:rsidRDefault="00763E30" w:rsidP="00763E30">
      <w:pPr>
        <w:tabs>
          <w:tab w:val="left" w:pos="567"/>
          <w:tab w:val="left" w:pos="1276"/>
          <w:tab w:val="left" w:pos="1418"/>
          <w:tab w:val="right" w:leader="dot" w:pos="8505"/>
        </w:tabs>
        <w:ind w:left="-426" w:firstLine="426"/>
        <w:rPr>
          <w:rFonts w:ascii="Times New Roman" w:hAnsi="Times New Roman" w:cs="Times New Roman"/>
          <w:caps/>
          <w:color w:val="000000" w:themeColor="text1"/>
        </w:rPr>
      </w:pPr>
      <w:r w:rsidRPr="00763E30">
        <w:rPr>
          <w:rFonts w:ascii="Times New Roman" w:eastAsia="Times New Roman" w:hAnsi="Times New Roman" w:cs="Times New Roman"/>
          <w:lang w:eastAsia="el-GR"/>
        </w:rPr>
        <w:t>Είναι διαφορετικό</w:t>
      </w:r>
      <w:r>
        <w:rPr>
          <w:rFonts w:ascii="Times New Roman" w:eastAsia="Times New Roman" w:hAnsi="Times New Roman" w:cs="Times New Roman"/>
          <w:lang w:eastAsia="el-GR"/>
        </w:rPr>
        <w:t xml:space="preserve"> το</w:t>
      </w:r>
      <w:r w:rsidRPr="00763E30">
        <w:rPr>
          <w:rFonts w:ascii="Times New Roman" w:hAnsi="Times New Roman" w:cs="Times New Roman"/>
          <w:color w:val="FF0000"/>
        </w:rPr>
        <w:t xml:space="preserve"> </w:t>
      </w:r>
      <w:r w:rsidRPr="00936472">
        <w:rPr>
          <w:rFonts w:ascii="Times New Roman" w:hAnsi="Times New Roman" w:cs="Times New Roman"/>
          <w:color w:val="000000" w:themeColor="text1"/>
        </w:rPr>
        <w:t>να δέχεσαι ότι έχεις την αθανασία μέσα σου με το ότι η δυνατότητα να μένεις αθάνατος είναι εξαρτημένη από το Θεό. Ο ελληνικός ανθρωποκεντρισμός έρχεται σε αντιπαράθεση με τη συνεχή παρουσία του Θεού. Η χριστιανική πίστη πρεσβεύει ότι ο άνθρωπος δεν αφανίζεται· προσωρινά χωρίζεται η ψυχή και σώμα με το θάνατο, ενώ αν έμενε αθάνατος θα έμενε αθάνατο και το κακό</w:t>
      </w:r>
      <w:r w:rsidRPr="00936472">
        <w:rPr>
          <w:rStyle w:val="a8"/>
          <w:rFonts w:ascii="Times New Roman" w:hAnsi="Times New Roman" w:cs="Times New Roman"/>
          <w:color w:val="000000" w:themeColor="text1"/>
        </w:rPr>
        <w:footnoteReference w:id="129"/>
      </w:r>
      <w:r w:rsidRPr="00936472">
        <w:rPr>
          <w:rFonts w:ascii="Times New Roman" w:hAnsi="Times New Roman" w:cs="Times New Roman"/>
          <w:color w:val="000000" w:themeColor="text1"/>
        </w:rPr>
        <w:t>.</w:t>
      </w:r>
      <w:r w:rsidR="00A04280" w:rsidRPr="00936472">
        <w:rPr>
          <w:rFonts w:ascii="Times New Roman" w:hAnsi="Times New Roman" w:cs="Times New Roman"/>
          <w:color w:val="000000" w:themeColor="text1"/>
        </w:rPr>
        <w:t xml:space="preserve"> </w:t>
      </w:r>
    </w:p>
    <w:p w:rsidR="00A04280" w:rsidRPr="00936472" w:rsidRDefault="00C57C1E" w:rsidP="00A04280">
      <w:pPr>
        <w:tabs>
          <w:tab w:val="left" w:pos="567"/>
          <w:tab w:val="left" w:pos="1276"/>
          <w:tab w:val="left" w:pos="1418"/>
          <w:tab w:val="right" w:leader="dot" w:pos="8505"/>
        </w:tabs>
        <w:ind w:left="-426" w:firstLine="426"/>
        <w:rPr>
          <w:rFonts w:ascii="Times New Roman" w:hAnsi="Times New Roman" w:cs="Times New Roman"/>
          <w:caps/>
          <w:color w:val="000000" w:themeColor="text1"/>
        </w:rPr>
      </w:pPr>
      <w:r w:rsidRPr="00936472">
        <w:rPr>
          <w:rFonts w:ascii="Times New Roman" w:hAnsi="Times New Roman" w:cs="Times New Roman"/>
          <w:color w:val="000000" w:themeColor="text1"/>
        </w:rPr>
        <w:t xml:space="preserve">Για την αρχαία φιλοσοφική σκέψη τα σώματα </w:t>
      </w:r>
      <w:r w:rsidR="00763E30" w:rsidRPr="00936472">
        <w:rPr>
          <w:rFonts w:ascii="Times New Roman" w:hAnsi="Times New Roman" w:cs="Times New Roman"/>
          <w:color w:val="000000" w:themeColor="text1"/>
        </w:rPr>
        <w:t>είναι αδύνατο να</w:t>
      </w:r>
      <w:r w:rsidRPr="00936472">
        <w:rPr>
          <w:rFonts w:ascii="Times New Roman" w:hAnsi="Times New Roman" w:cs="Times New Roman"/>
          <w:color w:val="000000" w:themeColor="text1"/>
        </w:rPr>
        <w:t xml:space="preserve"> αναστηθούν γιατί πιστεύει </w:t>
      </w:r>
      <w:r w:rsidR="00763E30" w:rsidRPr="00936472">
        <w:rPr>
          <w:rFonts w:ascii="Times New Roman" w:hAnsi="Times New Roman" w:cs="Times New Roman"/>
          <w:color w:val="000000" w:themeColor="text1"/>
        </w:rPr>
        <w:t>στη φύσει</w:t>
      </w:r>
      <w:r w:rsidRPr="00936472">
        <w:rPr>
          <w:rFonts w:ascii="Times New Roman" w:hAnsi="Times New Roman" w:cs="Times New Roman"/>
          <w:color w:val="000000" w:themeColor="text1"/>
        </w:rPr>
        <w:t xml:space="preserve"> αθάνατη ψυχή και </w:t>
      </w:r>
      <w:r w:rsidR="00763E30" w:rsidRPr="00936472">
        <w:rPr>
          <w:rFonts w:ascii="Times New Roman" w:hAnsi="Times New Roman" w:cs="Times New Roman"/>
          <w:color w:val="000000" w:themeColor="text1"/>
        </w:rPr>
        <w:t>στο φύσει</w:t>
      </w:r>
      <w:r w:rsidRPr="00936472">
        <w:rPr>
          <w:rFonts w:ascii="Times New Roman" w:hAnsi="Times New Roman" w:cs="Times New Roman"/>
          <w:color w:val="000000" w:themeColor="text1"/>
        </w:rPr>
        <w:t xml:space="preserve"> θνητό σώμα. Το σώμα είναι κακό,</w:t>
      </w:r>
      <w:r w:rsidR="00763E30" w:rsidRPr="00936472">
        <w:rPr>
          <w:rFonts w:ascii="Times New Roman" w:hAnsi="Times New Roman" w:cs="Times New Roman"/>
          <w:color w:val="000000" w:themeColor="text1"/>
        </w:rPr>
        <w:t xml:space="preserve"> ο</w:t>
      </w:r>
      <w:r w:rsidRPr="00936472">
        <w:rPr>
          <w:rFonts w:ascii="Times New Roman" w:hAnsi="Times New Roman" w:cs="Times New Roman"/>
          <w:color w:val="000000" w:themeColor="text1"/>
        </w:rPr>
        <w:t xml:space="preserve"> εγκλεισμός </w:t>
      </w:r>
      <w:r w:rsidR="00763E30" w:rsidRPr="00936472">
        <w:rPr>
          <w:rFonts w:ascii="Times New Roman" w:hAnsi="Times New Roman" w:cs="Times New Roman"/>
          <w:color w:val="000000" w:themeColor="text1"/>
        </w:rPr>
        <w:t xml:space="preserve">σ’ αυτό </w:t>
      </w:r>
      <w:r w:rsidRPr="00936472">
        <w:rPr>
          <w:rFonts w:ascii="Times New Roman" w:hAnsi="Times New Roman" w:cs="Times New Roman"/>
          <w:color w:val="000000" w:themeColor="text1"/>
        </w:rPr>
        <w:t>συνιστά πτώση της ψυχής</w:t>
      </w:r>
      <w:r w:rsidR="00763E30" w:rsidRPr="00936472">
        <w:rPr>
          <w:rFonts w:ascii="Times New Roman" w:hAnsi="Times New Roman" w:cs="Times New Roman"/>
          <w:color w:val="000000" w:themeColor="text1"/>
        </w:rPr>
        <w:t>, ενώ με το θάνατο έχουμε την απελευθέρωσή της</w:t>
      </w:r>
      <w:r w:rsidR="00763E30" w:rsidRPr="00936472">
        <w:rPr>
          <w:rStyle w:val="a8"/>
          <w:rFonts w:ascii="Times New Roman" w:hAnsi="Times New Roman" w:cs="Times New Roman"/>
          <w:color w:val="000000" w:themeColor="text1"/>
        </w:rPr>
        <w:footnoteReference w:id="130"/>
      </w:r>
      <w:r w:rsidR="00763E30" w:rsidRPr="00936472">
        <w:rPr>
          <w:rFonts w:ascii="Times New Roman" w:hAnsi="Times New Roman" w:cs="Times New Roman"/>
          <w:color w:val="000000" w:themeColor="text1"/>
        </w:rPr>
        <w:t>.</w:t>
      </w:r>
      <w:r w:rsidR="00A04280" w:rsidRPr="00936472">
        <w:rPr>
          <w:rFonts w:ascii="Times New Roman" w:hAnsi="Times New Roman" w:cs="Times New Roman"/>
          <w:color w:val="000000" w:themeColor="text1"/>
        </w:rPr>
        <w:t xml:space="preserve"> </w:t>
      </w:r>
      <w:r w:rsidR="00517D43" w:rsidRPr="00936472">
        <w:rPr>
          <w:rFonts w:ascii="Times New Roman" w:hAnsi="Times New Roman" w:cs="Times New Roman"/>
          <w:color w:val="000000" w:themeColor="text1"/>
        </w:rPr>
        <w:t>Επιπλέον,</w:t>
      </w:r>
      <w:r w:rsidR="00A04280" w:rsidRPr="00936472">
        <w:rPr>
          <w:rFonts w:ascii="Times New Roman" w:hAnsi="Times New Roman" w:cs="Times New Roman"/>
          <w:color w:val="000000" w:themeColor="text1"/>
        </w:rPr>
        <w:t xml:space="preserve"> για το χριστιανισμό ο θάνατος δεν είναι κάτι φυσικό που  θέλησε ο Θεός, όπως υποστηρίζει η αρχαία φιλοσοφία, αλλά αντίθετος στη θέλησή Του και εχθρός Του επειδή είναι καταστροφέας της ζωής που δημιούργησε. Επομένως, από την Ανάσταση νικιέται αυτός και όχι το σώμα. Η νίκη αυτή είναι αδύνατο να επιτευχθεί </w:t>
      </w:r>
      <w:r w:rsidR="009E4245" w:rsidRPr="00936472">
        <w:rPr>
          <w:rFonts w:ascii="Times New Roman" w:hAnsi="Times New Roman" w:cs="Times New Roman"/>
          <w:color w:val="000000" w:themeColor="text1"/>
        </w:rPr>
        <w:t>αν ο άνθρωπος συνεχίσει να ζει ως αθάνατη ψυχή· όποιος θέλει να νικήσει το θάνατο πρέπει να πεθάνει στο σώμα και την ψυχή</w:t>
      </w:r>
      <w:r w:rsidR="009E4245" w:rsidRPr="00936472">
        <w:rPr>
          <w:rStyle w:val="a8"/>
          <w:rFonts w:ascii="Times New Roman" w:hAnsi="Times New Roman" w:cs="Times New Roman"/>
          <w:color w:val="000000" w:themeColor="text1"/>
        </w:rPr>
        <w:footnoteReference w:id="131"/>
      </w:r>
      <w:r w:rsidR="009E4245" w:rsidRPr="00936472">
        <w:rPr>
          <w:rFonts w:ascii="Times New Roman" w:hAnsi="Times New Roman" w:cs="Times New Roman"/>
          <w:color w:val="000000" w:themeColor="text1"/>
        </w:rPr>
        <w:t xml:space="preserve">. Για τους λόγους αυτούς το κήρυγμα περί Ανάστασης στους Έλληνες ήταν τελείως ξένο, αντίθετο με τη βαθιά ριζωμένη πίστη τους στην αθανασία της </w:t>
      </w:r>
      <w:r w:rsidR="00517D43" w:rsidRPr="00936472">
        <w:rPr>
          <w:rFonts w:ascii="Times New Roman" w:hAnsi="Times New Roman" w:cs="Times New Roman"/>
          <w:color w:val="000000" w:themeColor="text1"/>
        </w:rPr>
        <w:t>ψυχής</w:t>
      </w:r>
      <w:r w:rsidR="00A04280" w:rsidRPr="00936472">
        <w:rPr>
          <w:rFonts w:ascii="Times New Roman" w:hAnsi="Times New Roman" w:cs="Times New Roman"/>
          <w:color w:val="000000" w:themeColor="text1"/>
        </w:rPr>
        <w:t>.</w:t>
      </w:r>
    </w:p>
    <w:p w:rsidR="00C57C1E" w:rsidRPr="00936472" w:rsidRDefault="00C57C1E" w:rsidP="00C57C1E">
      <w:pPr>
        <w:pStyle w:val="a9"/>
        <w:tabs>
          <w:tab w:val="left" w:pos="-426"/>
          <w:tab w:val="left" w:pos="1276"/>
          <w:tab w:val="left" w:pos="1418"/>
          <w:tab w:val="right" w:leader="dot" w:pos="8505"/>
        </w:tabs>
        <w:ind w:left="-284" w:firstLine="284"/>
        <w:rPr>
          <w:rFonts w:ascii="Times New Roman" w:hAnsi="Times New Roman" w:cs="Times New Roman"/>
          <w:caps/>
          <w:color w:val="000000" w:themeColor="text1"/>
        </w:rPr>
      </w:pPr>
    </w:p>
    <w:p w:rsidR="0080383F" w:rsidRPr="00936472" w:rsidRDefault="00641577" w:rsidP="002D227F">
      <w:pPr>
        <w:tabs>
          <w:tab w:val="left" w:pos="-426"/>
          <w:tab w:val="left" w:pos="1276"/>
          <w:tab w:val="left" w:pos="1418"/>
        </w:tabs>
        <w:ind w:left="-567"/>
        <w:outlineLvl w:val="0"/>
        <w:rPr>
          <w:rFonts w:ascii="Times New Roman" w:hAnsi="Times New Roman" w:cs="Times New Roman"/>
          <w:b/>
          <w:color w:val="000000" w:themeColor="text1"/>
          <w:sz w:val="28"/>
          <w:szCs w:val="28"/>
        </w:rPr>
      </w:pPr>
      <w:r w:rsidRPr="00936472">
        <w:rPr>
          <w:rFonts w:ascii="Times New Roman" w:hAnsi="Times New Roman" w:cs="Times New Roman"/>
          <w:color w:val="000000" w:themeColor="text1"/>
        </w:rPr>
        <w:t xml:space="preserve"> </w:t>
      </w:r>
      <w:r w:rsidR="00083890" w:rsidRPr="00936472">
        <w:rPr>
          <w:rFonts w:ascii="Times New Roman" w:hAnsi="Times New Roman" w:cs="Times New Roman"/>
          <w:b/>
          <w:color w:val="000000" w:themeColor="text1"/>
          <w:sz w:val="28"/>
          <w:szCs w:val="28"/>
        </w:rPr>
        <w:t>3.3</w:t>
      </w:r>
      <w:r w:rsidR="00746CCF" w:rsidRPr="00936472">
        <w:rPr>
          <w:rFonts w:ascii="Times New Roman" w:hAnsi="Times New Roman" w:cs="Times New Roman"/>
          <w:b/>
          <w:color w:val="000000" w:themeColor="text1"/>
          <w:sz w:val="28"/>
          <w:szCs w:val="28"/>
        </w:rPr>
        <w:t xml:space="preserve"> </w:t>
      </w:r>
      <w:r w:rsidR="00005DD5" w:rsidRPr="00936472">
        <w:rPr>
          <w:rFonts w:ascii="Times New Roman" w:hAnsi="Times New Roman" w:cs="Times New Roman"/>
          <w:b/>
          <w:color w:val="000000" w:themeColor="text1"/>
          <w:sz w:val="28"/>
          <w:szCs w:val="28"/>
        </w:rPr>
        <w:t>Β</w:t>
      </w:r>
      <w:r w:rsidR="00A2045C" w:rsidRPr="00936472">
        <w:rPr>
          <w:rFonts w:ascii="Times New Roman" w:hAnsi="Times New Roman" w:cs="Times New Roman"/>
          <w:b/>
          <w:color w:val="000000" w:themeColor="text1"/>
          <w:sz w:val="28"/>
          <w:szCs w:val="28"/>
        </w:rPr>
        <w:t>ιογραφία και θεολογία του Απόστολου Παύλου</w:t>
      </w:r>
    </w:p>
    <w:p w:rsidR="00746CCF" w:rsidRPr="00936472" w:rsidRDefault="00746CCF" w:rsidP="00810088">
      <w:pPr>
        <w:tabs>
          <w:tab w:val="left" w:pos="-426"/>
          <w:tab w:val="left" w:pos="1276"/>
          <w:tab w:val="left" w:pos="1418"/>
        </w:tabs>
        <w:ind w:left="-567" w:firstLine="1276"/>
        <w:rPr>
          <w:rFonts w:ascii="Times New Roman" w:hAnsi="Times New Roman" w:cs="Times New Roman"/>
          <w:b/>
          <w:color w:val="000000" w:themeColor="text1"/>
        </w:rPr>
      </w:pPr>
    </w:p>
    <w:p w:rsidR="00450264" w:rsidRPr="00222646" w:rsidRDefault="00450264" w:rsidP="00810088">
      <w:pPr>
        <w:tabs>
          <w:tab w:val="left" w:pos="-426"/>
        </w:tabs>
        <w:ind w:left="-567" w:firstLine="720"/>
        <w:rPr>
          <w:rFonts w:ascii="Times New Roman" w:eastAsia="Times New Roman" w:hAnsi="Times New Roman" w:cs="Times New Roman"/>
          <w:color w:val="000000" w:themeColor="text1"/>
          <w:lang w:eastAsia="el-GR"/>
        </w:rPr>
      </w:pPr>
      <w:r w:rsidRPr="00936472">
        <w:rPr>
          <w:rFonts w:ascii="Times New Roman" w:eastAsia="Times New Roman" w:hAnsi="Times New Roman" w:cs="Times New Roman"/>
          <w:color w:val="000000" w:themeColor="text1"/>
          <w:lang w:eastAsia="el-GR"/>
        </w:rPr>
        <w:t xml:space="preserve">Ο </w:t>
      </w:r>
      <w:r w:rsidRPr="00936472">
        <w:rPr>
          <w:rFonts w:ascii="Times New Roman" w:eastAsia="Times New Roman" w:hAnsi="Times New Roman" w:cs="Times New Roman"/>
          <w:bCs/>
          <w:color w:val="000000" w:themeColor="text1"/>
          <w:lang w:eastAsia="el-GR"/>
        </w:rPr>
        <w:t>Απόστολος Παύλος</w:t>
      </w:r>
      <w:r w:rsidR="007E006A" w:rsidRPr="00936472">
        <w:rPr>
          <w:rFonts w:ascii="Times New Roman" w:eastAsia="Times New Roman" w:hAnsi="Times New Roman" w:cs="Times New Roman"/>
          <w:color w:val="000000" w:themeColor="text1"/>
          <w:lang w:eastAsia="el-GR"/>
        </w:rPr>
        <w:t xml:space="preserve"> γεννήθηκε στην Ταρσό της Κιλικίας στις </w:t>
      </w:r>
      <w:r w:rsidRPr="00936472">
        <w:rPr>
          <w:rFonts w:ascii="Times New Roman" w:eastAsia="Times New Roman" w:hAnsi="Times New Roman" w:cs="Times New Roman"/>
          <w:color w:val="000000" w:themeColor="text1"/>
          <w:lang w:eastAsia="el-GR"/>
        </w:rPr>
        <w:t xml:space="preserve">αρχές </w:t>
      </w:r>
      <w:r w:rsidR="00D619F4" w:rsidRPr="00936472">
        <w:rPr>
          <w:rFonts w:ascii="Times New Roman" w:eastAsia="Times New Roman" w:hAnsi="Times New Roman" w:cs="Times New Roman"/>
          <w:color w:val="000000" w:themeColor="text1"/>
          <w:lang w:eastAsia="el-GR"/>
        </w:rPr>
        <w:t xml:space="preserve">του </w:t>
      </w:r>
      <w:r w:rsidRPr="00936472">
        <w:rPr>
          <w:rFonts w:ascii="Times New Roman" w:eastAsia="Times New Roman" w:hAnsi="Times New Roman" w:cs="Times New Roman"/>
          <w:color w:val="000000" w:themeColor="text1"/>
          <w:lang w:eastAsia="el-GR"/>
        </w:rPr>
        <w:t>1ου αι. (</w:t>
      </w:r>
      <w:r w:rsidR="00005DD5" w:rsidRPr="00936472">
        <w:rPr>
          <w:rFonts w:ascii="Times New Roman" w:eastAsia="Times New Roman" w:hAnsi="Times New Roman" w:cs="Times New Roman"/>
          <w:color w:val="000000" w:themeColor="text1"/>
          <w:lang w:eastAsia="el-GR"/>
        </w:rPr>
        <w:t>περ.</w:t>
      </w:r>
      <w:r w:rsidRPr="00936472">
        <w:rPr>
          <w:rFonts w:ascii="Times New Roman" w:eastAsia="Times New Roman" w:hAnsi="Times New Roman" w:cs="Times New Roman"/>
          <w:color w:val="000000" w:themeColor="text1"/>
          <w:lang w:eastAsia="el-GR"/>
        </w:rPr>
        <w:t>5-15 μ.Χ</w:t>
      </w:r>
      <w:r w:rsidR="002667F8" w:rsidRPr="00936472">
        <w:rPr>
          <w:rFonts w:ascii="Times New Roman" w:eastAsia="Times New Roman" w:hAnsi="Times New Roman" w:cs="Times New Roman"/>
          <w:color w:val="000000" w:themeColor="text1"/>
          <w:lang w:eastAsia="el-GR"/>
        </w:rPr>
        <w:t>.</w:t>
      </w:r>
      <w:r w:rsidR="007E006A" w:rsidRPr="00936472">
        <w:rPr>
          <w:rFonts w:ascii="Times New Roman" w:eastAsia="Times New Roman" w:hAnsi="Times New Roman" w:cs="Times New Roman"/>
          <w:color w:val="000000" w:themeColor="text1"/>
          <w:lang w:eastAsia="el-GR"/>
        </w:rPr>
        <w:t xml:space="preserve">) και πέθανε στη </w:t>
      </w:r>
      <w:r w:rsidRPr="00936472">
        <w:rPr>
          <w:rFonts w:ascii="Times New Roman" w:eastAsia="Times New Roman" w:hAnsi="Times New Roman" w:cs="Times New Roman"/>
          <w:color w:val="000000" w:themeColor="text1"/>
          <w:lang w:eastAsia="el-GR"/>
        </w:rPr>
        <w:t xml:space="preserve">Ρώμη </w:t>
      </w:r>
      <w:r w:rsidR="00C36428" w:rsidRPr="00936472">
        <w:rPr>
          <w:rFonts w:ascii="Times New Roman" w:eastAsia="Times New Roman" w:hAnsi="Times New Roman" w:cs="Times New Roman"/>
          <w:color w:val="000000" w:themeColor="text1"/>
          <w:lang w:eastAsia="el-GR"/>
        </w:rPr>
        <w:t>περίπου</w:t>
      </w:r>
      <w:r w:rsidR="007E006A" w:rsidRPr="00936472">
        <w:rPr>
          <w:rFonts w:ascii="Times New Roman" w:eastAsia="Times New Roman" w:hAnsi="Times New Roman" w:cs="Times New Roman"/>
          <w:color w:val="000000" w:themeColor="text1"/>
          <w:lang w:eastAsia="el-GR"/>
        </w:rPr>
        <w:t xml:space="preserve"> το 66-68 μ.Χ.</w:t>
      </w:r>
      <w:r w:rsidR="00CE211D" w:rsidRPr="00936472">
        <w:rPr>
          <w:rFonts w:ascii="Times New Roman" w:eastAsia="Times New Roman" w:hAnsi="Times New Roman" w:cs="Times New Roman"/>
          <w:color w:val="000000" w:themeColor="text1"/>
          <w:lang w:eastAsia="el-GR"/>
        </w:rPr>
        <w:t xml:space="preserve"> Ήταν μία από τις σπουδαιότερες προσωπικότητες της πρώιμης εποχής του </w:t>
      </w:r>
      <w:hyperlink r:id="rId91" w:tooltip="Χριστιανισμός" w:history="1">
        <w:r w:rsidR="00CE211D" w:rsidRPr="00936472">
          <w:rPr>
            <w:rFonts w:ascii="Times New Roman" w:eastAsia="Times New Roman" w:hAnsi="Times New Roman" w:cs="Times New Roman"/>
            <w:color w:val="000000" w:themeColor="text1"/>
            <w:lang w:eastAsia="el-GR"/>
          </w:rPr>
          <w:t>χριστιανισμού</w:t>
        </w:r>
      </w:hyperlink>
      <w:r w:rsidR="00CE211D" w:rsidRPr="00936472">
        <w:rPr>
          <w:rFonts w:ascii="Times New Roman" w:eastAsia="Times New Roman" w:hAnsi="Times New Roman" w:cs="Times New Roman"/>
          <w:color w:val="000000" w:themeColor="text1"/>
          <w:lang w:eastAsia="el-GR"/>
        </w:rPr>
        <w:t xml:space="preserve"> και υποστηρικτής της παγκοσμιότητας της διδασκαλίας του </w:t>
      </w:r>
      <w:hyperlink r:id="rId92" w:tooltip="Ιησούς Χριστός" w:history="1">
        <w:r w:rsidR="00CE211D" w:rsidRPr="00936472">
          <w:rPr>
            <w:rFonts w:ascii="Times New Roman" w:eastAsia="Times New Roman" w:hAnsi="Times New Roman" w:cs="Times New Roman"/>
            <w:color w:val="000000" w:themeColor="text1"/>
            <w:lang w:eastAsia="el-GR"/>
          </w:rPr>
          <w:t>Ιησού</w:t>
        </w:r>
      </w:hyperlink>
      <w:r w:rsidR="002667F8" w:rsidRPr="00936472">
        <w:rPr>
          <w:color w:val="000000" w:themeColor="text1"/>
        </w:rPr>
        <w:t>,</w:t>
      </w:r>
      <w:r w:rsidRPr="00936472">
        <w:rPr>
          <w:rFonts w:ascii="Times New Roman" w:eastAsia="Times New Roman" w:hAnsi="Times New Roman" w:cs="Times New Roman"/>
          <w:color w:val="000000" w:themeColor="text1"/>
          <w:lang w:eastAsia="el-GR"/>
        </w:rPr>
        <w:t xml:space="preserve"> </w:t>
      </w:r>
      <w:r w:rsidR="00CE211D" w:rsidRPr="00936472">
        <w:rPr>
          <w:rFonts w:ascii="Times New Roman" w:eastAsia="Times New Roman" w:hAnsi="Times New Roman" w:cs="Times New Roman"/>
          <w:color w:val="000000" w:themeColor="text1"/>
          <w:lang w:eastAsia="el-GR"/>
        </w:rPr>
        <w:t>καθώς</w:t>
      </w:r>
      <w:r w:rsidR="007E006A" w:rsidRPr="00936472">
        <w:rPr>
          <w:rFonts w:ascii="Times New Roman" w:eastAsia="Times New Roman" w:hAnsi="Times New Roman" w:cs="Times New Roman"/>
          <w:color w:val="000000" w:themeColor="text1"/>
          <w:lang w:eastAsia="el-GR"/>
        </w:rPr>
        <w:t xml:space="preserve"> υπήρξε </w:t>
      </w:r>
      <w:r w:rsidRPr="00936472">
        <w:rPr>
          <w:rFonts w:ascii="Times New Roman" w:eastAsia="Times New Roman" w:hAnsi="Times New Roman" w:cs="Times New Roman"/>
          <w:color w:val="000000" w:themeColor="text1"/>
          <w:lang w:eastAsia="el-GR"/>
        </w:rPr>
        <w:t xml:space="preserve">συγγραφέας των μισών περίπου από τα βιβλία της </w:t>
      </w:r>
      <w:hyperlink r:id="rId93" w:tooltip="Καινή Διαθήκη" w:history="1">
        <w:r w:rsidRPr="00936472">
          <w:rPr>
            <w:rFonts w:ascii="Times New Roman" w:eastAsia="Times New Roman" w:hAnsi="Times New Roman" w:cs="Times New Roman"/>
            <w:color w:val="000000" w:themeColor="text1"/>
            <w:lang w:eastAsia="el-GR"/>
          </w:rPr>
          <w:t>Κ</w:t>
        </w:r>
        <w:r w:rsidR="004A329C" w:rsidRPr="00936472">
          <w:rPr>
            <w:rFonts w:ascii="Times New Roman" w:eastAsia="Times New Roman" w:hAnsi="Times New Roman" w:cs="Times New Roman"/>
            <w:color w:val="000000" w:themeColor="text1"/>
            <w:lang w:eastAsia="el-GR"/>
          </w:rPr>
          <w:t>.</w:t>
        </w:r>
        <w:r w:rsidRPr="00936472">
          <w:rPr>
            <w:rFonts w:ascii="Times New Roman" w:eastAsia="Times New Roman" w:hAnsi="Times New Roman" w:cs="Times New Roman"/>
            <w:color w:val="000000" w:themeColor="text1"/>
            <w:lang w:eastAsia="el-GR"/>
          </w:rPr>
          <w:t>Δ</w:t>
        </w:r>
        <w:r w:rsidR="004A329C" w:rsidRPr="00936472">
          <w:rPr>
            <w:rFonts w:ascii="Times New Roman" w:eastAsia="Times New Roman" w:hAnsi="Times New Roman" w:cs="Times New Roman"/>
            <w:color w:val="000000" w:themeColor="text1"/>
            <w:lang w:eastAsia="el-GR"/>
          </w:rPr>
          <w:t>.</w:t>
        </w:r>
      </w:hyperlink>
      <w:r w:rsidR="00CE211D" w:rsidRPr="00936472">
        <w:rPr>
          <w:color w:val="000000" w:themeColor="text1"/>
        </w:rPr>
        <w:t xml:space="preserve"> </w:t>
      </w:r>
      <w:r w:rsidR="00CE211D" w:rsidRPr="00936472">
        <w:rPr>
          <w:rFonts w:ascii="Times New Roman" w:hAnsi="Times New Roman" w:cs="Times New Roman"/>
          <w:color w:val="000000" w:themeColor="text1"/>
        </w:rPr>
        <w:t>Για το έργο του</w:t>
      </w:r>
      <w:r w:rsidRPr="00936472">
        <w:rPr>
          <w:rFonts w:ascii="Times New Roman" w:eastAsia="Times New Roman" w:hAnsi="Times New Roman" w:cs="Times New Roman"/>
          <w:color w:val="000000" w:themeColor="text1"/>
          <w:lang w:eastAsia="el-GR"/>
        </w:rPr>
        <w:t xml:space="preserve"> αναγνωρίσθηκε ως ισαπόστολος και άγιος</w:t>
      </w:r>
      <w:r w:rsidR="00CE211D" w:rsidRPr="00936472">
        <w:rPr>
          <w:rFonts w:ascii="Times New Roman" w:eastAsia="Times New Roman" w:hAnsi="Times New Roman" w:cs="Times New Roman"/>
          <w:color w:val="000000" w:themeColor="text1"/>
          <w:lang w:eastAsia="el-GR"/>
        </w:rPr>
        <w:t xml:space="preserve"> και</w:t>
      </w:r>
      <w:r w:rsidRPr="00936472">
        <w:rPr>
          <w:rFonts w:ascii="Times New Roman" w:eastAsia="Times New Roman" w:hAnsi="Times New Roman" w:cs="Times New Roman"/>
          <w:color w:val="000000" w:themeColor="text1"/>
          <w:lang w:eastAsia="el-GR"/>
        </w:rPr>
        <w:t xml:space="preserve"> πήρε το όνομα </w:t>
      </w:r>
      <w:r w:rsidRPr="00936472">
        <w:rPr>
          <w:rFonts w:ascii="Times New Roman" w:eastAsia="Times New Roman" w:hAnsi="Times New Roman" w:cs="Times New Roman"/>
          <w:i/>
          <w:iCs/>
          <w:color w:val="000000" w:themeColor="text1"/>
          <w:lang w:eastAsia="el-GR"/>
        </w:rPr>
        <w:t>"Απόστολος των εθνών"</w:t>
      </w:r>
      <w:r w:rsidRPr="00936472">
        <w:rPr>
          <w:rFonts w:ascii="Times New Roman" w:eastAsia="Times New Roman" w:hAnsi="Times New Roman" w:cs="Times New Roman"/>
          <w:color w:val="000000" w:themeColor="text1"/>
          <w:lang w:eastAsia="el-GR"/>
        </w:rPr>
        <w:t>.</w:t>
      </w:r>
      <w:r w:rsidR="006554C1" w:rsidRPr="00936472">
        <w:rPr>
          <w:rFonts w:ascii="Times New Roman" w:eastAsia="Times New Roman" w:hAnsi="Times New Roman" w:cs="Times New Roman"/>
          <w:color w:val="000000" w:themeColor="text1"/>
          <w:lang w:eastAsia="el-GR"/>
        </w:rPr>
        <w:t xml:space="preserve"> Το εβραϊκό του όνομα ήταν Σαούλ, όμως </w:t>
      </w:r>
      <w:r w:rsidR="00BF6DBE" w:rsidRPr="00936472">
        <w:rPr>
          <w:rFonts w:ascii="Times New Roman" w:eastAsia="Times New Roman" w:hAnsi="Times New Roman" w:cs="Times New Roman"/>
          <w:color w:val="000000" w:themeColor="text1"/>
          <w:lang w:eastAsia="el-GR"/>
        </w:rPr>
        <w:t xml:space="preserve">σύμφωνα με την συνήθεια των Ιουδαίων της διασποράς να έχουν ένα ομόηχο ελληνικό ή ρωμαϊκό όνομα λεγόταν και Σαύλος </w:t>
      </w:r>
      <w:r w:rsidR="00955E0B" w:rsidRPr="00936472">
        <w:rPr>
          <w:rFonts w:ascii="Times New Roman" w:eastAsia="Times New Roman" w:hAnsi="Times New Roman" w:cs="Times New Roman"/>
          <w:color w:val="000000" w:themeColor="text1"/>
          <w:lang w:eastAsia="el-GR"/>
        </w:rPr>
        <w:t>(</w:t>
      </w:r>
      <w:r w:rsidR="00955E0B" w:rsidRPr="00936472">
        <w:rPr>
          <w:rFonts w:ascii="Times New Roman" w:eastAsia="Times New Roman" w:hAnsi="Times New Roman" w:cs="Times New Roman"/>
          <w:i/>
          <w:iCs/>
          <w:color w:val="000000" w:themeColor="text1"/>
          <w:lang w:eastAsia="el-GR"/>
        </w:rPr>
        <w:t>Πράξ.</w:t>
      </w:r>
      <w:r w:rsidR="00955E0B" w:rsidRPr="00936472">
        <w:rPr>
          <w:rFonts w:ascii="Times New Roman" w:eastAsia="Times New Roman" w:hAnsi="Times New Roman" w:cs="Times New Roman"/>
          <w:iCs/>
          <w:color w:val="000000" w:themeColor="text1"/>
          <w:lang w:eastAsia="el-GR"/>
        </w:rPr>
        <w:t xml:space="preserve"> 7,</w:t>
      </w:r>
      <w:r w:rsidR="00BF6DBE" w:rsidRPr="00936472">
        <w:rPr>
          <w:rFonts w:ascii="Times New Roman" w:eastAsia="Times New Roman" w:hAnsi="Times New Roman" w:cs="Times New Roman"/>
          <w:iCs/>
          <w:color w:val="000000" w:themeColor="text1"/>
          <w:lang w:eastAsia="el-GR"/>
        </w:rPr>
        <w:t>58</w:t>
      </w:r>
      <w:r w:rsidR="00BF6DBE" w:rsidRPr="00936472">
        <w:rPr>
          <w:rFonts w:ascii="Times New Roman" w:eastAsia="Times New Roman" w:hAnsi="Times New Roman" w:cs="Times New Roman"/>
          <w:color w:val="000000" w:themeColor="text1"/>
          <w:lang w:eastAsia="el-GR"/>
        </w:rPr>
        <w:t xml:space="preserve">, </w:t>
      </w:r>
      <w:r w:rsidR="00955E0B" w:rsidRPr="00936472">
        <w:rPr>
          <w:rFonts w:ascii="Times New Roman" w:eastAsia="Times New Roman" w:hAnsi="Times New Roman" w:cs="Times New Roman"/>
          <w:iCs/>
          <w:color w:val="000000" w:themeColor="text1"/>
          <w:lang w:eastAsia="el-GR"/>
        </w:rPr>
        <w:t>8,</w:t>
      </w:r>
      <w:r w:rsidR="00BF6DBE" w:rsidRPr="00936472">
        <w:rPr>
          <w:rFonts w:ascii="Times New Roman" w:eastAsia="Times New Roman" w:hAnsi="Times New Roman" w:cs="Times New Roman"/>
          <w:iCs/>
          <w:color w:val="000000" w:themeColor="text1"/>
          <w:lang w:eastAsia="el-GR"/>
        </w:rPr>
        <w:t>1</w:t>
      </w:r>
      <w:r w:rsidR="00BF6DBE" w:rsidRPr="00936472">
        <w:rPr>
          <w:rFonts w:ascii="Times New Roman" w:eastAsia="Times New Roman" w:hAnsi="Times New Roman" w:cs="Times New Roman"/>
          <w:color w:val="000000" w:themeColor="text1"/>
          <w:lang w:eastAsia="el-GR"/>
        </w:rPr>
        <w:t xml:space="preserve"> κ.ά.)</w:t>
      </w:r>
      <w:r w:rsidR="006B6CE3" w:rsidRPr="00936472">
        <w:rPr>
          <w:rFonts w:ascii="Times New Roman" w:eastAsia="Times New Roman" w:hAnsi="Times New Roman" w:cs="Times New Roman"/>
          <w:color w:val="000000" w:themeColor="text1"/>
          <w:lang w:eastAsia="el-GR"/>
        </w:rPr>
        <w:t xml:space="preserve"> ή Παύλος</w:t>
      </w:r>
      <w:r w:rsidR="00955E0B" w:rsidRPr="00936472">
        <w:rPr>
          <w:rStyle w:val="a8"/>
          <w:rFonts w:ascii="Times New Roman" w:eastAsia="Times New Roman" w:hAnsi="Times New Roman" w:cs="Times New Roman"/>
          <w:color w:val="000000" w:themeColor="text1"/>
          <w:lang w:eastAsia="el-GR"/>
        </w:rPr>
        <w:footnoteReference w:id="132"/>
      </w:r>
      <w:r w:rsidR="006B6CE3" w:rsidRPr="00936472">
        <w:rPr>
          <w:rFonts w:ascii="Times New Roman" w:eastAsia="Times New Roman" w:hAnsi="Times New Roman" w:cs="Times New Roman"/>
          <w:color w:val="000000" w:themeColor="text1"/>
          <w:lang w:eastAsia="el-GR"/>
        </w:rPr>
        <w:t>.</w:t>
      </w:r>
      <w:r w:rsidR="00955E0B" w:rsidRPr="00936472">
        <w:rPr>
          <w:rFonts w:ascii="Times New Roman" w:eastAsia="Times New Roman" w:hAnsi="Times New Roman" w:cs="Times New Roman"/>
          <w:color w:val="000000" w:themeColor="text1"/>
          <w:lang w:eastAsia="el-GR"/>
        </w:rPr>
        <w:t xml:space="preserve"> Στην εποχή του η Ταρσός ήταν</w:t>
      </w:r>
      <w:r w:rsidR="00955E0B" w:rsidRPr="00222646">
        <w:rPr>
          <w:rFonts w:ascii="Times New Roman" w:eastAsia="Times New Roman" w:hAnsi="Times New Roman" w:cs="Times New Roman"/>
          <w:color w:val="000000" w:themeColor="text1"/>
          <w:lang w:eastAsia="el-GR"/>
        </w:rPr>
        <w:t xml:space="preserve"> κέντρο πολλών στωικών και η ελληνική παιδεία είχε μεγάλη εξάπλωση  </w:t>
      </w:r>
      <w:r w:rsidR="002924ED" w:rsidRPr="00222646">
        <w:rPr>
          <w:rFonts w:ascii="Times New Roman" w:eastAsia="Times New Roman" w:hAnsi="Times New Roman" w:cs="Times New Roman"/>
          <w:color w:val="000000" w:themeColor="text1"/>
          <w:lang w:eastAsia="el-GR"/>
        </w:rPr>
        <w:t xml:space="preserve">γι’ αυτό </w:t>
      </w:r>
      <w:r w:rsidR="00955E0B" w:rsidRPr="00222646">
        <w:rPr>
          <w:rFonts w:ascii="Times New Roman" w:eastAsia="Times New Roman" w:hAnsi="Times New Roman" w:cs="Times New Roman"/>
          <w:color w:val="000000" w:themeColor="text1"/>
          <w:lang w:eastAsia="el-GR"/>
        </w:rPr>
        <w:t>και ο ίδιος ήταν εξοικειωμένος με την ελληνική παιδεία και γλώσσα</w:t>
      </w:r>
      <w:r w:rsidR="006C765D">
        <w:rPr>
          <w:rFonts w:ascii="Times New Roman" w:eastAsia="Times New Roman" w:hAnsi="Times New Roman" w:cs="Times New Roman"/>
          <w:color w:val="000000" w:themeColor="text1"/>
          <w:lang w:eastAsia="el-GR"/>
        </w:rPr>
        <w:t>,</w:t>
      </w:r>
      <w:r w:rsidR="00955E0B" w:rsidRPr="00222646">
        <w:rPr>
          <w:rFonts w:ascii="Times New Roman" w:eastAsia="Times New Roman" w:hAnsi="Times New Roman" w:cs="Times New Roman"/>
          <w:color w:val="000000" w:themeColor="text1"/>
          <w:lang w:eastAsia="el-GR"/>
        </w:rPr>
        <w:t xml:space="preserve"> </w:t>
      </w:r>
      <w:r w:rsidR="002924ED" w:rsidRPr="00222646">
        <w:rPr>
          <w:rFonts w:ascii="Times New Roman" w:eastAsia="Times New Roman" w:hAnsi="Times New Roman" w:cs="Times New Roman"/>
          <w:color w:val="000000" w:themeColor="text1"/>
          <w:lang w:eastAsia="el-GR"/>
        </w:rPr>
        <w:t>ενώ</w:t>
      </w:r>
      <w:r w:rsidR="00955E0B" w:rsidRPr="00222646">
        <w:rPr>
          <w:rFonts w:ascii="Times New Roman" w:eastAsia="Times New Roman" w:hAnsi="Times New Roman" w:cs="Times New Roman"/>
          <w:color w:val="000000" w:themeColor="text1"/>
          <w:lang w:eastAsia="el-GR"/>
        </w:rPr>
        <w:t xml:space="preserve"> </w:t>
      </w:r>
      <w:r w:rsidR="002924ED" w:rsidRPr="00222646">
        <w:rPr>
          <w:rFonts w:ascii="Times New Roman" w:eastAsia="Times New Roman" w:hAnsi="Times New Roman" w:cs="Times New Roman"/>
          <w:color w:val="000000" w:themeColor="text1"/>
          <w:lang w:eastAsia="el-GR"/>
        </w:rPr>
        <w:t>η διαπαιδ</w:t>
      </w:r>
      <w:r w:rsidR="003C7914">
        <w:rPr>
          <w:rFonts w:ascii="Times New Roman" w:eastAsia="Times New Roman" w:hAnsi="Times New Roman" w:cs="Times New Roman"/>
          <w:color w:val="000000" w:themeColor="text1"/>
          <w:lang w:eastAsia="el-GR"/>
        </w:rPr>
        <w:t>αγώγησή του στηριζόταν στο Νόμο</w:t>
      </w:r>
      <w:r w:rsidR="002924ED" w:rsidRPr="00222646">
        <w:rPr>
          <w:rFonts w:ascii="Times New Roman" w:eastAsia="Times New Roman" w:hAnsi="Times New Roman" w:cs="Times New Roman"/>
          <w:color w:val="000000" w:themeColor="text1"/>
          <w:lang w:eastAsia="el-GR"/>
        </w:rPr>
        <w:t>, όπως αυτός διδ</w:t>
      </w:r>
      <w:r w:rsidR="006C765D">
        <w:rPr>
          <w:rFonts w:ascii="Times New Roman" w:eastAsia="Times New Roman" w:hAnsi="Times New Roman" w:cs="Times New Roman"/>
          <w:color w:val="000000" w:themeColor="text1"/>
          <w:lang w:eastAsia="el-GR"/>
        </w:rPr>
        <w:t>ασκό</w:t>
      </w:r>
      <w:r w:rsidR="002924ED" w:rsidRPr="00222646">
        <w:rPr>
          <w:rFonts w:ascii="Times New Roman" w:eastAsia="Times New Roman" w:hAnsi="Times New Roman" w:cs="Times New Roman"/>
          <w:color w:val="000000" w:themeColor="text1"/>
          <w:lang w:eastAsia="el-GR"/>
        </w:rPr>
        <w:t>ταν στη Συναγωγή</w:t>
      </w:r>
      <w:r w:rsidR="002924ED" w:rsidRPr="00222646">
        <w:rPr>
          <w:rStyle w:val="a8"/>
          <w:rFonts w:ascii="Times New Roman" w:eastAsia="Times New Roman" w:hAnsi="Times New Roman" w:cs="Times New Roman"/>
          <w:color w:val="000000" w:themeColor="text1"/>
          <w:lang w:eastAsia="el-GR"/>
        </w:rPr>
        <w:footnoteReference w:id="133"/>
      </w:r>
      <w:r w:rsidR="002924ED" w:rsidRPr="00222646">
        <w:rPr>
          <w:rFonts w:ascii="Times New Roman" w:eastAsia="Times New Roman" w:hAnsi="Times New Roman" w:cs="Times New Roman"/>
          <w:color w:val="000000" w:themeColor="text1"/>
          <w:lang w:eastAsia="el-GR"/>
        </w:rPr>
        <w:t>.</w:t>
      </w:r>
    </w:p>
    <w:p w:rsidR="00450264" w:rsidRPr="0007606E" w:rsidRDefault="009E531A" w:rsidP="00810088">
      <w:pPr>
        <w:pStyle w:val="Web"/>
        <w:tabs>
          <w:tab w:val="left" w:pos="-426"/>
        </w:tabs>
        <w:spacing w:before="0" w:beforeAutospacing="0" w:after="0" w:afterAutospacing="0" w:line="360" w:lineRule="auto"/>
        <w:ind w:left="-567" w:firstLine="720"/>
        <w:jc w:val="both"/>
      </w:pPr>
      <w:r w:rsidRPr="0007606E">
        <w:t>Ο Παύλος υπήρξε αρχικά φανατικός διώκτης των χριστιαν</w:t>
      </w:r>
      <w:r w:rsidR="002667F8" w:rsidRPr="0007606E">
        <w:t>ών,</w:t>
      </w:r>
      <w:r w:rsidRPr="0007606E">
        <w:t xml:space="preserve"> όπως</w:t>
      </w:r>
      <w:r w:rsidR="00450264" w:rsidRPr="0007606E">
        <w:t xml:space="preserve"> ομολογεί ο ίδιος (</w:t>
      </w:r>
      <w:r w:rsidR="00291047" w:rsidRPr="001330EE">
        <w:rPr>
          <w:i/>
          <w:iCs/>
        </w:rPr>
        <w:t>Γαλ</w:t>
      </w:r>
      <w:r w:rsidR="00291047" w:rsidRPr="0007606E">
        <w:rPr>
          <w:iCs/>
        </w:rPr>
        <w:t>. 1,</w:t>
      </w:r>
      <w:r w:rsidR="00450264" w:rsidRPr="0007606E">
        <w:rPr>
          <w:iCs/>
        </w:rPr>
        <w:t>13</w:t>
      </w:r>
      <w:r w:rsidR="00450264" w:rsidRPr="0007606E">
        <w:t xml:space="preserve">, </w:t>
      </w:r>
      <w:r w:rsidR="00450264" w:rsidRPr="001330EE">
        <w:rPr>
          <w:i/>
          <w:iCs/>
        </w:rPr>
        <w:t>Α'</w:t>
      </w:r>
      <w:r w:rsidR="00CE211D" w:rsidRPr="001330EE">
        <w:rPr>
          <w:i/>
          <w:iCs/>
        </w:rPr>
        <w:t xml:space="preserve"> </w:t>
      </w:r>
      <w:r w:rsidR="00291047" w:rsidRPr="001330EE">
        <w:rPr>
          <w:i/>
          <w:iCs/>
        </w:rPr>
        <w:t>Κορ</w:t>
      </w:r>
      <w:r w:rsidR="00291047" w:rsidRPr="0007606E">
        <w:rPr>
          <w:iCs/>
        </w:rPr>
        <w:t>. 15,</w:t>
      </w:r>
      <w:r w:rsidR="00450264" w:rsidRPr="0007606E">
        <w:rPr>
          <w:iCs/>
        </w:rPr>
        <w:t>9</w:t>
      </w:r>
      <w:r w:rsidR="00450264" w:rsidRPr="0007606E">
        <w:t xml:space="preserve">, </w:t>
      </w:r>
      <w:r w:rsidR="004F780C" w:rsidRPr="001330EE">
        <w:rPr>
          <w:i/>
          <w:iCs/>
        </w:rPr>
        <w:t>Φιλ.</w:t>
      </w:r>
      <w:r w:rsidR="00291047" w:rsidRPr="0007606E">
        <w:rPr>
          <w:iCs/>
        </w:rPr>
        <w:t xml:space="preserve"> 3,</w:t>
      </w:r>
      <w:r w:rsidR="00450264" w:rsidRPr="0007606E">
        <w:rPr>
          <w:iCs/>
        </w:rPr>
        <w:t>5</w:t>
      </w:r>
      <w:r w:rsidR="00450264" w:rsidRPr="0007606E">
        <w:t xml:space="preserve"> εξ.), </w:t>
      </w:r>
      <w:r w:rsidR="002667F8" w:rsidRPr="0007606E">
        <w:t xml:space="preserve">και </w:t>
      </w:r>
      <w:r w:rsidR="00450264" w:rsidRPr="0007606E">
        <w:t>επιβεβα</w:t>
      </w:r>
      <w:r w:rsidR="002667F8" w:rsidRPr="0007606E">
        <w:t xml:space="preserve">ιώνει </w:t>
      </w:r>
      <w:r w:rsidR="00450264" w:rsidRPr="0007606E">
        <w:t xml:space="preserve">ο </w:t>
      </w:r>
      <w:r w:rsidR="002667F8" w:rsidRPr="0007606E">
        <w:t xml:space="preserve">ευαγγελιστής </w:t>
      </w:r>
      <w:r w:rsidR="00450264" w:rsidRPr="0007606E">
        <w:t>Λουκάς (</w:t>
      </w:r>
      <w:r w:rsidR="00BF6DBE" w:rsidRPr="001330EE">
        <w:rPr>
          <w:i/>
          <w:iCs/>
        </w:rPr>
        <w:t>Πράξ.</w:t>
      </w:r>
      <w:r w:rsidR="00291047" w:rsidRPr="0007606E">
        <w:rPr>
          <w:iCs/>
        </w:rPr>
        <w:t>8,</w:t>
      </w:r>
      <w:r w:rsidR="00450264" w:rsidRPr="0007606E">
        <w:rPr>
          <w:iCs/>
        </w:rPr>
        <w:t>3</w:t>
      </w:r>
      <w:r w:rsidR="00450264" w:rsidRPr="0007606E">
        <w:t xml:space="preserve">, </w:t>
      </w:r>
      <w:r w:rsidR="00291047" w:rsidRPr="0007606E">
        <w:rPr>
          <w:iCs/>
        </w:rPr>
        <w:t>9,</w:t>
      </w:r>
      <w:r w:rsidR="00450264" w:rsidRPr="0007606E">
        <w:rPr>
          <w:iCs/>
        </w:rPr>
        <w:t>1-2</w:t>
      </w:r>
      <w:r w:rsidR="00450264" w:rsidRPr="0007606E">
        <w:t xml:space="preserve">, </w:t>
      </w:r>
      <w:r w:rsidR="00291047" w:rsidRPr="0007606E">
        <w:rPr>
          <w:iCs/>
        </w:rPr>
        <w:t>26,</w:t>
      </w:r>
      <w:r w:rsidR="00450264" w:rsidRPr="0007606E">
        <w:rPr>
          <w:iCs/>
        </w:rPr>
        <w:t>9-11</w:t>
      </w:r>
      <w:r w:rsidR="002667F8" w:rsidRPr="0007606E">
        <w:t>).</w:t>
      </w:r>
      <w:r w:rsidR="00830836" w:rsidRPr="0007606E">
        <w:t xml:space="preserve"> Το μίσος εναντίον των ομοεθνών του χριστιανών πήγαζε τόσο από τον ζήλο του υπέρ της ιουδαϊκής θρησκείας (</w:t>
      </w:r>
      <w:r w:rsidR="00830836" w:rsidRPr="001330EE">
        <w:rPr>
          <w:i/>
          <w:iCs/>
        </w:rPr>
        <w:t>Φιλ.</w:t>
      </w:r>
      <w:r w:rsidR="00830836" w:rsidRPr="0007606E">
        <w:rPr>
          <w:iCs/>
        </w:rPr>
        <w:t>3,5-6</w:t>
      </w:r>
      <w:r w:rsidR="00830836" w:rsidRPr="0007606E">
        <w:t xml:space="preserve">, </w:t>
      </w:r>
      <w:r w:rsidR="00830836" w:rsidRPr="001330EE">
        <w:rPr>
          <w:i/>
          <w:iCs/>
        </w:rPr>
        <w:t>Πράξ</w:t>
      </w:r>
      <w:r w:rsidR="00830836" w:rsidRPr="0007606E">
        <w:rPr>
          <w:iCs/>
        </w:rPr>
        <w:t>. 26,4</w:t>
      </w:r>
      <w:r w:rsidR="00830836" w:rsidRPr="0007606E">
        <w:t xml:space="preserve"> εξ., </w:t>
      </w:r>
      <w:r w:rsidR="00830836" w:rsidRPr="001330EE">
        <w:rPr>
          <w:i/>
          <w:iCs/>
        </w:rPr>
        <w:t>Γαλ.</w:t>
      </w:r>
      <w:r w:rsidR="00830836" w:rsidRPr="0007606E">
        <w:rPr>
          <w:iCs/>
        </w:rPr>
        <w:t xml:space="preserve"> 1,13</w:t>
      </w:r>
      <w:r w:rsidR="00830836" w:rsidRPr="0007606E">
        <w:t xml:space="preserve"> εξ.) όσο και από την αγάπη του προς το ιουδαϊκό έθνος, το οποίο είχε επιλεγεί από τον Θεό να επιτελέσει σπουδαίο έργο στην ιστορία της </w:t>
      </w:r>
      <w:hyperlink r:id="rId94" w:tooltip="Θεία οικονομία (страница не существует)" w:history="1">
        <w:r w:rsidR="00830836" w:rsidRPr="0007606E">
          <w:t>Θείας Οικονομίας</w:t>
        </w:r>
      </w:hyperlink>
      <w:r w:rsidR="00830836" w:rsidRPr="0007606E">
        <w:t xml:space="preserve"> (</w:t>
      </w:r>
      <w:r w:rsidR="00830836" w:rsidRPr="001330EE">
        <w:rPr>
          <w:i/>
          <w:iCs/>
        </w:rPr>
        <w:t>Ρωμ</w:t>
      </w:r>
      <w:r w:rsidR="00830836" w:rsidRPr="0007606E">
        <w:rPr>
          <w:iCs/>
        </w:rPr>
        <w:t>. 9-11</w:t>
      </w:r>
      <w:r w:rsidR="00830836" w:rsidRPr="0007606E">
        <w:t xml:space="preserve">). </w:t>
      </w:r>
      <w:r w:rsidR="002667F8" w:rsidRPr="0007606E">
        <w:t>Μ</w:t>
      </w:r>
      <w:r w:rsidR="00450264" w:rsidRPr="0007606E">
        <w:t>άλιστα δεν αρκέσθηκε μόνο στο διωγμό των χριστιανών της Ιουδαίας</w:t>
      </w:r>
      <w:r w:rsidR="002667F8" w:rsidRPr="0007606E">
        <w:t xml:space="preserve">, αλλά ζήτησε την άδεια και τη βοήθεια του αρχιερέα </w:t>
      </w:r>
      <w:r w:rsidR="00450264" w:rsidRPr="0007606E">
        <w:t xml:space="preserve"> για να μεταβεί στη Δαμασκό με σκοπό να συλλάβει και τους εκεί μεταστραφέντες ιουδαίους και να τους οδηγήσει στην Ιερουσαλήμ</w:t>
      </w:r>
      <w:r w:rsidR="002667F8" w:rsidRPr="0007606E">
        <w:t>,</w:t>
      </w:r>
      <w:r w:rsidR="00450264" w:rsidRPr="0007606E">
        <w:t xml:space="preserve"> ώστε να δικασθούν και να τιμωρηθούν </w:t>
      </w:r>
      <w:r w:rsidR="00450264" w:rsidRPr="001330EE">
        <w:rPr>
          <w:i/>
        </w:rPr>
        <w:t>(</w:t>
      </w:r>
      <w:r w:rsidR="00450264" w:rsidRPr="001330EE">
        <w:rPr>
          <w:i/>
          <w:iCs/>
        </w:rPr>
        <w:t>Πράξ</w:t>
      </w:r>
      <w:r w:rsidR="00450264" w:rsidRPr="0007606E">
        <w:rPr>
          <w:iCs/>
        </w:rPr>
        <w:t>. 9:1-2</w:t>
      </w:r>
      <w:r w:rsidR="00450264" w:rsidRPr="0007606E">
        <w:t>).</w:t>
      </w:r>
    </w:p>
    <w:p w:rsidR="006D291E" w:rsidRDefault="0007606E" w:rsidP="0007606E">
      <w:pPr>
        <w:tabs>
          <w:tab w:val="left" w:pos="-426"/>
        </w:tabs>
        <w:ind w:left="-567" w:firstLine="567"/>
      </w:pPr>
      <w:r>
        <w:rPr>
          <w:rFonts w:ascii="Times New Roman" w:hAnsi="Times New Roman" w:cs="Times New Roman"/>
        </w:rPr>
        <w:t xml:space="preserve">    </w:t>
      </w:r>
      <w:r w:rsidR="006D291E" w:rsidRPr="0007606E">
        <w:rPr>
          <w:rFonts w:ascii="Times New Roman" w:hAnsi="Times New Roman" w:cs="Times New Roman"/>
        </w:rPr>
        <w:t>Καθ’ οδόν προς τη Δαμασκό (34/35 μ.Χ.) συνέβη το «θαύμα» της μεταστροφής</w:t>
      </w:r>
      <w:r w:rsidR="001C29B1" w:rsidRPr="0007606E">
        <w:rPr>
          <w:rStyle w:val="a8"/>
          <w:rFonts w:ascii="Times New Roman" w:hAnsi="Times New Roman" w:cs="Times New Roman"/>
        </w:rPr>
        <w:footnoteReference w:id="134"/>
      </w:r>
      <w:r w:rsidR="006D291E" w:rsidRPr="0007606E">
        <w:rPr>
          <w:rFonts w:ascii="Times New Roman" w:hAnsi="Times New Roman" w:cs="Times New Roman"/>
        </w:rPr>
        <w:t xml:space="preserve"> του Παύλου που άλλαξε για πάντα τη ζωή του. </w:t>
      </w:r>
      <w:r w:rsidRPr="0007606E">
        <w:rPr>
          <w:rFonts w:ascii="Times New Roman" w:hAnsi="Times New Roman" w:cs="Times New Roman"/>
        </w:rPr>
        <w:t>Τ</w:t>
      </w:r>
      <w:r w:rsidRPr="0007606E">
        <w:rPr>
          <w:rFonts w:ascii="Times New Roman" w:eastAsia="Times New Roman" w:hAnsi="Times New Roman" w:cs="Times New Roman"/>
          <w:lang w:eastAsia="el-GR"/>
        </w:rPr>
        <w:t xml:space="preserve">ο όραμα του </w:t>
      </w:r>
      <w:hyperlink r:id="rId95" w:tooltip="Ιησούς Χριστός" w:history="1">
        <w:r w:rsidRPr="0007606E">
          <w:rPr>
            <w:rFonts w:ascii="Times New Roman" w:eastAsia="Times New Roman" w:hAnsi="Times New Roman" w:cs="Times New Roman"/>
            <w:lang w:eastAsia="el-GR"/>
          </w:rPr>
          <w:t>Ιησού</w:t>
        </w:r>
      </w:hyperlink>
      <w:r w:rsidRPr="0007606E">
        <w:rPr>
          <w:rFonts w:ascii="Times New Roman" w:eastAsia="Times New Roman" w:hAnsi="Times New Roman" w:cs="Times New Roman"/>
          <w:lang w:eastAsia="el-GR"/>
        </w:rPr>
        <w:t xml:space="preserve"> </w:t>
      </w:r>
      <w:r w:rsidR="00CB7C86" w:rsidRPr="00B931DA">
        <w:rPr>
          <w:rFonts w:ascii="Times New Roman" w:eastAsia="Times New Roman" w:hAnsi="Times New Roman" w:cs="Times New Roman"/>
          <w:i/>
          <w:lang w:eastAsia="el-GR"/>
        </w:rPr>
        <w:t>ἐν δόξῃ</w:t>
      </w:r>
      <w:r w:rsidR="00CB7C86" w:rsidRPr="00CB7C86">
        <w:rPr>
          <w:rFonts w:ascii="Times New Roman" w:eastAsia="Times New Roman" w:hAnsi="Times New Roman" w:cs="Times New Roman"/>
          <w:lang w:eastAsia="el-GR"/>
        </w:rPr>
        <w:t xml:space="preserve"> </w:t>
      </w:r>
      <w:r w:rsidRPr="0007606E">
        <w:rPr>
          <w:rFonts w:ascii="Times New Roman" w:eastAsia="Times New Roman" w:hAnsi="Times New Roman" w:cs="Times New Roman"/>
          <w:lang w:eastAsia="el-GR"/>
        </w:rPr>
        <w:t xml:space="preserve">έπεισε τον Παύλο ότι ο Ιησούς </w:t>
      </w:r>
      <w:r w:rsidR="00B931DA" w:rsidRPr="00B931DA">
        <w:rPr>
          <w:rFonts w:ascii="Times New Roman" w:eastAsia="Times New Roman" w:hAnsi="Times New Roman" w:cs="Times New Roman"/>
          <w:i/>
          <w:lang w:eastAsia="el-GR"/>
        </w:rPr>
        <w:t xml:space="preserve">ἀνέστη </w:t>
      </w:r>
      <w:r w:rsidR="006C765D" w:rsidRPr="006C765D">
        <w:rPr>
          <w:rFonts w:ascii="Times New Roman" w:eastAsia="Times New Roman" w:hAnsi="Times New Roman" w:cs="Times New Roman"/>
          <w:i/>
          <w:lang w:eastAsia="el-GR"/>
        </w:rPr>
        <w:t>ἐκ</w:t>
      </w:r>
      <w:r w:rsidR="00B931DA" w:rsidRPr="00B931DA">
        <w:rPr>
          <w:rFonts w:ascii="Times New Roman" w:eastAsia="Times New Roman" w:hAnsi="Times New Roman" w:cs="Times New Roman"/>
          <w:i/>
          <w:lang w:eastAsia="el-GR"/>
        </w:rPr>
        <w:t xml:space="preserve"> νεκρῶν</w:t>
      </w:r>
      <w:r w:rsidR="00B931DA" w:rsidRPr="00095356">
        <w:rPr>
          <w:rFonts w:ascii="Times New Roman" w:eastAsia="Times New Roman" w:hAnsi="Times New Roman" w:cs="Times New Roman"/>
          <w:i/>
          <w:iCs/>
          <w:color w:val="C00000"/>
          <w:lang w:eastAsia="el-GR"/>
        </w:rPr>
        <w:t xml:space="preserve"> </w:t>
      </w:r>
      <w:r w:rsidRPr="0007606E">
        <w:rPr>
          <w:rFonts w:ascii="Times New Roman" w:eastAsia="Times New Roman" w:hAnsi="Times New Roman" w:cs="Times New Roman"/>
          <w:lang w:eastAsia="el-GR"/>
        </w:rPr>
        <w:t xml:space="preserve">και </w:t>
      </w:r>
      <w:r w:rsidR="00B931DA" w:rsidRPr="00B931DA">
        <w:rPr>
          <w:rFonts w:ascii="Times New Roman" w:eastAsia="Times New Roman" w:hAnsi="Times New Roman" w:cs="Times New Roman"/>
          <w:i/>
          <w:lang w:eastAsia="el-GR"/>
        </w:rPr>
        <w:t>ἀνελήφθη</w:t>
      </w:r>
      <w:r w:rsidR="00B931DA">
        <w:rPr>
          <w:rFonts w:ascii="Times New Roman" w:eastAsia="Times New Roman" w:hAnsi="Times New Roman" w:cs="Times New Roman"/>
          <w:lang w:eastAsia="el-GR"/>
        </w:rPr>
        <w:t xml:space="preserve"> </w:t>
      </w:r>
      <w:r w:rsidRPr="0007606E">
        <w:rPr>
          <w:rFonts w:ascii="Times New Roman" w:eastAsia="Times New Roman" w:hAnsi="Times New Roman" w:cs="Times New Roman"/>
          <w:lang w:eastAsia="el-GR"/>
        </w:rPr>
        <w:t>ως Κύριος στους ουρανούς. Ήταν επίσης απόδειξη ότι κακώς είχε σταυρωθεί και κατά συνέπεια δεν ίσχυε η κατά τον Νόμο κατάρα του Θεού.</w:t>
      </w:r>
      <w:r w:rsidRPr="0007606E">
        <w:rPr>
          <w:rFonts w:ascii="Times New Roman" w:hAnsi="Times New Roman" w:cs="Times New Roman"/>
        </w:rPr>
        <w:t xml:space="preserve"> </w:t>
      </w:r>
      <w:r w:rsidR="00205D09" w:rsidRPr="0007606E">
        <w:rPr>
          <w:rFonts w:ascii="Times New Roman" w:hAnsi="Times New Roman" w:cs="Times New Roman"/>
        </w:rPr>
        <w:t>«Θαύμα» δεν ήταν τόσο η άρνηση των όσων μέχρι τότε πίστευε</w:t>
      </w:r>
      <w:r w:rsidR="00121BFC" w:rsidRPr="0007606E">
        <w:rPr>
          <w:rFonts w:ascii="Times New Roman" w:hAnsi="Times New Roman" w:cs="Times New Roman"/>
        </w:rPr>
        <w:t xml:space="preserve"> όσο το γεγονός ότι ο νους πληρώθηκε με όλα τα νοήματα του Χριστιανισμού</w:t>
      </w:r>
      <w:r w:rsidR="007747D8" w:rsidRPr="0007606E">
        <w:rPr>
          <w:rFonts w:ascii="Times New Roman" w:hAnsi="Times New Roman" w:cs="Times New Roman"/>
        </w:rPr>
        <w:t xml:space="preserve"> και βρέθηκε έτοιμος να διδάξει πράγματα που ποτέ πριν δεν διδάχτηκε και</w:t>
      </w:r>
      <w:r w:rsidR="001C29B1" w:rsidRPr="0007606E">
        <w:rPr>
          <w:rFonts w:ascii="Times New Roman" w:hAnsi="Times New Roman" w:cs="Times New Roman"/>
        </w:rPr>
        <w:t xml:space="preserve"> να αντιπαρατεθεί με τους πρώην ομοϊδεάτες του</w:t>
      </w:r>
      <w:r w:rsidR="00095356">
        <w:rPr>
          <w:rStyle w:val="a8"/>
          <w:rFonts w:ascii="Times New Roman" w:hAnsi="Times New Roman" w:cs="Times New Roman"/>
        </w:rPr>
        <w:footnoteReference w:id="135"/>
      </w:r>
      <w:r w:rsidR="001C29B1" w:rsidRPr="0007606E">
        <w:rPr>
          <w:rFonts w:ascii="Times New Roman" w:hAnsi="Times New Roman" w:cs="Times New Roman"/>
        </w:rPr>
        <w:t>.</w:t>
      </w:r>
      <w:r w:rsidR="00FE3EBF">
        <w:t xml:space="preserve"> </w:t>
      </w:r>
    </w:p>
    <w:p w:rsidR="00E65980" w:rsidRDefault="005F0F78" w:rsidP="00E65980">
      <w:pPr>
        <w:pStyle w:val="Web"/>
        <w:tabs>
          <w:tab w:val="left" w:pos="-426"/>
        </w:tabs>
        <w:spacing w:before="0" w:beforeAutospacing="0" w:after="0" w:afterAutospacing="0" w:line="360" w:lineRule="auto"/>
        <w:ind w:left="-567" w:firstLine="720"/>
        <w:jc w:val="both"/>
      </w:pPr>
      <w:r>
        <w:t>Επιπλέον</w:t>
      </w:r>
      <w:r w:rsidR="00095356">
        <w:t xml:space="preserve"> ο Παύλος κλήθηκε να αντιπαλέψει με το ερώτημα κατά πόσο η χρησιμοποίηση της ελληνικής παιδείας και γλώσσας στη διδασκαλία του αλλοίωσε την εβραϊκή του νοοτροπία και σε ποιο βαθμό έχουμε στο πρόσωπό του εξελληνισμό του Ιουδαϊσμού και κατά συνέπεια και του Χριστιανισμού. Οι μελετητές συμφωνούν ότι οι ρίζες της σκέψεως του Παύλου παραμένουν εβραϊκές</w:t>
      </w:r>
      <w:r w:rsidR="00B034E2">
        <w:t xml:space="preserve"> και ακόμα ότι η έμπνευση που αντλεί από τον Ιησού Χριστό και το Άγιο Πνεύμα δίνει τόσο στις ελληνικές και  όσο και στις εβραϊκές λέξεις νέο περιεχόμενο. Από το λεξιλόγιό του απουσιάζουν ηθελημένα κάποιοι στωικοί όροι, ενώ άλλοι αναθεωρούνται. Ακόμα στο πρόσωπο του Απόστολου αλλοιώνεται και αφομοιώνεται </w:t>
      </w:r>
      <w:r w:rsidR="00B931DA">
        <w:t xml:space="preserve">ταυτόχρονα </w:t>
      </w:r>
      <w:r w:rsidR="00B034E2">
        <w:t xml:space="preserve">η ελληνική σκέψη. Για παράδειγμα, </w:t>
      </w:r>
      <w:r w:rsidR="00F82EDE">
        <w:t>κόβει τις γέφυρες με τον ελληνισμό</w:t>
      </w:r>
      <w:r w:rsidR="00D70CC3">
        <w:t>,</w:t>
      </w:r>
      <w:r w:rsidR="00F82EDE">
        <w:t xml:space="preserve"> </w:t>
      </w:r>
      <w:r w:rsidR="00B931DA">
        <w:t xml:space="preserve"> όταν θεωρεί τον κόσμο και την ι</w:t>
      </w:r>
      <w:r w:rsidR="00F82EDE">
        <w:t>στορία με βάση τον Ιησού Χριστού και τη σταύρωσή του. Ταυτόχρονα όμως διατηρεί επαφή λέγοντας ότι ο σταυρός του Χριστού</w:t>
      </w:r>
      <w:r w:rsidR="00C76BDC">
        <w:rPr>
          <w:rStyle w:val="a8"/>
        </w:rPr>
        <w:footnoteReference w:id="136"/>
      </w:r>
      <w:r w:rsidR="00F82EDE">
        <w:t xml:space="preserve">  έγινε για Ιουδαίους και Έλληνες σύμφωνα με τη σοφία του Θεού.</w:t>
      </w:r>
      <w:r w:rsidR="00D70CC3">
        <w:t xml:space="preserve"> Ακόμα το γεγονός ότι ο άνθρωπος δεν ορίζεται από τον Παύλο από την ουσία του αλλά από τη σχέση του με το Θεό, του επιτρέπουν να χρησιμοποιεί όρους όπως </w:t>
      </w:r>
      <w:r w:rsidR="009F5944">
        <w:rPr>
          <w:i/>
        </w:rPr>
        <w:t>σά</w:t>
      </w:r>
      <w:r w:rsidR="00D70CC3" w:rsidRPr="00D70CC3">
        <w:rPr>
          <w:i/>
        </w:rPr>
        <w:t>ρξ</w:t>
      </w:r>
      <w:r w:rsidR="00D70CC3" w:rsidRPr="009F5944">
        <w:t>,</w:t>
      </w:r>
      <w:r w:rsidR="00D70CC3" w:rsidRPr="00D70CC3">
        <w:rPr>
          <w:i/>
        </w:rPr>
        <w:t xml:space="preserve"> </w:t>
      </w:r>
      <w:r w:rsidR="009F5944" w:rsidRPr="00257EA0">
        <w:rPr>
          <w:i/>
        </w:rPr>
        <w:t>σῶμα</w:t>
      </w:r>
      <w:r w:rsidR="00D70CC3" w:rsidRPr="009F5944">
        <w:t>,</w:t>
      </w:r>
      <w:r w:rsidR="00D70CC3" w:rsidRPr="00D70CC3">
        <w:rPr>
          <w:i/>
        </w:rPr>
        <w:t xml:space="preserve"> ν</w:t>
      </w:r>
      <w:r w:rsidR="009F5944" w:rsidRPr="00E34B05">
        <w:t>οῦ</w:t>
      </w:r>
      <w:r w:rsidR="00D70CC3" w:rsidRPr="00D70CC3">
        <w:rPr>
          <w:i/>
        </w:rPr>
        <w:t>ς</w:t>
      </w:r>
      <w:r w:rsidR="00D70CC3" w:rsidRPr="009F5944">
        <w:t>,</w:t>
      </w:r>
      <w:r w:rsidRPr="005F0F78">
        <w:rPr>
          <w:i/>
        </w:rPr>
        <w:t xml:space="preserve"> πνεῦμα</w:t>
      </w:r>
      <w:r>
        <w:rPr>
          <w:i/>
        </w:rPr>
        <w:t xml:space="preserve"> </w:t>
      </w:r>
      <w:r w:rsidR="00D70CC3">
        <w:t>χωρίς να κινδυνεύει να κατηγορηθεί για (νέο)</w:t>
      </w:r>
      <w:r w:rsidR="00276071">
        <w:t xml:space="preserve"> </w:t>
      </w:r>
      <w:r w:rsidR="00D70CC3">
        <w:t>πλατωνικό δυισμό</w:t>
      </w:r>
      <w:r w:rsidR="00D70CC3">
        <w:rPr>
          <w:rStyle w:val="a8"/>
        </w:rPr>
        <w:footnoteReference w:id="137"/>
      </w:r>
      <w:r w:rsidR="00D70CC3">
        <w:t xml:space="preserve">. </w:t>
      </w:r>
      <w:r w:rsidR="00E65980">
        <w:t xml:space="preserve"> </w:t>
      </w:r>
    </w:p>
    <w:p w:rsidR="00E65980" w:rsidRDefault="00E65980" w:rsidP="00E65980">
      <w:pPr>
        <w:pStyle w:val="Web"/>
        <w:tabs>
          <w:tab w:val="left" w:pos="-426"/>
        </w:tabs>
        <w:spacing w:before="0" w:beforeAutospacing="0" w:after="0" w:afterAutospacing="0" w:line="360" w:lineRule="auto"/>
        <w:ind w:left="-567" w:firstLine="720"/>
        <w:jc w:val="both"/>
      </w:pPr>
      <w:r>
        <w:t>Παράλληλα, η</w:t>
      </w:r>
      <w:r w:rsidRPr="009A3D6C">
        <w:t xml:space="preserve"> άποψη ότι ο Παύλος θεωρούσε τον Χριστιανισμό ως συνέχεια της Ιουδαϊκής θρησκείας δεν γίνεται εύκολα αποδεκτή. Ο </w:t>
      </w:r>
      <w:r>
        <w:t>ίδιος</w:t>
      </w:r>
      <w:r w:rsidRPr="009A3D6C">
        <w:t xml:space="preserve"> έδωσε μια παγκοσμιότητα στη Χριστιανική θρησκεία, άγνωστη στον Ιουδαϊσμό, και αρκετές θέσεις του μέσα στις επιστολές έρχονται σε αντίθεση προς το πνεύμα του Νόμου</w:t>
      </w:r>
      <w:r w:rsidR="00B931DA">
        <w:t xml:space="preserve">, </w:t>
      </w:r>
      <w:r w:rsidRPr="009A3D6C">
        <w:t>της Π</w:t>
      </w:r>
      <w:r w:rsidR="001330EE">
        <w:t>.</w:t>
      </w:r>
      <w:r w:rsidRPr="009A3D6C">
        <w:t>Δ</w:t>
      </w:r>
      <w:r w:rsidR="001330EE">
        <w:t>.</w:t>
      </w:r>
      <w:r w:rsidRPr="009A3D6C">
        <w:t xml:space="preserve">, αλλά και των ιουδαϊκών αποκαλύψεων. </w:t>
      </w:r>
    </w:p>
    <w:p w:rsidR="006A2016" w:rsidRPr="00904A60" w:rsidRDefault="00E65980" w:rsidP="00810088">
      <w:pPr>
        <w:pStyle w:val="Web"/>
        <w:tabs>
          <w:tab w:val="left" w:pos="-426"/>
        </w:tabs>
        <w:spacing w:before="0" w:beforeAutospacing="0" w:after="0" w:afterAutospacing="0" w:line="360" w:lineRule="auto"/>
        <w:ind w:left="-567" w:firstLine="720"/>
        <w:jc w:val="both"/>
        <w:rPr>
          <w:noProof/>
          <w:color w:val="000000" w:themeColor="text1"/>
        </w:rPr>
      </w:pPr>
      <w:r w:rsidRPr="00904A60">
        <w:rPr>
          <w:color w:val="000000" w:themeColor="text1"/>
        </w:rPr>
        <w:t>Συνοψίζοντας, ο</w:t>
      </w:r>
      <w:r w:rsidR="00450264" w:rsidRPr="00904A60">
        <w:rPr>
          <w:color w:val="000000" w:themeColor="text1"/>
        </w:rPr>
        <w:t xml:space="preserve"> απόστολος Παύλος θεωρείται ως ο πρώτος Χριστιανός θεολόγος</w:t>
      </w:r>
      <w:r w:rsidR="00904A60" w:rsidRPr="00904A60">
        <w:rPr>
          <w:color w:val="000000" w:themeColor="text1"/>
        </w:rPr>
        <w:t xml:space="preserve"> ο οποίος αν και ανήκει στην </w:t>
      </w:r>
      <w:r w:rsidR="00450264" w:rsidRPr="00904A60">
        <w:rPr>
          <w:color w:val="000000" w:themeColor="text1"/>
        </w:rPr>
        <w:t xml:space="preserve">πρώτη γενιά του Χριστιανισμού </w:t>
      </w:r>
      <w:r w:rsidR="00904A60" w:rsidRPr="00904A60">
        <w:rPr>
          <w:color w:val="000000" w:themeColor="text1"/>
        </w:rPr>
        <w:t xml:space="preserve">κατάφερε να </w:t>
      </w:r>
      <w:r w:rsidR="00450264" w:rsidRPr="00904A60">
        <w:rPr>
          <w:color w:val="000000" w:themeColor="text1"/>
        </w:rPr>
        <w:t>αναπτύξει δική του συγκροτημένη θεολογική άποψη πάνω σε</w:t>
      </w:r>
      <w:r w:rsidRPr="00904A60">
        <w:rPr>
          <w:color w:val="000000" w:themeColor="text1"/>
        </w:rPr>
        <w:t xml:space="preserve"> ποικίλα</w:t>
      </w:r>
      <w:r w:rsidR="00450264" w:rsidRPr="00904A60">
        <w:rPr>
          <w:color w:val="000000" w:themeColor="text1"/>
        </w:rPr>
        <w:t xml:space="preserve"> θεωρητικά (θεολογικά) και πρακτικά (ηθικά) θέματα. </w:t>
      </w:r>
      <w:r w:rsidR="00CE211D" w:rsidRPr="00904A60">
        <w:rPr>
          <w:color w:val="000000" w:themeColor="text1"/>
        </w:rPr>
        <w:t xml:space="preserve">Γι’ </w:t>
      </w:r>
      <w:r w:rsidR="00450264" w:rsidRPr="00904A60">
        <w:rPr>
          <w:color w:val="000000" w:themeColor="text1"/>
        </w:rPr>
        <w:t>αυτό και γι</w:t>
      </w:r>
      <w:r w:rsidR="00C36428" w:rsidRPr="00904A60">
        <w:rPr>
          <w:color w:val="000000" w:themeColor="text1"/>
        </w:rPr>
        <w:t>α τη</w:t>
      </w:r>
      <w:r w:rsidR="00450264" w:rsidRPr="00904A60">
        <w:rPr>
          <w:color w:val="000000" w:themeColor="text1"/>
        </w:rPr>
        <w:t xml:space="preserve"> μεταγενέστερη Εκκλησία οι επιστολές του</w:t>
      </w:r>
      <w:r w:rsidR="006A2016" w:rsidRPr="00904A60">
        <w:rPr>
          <w:color w:val="000000" w:themeColor="text1"/>
        </w:rPr>
        <w:t xml:space="preserve"> αποτέλεσαν</w:t>
      </w:r>
      <w:r w:rsidRPr="00904A60">
        <w:rPr>
          <w:color w:val="000000" w:themeColor="text1"/>
        </w:rPr>
        <w:t xml:space="preserve"> σημείο αναφοράς</w:t>
      </w:r>
      <w:r w:rsidRPr="00904A60">
        <w:rPr>
          <w:rStyle w:val="a8"/>
          <w:color w:val="000000" w:themeColor="text1"/>
        </w:rPr>
        <w:footnoteReference w:id="138"/>
      </w:r>
      <w:r w:rsidR="00450264" w:rsidRPr="00904A60">
        <w:rPr>
          <w:color w:val="000000" w:themeColor="text1"/>
        </w:rPr>
        <w:t>.</w:t>
      </w:r>
      <w:r w:rsidR="00CE211D" w:rsidRPr="00904A60">
        <w:rPr>
          <w:noProof/>
          <w:color w:val="000000" w:themeColor="text1"/>
        </w:rPr>
        <w:t xml:space="preserve"> </w:t>
      </w:r>
      <w:r w:rsidRPr="00904A60">
        <w:rPr>
          <w:noProof/>
          <w:color w:val="000000" w:themeColor="text1"/>
        </w:rPr>
        <w:t xml:space="preserve"> </w:t>
      </w:r>
    </w:p>
    <w:p w:rsidR="00E65980" w:rsidRDefault="00E65980" w:rsidP="00810088">
      <w:pPr>
        <w:pStyle w:val="Web"/>
        <w:tabs>
          <w:tab w:val="left" w:pos="-426"/>
        </w:tabs>
        <w:spacing w:before="0" w:beforeAutospacing="0" w:after="0" w:afterAutospacing="0" w:line="360" w:lineRule="auto"/>
        <w:ind w:left="-567" w:firstLine="720"/>
        <w:jc w:val="both"/>
      </w:pPr>
    </w:p>
    <w:p w:rsidR="006A2016" w:rsidRPr="00A2045C" w:rsidRDefault="009F4FDA" w:rsidP="002D227F">
      <w:pPr>
        <w:pStyle w:val="Web"/>
        <w:tabs>
          <w:tab w:val="left" w:pos="-426"/>
        </w:tabs>
        <w:spacing w:before="0" w:beforeAutospacing="0" w:after="0" w:afterAutospacing="0" w:line="360" w:lineRule="auto"/>
        <w:ind w:left="-567" w:hanging="11"/>
        <w:jc w:val="both"/>
        <w:outlineLvl w:val="0"/>
        <w:rPr>
          <w:b/>
          <w:sz w:val="28"/>
          <w:szCs w:val="28"/>
        </w:rPr>
      </w:pPr>
      <w:r>
        <w:rPr>
          <w:b/>
          <w:caps/>
          <w:sz w:val="28"/>
          <w:szCs w:val="28"/>
        </w:rPr>
        <w:t>3.4</w:t>
      </w:r>
      <w:r w:rsidR="00CE44D6" w:rsidRPr="000A71A2">
        <w:rPr>
          <w:b/>
          <w:caps/>
          <w:sz w:val="28"/>
          <w:szCs w:val="28"/>
        </w:rPr>
        <w:t xml:space="preserve"> </w:t>
      </w:r>
      <w:r w:rsidR="00A2045C">
        <w:rPr>
          <w:b/>
          <w:sz w:val="28"/>
          <w:szCs w:val="28"/>
        </w:rPr>
        <w:t>Η Θεσσαλονίκη σταθμός της περιοδείας του Απόστολου</w:t>
      </w:r>
      <w:r w:rsidR="00A2045C">
        <w:rPr>
          <w:b/>
          <w:caps/>
          <w:sz w:val="28"/>
          <w:szCs w:val="28"/>
        </w:rPr>
        <w:t xml:space="preserve"> </w:t>
      </w:r>
      <w:r w:rsidR="00A2045C">
        <w:rPr>
          <w:b/>
          <w:sz w:val="28"/>
          <w:szCs w:val="28"/>
        </w:rPr>
        <w:t>Παύλου</w:t>
      </w:r>
    </w:p>
    <w:p w:rsidR="007E006A" w:rsidRDefault="007E006A" w:rsidP="00810088">
      <w:pPr>
        <w:pStyle w:val="Web"/>
        <w:tabs>
          <w:tab w:val="left" w:pos="-426"/>
        </w:tabs>
        <w:spacing w:before="0" w:beforeAutospacing="0" w:after="0" w:afterAutospacing="0" w:line="360" w:lineRule="auto"/>
        <w:ind w:left="-567" w:firstLine="720"/>
        <w:jc w:val="both"/>
      </w:pPr>
    </w:p>
    <w:p w:rsidR="00CE211D" w:rsidRDefault="000952D3" w:rsidP="00810088">
      <w:pPr>
        <w:pStyle w:val="Web"/>
        <w:tabs>
          <w:tab w:val="left" w:pos="-426"/>
        </w:tabs>
        <w:spacing w:before="0" w:beforeAutospacing="0" w:after="0" w:afterAutospacing="0" w:line="360" w:lineRule="auto"/>
        <w:ind w:left="-567" w:firstLine="720"/>
        <w:jc w:val="both"/>
      </w:pPr>
      <w:r w:rsidRPr="000952D3">
        <w:t>Η Θε</w:t>
      </w:r>
      <w:r>
        <w:t>σσαλονίκη ιδρύθηκε το 315 π.Χ. στο μυχό του Θερμαϊκού κόλπου από το βασιλι</w:t>
      </w:r>
      <w:r w:rsidR="002C6AB3">
        <w:t>ά της Μακεδονίας Κάσσανδρο και οφείλει το ό</w:t>
      </w:r>
      <w:r>
        <w:t xml:space="preserve">νομά </w:t>
      </w:r>
      <w:r w:rsidR="002C6AB3">
        <w:t xml:space="preserve">της </w:t>
      </w:r>
      <w:r>
        <w:t>στη σύζυγο του ιδρυτή</w:t>
      </w:r>
      <w:r w:rsidR="002C6AB3">
        <w:t xml:space="preserve"> της</w:t>
      </w:r>
      <w:r>
        <w:t xml:space="preserve"> και ετεροθαλή αδελφή του Μ. Αλεξάνδρου</w:t>
      </w:r>
      <w:r w:rsidR="00B75D51">
        <w:rPr>
          <w:rStyle w:val="a8"/>
        </w:rPr>
        <w:footnoteReference w:id="139"/>
      </w:r>
      <w:r w:rsidR="007D653D">
        <w:t>.</w:t>
      </w:r>
      <w:r w:rsidR="005D2F84">
        <w:t xml:space="preserve"> Η θρησκευτική ζ</w:t>
      </w:r>
      <w:r w:rsidR="00602CFC">
        <w:t xml:space="preserve">ωή </w:t>
      </w:r>
      <w:r w:rsidR="002D7784">
        <w:t>στην</w:t>
      </w:r>
      <w:r w:rsidR="00602CFC">
        <w:t xml:space="preserve"> πόλη </w:t>
      </w:r>
      <w:r w:rsidR="00F46B63">
        <w:t xml:space="preserve">ήταν έντονη,  </w:t>
      </w:r>
      <w:r w:rsidR="00602CFC">
        <w:t xml:space="preserve">περιλάμβανε </w:t>
      </w:r>
      <w:r w:rsidR="00F46B63">
        <w:t xml:space="preserve">πολλές </w:t>
      </w:r>
      <w:r w:rsidR="00602CFC">
        <w:t xml:space="preserve">θρησκευτικές γιορτές </w:t>
      </w:r>
      <w:r w:rsidR="00F46B63">
        <w:t xml:space="preserve">και </w:t>
      </w:r>
      <w:r w:rsidR="00602CFC">
        <w:t xml:space="preserve">τη λατρεία </w:t>
      </w:r>
      <w:r w:rsidR="00F46B63">
        <w:t>ποικίλλων</w:t>
      </w:r>
      <w:r w:rsidR="005D2F84">
        <w:t xml:space="preserve"> ελληνικ</w:t>
      </w:r>
      <w:r w:rsidR="00602CFC">
        <w:t>ών, ρωμαϊκών</w:t>
      </w:r>
      <w:r w:rsidR="005D2F84">
        <w:t xml:space="preserve"> και ξέν</w:t>
      </w:r>
      <w:r w:rsidR="00602CFC">
        <w:t xml:space="preserve">ων </w:t>
      </w:r>
      <w:r w:rsidR="00CE44D6">
        <w:t>θεοτήτων.</w:t>
      </w:r>
      <w:r w:rsidR="001D7548">
        <w:t xml:space="preserve"> Οι κάτοικοι της πόλης ήταν κυρίως Έλληνες, </w:t>
      </w:r>
      <w:r w:rsidR="00194B47">
        <w:t>Ρωμαίοι</w:t>
      </w:r>
      <w:r w:rsidR="001D7548">
        <w:t xml:space="preserve"> και </w:t>
      </w:r>
      <w:r w:rsidR="00194B47">
        <w:t>Ιουδαίοι. Οι τελευτ</w:t>
      </w:r>
      <w:r w:rsidR="002C6AB3">
        <w:t xml:space="preserve">αίοι είχαν τη δική τους λατρεία </w:t>
      </w:r>
      <w:r w:rsidR="002D7784">
        <w:t>και η σ</w:t>
      </w:r>
      <w:r w:rsidR="00194B47">
        <w:t>υναγωγή</w:t>
      </w:r>
      <w:r w:rsidR="002D7784">
        <w:t xml:space="preserve"> τους</w:t>
      </w:r>
      <w:r w:rsidR="00194B47">
        <w:t xml:space="preserve"> εξυπηρετούσε τις θρησκευτικές ανάγκες των Ιουδαίων </w:t>
      </w:r>
      <w:r w:rsidR="003F2A6A">
        <w:t>όλων</w:t>
      </w:r>
      <w:r w:rsidR="00194B47">
        <w:t xml:space="preserve"> των άλλων πόλεων της Μακεδονίας. </w:t>
      </w:r>
    </w:p>
    <w:p w:rsidR="007A4F7B" w:rsidRPr="009846BD" w:rsidRDefault="007A4F7B" w:rsidP="00810088">
      <w:pPr>
        <w:pStyle w:val="Web"/>
        <w:tabs>
          <w:tab w:val="left" w:pos="-426"/>
        </w:tabs>
        <w:spacing w:before="0" w:beforeAutospacing="0" w:after="0" w:afterAutospacing="0" w:line="360" w:lineRule="auto"/>
        <w:ind w:left="-567" w:firstLine="720"/>
        <w:jc w:val="both"/>
      </w:pPr>
      <w:r>
        <w:t>Ο Παύλος επισκέφτηκε τη</w:t>
      </w:r>
      <w:r w:rsidR="00174C6F">
        <w:t>ν πόλη</w:t>
      </w:r>
      <w:r>
        <w:t xml:space="preserve"> το 49/50 μ.Χ. κατά τη δεύτερη ιεραποστολική του περιοδεία, η οποία άρχισε μετά την Αποστολική Σύνοδο της Ιερουσαλήμ (48/49</w:t>
      </w:r>
      <w:r w:rsidR="00CD3CA6">
        <w:t>μ.Χ.</w:t>
      </w:r>
      <w:r>
        <w:t>) και</w:t>
      </w:r>
      <w:r w:rsidR="009F4FDA">
        <w:t xml:space="preserve"> ξεκίνησε</w:t>
      </w:r>
      <w:r w:rsidR="00CE44D6">
        <w:t xml:space="preserve"> </w:t>
      </w:r>
      <w:r w:rsidR="00194B47">
        <w:t xml:space="preserve">το κήρυγμά του από την Ιουδαϊκή συναγωγή της </w:t>
      </w:r>
      <w:r>
        <w:t>πόλης</w:t>
      </w:r>
      <w:r w:rsidR="00C36428">
        <w:t>,</w:t>
      </w:r>
      <w:r w:rsidR="00CE44D6" w:rsidRPr="00CE44D6">
        <w:t xml:space="preserve"> </w:t>
      </w:r>
      <w:r w:rsidR="00CE44D6">
        <w:t>όπως συνήθιζε</w:t>
      </w:r>
      <w:r w:rsidR="00194B47">
        <w:t xml:space="preserve">. </w:t>
      </w:r>
      <w:r>
        <w:t xml:space="preserve">Σκοπός του κηρύγματός του, </w:t>
      </w:r>
      <w:r w:rsidR="00CE44D6">
        <w:t>το οποίο</w:t>
      </w:r>
      <w:r>
        <w:t xml:space="preserve"> διήρκεσε τρία Σάββατα, ήταν να γνωρίσει στους ακροατές του τον Ιησού Χριστό, ο οποίος έπαθε και αναστήθη</w:t>
      </w:r>
      <w:r w:rsidR="0025436B">
        <w:t>κε για τη</w:t>
      </w:r>
      <w:r w:rsidR="00CE44D6">
        <w:t xml:space="preserve"> σωτηρία του ανθρώπου</w:t>
      </w:r>
      <w:r>
        <w:t xml:space="preserve"> και να τους πληροφορήσει ότι στο πρόσωπο του Χριστού πραγματοποιήθηκαν οι υποσχέσεις της Π</w:t>
      </w:r>
      <w:r w:rsidR="00913EC5">
        <w:t>.</w:t>
      </w:r>
      <w:r>
        <w:t xml:space="preserve"> Δ</w:t>
      </w:r>
      <w:r w:rsidR="00913EC5">
        <w:t>.</w:t>
      </w:r>
      <w:r w:rsidRPr="007A4F7B">
        <w:t xml:space="preserve"> </w:t>
      </w:r>
      <w:r w:rsidR="000319DE" w:rsidRPr="009846BD">
        <w:t xml:space="preserve">Ένα ακόμη θέμα που έθιξε, όπως </w:t>
      </w:r>
      <w:r w:rsidRPr="009846BD">
        <w:t xml:space="preserve">προκύπτει από την </w:t>
      </w:r>
      <w:r w:rsidRPr="003314A9">
        <w:rPr>
          <w:i/>
        </w:rPr>
        <w:t xml:space="preserve">Α΄ </w:t>
      </w:r>
      <w:r w:rsidR="0066696E" w:rsidRPr="003314A9">
        <w:rPr>
          <w:i/>
        </w:rPr>
        <w:t>Θε</w:t>
      </w:r>
      <w:r w:rsidR="00174C6F" w:rsidRPr="003314A9">
        <w:rPr>
          <w:i/>
        </w:rPr>
        <w:t>σ</w:t>
      </w:r>
      <w:r w:rsidR="0066696E">
        <w:t>.</w:t>
      </w:r>
      <w:r w:rsidRPr="009846BD">
        <w:t xml:space="preserve"> (1,10), ήταν η αναμονή της δευτέρας παρουσίας του Χριστού, ο οποίος θα λυτρώσει τους πιστούς από την </w:t>
      </w:r>
      <w:r w:rsidR="00CE44D6" w:rsidRPr="009846BD">
        <w:t>επ</w:t>
      </w:r>
      <w:r w:rsidRPr="009846BD">
        <w:t>ερχόμενη οργή του Θεού.</w:t>
      </w:r>
    </w:p>
    <w:p w:rsidR="00CE44D6" w:rsidRDefault="0066696E" w:rsidP="00810088">
      <w:pPr>
        <w:pStyle w:val="Web"/>
        <w:tabs>
          <w:tab w:val="left" w:pos="-426"/>
        </w:tabs>
        <w:spacing w:before="0" w:beforeAutospacing="0" w:after="0" w:afterAutospacing="0" w:line="360" w:lineRule="auto"/>
        <w:ind w:left="-567" w:firstLine="720"/>
        <w:jc w:val="both"/>
      </w:pPr>
      <w:r>
        <w:rPr>
          <w:color w:val="FF0000"/>
        </w:rPr>
        <w:t xml:space="preserve"> </w:t>
      </w:r>
      <w:r w:rsidR="00174C6F" w:rsidRPr="00031EA1">
        <w:rPr>
          <w:color w:val="000000" w:themeColor="text1"/>
        </w:rPr>
        <w:t xml:space="preserve">Το κήρυγμα του Παύλου εξόργισε τους Ιουδαίους, οι οποίοι </w:t>
      </w:r>
      <w:r w:rsidR="002A614C" w:rsidRPr="00031EA1">
        <w:rPr>
          <w:color w:val="000000" w:themeColor="text1"/>
        </w:rPr>
        <w:t>επειδή δεν βρήκαν τον ίδιο συνέλαβαν και οδήγησαν τον Ιάσονα</w:t>
      </w:r>
      <w:r w:rsidR="00B931DA" w:rsidRPr="00031EA1">
        <w:rPr>
          <w:color w:val="000000" w:themeColor="text1"/>
        </w:rPr>
        <w:t xml:space="preserve"> που τον φιλοξενούσε</w:t>
      </w:r>
      <w:r w:rsidR="002A614C" w:rsidRPr="00031EA1">
        <w:rPr>
          <w:color w:val="000000" w:themeColor="text1"/>
        </w:rPr>
        <w:t xml:space="preserve"> και άλλους χριστιανούς στους άρχοντες της πόλης</w:t>
      </w:r>
      <w:r w:rsidR="00031EA1" w:rsidRPr="00031EA1">
        <w:rPr>
          <w:color w:val="000000" w:themeColor="text1"/>
        </w:rPr>
        <w:t>, αποδίδοντάς τους πολιτικές κατηγορίες</w:t>
      </w:r>
      <w:r w:rsidR="002A614C" w:rsidRPr="00031EA1">
        <w:rPr>
          <w:rStyle w:val="a8"/>
          <w:color w:val="000000" w:themeColor="text1"/>
        </w:rPr>
        <w:footnoteReference w:id="140"/>
      </w:r>
      <w:r w:rsidR="00B931DA" w:rsidRPr="00031EA1">
        <w:rPr>
          <w:color w:val="000000" w:themeColor="text1"/>
        </w:rPr>
        <w:t>.</w:t>
      </w:r>
      <w:r w:rsidR="002A614C">
        <w:rPr>
          <w:color w:val="FF0000"/>
        </w:rPr>
        <w:t xml:space="preserve"> </w:t>
      </w:r>
      <w:r w:rsidR="002A614C" w:rsidRPr="00031EA1">
        <w:rPr>
          <w:color w:val="000000" w:themeColor="text1"/>
        </w:rPr>
        <w:t>Ωστόσο, η</w:t>
      </w:r>
      <w:r w:rsidR="007D653D">
        <w:t xml:space="preserve"> επιτυχία του κηρύγματος ήταν μεγάλη</w:t>
      </w:r>
      <w:r w:rsidR="007A4F7B">
        <w:t>,</w:t>
      </w:r>
      <w:r w:rsidR="00174C6F">
        <w:t xml:space="preserve"> </w:t>
      </w:r>
      <w:r w:rsidR="007D653D">
        <w:t xml:space="preserve">αφού </w:t>
      </w:r>
      <w:r w:rsidR="00CE44D6">
        <w:t xml:space="preserve">πείστηκαν μερικοί Ιουδαίοι, κυρίως όμως </w:t>
      </w:r>
      <w:r w:rsidR="00D745EA">
        <w:t xml:space="preserve">η διδασκαλία του </w:t>
      </w:r>
      <w:r w:rsidR="00CE44D6">
        <w:t xml:space="preserve">είχε απήχηση σε </w:t>
      </w:r>
      <w:r w:rsidR="007D653D">
        <w:t>μεγάλο πλήθος Ελλήνων</w:t>
      </w:r>
      <w:r w:rsidR="007A4F7B">
        <w:t>, μεταξύ των οποίων πολλές γυναίκες</w:t>
      </w:r>
      <w:r w:rsidR="004F780C">
        <w:t xml:space="preserve"> (</w:t>
      </w:r>
      <w:r w:rsidR="004F780C" w:rsidRPr="0025436B">
        <w:rPr>
          <w:i/>
        </w:rPr>
        <w:t>Πράξ.</w:t>
      </w:r>
      <w:r w:rsidR="007D653D">
        <w:t xml:space="preserve"> 17,4). Έτσι</w:t>
      </w:r>
      <w:r w:rsidR="007A4F7B">
        <w:t>,</w:t>
      </w:r>
      <w:r w:rsidR="00CE44D6">
        <w:t xml:space="preserve"> </w:t>
      </w:r>
      <w:r w:rsidR="007D653D">
        <w:t xml:space="preserve">η </w:t>
      </w:r>
      <w:r w:rsidR="00CE44D6">
        <w:t xml:space="preserve">πρώτη </w:t>
      </w:r>
      <w:r w:rsidR="007D653D">
        <w:t xml:space="preserve">χριστιανική κοινότητα της Θεσσαλονίκης </w:t>
      </w:r>
      <w:r w:rsidR="00CE44D6">
        <w:t xml:space="preserve">δημιουργήθηκε </w:t>
      </w:r>
      <w:r w:rsidR="007D653D">
        <w:t xml:space="preserve">κυρίως </w:t>
      </w:r>
      <w:r w:rsidR="00D745EA">
        <w:t xml:space="preserve">από </w:t>
      </w:r>
      <w:r w:rsidR="007A4F7B">
        <w:t xml:space="preserve">πρώην </w:t>
      </w:r>
      <w:r w:rsidR="007D653D">
        <w:t>εθνικούς</w:t>
      </w:r>
      <w:r w:rsidR="002F3ED5">
        <w:rPr>
          <w:rStyle w:val="a8"/>
        </w:rPr>
        <w:footnoteReference w:id="141"/>
      </w:r>
      <w:r w:rsidR="007D653D">
        <w:t>.</w:t>
      </w:r>
      <w:r w:rsidR="00335E39" w:rsidRPr="00335E39">
        <w:t xml:space="preserve"> </w:t>
      </w:r>
    </w:p>
    <w:p w:rsidR="003B5D12" w:rsidRPr="009846BD" w:rsidRDefault="009846BD" w:rsidP="00810088">
      <w:pPr>
        <w:pStyle w:val="Web"/>
        <w:tabs>
          <w:tab w:val="left" w:pos="-426"/>
        </w:tabs>
        <w:spacing w:before="0" w:beforeAutospacing="0" w:after="0" w:afterAutospacing="0" w:line="360" w:lineRule="auto"/>
        <w:ind w:left="-567" w:firstLine="720"/>
        <w:jc w:val="both"/>
        <w:rPr>
          <w:b/>
          <w:sz w:val="32"/>
          <w:szCs w:val="32"/>
        </w:rPr>
      </w:pPr>
      <w:r w:rsidRPr="009846BD">
        <w:t xml:space="preserve">Η </w:t>
      </w:r>
      <w:r w:rsidRPr="003314A9">
        <w:rPr>
          <w:i/>
        </w:rPr>
        <w:t>Α’ Θεσ</w:t>
      </w:r>
      <w:r w:rsidRPr="009846BD">
        <w:t>. επιστολή  λοιπόν απευθύνεται</w:t>
      </w:r>
      <w:r w:rsidR="003B5D12" w:rsidRPr="009846BD">
        <w:t xml:space="preserve"> </w:t>
      </w:r>
      <w:r w:rsidRPr="009846BD">
        <w:t xml:space="preserve"> σε χριστιανούς </w:t>
      </w:r>
      <w:r w:rsidR="003B5D12" w:rsidRPr="009846BD">
        <w:rPr>
          <w:i/>
        </w:rPr>
        <w:t>εξ εθνών</w:t>
      </w:r>
      <w:r w:rsidR="003B5D12" w:rsidRPr="009846BD">
        <w:t xml:space="preserve"> </w:t>
      </w:r>
      <w:r w:rsidRPr="009846BD">
        <w:t>(</w:t>
      </w:r>
      <w:r w:rsidR="003B5D12" w:rsidRPr="009846BD">
        <w:t>όπως αποδεικνύεται από το 1, 9-10), οι οποίοι μάλλον ανήκουν στα κατώτερα κοινωνικά στρώματα, αφού μπορούν να εκτιμήσουν τον κόπο και τον μόχθο του χειρώνακτα εργάτη και ταυτόχρονα εργάτη του ευαγγελίου (2,9)</w:t>
      </w:r>
      <w:r w:rsidR="00D745EA" w:rsidRPr="009846BD">
        <w:t xml:space="preserve"> και π</w:t>
      </w:r>
      <w:r w:rsidR="003B5D12" w:rsidRPr="009846BD">
        <w:t>ιθανότατα δεν έχουν φοιτήσει στη Συναγωγή αφού η Π</w:t>
      </w:r>
      <w:r w:rsidR="00CD3CA6">
        <w:t>.</w:t>
      </w:r>
      <w:r w:rsidR="003B5D12" w:rsidRPr="009846BD">
        <w:t xml:space="preserve"> Δ</w:t>
      </w:r>
      <w:r w:rsidR="00CD3CA6">
        <w:t xml:space="preserve">. </w:t>
      </w:r>
      <w:r w:rsidR="003B5D12" w:rsidRPr="009846BD">
        <w:t>δεν χρησιμοποιείται στη επιχειρηματολογία του Αποστόλου των Εθνών</w:t>
      </w:r>
      <w:r w:rsidR="003B5D12" w:rsidRPr="009846BD">
        <w:rPr>
          <w:rStyle w:val="a8"/>
        </w:rPr>
        <w:footnoteReference w:id="142"/>
      </w:r>
      <w:r w:rsidR="003B5D12" w:rsidRPr="009846BD">
        <w:t xml:space="preserve">.   </w:t>
      </w:r>
      <w:r w:rsidR="003B5D12" w:rsidRPr="009846BD">
        <w:rPr>
          <w:b/>
          <w:sz w:val="32"/>
          <w:szCs w:val="32"/>
        </w:rPr>
        <w:t xml:space="preserve">  </w:t>
      </w:r>
    </w:p>
    <w:p w:rsidR="000A71A2" w:rsidRPr="009846BD" w:rsidRDefault="000A71A2" w:rsidP="00810088">
      <w:pPr>
        <w:pStyle w:val="Web"/>
        <w:tabs>
          <w:tab w:val="left" w:pos="-426"/>
        </w:tabs>
        <w:spacing w:before="0" w:beforeAutospacing="0" w:after="0" w:afterAutospacing="0" w:line="360" w:lineRule="auto"/>
        <w:ind w:left="-567" w:firstLine="720"/>
        <w:jc w:val="both"/>
      </w:pPr>
    </w:p>
    <w:p w:rsidR="00CE44D6" w:rsidRPr="005152E1" w:rsidRDefault="00226F74" w:rsidP="002D227F">
      <w:pPr>
        <w:pStyle w:val="Web"/>
        <w:tabs>
          <w:tab w:val="left" w:pos="-426"/>
        </w:tabs>
        <w:spacing w:before="0" w:beforeAutospacing="0" w:after="0" w:afterAutospacing="0" w:line="360" w:lineRule="auto"/>
        <w:ind w:left="-567" w:hanging="11"/>
        <w:jc w:val="both"/>
        <w:outlineLvl w:val="0"/>
        <w:rPr>
          <w:b/>
          <w:caps/>
          <w:sz w:val="28"/>
          <w:szCs w:val="28"/>
        </w:rPr>
      </w:pPr>
      <w:r>
        <w:rPr>
          <w:b/>
          <w:caps/>
          <w:sz w:val="28"/>
          <w:szCs w:val="28"/>
        </w:rPr>
        <w:t>3.5</w:t>
      </w:r>
      <w:r w:rsidR="00CE44D6" w:rsidRPr="005152E1">
        <w:rPr>
          <w:b/>
          <w:caps/>
          <w:sz w:val="28"/>
          <w:szCs w:val="28"/>
        </w:rPr>
        <w:t xml:space="preserve"> Η </w:t>
      </w:r>
      <w:r w:rsidR="00CE44D6" w:rsidRPr="003314A9">
        <w:rPr>
          <w:b/>
          <w:i/>
          <w:caps/>
          <w:sz w:val="28"/>
          <w:szCs w:val="28"/>
        </w:rPr>
        <w:t>Α</w:t>
      </w:r>
      <w:r w:rsidR="005C229C" w:rsidRPr="003314A9">
        <w:rPr>
          <w:b/>
          <w:i/>
          <w:caps/>
          <w:sz w:val="28"/>
          <w:szCs w:val="28"/>
        </w:rPr>
        <w:t>΄</w:t>
      </w:r>
      <w:r w:rsidR="00CE44D6" w:rsidRPr="003314A9">
        <w:rPr>
          <w:b/>
          <w:i/>
          <w:caps/>
          <w:sz w:val="28"/>
          <w:szCs w:val="28"/>
        </w:rPr>
        <w:t xml:space="preserve">  Θ</w:t>
      </w:r>
      <w:r w:rsidR="00A2045C" w:rsidRPr="003314A9">
        <w:rPr>
          <w:b/>
          <w:i/>
          <w:sz w:val="28"/>
          <w:szCs w:val="28"/>
        </w:rPr>
        <w:t>εσ</w:t>
      </w:r>
      <w:r w:rsidR="00005DD5" w:rsidRPr="003314A9">
        <w:rPr>
          <w:b/>
          <w:i/>
          <w:caps/>
          <w:sz w:val="28"/>
          <w:szCs w:val="28"/>
        </w:rPr>
        <w:t xml:space="preserve">. </w:t>
      </w:r>
      <w:r w:rsidR="00A2045C" w:rsidRPr="00A2045C">
        <w:rPr>
          <w:b/>
          <w:sz w:val="28"/>
          <w:szCs w:val="28"/>
        </w:rPr>
        <w:t>κ</w:t>
      </w:r>
      <w:r w:rsidR="00A2045C">
        <w:rPr>
          <w:b/>
          <w:sz w:val="28"/>
          <w:szCs w:val="28"/>
        </w:rPr>
        <w:t>αι τα επιμέρους θέματά της</w:t>
      </w:r>
    </w:p>
    <w:p w:rsidR="000A71A2" w:rsidRPr="005152E1" w:rsidRDefault="000A71A2" w:rsidP="00810088">
      <w:pPr>
        <w:pStyle w:val="Web"/>
        <w:tabs>
          <w:tab w:val="left" w:pos="-426"/>
        </w:tabs>
        <w:spacing w:before="0" w:beforeAutospacing="0" w:after="0" w:afterAutospacing="0" w:line="360" w:lineRule="auto"/>
        <w:ind w:left="-567" w:firstLine="720"/>
        <w:jc w:val="both"/>
        <w:rPr>
          <w:b/>
          <w:caps/>
          <w:sz w:val="28"/>
          <w:szCs w:val="28"/>
        </w:rPr>
      </w:pPr>
    </w:p>
    <w:p w:rsidR="008E64D7" w:rsidRDefault="003B5D12"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 xml:space="preserve">Η </w:t>
      </w:r>
      <w:r w:rsidR="00D745EA">
        <w:rPr>
          <w:rFonts w:ascii="Times New Roman" w:hAnsi="Times New Roman" w:cs="Times New Roman"/>
        </w:rPr>
        <w:t xml:space="preserve"> </w:t>
      </w:r>
      <w:r w:rsidR="00D745EA" w:rsidRPr="003314A9">
        <w:rPr>
          <w:rFonts w:ascii="Times New Roman" w:hAnsi="Times New Roman" w:cs="Times New Roman"/>
          <w:i/>
        </w:rPr>
        <w:t xml:space="preserve">Α΄ </w:t>
      </w:r>
      <w:r w:rsidR="002A614C" w:rsidRPr="003314A9">
        <w:rPr>
          <w:rFonts w:ascii="Times New Roman" w:hAnsi="Times New Roman" w:cs="Times New Roman"/>
          <w:i/>
        </w:rPr>
        <w:t>Θεσ.</w:t>
      </w:r>
      <w:r>
        <w:rPr>
          <w:rFonts w:ascii="Times New Roman" w:hAnsi="Times New Roman" w:cs="Times New Roman"/>
        </w:rPr>
        <w:t xml:space="preserve"> του Παύλου είναι το αρχαιότερο γραπτό κείμενο της Κ</w:t>
      </w:r>
      <w:r w:rsidR="002A614C">
        <w:rPr>
          <w:rFonts w:ascii="Times New Roman" w:hAnsi="Times New Roman" w:cs="Times New Roman"/>
        </w:rPr>
        <w:t>.</w:t>
      </w:r>
      <w:r>
        <w:rPr>
          <w:rFonts w:ascii="Times New Roman" w:hAnsi="Times New Roman" w:cs="Times New Roman"/>
        </w:rPr>
        <w:t xml:space="preserve"> Δ</w:t>
      </w:r>
      <w:r w:rsidR="002A614C">
        <w:rPr>
          <w:rFonts w:ascii="Times New Roman" w:hAnsi="Times New Roman" w:cs="Times New Roman"/>
        </w:rPr>
        <w:t>.</w:t>
      </w:r>
      <w:r w:rsidR="00D745EA">
        <w:rPr>
          <w:rFonts w:ascii="Times New Roman" w:hAnsi="Times New Roman" w:cs="Times New Roman"/>
        </w:rPr>
        <w:t xml:space="preserve"> και έχει</w:t>
      </w:r>
      <w:r w:rsidR="00D745EA" w:rsidRPr="008E64D7">
        <w:rPr>
          <w:rFonts w:ascii="Times New Roman" w:hAnsi="Times New Roman" w:cs="Times New Roman"/>
          <w:color w:val="FF0000"/>
        </w:rPr>
        <w:t xml:space="preserve"> </w:t>
      </w:r>
      <w:r w:rsidR="00D745EA" w:rsidRPr="00A64EE2">
        <w:rPr>
          <w:rFonts w:ascii="Times New Roman" w:hAnsi="Times New Roman" w:cs="Times New Roman"/>
        </w:rPr>
        <w:t xml:space="preserve">τεράστια </w:t>
      </w:r>
      <w:r w:rsidR="00525CCE">
        <w:rPr>
          <w:rFonts w:ascii="Times New Roman" w:hAnsi="Times New Roman" w:cs="Times New Roman"/>
        </w:rPr>
        <w:t xml:space="preserve">πολιτιστική </w:t>
      </w:r>
      <w:r w:rsidR="00D745EA" w:rsidRPr="00A64EE2">
        <w:rPr>
          <w:rFonts w:ascii="Times New Roman" w:hAnsi="Times New Roman" w:cs="Times New Roman"/>
        </w:rPr>
        <w:t xml:space="preserve">σπουδαιότητα </w:t>
      </w:r>
      <w:r w:rsidR="00525CCE">
        <w:rPr>
          <w:rFonts w:ascii="Times New Roman" w:hAnsi="Times New Roman" w:cs="Times New Roman"/>
        </w:rPr>
        <w:t xml:space="preserve">και ακτινοβολία </w:t>
      </w:r>
      <w:r w:rsidR="00D745EA" w:rsidRPr="00A64EE2">
        <w:rPr>
          <w:rFonts w:ascii="Times New Roman" w:hAnsi="Times New Roman" w:cs="Times New Roman"/>
        </w:rPr>
        <w:t>τόσο στον ελλαδικό χώρο όσο και στη ρωμαϊκή αυτοκρατορία.</w:t>
      </w:r>
      <w:r w:rsidR="00CD64F5">
        <w:rPr>
          <w:rFonts w:ascii="Times New Roman" w:hAnsi="Times New Roman" w:cs="Times New Roman"/>
        </w:rPr>
        <w:t xml:space="preserve"> Η σπουδαιότητά της έχει να κάνει με το γεγονός ότι μας διαφωτίζει για τις εσχατολογικές αντιλήψεις του Αποστόλου κατά την εποχή της συγγραφής της</w:t>
      </w:r>
      <w:r w:rsidR="00CD64F5">
        <w:rPr>
          <w:rStyle w:val="a8"/>
          <w:rFonts w:ascii="Times New Roman" w:hAnsi="Times New Roman" w:cs="Times New Roman"/>
        </w:rPr>
        <w:footnoteReference w:id="143"/>
      </w:r>
      <w:r w:rsidR="00CD64F5">
        <w:rPr>
          <w:rFonts w:ascii="Times New Roman" w:hAnsi="Times New Roman" w:cs="Times New Roman"/>
        </w:rPr>
        <w:t>.</w:t>
      </w:r>
      <w:r w:rsidR="00D745EA" w:rsidRPr="008E64D7">
        <w:rPr>
          <w:rFonts w:ascii="Times New Roman" w:hAnsi="Times New Roman" w:cs="Times New Roman"/>
          <w:color w:val="FF0000"/>
        </w:rPr>
        <w:t xml:space="preserve"> </w:t>
      </w:r>
      <w:r>
        <w:rPr>
          <w:rFonts w:ascii="Times New Roman" w:hAnsi="Times New Roman" w:cs="Times New Roman"/>
        </w:rPr>
        <w:t>Γ</w:t>
      </w:r>
      <w:r w:rsidR="00C163A4">
        <w:rPr>
          <w:rFonts w:ascii="Times New Roman" w:hAnsi="Times New Roman" w:cs="Times New Roman"/>
        </w:rPr>
        <w:t>ράφτηκε</w:t>
      </w:r>
      <w:r>
        <w:rPr>
          <w:rFonts w:ascii="Times New Roman" w:hAnsi="Times New Roman" w:cs="Times New Roman"/>
        </w:rPr>
        <w:t xml:space="preserve"> στην Κόρινθο</w:t>
      </w:r>
      <w:r w:rsidR="00C163A4">
        <w:rPr>
          <w:rFonts w:ascii="Times New Roman" w:hAnsi="Times New Roman" w:cs="Times New Roman"/>
        </w:rPr>
        <w:t xml:space="preserve"> </w:t>
      </w:r>
      <w:r>
        <w:rPr>
          <w:rFonts w:ascii="Times New Roman" w:hAnsi="Times New Roman" w:cs="Times New Roman"/>
        </w:rPr>
        <w:t>κατά την τρίτη αποστολική περιοδεία του Παύλου</w:t>
      </w:r>
      <w:r w:rsidR="008E64D7">
        <w:rPr>
          <w:rFonts w:ascii="Times New Roman" w:hAnsi="Times New Roman" w:cs="Times New Roman"/>
        </w:rPr>
        <w:t>,</w:t>
      </w:r>
      <w:r>
        <w:rPr>
          <w:rFonts w:ascii="Times New Roman" w:hAnsi="Times New Roman" w:cs="Times New Roman"/>
        </w:rPr>
        <w:t xml:space="preserve"> </w:t>
      </w:r>
      <w:r w:rsidR="00C163A4">
        <w:rPr>
          <w:rFonts w:ascii="Times New Roman" w:hAnsi="Times New Roman" w:cs="Times New Roman"/>
        </w:rPr>
        <w:t xml:space="preserve">λίγο χρόνο μετά την επιστροφή του </w:t>
      </w:r>
      <w:r w:rsidR="00CE44D6" w:rsidRPr="00A64EE2">
        <w:rPr>
          <w:rFonts w:ascii="Times New Roman" w:hAnsi="Times New Roman" w:cs="Times New Roman"/>
        </w:rPr>
        <w:t xml:space="preserve">Τιμόθεου </w:t>
      </w:r>
      <w:r w:rsidR="00CE44D6">
        <w:rPr>
          <w:rFonts w:ascii="Times New Roman" w:hAnsi="Times New Roman" w:cs="Times New Roman"/>
        </w:rPr>
        <w:t>από τη</w:t>
      </w:r>
      <w:r w:rsidR="000A71A2">
        <w:rPr>
          <w:rFonts w:ascii="Times New Roman" w:hAnsi="Times New Roman" w:cs="Times New Roman"/>
        </w:rPr>
        <w:t xml:space="preserve"> Θεσσαλονίκη</w:t>
      </w:r>
      <w:r>
        <w:rPr>
          <w:rFonts w:ascii="Times New Roman" w:hAnsi="Times New Roman" w:cs="Times New Roman"/>
        </w:rPr>
        <w:t>.</w:t>
      </w:r>
      <w:r w:rsidR="008470A2">
        <w:rPr>
          <w:rFonts w:ascii="Times New Roman" w:hAnsi="Times New Roman" w:cs="Times New Roman"/>
        </w:rPr>
        <w:t xml:space="preserve"> Αυτό προκύπτει</w:t>
      </w:r>
      <w:r w:rsidR="00641577">
        <w:rPr>
          <w:rFonts w:ascii="Times New Roman" w:hAnsi="Times New Roman" w:cs="Times New Roman"/>
        </w:rPr>
        <w:t xml:space="preserve"> από την πληροφορία του ίδιου του Παύλου ότι</w:t>
      </w:r>
      <w:r w:rsidR="008470A2">
        <w:rPr>
          <w:rFonts w:ascii="Times New Roman" w:hAnsi="Times New Roman" w:cs="Times New Roman"/>
        </w:rPr>
        <w:t xml:space="preserve"> </w:t>
      </w:r>
      <w:r w:rsidR="00641577">
        <w:rPr>
          <w:rFonts w:ascii="Times New Roman" w:hAnsi="Times New Roman" w:cs="Times New Roman"/>
        </w:rPr>
        <w:t>οι Θεσσαλονικείς έγιναν πρότυπο σε όλους όσους πίστευα</w:t>
      </w:r>
      <w:r w:rsidR="000A71A2">
        <w:rPr>
          <w:rFonts w:ascii="Times New Roman" w:hAnsi="Times New Roman" w:cs="Times New Roman"/>
        </w:rPr>
        <w:t>ν στη</w:t>
      </w:r>
      <w:r w:rsidR="00A8010F">
        <w:rPr>
          <w:rFonts w:ascii="Times New Roman" w:hAnsi="Times New Roman" w:cs="Times New Roman"/>
        </w:rPr>
        <w:t xml:space="preserve"> Μακεδονία και την Αχαΐα (1,7-8).</w:t>
      </w:r>
      <w:r w:rsidR="00D745EA">
        <w:rPr>
          <w:rFonts w:ascii="Times New Roman" w:hAnsi="Times New Roman" w:cs="Times New Roman"/>
        </w:rPr>
        <w:t xml:space="preserve"> </w:t>
      </w:r>
      <w:r>
        <w:rPr>
          <w:rFonts w:ascii="Times New Roman" w:hAnsi="Times New Roman" w:cs="Times New Roman"/>
        </w:rPr>
        <w:t>Ως προς το</w:t>
      </w:r>
      <w:r w:rsidR="00A8010F">
        <w:rPr>
          <w:rFonts w:ascii="Times New Roman" w:hAnsi="Times New Roman" w:cs="Times New Roman"/>
        </w:rPr>
        <w:t xml:space="preserve"> χρόνο συγγραφής</w:t>
      </w:r>
      <w:r w:rsidR="00DA592B">
        <w:rPr>
          <w:rFonts w:ascii="Times New Roman" w:hAnsi="Times New Roman" w:cs="Times New Roman"/>
        </w:rPr>
        <w:t xml:space="preserve"> δεν υπάρχει απόλυτη ομοφωνία</w:t>
      </w:r>
      <w:r>
        <w:rPr>
          <w:rFonts w:ascii="Times New Roman" w:hAnsi="Times New Roman" w:cs="Times New Roman"/>
        </w:rPr>
        <w:t xml:space="preserve"> μεταξύ των ερμηνευτών</w:t>
      </w:r>
      <w:r w:rsidR="00DA592B">
        <w:rPr>
          <w:rFonts w:ascii="Times New Roman" w:hAnsi="Times New Roman" w:cs="Times New Roman"/>
        </w:rPr>
        <w:t xml:space="preserve">. </w:t>
      </w:r>
      <w:r>
        <w:rPr>
          <w:rFonts w:ascii="Times New Roman" w:hAnsi="Times New Roman" w:cs="Times New Roman"/>
        </w:rPr>
        <w:t xml:space="preserve">Οι περισσότερες απόψεις </w:t>
      </w:r>
      <w:r w:rsidR="00DA592B">
        <w:rPr>
          <w:rFonts w:ascii="Times New Roman" w:hAnsi="Times New Roman" w:cs="Times New Roman"/>
        </w:rPr>
        <w:t xml:space="preserve">συγκλίνουν στο έτος 50 μ. Χ., </w:t>
      </w:r>
      <w:r w:rsidR="00633C9C">
        <w:rPr>
          <w:rFonts w:ascii="Times New Roman" w:hAnsi="Times New Roman" w:cs="Times New Roman"/>
        </w:rPr>
        <w:t>το οποίο πρέπει να είναι και το πιθανότερο.</w:t>
      </w:r>
      <w:r w:rsidR="003452C4">
        <w:rPr>
          <w:rFonts w:ascii="Times New Roman" w:hAnsi="Times New Roman" w:cs="Times New Roman"/>
        </w:rPr>
        <w:t xml:space="preserve"> </w:t>
      </w:r>
    </w:p>
    <w:p w:rsidR="00223EA8" w:rsidRPr="00C000E6" w:rsidRDefault="00D745EA"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Αφορμή για τη</w:t>
      </w:r>
      <w:r w:rsidR="000305E8">
        <w:rPr>
          <w:rFonts w:ascii="Times New Roman" w:hAnsi="Times New Roman" w:cs="Times New Roman"/>
        </w:rPr>
        <w:t xml:space="preserve"> συγγραφή της </w:t>
      </w:r>
      <w:r w:rsidR="008E64D7">
        <w:rPr>
          <w:rFonts w:ascii="Times New Roman" w:hAnsi="Times New Roman" w:cs="Times New Roman"/>
        </w:rPr>
        <w:t>υπήρξαν</w:t>
      </w:r>
      <w:r w:rsidR="000305E8">
        <w:rPr>
          <w:rFonts w:ascii="Times New Roman" w:hAnsi="Times New Roman" w:cs="Times New Roman"/>
        </w:rPr>
        <w:t xml:space="preserve"> οι ευχάριστες ειδήσεις </w:t>
      </w:r>
      <w:r w:rsidR="002A614C">
        <w:rPr>
          <w:rFonts w:ascii="Times New Roman" w:hAnsi="Times New Roman" w:cs="Times New Roman"/>
        </w:rPr>
        <w:t>για τη σταθερή πίστη των Θ</w:t>
      </w:r>
      <w:r w:rsidR="005152E1">
        <w:rPr>
          <w:rFonts w:ascii="Times New Roman" w:hAnsi="Times New Roman" w:cs="Times New Roman"/>
        </w:rPr>
        <w:t>εσσαλονικέων</w:t>
      </w:r>
      <w:r>
        <w:rPr>
          <w:rFonts w:ascii="Times New Roman" w:hAnsi="Times New Roman" w:cs="Times New Roman"/>
        </w:rPr>
        <w:t>,</w:t>
      </w:r>
      <w:r w:rsidR="005152E1">
        <w:rPr>
          <w:rFonts w:ascii="Times New Roman" w:hAnsi="Times New Roman" w:cs="Times New Roman"/>
        </w:rPr>
        <w:t xml:space="preserve"> </w:t>
      </w:r>
      <w:r w:rsidR="000305E8">
        <w:rPr>
          <w:rFonts w:ascii="Times New Roman" w:hAnsi="Times New Roman" w:cs="Times New Roman"/>
        </w:rPr>
        <w:t>που έφερε ο Τιμόθεος</w:t>
      </w:r>
      <w:r w:rsidR="005152E1">
        <w:rPr>
          <w:rFonts w:ascii="Times New Roman" w:hAnsi="Times New Roman" w:cs="Times New Roman"/>
        </w:rPr>
        <w:t>.</w:t>
      </w:r>
      <w:r w:rsidR="000305E8">
        <w:rPr>
          <w:rFonts w:ascii="Times New Roman" w:hAnsi="Times New Roman" w:cs="Times New Roman"/>
        </w:rPr>
        <w:t xml:space="preserve"> Ο Παύλος </w:t>
      </w:r>
      <w:r w:rsidR="008E64D7">
        <w:rPr>
          <w:rFonts w:ascii="Times New Roman" w:hAnsi="Times New Roman" w:cs="Times New Roman"/>
        </w:rPr>
        <w:t>τότε με χαρά και ενθουσιασμό</w:t>
      </w:r>
      <w:r>
        <w:rPr>
          <w:rFonts w:ascii="Times New Roman" w:hAnsi="Times New Roman" w:cs="Times New Roman"/>
        </w:rPr>
        <w:t>,</w:t>
      </w:r>
      <w:r w:rsidR="008E64D7">
        <w:rPr>
          <w:rFonts w:ascii="Times New Roman" w:hAnsi="Times New Roman" w:cs="Times New Roman"/>
        </w:rPr>
        <w:t xml:space="preserve"> </w:t>
      </w:r>
      <w:r w:rsidRPr="009846BD">
        <w:rPr>
          <w:rFonts w:ascii="Times New Roman" w:hAnsi="Times New Roman" w:cs="Times New Roman"/>
        </w:rPr>
        <w:t xml:space="preserve">επειδή το «ευαγγέλιο του Θεού» έγινε αποδεκτό από Έλληνες εθνικούς, </w:t>
      </w:r>
      <w:r w:rsidR="008E64D7">
        <w:rPr>
          <w:rFonts w:ascii="Times New Roman" w:hAnsi="Times New Roman" w:cs="Times New Roman"/>
        </w:rPr>
        <w:t xml:space="preserve">θέλησε </w:t>
      </w:r>
      <w:r w:rsidR="000305E8">
        <w:rPr>
          <w:rFonts w:ascii="Times New Roman" w:hAnsi="Times New Roman" w:cs="Times New Roman"/>
        </w:rPr>
        <w:t xml:space="preserve">να επικοινωνήσει με τους </w:t>
      </w:r>
      <w:r w:rsidR="008E64D7">
        <w:rPr>
          <w:rFonts w:ascii="Times New Roman" w:hAnsi="Times New Roman" w:cs="Times New Roman"/>
        </w:rPr>
        <w:t xml:space="preserve">κατοίκους της πόλης </w:t>
      </w:r>
      <w:r w:rsidR="000305E8">
        <w:rPr>
          <w:rFonts w:ascii="Times New Roman" w:hAnsi="Times New Roman" w:cs="Times New Roman"/>
        </w:rPr>
        <w:t>για</w:t>
      </w:r>
      <w:r>
        <w:rPr>
          <w:rFonts w:ascii="Times New Roman" w:hAnsi="Times New Roman" w:cs="Times New Roman"/>
        </w:rPr>
        <w:t xml:space="preserve"> να τους επαινέσει</w:t>
      </w:r>
      <w:r w:rsidR="00031EA1">
        <w:rPr>
          <w:rFonts w:ascii="Times New Roman" w:hAnsi="Times New Roman" w:cs="Times New Roman"/>
        </w:rPr>
        <w:t>, να τους παρηγορήσει</w:t>
      </w:r>
      <w:r w:rsidR="000305E8">
        <w:rPr>
          <w:rFonts w:ascii="Times New Roman" w:hAnsi="Times New Roman" w:cs="Times New Roman"/>
        </w:rPr>
        <w:t xml:space="preserve"> και </w:t>
      </w:r>
      <w:r w:rsidR="00187036">
        <w:rPr>
          <w:rFonts w:ascii="Times New Roman" w:hAnsi="Times New Roman" w:cs="Times New Roman"/>
        </w:rPr>
        <w:t xml:space="preserve">να </w:t>
      </w:r>
      <w:r w:rsidR="000305E8">
        <w:rPr>
          <w:rFonts w:ascii="Times New Roman" w:hAnsi="Times New Roman" w:cs="Times New Roman"/>
        </w:rPr>
        <w:t xml:space="preserve">τους συμβουλέψει για το πώς </w:t>
      </w:r>
      <w:r w:rsidR="00187036">
        <w:rPr>
          <w:rFonts w:ascii="Times New Roman" w:hAnsi="Times New Roman" w:cs="Times New Roman"/>
        </w:rPr>
        <w:t>θα</w:t>
      </w:r>
      <w:r w:rsidR="000305E8">
        <w:rPr>
          <w:rFonts w:ascii="Times New Roman" w:hAnsi="Times New Roman" w:cs="Times New Roman"/>
        </w:rPr>
        <w:t xml:space="preserve"> ξεπεράσουν τις δυσκολίες</w:t>
      </w:r>
      <w:r w:rsidR="00187036">
        <w:rPr>
          <w:rFonts w:ascii="Times New Roman" w:hAnsi="Times New Roman" w:cs="Times New Roman"/>
        </w:rPr>
        <w:t xml:space="preserve"> και τις ελλείψεις, ώστε να γίνουν καλύτεροι στη νέα τους πίστη</w:t>
      </w:r>
      <w:r w:rsidR="000305E8">
        <w:rPr>
          <w:rFonts w:ascii="Times New Roman" w:hAnsi="Times New Roman" w:cs="Times New Roman"/>
        </w:rPr>
        <w:t>.</w:t>
      </w:r>
      <w:r w:rsidR="005152E1">
        <w:rPr>
          <w:rFonts w:ascii="Times New Roman" w:hAnsi="Times New Roman" w:cs="Times New Roman"/>
        </w:rPr>
        <w:t xml:space="preserve"> Ακόμα,</w:t>
      </w:r>
      <w:r w:rsidR="000305E8" w:rsidRPr="00C000E6">
        <w:rPr>
          <w:rFonts w:ascii="Times New Roman" w:hAnsi="Times New Roman" w:cs="Times New Roman"/>
        </w:rPr>
        <w:t xml:space="preserve"> ο </w:t>
      </w:r>
      <w:r w:rsidR="00685698" w:rsidRPr="00C000E6">
        <w:rPr>
          <w:rFonts w:ascii="Times New Roman" w:hAnsi="Times New Roman" w:cs="Times New Roman"/>
        </w:rPr>
        <w:t xml:space="preserve">Παύλος </w:t>
      </w:r>
      <w:r w:rsidR="005152E1">
        <w:rPr>
          <w:rFonts w:ascii="Times New Roman" w:hAnsi="Times New Roman" w:cs="Times New Roman"/>
        </w:rPr>
        <w:t>αναφέρεται σ</w:t>
      </w:r>
      <w:r w:rsidR="00685698" w:rsidRPr="00C000E6">
        <w:rPr>
          <w:rFonts w:ascii="Times New Roman" w:hAnsi="Times New Roman" w:cs="Times New Roman"/>
        </w:rPr>
        <w:t xml:space="preserve">το θέμα της δευτέρας παρουσίας του Χριστού και </w:t>
      </w:r>
      <w:r>
        <w:rPr>
          <w:rFonts w:ascii="Times New Roman" w:hAnsi="Times New Roman" w:cs="Times New Roman"/>
        </w:rPr>
        <w:t>τους</w:t>
      </w:r>
      <w:r w:rsidR="00685698" w:rsidRPr="00C000E6">
        <w:rPr>
          <w:rFonts w:ascii="Times New Roman" w:hAnsi="Times New Roman" w:cs="Times New Roman"/>
        </w:rPr>
        <w:t xml:space="preserve"> </w:t>
      </w:r>
      <w:r w:rsidR="00685698" w:rsidRPr="009846BD">
        <w:rPr>
          <w:rFonts w:ascii="Times New Roman" w:hAnsi="Times New Roman" w:cs="Times New Roman"/>
        </w:rPr>
        <w:t>«κ</w:t>
      </w:r>
      <w:r w:rsidRPr="009846BD">
        <w:rPr>
          <w:rFonts w:ascii="Times New Roman" w:hAnsi="Times New Roman" w:cs="Times New Roman"/>
        </w:rPr>
        <w:t>εκ</w:t>
      </w:r>
      <w:r w:rsidR="00685698" w:rsidRPr="009846BD">
        <w:rPr>
          <w:rFonts w:ascii="Times New Roman" w:hAnsi="Times New Roman" w:cs="Times New Roman"/>
        </w:rPr>
        <w:t>οιμ</w:t>
      </w:r>
      <w:r w:rsidRPr="009846BD">
        <w:rPr>
          <w:rFonts w:ascii="Times New Roman" w:hAnsi="Times New Roman" w:cs="Times New Roman"/>
        </w:rPr>
        <w:t>ημένους</w:t>
      </w:r>
      <w:r w:rsidR="00685698" w:rsidRPr="009846BD">
        <w:rPr>
          <w:rFonts w:ascii="Times New Roman" w:hAnsi="Times New Roman" w:cs="Times New Roman"/>
        </w:rPr>
        <w:t>»</w:t>
      </w:r>
      <w:r w:rsidR="005152E1" w:rsidRPr="009846BD">
        <w:rPr>
          <w:rFonts w:ascii="Times New Roman" w:hAnsi="Times New Roman" w:cs="Times New Roman"/>
        </w:rPr>
        <w:t>,</w:t>
      </w:r>
      <w:r w:rsidR="00CD3CA6">
        <w:rPr>
          <w:rFonts w:ascii="Times New Roman" w:hAnsi="Times New Roman" w:cs="Times New Roman"/>
        </w:rPr>
        <w:t xml:space="preserve"> καθώς οι Θ</w:t>
      </w:r>
      <w:r w:rsidR="005152E1">
        <w:rPr>
          <w:rFonts w:ascii="Times New Roman" w:hAnsi="Times New Roman" w:cs="Times New Roman"/>
        </w:rPr>
        <w:t xml:space="preserve">εσσαλονικείς </w:t>
      </w:r>
      <w:r>
        <w:rPr>
          <w:rFonts w:ascii="Times New Roman" w:hAnsi="Times New Roman" w:cs="Times New Roman"/>
        </w:rPr>
        <w:t>εξέφρασαν</w:t>
      </w:r>
      <w:r w:rsidR="00525CCE">
        <w:rPr>
          <w:rFonts w:ascii="Times New Roman" w:hAnsi="Times New Roman" w:cs="Times New Roman"/>
        </w:rPr>
        <w:t xml:space="preserve"> </w:t>
      </w:r>
      <w:r>
        <w:rPr>
          <w:rFonts w:ascii="Times New Roman" w:hAnsi="Times New Roman" w:cs="Times New Roman"/>
        </w:rPr>
        <w:t xml:space="preserve"> απορία για την τύχη τους</w:t>
      </w:r>
      <w:r w:rsidR="003452C4" w:rsidRPr="00C000E6">
        <w:rPr>
          <w:rStyle w:val="a8"/>
          <w:rFonts w:ascii="Times New Roman" w:hAnsi="Times New Roman" w:cs="Times New Roman"/>
        </w:rPr>
        <w:footnoteReference w:id="144"/>
      </w:r>
      <w:r w:rsidR="00685698" w:rsidRPr="00C000E6">
        <w:rPr>
          <w:rFonts w:ascii="Times New Roman" w:hAnsi="Times New Roman" w:cs="Times New Roman"/>
        </w:rPr>
        <w:t>.</w:t>
      </w:r>
    </w:p>
    <w:p w:rsidR="00114A52" w:rsidRPr="00CD3CA6" w:rsidRDefault="00114A52" w:rsidP="00810088">
      <w:pPr>
        <w:tabs>
          <w:tab w:val="left" w:pos="-426"/>
        </w:tabs>
        <w:ind w:left="-567" w:firstLine="720"/>
        <w:rPr>
          <w:rFonts w:ascii="Times New Roman" w:eastAsia="Times New Roman" w:hAnsi="Times New Roman" w:cs="Times New Roman"/>
          <w:lang w:eastAsia="el-GR"/>
        </w:rPr>
      </w:pPr>
      <w:r w:rsidRPr="00CD3CA6">
        <w:rPr>
          <w:rFonts w:ascii="Times New Roman" w:eastAsia="Times New Roman" w:hAnsi="Times New Roman" w:cs="Times New Roman"/>
          <w:bCs/>
          <w:lang w:eastAsia="el-GR"/>
        </w:rPr>
        <w:t>Τα κεντρικά θέματα της επιστολής είναι τα εξής:</w:t>
      </w:r>
    </w:p>
    <w:p w:rsidR="006D44D4" w:rsidRPr="001732A6" w:rsidRDefault="00114A52" w:rsidP="00810088">
      <w:pPr>
        <w:tabs>
          <w:tab w:val="left" w:pos="-426"/>
        </w:tabs>
        <w:ind w:left="-567" w:firstLine="720"/>
        <w:rPr>
          <w:rFonts w:ascii="Times New Roman" w:eastAsia="Times New Roman" w:hAnsi="Times New Roman" w:cs="Times New Roman"/>
          <w:bCs/>
          <w:lang w:eastAsia="el-GR"/>
        </w:rPr>
      </w:pPr>
      <w:r w:rsidRPr="006D44D4">
        <w:rPr>
          <w:rFonts w:ascii="Times New Roman" w:eastAsia="Times New Roman" w:hAnsi="Times New Roman" w:cs="Times New Roman"/>
          <w:bCs/>
          <w:lang w:eastAsia="el-GR"/>
        </w:rPr>
        <w:t>Α) Η στοργή και το ενδιαφέρον</w:t>
      </w:r>
      <w:r w:rsidR="00CA51FB" w:rsidRPr="006D44D4">
        <w:rPr>
          <w:rFonts w:ascii="Times New Roman" w:eastAsia="Times New Roman" w:hAnsi="Times New Roman" w:cs="Times New Roman"/>
          <w:bCs/>
          <w:lang w:eastAsia="el-GR"/>
        </w:rPr>
        <w:t xml:space="preserve"> που τρέφει ο  Παύλος</w:t>
      </w:r>
      <w:r w:rsidRPr="006D44D4">
        <w:rPr>
          <w:rFonts w:ascii="Times New Roman" w:eastAsia="Times New Roman" w:hAnsi="Times New Roman" w:cs="Times New Roman"/>
          <w:bCs/>
          <w:lang w:eastAsia="el-GR"/>
        </w:rPr>
        <w:t xml:space="preserve"> για τους Χριστιανούς της Θεσσαλονίκης</w:t>
      </w:r>
      <w:r w:rsidR="00CA51FB" w:rsidRPr="006D44D4">
        <w:rPr>
          <w:rFonts w:ascii="Times New Roman" w:eastAsia="Times New Roman" w:hAnsi="Times New Roman" w:cs="Times New Roman"/>
          <w:bCs/>
          <w:lang w:eastAsia="el-GR"/>
        </w:rPr>
        <w:t xml:space="preserve">  (1,1 - 3, 14)</w:t>
      </w:r>
      <w:r w:rsidRPr="006D44D4">
        <w:rPr>
          <w:rFonts w:ascii="Times New Roman" w:eastAsia="Times New Roman" w:hAnsi="Times New Roman" w:cs="Times New Roman"/>
          <w:bCs/>
          <w:lang w:eastAsia="el-GR"/>
        </w:rPr>
        <w:t xml:space="preserve">: </w:t>
      </w:r>
      <w:r w:rsidR="00CA51FB" w:rsidRPr="006D44D4">
        <w:rPr>
          <w:rFonts w:ascii="Times New Roman" w:eastAsia="Times New Roman" w:hAnsi="Times New Roman" w:cs="Times New Roman"/>
          <w:bCs/>
          <w:lang w:eastAsia="el-GR"/>
        </w:rPr>
        <w:t xml:space="preserve">Εδώ </w:t>
      </w:r>
      <w:r w:rsidR="00525CCE" w:rsidRPr="006D44D4">
        <w:rPr>
          <w:rFonts w:ascii="Times New Roman" w:eastAsia="Times New Roman" w:hAnsi="Times New Roman" w:cs="Times New Roman"/>
          <w:bCs/>
          <w:lang w:eastAsia="el-GR"/>
        </w:rPr>
        <w:t xml:space="preserve">ο Απόστολος </w:t>
      </w:r>
      <w:r w:rsidR="00CD3CA6">
        <w:rPr>
          <w:rFonts w:ascii="Times New Roman" w:eastAsia="Times New Roman" w:hAnsi="Times New Roman" w:cs="Times New Roman"/>
          <w:bCs/>
          <w:lang w:eastAsia="el-GR"/>
        </w:rPr>
        <w:t>αναφέρει</w:t>
      </w:r>
      <w:r w:rsidR="00B22B9B" w:rsidRPr="006D44D4">
        <w:rPr>
          <w:rFonts w:ascii="Times New Roman" w:eastAsia="Times New Roman" w:hAnsi="Times New Roman" w:cs="Times New Roman"/>
          <w:bCs/>
          <w:lang w:eastAsia="el-GR"/>
        </w:rPr>
        <w:t xml:space="preserve"> στους αναγνώστες της επιστολής</w:t>
      </w:r>
      <w:r w:rsidR="00CD3CA6">
        <w:rPr>
          <w:rFonts w:ascii="Times New Roman" w:eastAsia="Times New Roman" w:hAnsi="Times New Roman" w:cs="Times New Roman"/>
          <w:bCs/>
          <w:lang w:eastAsia="el-GR"/>
        </w:rPr>
        <w:t xml:space="preserve"> </w:t>
      </w:r>
      <w:r w:rsidR="00B22B9B" w:rsidRPr="006D44D4">
        <w:rPr>
          <w:rFonts w:ascii="Times New Roman" w:eastAsia="Times New Roman" w:hAnsi="Times New Roman" w:cs="Times New Roman"/>
          <w:bCs/>
          <w:lang w:eastAsia="el-GR"/>
        </w:rPr>
        <w:t xml:space="preserve"> κάτω από ποιες συνθήκες οδηγήθηκε στην πόλη τους. Μιλάει επίσης για τους πολλούς αγώνες και για τις στεναχώριες που πέρασε για αυτούς. </w:t>
      </w:r>
      <w:r w:rsidR="006D44D4" w:rsidRPr="006D44D4">
        <w:rPr>
          <w:rFonts w:ascii="Times New Roman" w:eastAsia="Times New Roman" w:hAnsi="Times New Roman" w:cs="Times New Roman"/>
          <w:bCs/>
          <w:lang w:eastAsia="el-GR"/>
        </w:rPr>
        <w:t>Η αγάπη, το ενδιαφέρον και η στοργή που τρέφει για τους Θ</w:t>
      </w:r>
      <w:r w:rsidR="00B53E09">
        <w:rPr>
          <w:rFonts w:ascii="Times New Roman" w:eastAsia="Times New Roman" w:hAnsi="Times New Roman" w:cs="Times New Roman"/>
          <w:bCs/>
          <w:lang w:eastAsia="el-GR"/>
        </w:rPr>
        <w:t xml:space="preserve">εσσαλονικείς είναι αυτά που </w:t>
      </w:r>
      <w:r w:rsidR="006F5B9D">
        <w:rPr>
          <w:rFonts w:ascii="Times New Roman" w:eastAsia="Times New Roman" w:hAnsi="Times New Roman" w:cs="Times New Roman"/>
          <w:bCs/>
          <w:lang w:eastAsia="el-GR"/>
        </w:rPr>
        <w:t>κατε</w:t>
      </w:r>
      <w:r w:rsidR="006F5B9D" w:rsidRPr="006D44D4">
        <w:rPr>
          <w:rFonts w:ascii="Times New Roman" w:eastAsia="Times New Roman" w:hAnsi="Times New Roman" w:cs="Times New Roman"/>
          <w:bCs/>
          <w:lang w:eastAsia="el-GR"/>
        </w:rPr>
        <w:t>ύθυν</w:t>
      </w:r>
      <w:r w:rsidR="006F5B9D">
        <w:rPr>
          <w:rFonts w:ascii="Times New Roman" w:eastAsia="Times New Roman" w:hAnsi="Times New Roman" w:cs="Times New Roman"/>
          <w:bCs/>
          <w:lang w:eastAsia="el-GR"/>
        </w:rPr>
        <w:t>αν</w:t>
      </w:r>
      <w:r w:rsidR="006D44D4" w:rsidRPr="006D44D4">
        <w:rPr>
          <w:rFonts w:ascii="Times New Roman" w:eastAsia="Times New Roman" w:hAnsi="Times New Roman" w:cs="Times New Roman"/>
          <w:bCs/>
          <w:lang w:eastAsia="el-GR"/>
        </w:rPr>
        <w:t xml:space="preserve"> το έργο του.</w:t>
      </w:r>
      <w:r w:rsidR="006D44D4">
        <w:rPr>
          <w:rFonts w:ascii="Times New Roman" w:eastAsia="Times New Roman" w:hAnsi="Times New Roman" w:cs="Times New Roman"/>
          <w:bCs/>
          <w:lang w:eastAsia="el-GR"/>
        </w:rPr>
        <w:t xml:space="preserve"> Θέλοντας να τους μεταδώσει όχι μόνο το λόγο του Θεού, αλλά και την ίδια του την ψυχή</w:t>
      </w:r>
      <w:r w:rsidR="0025436B">
        <w:rPr>
          <w:rFonts w:ascii="Times New Roman" w:eastAsia="Times New Roman" w:hAnsi="Times New Roman" w:cs="Times New Roman"/>
          <w:bCs/>
          <w:lang w:eastAsia="el-GR"/>
        </w:rPr>
        <w:t>,</w:t>
      </w:r>
      <w:r w:rsidR="006D44D4">
        <w:rPr>
          <w:rFonts w:ascii="Times New Roman" w:eastAsia="Times New Roman" w:hAnsi="Times New Roman" w:cs="Times New Roman"/>
          <w:bCs/>
          <w:lang w:eastAsia="el-GR"/>
        </w:rPr>
        <w:t xml:space="preserve"> </w:t>
      </w:r>
      <w:r w:rsidR="001732A6">
        <w:rPr>
          <w:rFonts w:ascii="Times New Roman" w:eastAsia="Times New Roman" w:hAnsi="Times New Roman" w:cs="Times New Roman"/>
          <w:bCs/>
          <w:lang w:eastAsia="el-GR"/>
        </w:rPr>
        <w:t>ταυτίζει</w:t>
      </w:r>
      <w:r w:rsidR="006D44D4" w:rsidRPr="006D44D4">
        <w:rPr>
          <w:rFonts w:ascii="Times New Roman" w:eastAsia="Times New Roman" w:hAnsi="Times New Roman" w:cs="Times New Roman"/>
          <w:bCs/>
          <w:lang w:eastAsia="el-GR"/>
        </w:rPr>
        <w:t xml:space="preserve"> τον εαυτό του με </w:t>
      </w:r>
      <w:r w:rsidR="001732A6">
        <w:rPr>
          <w:rFonts w:ascii="Times New Roman" w:eastAsia="Times New Roman" w:hAnsi="Times New Roman" w:cs="Times New Roman"/>
          <w:bCs/>
          <w:lang w:eastAsia="el-GR"/>
        </w:rPr>
        <w:t>αυτόν της</w:t>
      </w:r>
      <w:r w:rsidR="006D44D4" w:rsidRPr="006D44D4">
        <w:rPr>
          <w:rFonts w:ascii="Times New Roman" w:eastAsia="Times New Roman" w:hAnsi="Times New Roman" w:cs="Times New Roman"/>
          <w:bCs/>
          <w:lang w:eastAsia="el-GR"/>
        </w:rPr>
        <w:t xml:space="preserve"> μάνα</w:t>
      </w:r>
      <w:r w:rsidR="001732A6">
        <w:rPr>
          <w:rFonts w:ascii="Times New Roman" w:eastAsia="Times New Roman" w:hAnsi="Times New Roman" w:cs="Times New Roman"/>
          <w:bCs/>
          <w:lang w:eastAsia="el-GR"/>
        </w:rPr>
        <w:t>ς</w:t>
      </w:r>
      <w:r w:rsidR="006D44D4" w:rsidRPr="006D44D4">
        <w:rPr>
          <w:rFonts w:ascii="Times New Roman" w:eastAsia="Times New Roman" w:hAnsi="Times New Roman" w:cs="Times New Roman"/>
          <w:bCs/>
          <w:lang w:eastAsia="el-GR"/>
        </w:rPr>
        <w:t xml:space="preserve"> που ενδιαφέρεται και </w:t>
      </w:r>
      <w:r w:rsidR="006D44D4" w:rsidRPr="001732A6">
        <w:rPr>
          <w:rFonts w:ascii="Times New Roman" w:eastAsia="Times New Roman" w:hAnsi="Times New Roman" w:cs="Times New Roman"/>
          <w:bCs/>
          <w:lang w:eastAsia="el-GR"/>
        </w:rPr>
        <w:t>φροντίζει τα παιδιά της</w:t>
      </w:r>
      <w:r w:rsidR="001732A6">
        <w:rPr>
          <w:rFonts w:ascii="Times New Roman" w:eastAsia="Times New Roman" w:hAnsi="Times New Roman" w:cs="Times New Roman"/>
          <w:bCs/>
          <w:lang w:eastAsia="el-GR"/>
        </w:rPr>
        <w:t>.</w:t>
      </w:r>
      <w:r w:rsidR="006D44D4" w:rsidRPr="001732A6">
        <w:rPr>
          <w:rFonts w:ascii="Times New Roman" w:eastAsia="Times New Roman" w:hAnsi="Times New Roman" w:cs="Times New Roman"/>
          <w:bCs/>
          <w:lang w:eastAsia="el-GR"/>
        </w:rPr>
        <w:t xml:space="preserve"> </w:t>
      </w:r>
    </w:p>
    <w:p w:rsidR="00114A52" w:rsidRPr="00745D28" w:rsidRDefault="006D44D4" w:rsidP="00810088">
      <w:pPr>
        <w:tabs>
          <w:tab w:val="left" w:pos="-426"/>
        </w:tabs>
        <w:ind w:left="-567" w:firstLine="720"/>
        <w:rPr>
          <w:rFonts w:ascii="Times New Roman" w:eastAsia="Times New Roman" w:hAnsi="Times New Roman" w:cs="Times New Roman"/>
          <w:bCs/>
          <w:lang w:eastAsia="el-GR"/>
        </w:rPr>
      </w:pPr>
      <w:r>
        <w:rPr>
          <w:rFonts w:ascii="Times New Roman" w:eastAsia="Times New Roman" w:hAnsi="Times New Roman" w:cs="Times New Roman"/>
          <w:bCs/>
          <w:color w:val="FF0000"/>
          <w:lang w:eastAsia="el-GR"/>
        </w:rPr>
        <w:t xml:space="preserve"> </w:t>
      </w:r>
      <w:r w:rsidR="00114A52" w:rsidRPr="00D62F0F">
        <w:rPr>
          <w:rFonts w:ascii="Times New Roman" w:eastAsia="Times New Roman" w:hAnsi="Times New Roman" w:cs="Times New Roman"/>
          <w:bCs/>
          <w:lang w:eastAsia="el-GR"/>
        </w:rPr>
        <w:t xml:space="preserve">Β) Η ηθική καθαρότητα και </w:t>
      </w:r>
      <w:r w:rsidR="00114A52" w:rsidRPr="00B53E09">
        <w:rPr>
          <w:rFonts w:ascii="Times New Roman" w:eastAsia="Times New Roman" w:hAnsi="Times New Roman" w:cs="Times New Roman"/>
          <w:bCs/>
          <w:lang w:eastAsia="el-GR"/>
        </w:rPr>
        <w:t>φιλαδελφία</w:t>
      </w:r>
      <w:r w:rsidR="00D62F0F" w:rsidRPr="00B53E09">
        <w:rPr>
          <w:rFonts w:ascii="Times New Roman" w:eastAsia="Times New Roman" w:hAnsi="Times New Roman" w:cs="Times New Roman"/>
          <w:bCs/>
          <w:lang w:eastAsia="el-GR"/>
        </w:rPr>
        <w:t xml:space="preserve"> </w:t>
      </w:r>
      <w:r w:rsidR="00D62F0F">
        <w:rPr>
          <w:rFonts w:ascii="Times New Roman" w:eastAsia="Times New Roman" w:hAnsi="Times New Roman" w:cs="Times New Roman"/>
          <w:bCs/>
          <w:lang w:eastAsia="el-GR"/>
        </w:rPr>
        <w:t>(4, 1 – 12</w:t>
      </w:r>
      <w:r w:rsidR="00D62F0F" w:rsidRPr="00745D28">
        <w:rPr>
          <w:rFonts w:ascii="Times New Roman" w:eastAsia="Times New Roman" w:hAnsi="Times New Roman" w:cs="Times New Roman"/>
          <w:bCs/>
          <w:lang w:eastAsia="el-GR"/>
        </w:rPr>
        <w:t>)</w:t>
      </w:r>
      <w:r w:rsidR="001C52C7" w:rsidRPr="00745D28">
        <w:rPr>
          <w:rFonts w:ascii="Times New Roman" w:eastAsia="Times New Roman" w:hAnsi="Times New Roman" w:cs="Times New Roman"/>
          <w:bCs/>
          <w:lang w:eastAsia="el-GR"/>
        </w:rPr>
        <w:t>: Η καινούργια πίστη και θρησκεία που διδάσκει ο Παύλος στους Θεσσαλονικείς χρειάζεται και ένα νέο τρόπο ζωής από την πλευρά τους. Ο νέος αυτός τρόπος ζωής πρέπει να είναι σύμφωνος και να συμβαδίζει με το θέλημα του Θεού, και γι’ αυτό θα πρέπει  να εξαγνιστούν και να αποφεύγουν την πορνεία</w:t>
      </w:r>
      <w:r w:rsidR="00B53E09">
        <w:rPr>
          <w:rFonts w:ascii="Times New Roman" w:eastAsia="Times New Roman" w:hAnsi="Times New Roman" w:cs="Times New Roman"/>
          <w:bCs/>
          <w:lang w:eastAsia="el-GR"/>
        </w:rPr>
        <w:t>,</w:t>
      </w:r>
      <w:r w:rsidR="001C52C7" w:rsidRPr="00745D28">
        <w:rPr>
          <w:rFonts w:ascii="Times New Roman" w:eastAsia="Times New Roman" w:hAnsi="Times New Roman" w:cs="Times New Roman"/>
          <w:bCs/>
          <w:lang w:eastAsia="el-GR"/>
        </w:rPr>
        <w:t xml:space="preserve"> η οποία μέχρι σήμερα κυριαρχούσε στη ζωή τους.</w:t>
      </w:r>
      <w:r w:rsidR="00745D28" w:rsidRPr="00745D28">
        <w:rPr>
          <w:rFonts w:ascii="Times New Roman" w:eastAsia="Times New Roman" w:hAnsi="Times New Roman" w:cs="Times New Roman"/>
          <w:bCs/>
          <w:lang w:eastAsia="el-GR"/>
        </w:rPr>
        <w:t xml:space="preserve"> Και επειδή είναι πάντοτε ορατός ο κίνδυνος</w:t>
      </w:r>
      <w:r w:rsidR="001C52C7" w:rsidRPr="00745D28">
        <w:rPr>
          <w:rFonts w:ascii="Times New Roman" w:eastAsia="Times New Roman" w:hAnsi="Times New Roman" w:cs="Times New Roman"/>
          <w:bCs/>
          <w:lang w:eastAsia="el-GR"/>
        </w:rPr>
        <w:t xml:space="preserve"> </w:t>
      </w:r>
      <w:r w:rsidR="00745D28" w:rsidRPr="00745D28">
        <w:rPr>
          <w:rFonts w:ascii="Times New Roman" w:eastAsia="Times New Roman" w:hAnsi="Times New Roman" w:cs="Times New Roman"/>
          <w:bCs/>
          <w:lang w:eastAsia="el-GR"/>
        </w:rPr>
        <w:t xml:space="preserve"> οι Χριστιανοί </w:t>
      </w:r>
      <w:r w:rsidR="002D7784">
        <w:rPr>
          <w:rFonts w:ascii="Times New Roman" w:eastAsia="Times New Roman" w:hAnsi="Times New Roman" w:cs="Times New Roman"/>
          <w:bCs/>
          <w:lang w:eastAsia="el-GR"/>
        </w:rPr>
        <w:t>-</w:t>
      </w:r>
      <w:r w:rsidR="00745D28" w:rsidRPr="00745D28">
        <w:rPr>
          <w:rFonts w:ascii="Times New Roman" w:eastAsia="Times New Roman" w:hAnsi="Times New Roman" w:cs="Times New Roman"/>
          <w:bCs/>
          <w:lang w:eastAsia="el-GR"/>
        </w:rPr>
        <w:t>και κυρίως οι εξ’ εθνών</w:t>
      </w:r>
      <w:r w:rsidR="002D7784">
        <w:rPr>
          <w:rFonts w:ascii="Times New Roman" w:eastAsia="Times New Roman" w:hAnsi="Times New Roman" w:cs="Times New Roman"/>
          <w:bCs/>
          <w:lang w:eastAsia="el-GR"/>
        </w:rPr>
        <w:t>-</w:t>
      </w:r>
      <w:r w:rsidR="00745D28" w:rsidRPr="00745D28">
        <w:rPr>
          <w:rFonts w:ascii="Times New Roman" w:eastAsia="Times New Roman" w:hAnsi="Times New Roman" w:cs="Times New Roman"/>
          <w:bCs/>
          <w:lang w:eastAsia="el-GR"/>
        </w:rPr>
        <w:t xml:space="preserve"> να επιστρέψουν στις παλιές αμαρτωλές τους συνήθειες, ο Παύλος τονίζει και δίνει ιδιαίτερη έμφαση</w:t>
      </w:r>
      <w:r w:rsidR="001C52C7" w:rsidRPr="00745D28">
        <w:rPr>
          <w:rFonts w:ascii="Times New Roman" w:eastAsia="Times New Roman" w:hAnsi="Times New Roman" w:cs="Times New Roman"/>
          <w:bCs/>
          <w:lang w:eastAsia="el-GR"/>
        </w:rPr>
        <w:t xml:space="preserve"> </w:t>
      </w:r>
      <w:r w:rsidR="00114A52" w:rsidRPr="00745D28">
        <w:rPr>
          <w:rFonts w:ascii="Times New Roman" w:eastAsia="Times New Roman" w:hAnsi="Times New Roman" w:cs="Times New Roman"/>
          <w:bCs/>
          <w:lang w:eastAsia="el-GR"/>
        </w:rPr>
        <w:t xml:space="preserve">εδώ </w:t>
      </w:r>
      <w:r w:rsidR="00745D28" w:rsidRPr="00745D28">
        <w:rPr>
          <w:rFonts w:ascii="Times New Roman" w:eastAsia="Times New Roman" w:hAnsi="Times New Roman" w:cs="Times New Roman"/>
          <w:bCs/>
          <w:lang w:eastAsia="el-GR"/>
        </w:rPr>
        <w:t>σ</w:t>
      </w:r>
      <w:r w:rsidR="00114A52" w:rsidRPr="00745D28">
        <w:rPr>
          <w:rFonts w:ascii="Times New Roman" w:eastAsia="Times New Roman" w:hAnsi="Times New Roman" w:cs="Times New Roman"/>
          <w:bCs/>
          <w:lang w:eastAsia="el-GR"/>
        </w:rPr>
        <w:t>την απόλυτη</w:t>
      </w:r>
      <w:r w:rsidR="00745D28" w:rsidRPr="00745D28">
        <w:rPr>
          <w:rFonts w:ascii="Times New Roman" w:eastAsia="Times New Roman" w:hAnsi="Times New Roman" w:cs="Times New Roman"/>
          <w:bCs/>
          <w:lang w:eastAsia="el-GR"/>
        </w:rPr>
        <w:t xml:space="preserve"> </w:t>
      </w:r>
      <w:r w:rsidR="00114A52" w:rsidRPr="00745D28">
        <w:rPr>
          <w:rFonts w:ascii="Times New Roman" w:eastAsia="Times New Roman" w:hAnsi="Times New Roman" w:cs="Times New Roman"/>
          <w:bCs/>
          <w:lang w:eastAsia="el-GR"/>
        </w:rPr>
        <w:t>απαίτηση του Θεού για ηθική καθαρότητα</w:t>
      </w:r>
      <w:r w:rsidR="00745D28" w:rsidRPr="00745D28">
        <w:rPr>
          <w:rFonts w:ascii="Times New Roman" w:eastAsia="Times New Roman" w:hAnsi="Times New Roman" w:cs="Times New Roman"/>
          <w:bCs/>
          <w:lang w:eastAsia="el-GR"/>
        </w:rPr>
        <w:t xml:space="preserve"> που πρέπει να διέπει τη ζωή τους</w:t>
      </w:r>
      <w:r w:rsidR="00114A52" w:rsidRPr="00745D28">
        <w:rPr>
          <w:rFonts w:ascii="Times New Roman" w:eastAsia="Times New Roman" w:hAnsi="Times New Roman" w:cs="Times New Roman"/>
          <w:bCs/>
          <w:lang w:eastAsia="el-GR"/>
        </w:rPr>
        <w:t>.</w:t>
      </w:r>
    </w:p>
    <w:p w:rsidR="00114A52" w:rsidRPr="00753023" w:rsidRDefault="00114A52" w:rsidP="00810088">
      <w:pPr>
        <w:tabs>
          <w:tab w:val="left" w:pos="-426"/>
        </w:tabs>
        <w:ind w:left="-567" w:firstLine="720"/>
        <w:rPr>
          <w:rFonts w:ascii="Times New Roman" w:eastAsia="Times New Roman" w:hAnsi="Times New Roman" w:cs="Times New Roman"/>
          <w:lang w:eastAsia="el-GR"/>
        </w:rPr>
      </w:pPr>
      <w:r w:rsidRPr="00381B69">
        <w:rPr>
          <w:rFonts w:ascii="Times New Roman" w:eastAsia="Times New Roman" w:hAnsi="Times New Roman" w:cs="Times New Roman"/>
          <w:bCs/>
          <w:lang w:eastAsia="el-GR"/>
        </w:rPr>
        <w:t>Γ</w:t>
      </w:r>
      <w:r w:rsidR="007C3969">
        <w:rPr>
          <w:rFonts w:ascii="Times New Roman" w:eastAsia="Times New Roman" w:hAnsi="Times New Roman" w:cs="Times New Roman"/>
          <w:bCs/>
          <w:lang w:eastAsia="el-GR"/>
        </w:rPr>
        <w:t xml:space="preserve"> 1</w:t>
      </w:r>
      <w:r w:rsidRPr="00381B69">
        <w:rPr>
          <w:rFonts w:ascii="Times New Roman" w:eastAsia="Times New Roman" w:hAnsi="Times New Roman" w:cs="Times New Roman"/>
          <w:bCs/>
          <w:lang w:eastAsia="el-GR"/>
        </w:rPr>
        <w:t>) Η ανάσταση των "κεκοιμημένων"</w:t>
      </w:r>
      <w:r w:rsidR="00B53E09">
        <w:rPr>
          <w:rFonts w:ascii="Times New Roman" w:eastAsia="Times New Roman" w:hAnsi="Times New Roman" w:cs="Times New Roman"/>
          <w:bCs/>
          <w:lang w:eastAsia="el-GR"/>
        </w:rPr>
        <w:t xml:space="preserve"> (4,</w:t>
      </w:r>
      <w:r w:rsidR="00381B69">
        <w:rPr>
          <w:rFonts w:ascii="Times New Roman" w:eastAsia="Times New Roman" w:hAnsi="Times New Roman" w:cs="Times New Roman"/>
          <w:bCs/>
          <w:lang w:eastAsia="el-GR"/>
        </w:rPr>
        <w:t>13–</w:t>
      </w:r>
      <w:r w:rsidR="00B53E09">
        <w:rPr>
          <w:rFonts w:ascii="Times New Roman" w:eastAsia="Times New Roman" w:hAnsi="Times New Roman" w:cs="Times New Roman"/>
          <w:bCs/>
          <w:lang w:eastAsia="el-GR"/>
        </w:rPr>
        <w:t>17</w:t>
      </w:r>
      <w:r w:rsidR="00381B69">
        <w:rPr>
          <w:rFonts w:ascii="Times New Roman" w:eastAsia="Times New Roman" w:hAnsi="Times New Roman" w:cs="Times New Roman"/>
          <w:bCs/>
          <w:lang w:eastAsia="el-GR"/>
        </w:rPr>
        <w:t>)</w:t>
      </w:r>
      <w:r w:rsidRPr="00381B69">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Έ</w:t>
      </w:r>
      <w:r w:rsidRPr="00B96242">
        <w:rPr>
          <w:rFonts w:ascii="Times New Roman" w:eastAsia="Times New Roman" w:hAnsi="Times New Roman" w:cs="Times New Roman"/>
          <w:bCs/>
          <w:lang w:eastAsia="el-GR"/>
        </w:rPr>
        <w:t xml:space="preserve">να από τα ερωτήματα </w:t>
      </w:r>
      <w:r w:rsidR="00381B69" w:rsidRPr="00B96242">
        <w:rPr>
          <w:rFonts w:ascii="Times New Roman" w:eastAsia="Times New Roman" w:hAnsi="Times New Roman" w:cs="Times New Roman"/>
          <w:bCs/>
          <w:lang w:eastAsia="el-GR"/>
        </w:rPr>
        <w:t>που απασχολεί έντονα και θέτουν οι Θεσσαλονικείς στον Παύλο</w:t>
      </w:r>
      <w:r w:rsidRPr="00B96242">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 xml:space="preserve">αφορά </w:t>
      </w:r>
      <w:r w:rsidR="0025436B">
        <w:rPr>
          <w:rFonts w:ascii="Times New Roman" w:eastAsia="Times New Roman" w:hAnsi="Times New Roman" w:cs="Times New Roman"/>
          <w:bCs/>
          <w:lang w:eastAsia="el-GR"/>
        </w:rPr>
        <w:t>σ</w:t>
      </w:r>
      <w:r w:rsidRPr="00B96242">
        <w:rPr>
          <w:rFonts w:ascii="Times New Roman" w:eastAsia="Times New Roman" w:hAnsi="Times New Roman" w:cs="Times New Roman"/>
          <w:bCs/>
          <w:lang w:eastAsia="el-GR"/>
        </w:rPr>
        <w:t>την τύχη</w:t>
      </w:r>
      <w:r w:rsidR="00381B69" w:rsidRPr="00B96242">
        <w:rPr>
          <w:rFonts w:ascii="Times New Roman" w:eastAsia="Times New Roman" w:hAnsi="Times New Roman" w:cs="Times New Roman"/>
          <w:bCs/>
          <w:lang w:eastAsia="el-GR"/>
        </w:rPr>
        <w:t xml:space="preserve"> που θα έχουν οι</w:t>
      </w:r>
      <w:r w:rsidR="00381B69">
        <w:rPr>
          <w:rFonts w:ascii="Times New Roman" w:eastAsia="Times New Roman" w:hAnsi="Times New Roman" w:cs="Times New Roman"/>
          <w:bCs/>
          <w:color w:val="FF0000"/>
          <w:lang w:eastAsia="el-GR"/>
        </w:rPr>
        <w:t xml:space="preserve"> </w:t>
      </w:r>
      <w:r w:rsidRPr="00B96242">
        <w:rPr>
          <w:rFonts w:ascii="Times New Roman" w:eastAsia="Times New Roman" w:hAnsi="Times New Roman" w:cs="Times New Roman"/>
          <w:bCs/>
          <w:lang w:eastAsia="el-GR"/>
        </w:rPr>
        <w:t xml:space="preserve">ήδη </w:t>
      </w:r>
      <w:r w:rsidR="00381B69" w:rsidRPr="00B96242">
        <w:rPr>
          <w:rFonts w:ascii="Times New Roman" w:eastAsia="Times New Roman" w:hAnsi="Times New Roman" w:cs="Times New Roman"/>
          <w:bCs/>
          <w:lang w:eastAsia="el-GR"/>
        </w:rPr>
        <w:t>«κεκοιμημένοι</w:t>
      </w:r>
      <w:r w:rsidRPr="00B96242">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αδελφοί τους κατά τον ερχομό του Χριστού</w:t>
      </w:r>
      <w:r w:rsidRPr="00471A16">
        <w:rPr>
          <w:rFonts w:ascii="Times New Roman" w:eastAsia="Times New Roman" w:hAnsi="Times New Roman" w:cs="Times New Roman"/>
          <w:bCs/>
          <w:lang w:eastAsia="el-GR"/>
        </w:rPr>
        <w:t xml:space="preserve">. Ο Παύλος </w:t>
      </w:r>
      <w:r w:rsidR="005E28BF" w:rsidRPr="00471A16">
        <w:rPr>
          <w:rFonts w:ascii="Times New Roman" w:eastAsia="Times New Roman" w:hAnsi="Times New Roman" w:cs="Times New Roman"/>
          <w:bCs/>
          <w:lang w:eastAsia="el-GR"/>
        </w:rPr>
        <w:t xml:space="preserve">απαντώντας </w:t>
      </w:r>
      <w:r w:rsidRPr="00471A16">
        <w:rPr>
          <w:rFonts w:ascii="Times New Roman" w:eastAsia="Times New Roman" w:hAnsi="Times New Roman" w:cs="Times New Roman"/>
          <w:bCs/>
          <w:lang w:eastAsia="el-GR"/>
        </w:rPr>
        <w:t xml:space="preserve"> </w:t>
      </w:r>
      <w:r w:rsidR="0025436B">
        <w:rPr>
          <w:rFonts w:ascii="Times New Roman" w:eastAsia="Times New Roman" w:hAnsi="Times New Roman" w:cs="Times New Roman"/>
          <w:bCs/>
          <w:lang w:eastAsia="el-GR"/>
        </w:rPr>
        <w:t>τού</w:t>
      </w:r>
      <w:r w:rsidR="005E28BF" w:rsidRPr="00471A16">
        <w:rPr>
          <w:rFonts w:ascii="Times New Roman" w:eastAsia="Times New Roman" w:hAnsi="Times New Roman" w:cs="Times New Roman"/>
          <w:bCs/>
          <w:lang w:eastAsia="el-GR"/>
        </w:rPr>
        <w:t xml:space="preserve">ς </w:t>
      </w:r>
      <w:r w:rsidR="00B96242" w:rsidRPr="00471A16">
        <w:rPr>
          <w:rFonts w:ascii="Times New Roman" w:eastAsia="Times New Roman" w:hAnsi="Times New Roman" w:cs="Times New Roman"/>
          <w:bCs/>
          <w:lang w:eastAsia="el-GR"/>
        </w:rPr>
        <w:t>τονίζει</w:t>
      </w:r>
      <w:r w:rsidRPr="00471A16">
        <w:rPr>
          <w:rFonts w:ascii="Times New Roman" w:eastAsia="Times New Roman" w:hAnsi="Times New Roman" w:cs="Times New Roman"/>
          <w:bCs/>
          <w:lang w:eastAsia="el-GR"/>
        </w:rPr>
        <w:t xml:space="preserve"> τη στενή </w:t>
      </w:r>
      <w:r w:rsidR="005E28BF" w:rsidRPr="00471A16">
        <w:rPr>
          <w:rFonts w:ascii="Times New Roman" w:eastAsia="Times New Roman" w:hAnsi="Times New Roman" w:cs="Times New Roman"/>
          <w:bCs/>
          <w:lang w:eastAsia="el-GR"/>
        </w:rPr>
        <w:t>σχέση που υπάρχει μεταξύ</w:t>
      </w:r>
      <w:r w:rsidRPr="00471A16">
        <w:rPr>
          <w:rFonts w:ascii="Times New Roman" w:eastAsia="Times New Roman" w:hAnsi="Times New Roman" w:cs="Times New Roman"/>
          <w:bCs/>
          <w:lang w:eastAsia="el-GR"/>
        </w:rPr>
        <w:t xml:space="preserve"> της Ανάστασης του Χριστού και της ανάστασης των </w:t>
      </w:r>
      <w:r w:rsidR="00525CCE" w:rsidRPr="00471A16">
        <w:rPr>
          <w:rFonts w:ascii="Times New Roman" w:eastAsia="Times New Roman" w:hAnsi="Times New Roman" w:cs="Times New Roman"/>
          <w:bCs/>
          <w:lang w:eastAsia="el-GR"/>
        </w:rPr>
        <w:t>«</w:t>
      </w:r>
      <w:r w:rsidRPr="00471A16">
        <w:rPr>
          <w:rFonts w:ascii="Times New Roman" w:eastAsia="Times New Roman" w:hAnsi="Times New Roman" w:cs="Times New Roman"/>
          <w:bCs/>
          <w:lang w:eastAsia="el-GR"/>
        </w:rPr>
        <w:t>κεκοιμημένων</w:t>
      </w:r>
      <w:r w:rsidR="00525CCE" w:rsidRPr="00471A16">
        <w:rPr>
          <w:rFonts w:ascii="Times New Roman" w:eastAsia="Times New Roman" w:hAnsi="Times New Roman" w:cs="Times New Roman"/>
          <w:bCs/>
          <w:lang w:eastAsia="el-GR"/>
        </w:rPr>
        <w:t>»</w:t>
      </w:r>
      <w:r w:rsidR="005E28BF" w:rsidRPr="00471A16">
        <w:rPr>
          <w:rFonts w:ascii="Times New Roman" w:eastAsia="Times New Roman" w:hAnsi="Times New Roman" w:cs="Times New Roman"/>
          <w:bCs/>
          <w:lang w:eastAsia="el-GR"/>
        </w:rPr>
        <w:t xml:space="preserve"> χριστιανών. Προβάλλει ακόμα την ελπίδα (στην ανάσταση των νεκρών) ως ένα από τα χαρακτηριστικά γνωρίσματα των χριστιανών σε σχέση με</w:t>
      </w:r>
      <w:r w:rsidR="005E28BF">
        <w:rPr>
          <w:rFonts w:ascii="Times New Roman" w:eastAsia="Times New Roman" w:hAnsi="Times New Roman" w:cs="Times New Roman"/>
          <w:bCs/>
          <w:color w:val="FF0000"/>
          <w:lang w:eastAsia="el-GR"/>
        </w:rPr>
        <w:t xml:space="preserve"> </w:t>
      </w:r>
      <w:r w:rsidR="005E28BF" w:rsidRPr="00471A16">
        <w:rPr>
          <w:rFonts w:ascii="Times New Roman" w:eastAsia="Times New Roman" w:hAnsi="Times New Roman" w:cs="Times New Roman"/>
          <w:bCs/>
          <w:lang w:eastAsia="el-GR"/>
        </w:rPr>
        <w:t>αυτούς που δεν έχουν ελπίδα</w:t>
      </w:r>
      <w:r w:rsidR="008F5FC7" w:rsidRPr="00471A16">
        <w:rPr>
          <w:rFonts w:ascii="Times New Roman" w:eastAsia="Times New Roman" w:hAnsi="Times New Roman" w:cs="Times New Roman"/>
          <w:bCs/>
          <w:lang w:eastAsia="el-GR"/>
        </w:rPr>
        <w:t xml:space="preserve"> ανάστασης</w:t>
      </w:r>
      <w:r w:rsidR="00471A16">
        <w:rPr>
          <w:rFonts w:ascii="Times New Roman" w:eastAsia="Times New Roman" w:hAnsi="Times New Roman" w:cs="Times New Roman"/>
          <w:bCs/>
          <w:lang w:eastAsia="el-GR"/>
        </w:rPr>
        <w:t xml:space="preserve"> και δεν πιστεύουν σε αυτή</w:t>
      </w:r>
      <w:r w:rsidR="008F5FC7" w:rsidRPr="00471A16">
        <w:rPr>
          <w:rFonts w:ascii="Times New Roman" w:eastAsia="Times New Roman" w:hAnsi="Times New Roman" w:cs="Times New Roman"/>
          <w:bCs/>
          <w:lang w:eastAsia="el-GR"/>
        </w:rPr>
        <w:t xml:space="preserve"> (εννοώντας τους εθνικούς).</w:t>
      </w:r>
      <w:r w:rsidR="005E28BF">
        <w:rPr>
          <w:rFonts w:ascii="Times New Roman" w:eastAsia="Times New Roman" w:hAnsi="Times New Roman" w:cs="Times New Roman"/>
          <w:bCs/>
          <w:color w:val="FF0000"/>
          <w:lang w:eastAsia="el-GR"/>
        </w:rPr>
        <w:t xml:space="preserve"> </w:t>
      </w:r>
      <w:r w:rsidR="00471A16" w:rsidRPr="00753023">
        <w:rPr>
          <w:rFonts w:ascii="Times New Roman" w:eastAsia="Times New Roman" w:hAnsi="Times New Roman" w:cs="Times New Roman"/>
          <w:bCs/>
          <w:lang w:eastAsia="el-GR"/>
        </w:rPr>
        <w:t xml:space="preserve">Ο Παύλος αναφέρει σχετικά ότι κατά την παρουσία του </w:t>
      </w:r>
      <w:r w:rsidR="00643C73" w:rsidRPr="00753023">
        <w:rPr>
          <w:rFonts w:ascii="Times New Roman" w:eastAsia="Times New Roman" w:hAnsi="Times New Roman" w:cs="Times New Roman"/>
          <w:bCs/>
          <w:lang w:eastAsia="el-GR"/>
        </w:rPr>
        <w:t>Χριστού οι</w:t>
      </w:r>
      <w:r w:rsidR="00471A16" w:rsidRPr="00753023">
        <w:rPr>
          <w:rFonts w:ascii="Times New Roman" w:eastAsia="Times New Roman" w:hAnsi="Times New Roman" w:cs="Times New Roman"/>
          <w:bCs/>
          <w:lang w:eastAsia="el-GR"/>
        </w:rPr>
        <w:t xml:space="preserve"> </w:t>
      </w:r>
      <w:r w:rsidR="00525CCE" w:rsidRPr="00753023">
        <w:rPr>
          <w:rFonts w:ascii="Times New Roman" w:eastAsia="Times New Roman" w:hAnsi="Times New Roman" w:cs="Times New Roman"/>
          <w:bCs/>
          <w:lang w:eastAsia="el-GR"/>
        </w:rPr>
        <w:t>«</w:t>
      </w:r>
      <w:r w:rsidRPr="00753023">
        <w:rPr>
          <w:rFonts w:ascii="Times New Roman" w:eastAsia="Times New Roman" w:hAnsi="Times New Roman" w:cs="Times New Roman"/>
          <w:bCs/>
          <w:lang w:eastAsia="el-GR"/>
        </w:rPr>
        <w:t>κεκοιμημένοι</w:t>
      </w:r>
      <w:r w:rsidR="00525CCE" w:rsidRPr="00753023">
        <w:rPr>
          <w:rFonts w:ascii="Times New Roman" w:eastAsia="Times New Roman" w:hAnsi="Times New Roman" w:cs="Times New Roman"/>
          <w:bCs/>
          <w:lang w:eastAsia="el-GR"/>
        </w:rPr>
        <w:t>»</w:t>
      </w:r>
      <w:r w:rsidRPr="00753023">
        <w:rPr>
          <w:rFonts w:ascii="Times New Roman" w:eastAsia="Times New Roman" w:hAnsi="Times New Roman" w:cs="Times New Roman"/>
          <w:bCs/>
          <w:lang w:eastAsia="el-GR"/>
        </w:rPr>
        <w:t xml:space="preserve"> θα ξυπνήσουν και μαζί με τους ζώντες θα </w:t>
      </w:r>
      <w:r w:rsidR="00643C73" w:rsidRPr="00753023">
        <w:rPr>
          <w:rFonts w:ascii="Times New Roman" w:eastAsia="Times New Roman" w:hAnsi="Times New Roman" w:cs="Times New Roman"/>
          <w:bCs/>
          <w:lang w:eastAsia="el-GR"/>
        </w:rPr>
        <w:t xml:space="preserve"> τον </w:t>
      </w:r>
      <w:r w:rsidRPr="00753023">
        <w:rPr>
          <w:rFonts w:ascii="Times New Roman" w:eastAsia="Times New Roman" w:hAnsi="Times New Roman" w:cs="Times New Roman"/>
          <w:bCs/>
          <w:lang w:eastAsia="el-GR"/>
        </w:rPr>
        <w:t>συναντήσουν για να ζήσουν μαζί του</w:t>
      </w:r>
      <w:r w:rsidR="00643C73" w:rsidRPr="00753023">
        <w:rPr>
          <w:rFonts w:ascii="Times New Roman" w:eastAsia="Times New Roman" w:hAnsi="Times New Roman" w:cs="Times New Roman"/>
          <w:bCs/>
          <w:lang w:eastAsia="el-GR"/>
        </w:rPr>
        <w:t xml:space="preserve"> αιώνια</w:t>
      </w:r>
      <w:r w:rsidRPr="00753023">
        <w:rPr>
          <w:rFonts w:ascii="Times New Roman" w:eastAsia="Times New Roman" w:hAnsi="Times New Roman" w:cs="Times New Roman"/>
          <w:bCs/>
          <w:lang w:eastAsia="el-GR"/>
        </w:rPr>
        <w:t xml:space="preserve">. </w:t>
      </w:r>
    </w:p>
    <w:p w:rsidR="00114A52" w:rsidRPr="00004071" w:rsidRDefault="007C3969" w:rsidP="00810088">
      <w:pPr>
        <w:tabs>
          <w:tab w:val="left" w:pos="-426"/>
        </w:tabs>
        <w:ind w:left="-567" w:firstLine="720"/>
        <w:rPr>
          <w:rFonts w:ascii="Times New Roman" w:eastAsia="Times New Roman" w:hAnsi="Times New Roman" w:cs="Times New Roman"/>
          <w:lang w:eastAsia="el-GR"/>
        </w:rPr>
      </w:pPr>
      <w:r>
        <w:rPr>
          <w:rFonts w:ascii="Times New Roman" w:eastAsia="Times New Roman" w:hAnsi="Times New Roman" w:cs="Times New Roman"/>
          <w:bCs/>
          <w:lang w:eastAsia="el-GR"/>
        </w:rPr>
        <w:t xml:space="preserve"> 2) </w:t>
      </w:r>
      <w:r w:rsidR="00753023" w:rsidRPr="00004071">
        <w:rPr>
          <w:rFonts w:ascii="Times New Roman" w:eastAsia="Times New Roman" w:hAnsi="Times New Roman" w:cs="Times New Roman"/>
          <w:bCs/>
          <w:lang w:eastAsia="el-GR"/>
        </w:rPr>
        <w:t>Σχετικά με το</w:t>
      </w:r>
      <w:r w:rsidR="00114A52" w:rsidRPr="00004071">
        <w:rPr>
          <w:rFonts w:ascii="Times New Roman" w:eastAsia="Times New Roman" w:hAnsi="Times New Roman" w:cs="Times New Roman"/>
          <w:bCs/>
          <w:lang w:eastAsia="el-GR"/>
        </w:rPr>
        <w:t xml:space="preserve"> πότε θα γίνει το γεγονός αυτό</w:t>
      </w:r>
      <w:r w:rsidR="00B53E09">
        <w:rPr>
          <w:rFonts w:ascii="Times New Roman" w:eastAsia="Times New Roman" w:hAnsi="Times New Roman" w:cs="Times New Roman"/>
          <w:bCs/>
          <w:lang w:eastAsia="el-GR"/>
        </w:rPr>
        <w:t xml:space="preserve"> (5,1-1</w:t>
      </w:r>
      <w:r w:rsidR="00AA1456">
        <w:rPr>
          <w:rFonts w:ascii="Times New Roman" w:eastAsia="Times New Roman" w:hAnsi="Times New Roman" w:cs="Times New Roman"/>
          <w:bCs/>
          <w:lang w:eastAsia="el-GR"/>
        </w:rPr>
        <w:t>1</w:t>
      </w:r>
      <w:r w:rsidR="00B53E09">
        <w:rPr>
          <w:rFonts w:ascii="Times New Roman" w:eastAsia="Times New Roman" w:hAnsi="Times New Roman" w:cs="Times New Roman"/>
          <w:bCs/>
          <w:lang w:eastAsia="el-GR"/>
        </w:rPr>
        <w:t>)</w:t>
      </w:r>
      <w:r w:rsidR="00114A52" w:rsidRPr="00004071">
        <w:rPr>
          <w:rFonts w:ascii="Times New Roman" w:eastAsia="Times New Roman" w:hAnsi="Times New Roman" w:cs="Times New Roman"/>
          <w:bCs/>
          <w:lang w:eastAsia="el-GR"/>
        </w:rPr>
        <w:t xml:space="preserve">, </w:t>
      </w:r>
      <w:r w:rsidR="00753023" w:rsidRPr="00004071">
        <w:rPr>
          <w:rFonts w:ascii="Times New Roman" w:eastAsia="Times New Roman" w:hAnsi="Times New Roman" w:cs="Times New Roman"/>
          <w:bCs/>
          <w:lang w:eastAsia="el-GR"/>
        </w:rPr>
        <w:t xml:space="preserve">ο </w:t>
      </w:r>
      <w:r w:rsidR="00114A52" w:rsidRPr="00004071">
        <w:rPr>
          <w:rFonts w:ascii="Times New Roman" w:eastAsia="Times New Roman" w:hAnsi="Times New Roman" w:cs="Times New Roman"/>
          <w:bCs/>
          <w:lang w:eastAsia="el-GR"/>
        </w:rPr>
        <w:t xml:space="preserve">Παύλος </w:t>
      </w:r>
      <w:r w:rsidR="00753023" w:rsidRPr="00004071">
        <w:rPr>
          <w:rFonts w:ascii="Times New Roman" w:eastAsia="Times New Roman" w:hAnsi="Times New Roman" w:cs="Times New Roman"/>
          <w:bCs/>
          <w:lang w:eastAsia="el-GR"/>
        </w:rPr>
        <w:t>απαντά πως κανείς δεν το γνωρίζει, τους λέει όμως ότι θα έρθει όπως ο κλέφτης τη νύχτα και για το λόγο</w:t>
      </w:r>
      <w:r w:rsidR="00114A52" w:rsidRPr="00004071">
        <w:rPr>
          <w:rFonts w:ascii="Times New Roman" w:eastAsia="Times New Roman" w:hAnsi="Times New Roman" w:cs="Times New Roman"/>
          <w:bCs/>
          <w:lang w:eastAsia="el-GR"/>
        </w:rPr>
        <w:t xml:space="preserve"> αυτό </w:t>
      </w:r>
      <w:r w:rsidR="00753023" w:rsidRPr="00004071">
        <w:rPr>
          <w:rFonts w:ascii="Times New Roman" w:eastAsia="Times New Roman" w:hAnsi="Times New Roman" w:cs="Times New Roman"/>
          <w:bCs/>
          <w:lang w:eastAsia="el-GR"/>
        </w:rPr>
        <w:t>πρέπει να βρίσκονται σ</w:t>
      </w:r>
      <w:r w:rsidR="009C32DA" w:rsidRPr="00004071">
        <w:rPr>
          <w:rFonts w:ascii="Times New Roman" w:eastAsia="Times New Roman" w:hAnsi="Times New Roman" w:cs="Times New Roman"/>
          <w:bCs/>
          <w:lang w:eastAsia="el-GR"/>
        </w:rPr>
        <w:t>ε</w:t>
      </w:r>
      <w:r w:rsidR="00114A52" w:rsidRPr="00004071">
        <w:rPr>
          <w:rFonts w:ascii="Times New Roman" w:eastAsia="Times New Roman" w:hAnsi="Times New Roman" w:cs="Times New Roman"/>
          <w:bCs/>
          <w:lang w:eastAsia="el-GR"/>
        </w:rPr>
        <w:t xml:space="preserve"> επαγρύπνηση και </w:t>
      </w:r>
      <w:r w:rsidR="009C32DA" w:rsidRPr="00004071">
        <w:rPr>
          <w:rFonts w:ascii="Times New Roman" w:eastAsia="Times New Roman" w:hAnsi="Times New Roman" w:cs="Times New Roman"/>
          <w:bCs/>
          <w:lang w:eastAsia="el-GR"/>
        </w:rPr>
        <w:t>ζώντας όπως ταιριάζει</w:t>
      </w:r>
      <w:r w:rsidR="00114A52" w:rsidRPr="00004071">
        <w:rPr>
          <w:rFonts w:ascii="Times New Roman" w:eastAsia="Times New Roman" w:hAnsi="Times New Roman" w:cs="Times New Roman"/>
          <w:bCs/>
          <w:lang w:eastAsia="el-GR"/>
        </w:rPr>
        <w:t xml:space="preserve"> σε ανθρώπους που πιστεύουν στο Χριστό. </w:t>
      </w:r>
    </w:p>
    <w:p w:rsidR="00114A52" w:rsidRPr="00004071" w:rsidRDefault="00114A52" w:rsidP="00810088">
      <w:pPr>
        <w:tabs>
          <w:tab w:val="left" w:pos="-426"/>
        </w:tabs>
        <w:ind w:left="-567" w:firstLine="720"/>
        <w:rPr>
          <w:rFonts w:ascii="Times New Roman" w:eastAsia="Times New Roman" w:hAnsi="Times New Roman" w:cs="Times New Roman"/>
          <w:bCs/>
          <w:lang w:eastAsia="el-GR"/>
        </w:rPr>
      </w:pPr>
      <w:r w:rsidRPr="00004071">
        <w:rPr>
          <w:rFonts w:ascii="Times New Roman" w:eastAsia="Times New Roman" w:hAnsi="Times New Roman" w:cs="Times New Roman"/>
          <w:bCs/>
          <w:lang w:eastAsia="el-GR"/>
        </w:rPr>
        <w:t>Δ)</w:t>
      </w:r>
      <w:r w:rsidR="00DB711B">
        <w:rPr>
          <w:rFonts w:ascii="Times New Roman" w:eastAsia="Times New Roman" w:hAnsi="Times New Roman" w:cs="Times New Roman"/>
          <w:bCs/>
          <w:lang w:eastAsia="el-GR"/>
        </w:rPr>
        <w:t xml:space="preserve"> Ο Παύλος τελειώνει την επιστολή με διάφορες προτροπές για προσευχή, αγαθοεργίες και φιλαδελφία</w:t>
      </w:r>
      <w:r w:rsidR="00AA1456">
        <w:rPr>
          <w:rFonts w:ascii="Times New Roman" w:eastAsia="Times New Roman" w:hAnsi="Times New Roman" w:cs="Times New Roman"/>
          <w:bCs/>
          <w:lang w:eastAsia="el-GR"/>
        </w:rPr>
        <w:t xml:space="preserve"> (5,12-28)</w:t>
      </w:r>
      <w:r w:rsidR="00DB711B">
        <w:rPr>
          <w:rFonts w:ascii="Times New Roman" w:eastAsia="Times New Roman" w:hAnsi="Times New Roman" w:cs="Times New Roman"/>
          <w:bCs/>
          <w:lang w:eastAsia="el-GR"/>
        </w:rPr>
        <w:t xml:space="preserve"> </w:t>
      </w:r>
      <w:r w:rsidR="008663CA" w:rsidRPr="00004071">
        <w:rPr>
          <w:rStyle w:val="a8"/>
          <w:rFonts w:ascii="Times New Roman" w:eastAsia="Times New Roman" w:hAnsi="Times New Roman" w:cs="Times New Roman"/>
          <w:bCs/>
          <w:lang w:eastAsia="el-GR"/>
        </w:rPr>
        <w:footnoteReference w:id="145"/>
      </w:r>
      <w:r w:rsidR="00DB711B">
        <w:rPr>
          <w:rFonts w:ascii="Times New Roman" w:eastAsia="Times New Roman" w:hAnsi="Times New Roman" w:cs="Times New Roman"/>
          <w:bCs/>
          <w:lang w:eastAsia="el-GR"/>
        </w:rPr>
        <w:t>.</w:t>
      </w:r>
    </w:p>
    <w:p w:rsidR="00D12304" w:rsidRDefault="007C3969" w:rsidP="00810088">
      <w:pPr>
        <w:tabs>
          <w:tab w:val="left" w:pos="-426"/>
        </w:tabs>
        <w:ind w:left="-567" w:firstLine="720"/>
        <w:rPr>
          <w:rFonts w:ascii="Times New Roman" w:eastAsia="Times New Roman" w:hAnsi="Times New Roman" w:cs="Times New Roman"/>
          <w:lang w:eastAsia="el-GR"/>
        </w:rPr>
      </w:pPr>
      <w:r>
        <w:rPr>
          <w:rFonts w:ascii="Times New Roman" w:eastAsia="Times New Roman" w:hAnsi="Times New Roman" w:cs="Times New Roman"/>
          <w:lang w:eastAsia="el-GR"/>
        </w:rPr>
        <w:t>Στην παρούσα εργασία θα ασχοληθούμε με την ανάλυση του Γ1 θέματος.</w:t>
      </w:r>
    </w:p>
    <w:p w:rsidR="007F457C" w:rsidRPr="00004071" w:rsidRDefault="007F457C" w:rsidP="00810088">
      <w:pPr>
        <w:tabs>
          <w:tab w:val="left" w:pos="-426"/>
        </w:tabs>
        <w:ind w:left="-567" w:firstLine="720"/>
        <w:rPr>
          <w:rFonts w:ascii="Times New Roman" w:eastAsia="Times New Roman" w:hAnsi="Times New Roman" w:cs="Times New Roman"/>
          <w:lang w:eastAsia="el-GR"/>
        </w:rPr>
      </w:pPr>
    </w:p>
    <w:p w:rsidR="00114A52" w:rsidRPr="00D12304" w:rsidRDefault="00114A52" w:rsidP="002D227F">
      <w:pPr>
        <w:tabs>
          <w:tab w:val="left" w:pos="-426"/>
        </w:tabs>
        <w:ind w:left="-567" w:hanging="11"/>
        <w:jc w:val="left"/>
        <w:outlineLvl w:val="0"/>
        <w:rPr>
          <w:rFonts w:ascii="Times New Roman" w:eastAsia="Times New Roman" w:hAnsi="Times New Roman" w:cs="Times New Roman"/>
          <w:b/>
          <w:sz w:val="28"/>
          <w:szCs w:val="28"/>
          <w:lang w:eastAsia="el-GR"/>
        </w:rPr>
      </w:pPr>
      <w:r w:rsidRPr="00D12304">
        <w:rPr>
          <w:rFonts w:ascii="Times New Roman" w:eastAsia="Times New Roman" w:hAnsi="Times New Roman" w:cs="Times New Roman"/>
          <w:b/>
          <w:bCs/>
          <w:sz w:val="28"/>
          <w:szCs w:val="28"/>
          <w:lang w:eastAsia="el-GR"/>
        </w:rPr>
        <w:t>  </w:t>
      </w:r>
      <w:r w:rsidR="00226F74">
        <w:rPr>
          <w:rFonts w:ascii="Times New Roman" w:eastAsia="Times New Roman" w:hAnsi="Times New Roman" w:cs="Times New Roman"/>
          <w:b/>
          <w:bCs/>
          <w:sz w:val="28"/>
          <w:szCs w:val="28"/>
          <w:lang w:eastAsia="el-GR"/>
        </w:rPr>
        <w:t>3.6</w:t>
      </w:r>
      <w:r w:rsidR="00D12304" w:rsidRPr="00D12304">
        <w:rPr>
          <w:rFonts w:ascii="Times New Roman" w:eastAsia="Times New Roman" w:hAnsi="Times New Roman" w:cs="Times New Roman"/>
          <w:b/>
          <w:bCs/>
          <w:sz w:val="28"/>
          <w:szCs w:val="28"/>
          <w:lang w:eastAsia="el-GR"/>
        </w:rPr>
        <w:t xml:space="preserve"> </w:t>
      </w:r>
      <w:r w:rsidR="00415EF8" w:rsidRPr="00A2045C">
        <w:rPr>
          <w:rFonts w:ascii="Times New Roman" w:eastAsia="Times New Roman" w:hAnsi="Times New Roman" w:cs="Times New Roman"/>
          <w:b/>
          <w:bCs/>
          <w:sz w:val="28"/>
          <w:szCs w:val="28"/>
          <w:lang w:eastAsia="el-GR"/>
        </w:rPr>
        <w:t>Α</w:t>
      </w:r>
      <w:r w:rsidR="00415EF8">
        <w:rPr>
          <w:rFonts w:ascii="Times New Roman" w:eastAsia="Times New Roman" w:hAnsi="Times New Roman" w:cs="Times New Roman"/>
          <w:b/>
          <w:bCs/>
          <w:sz w:val="28"/>
          <w:szCs w:val="28"/>
          <w:lang w:eastAsia="el-GR"/>
        </w:rPr>
        <w:t xml:space="preserve">νάλυση της επιστολής </w:t>
      </w:r>
      <w:r w:rsidR="002113BA">
        <w:rPr>
          <w:rFonts w:ascii="Times New Roman" w:eastAsia="Times New Roman" w:hAnsi="Times New Roman" w:cs="Times New Roman"/>
          <w:b/>
          <w:bCs/>
          <w:sz w:val="28"/>
          <w:szCs w:val="28"/>
          <w:lang w:eastAsia="el-GR"/>
        </w:rPr>
        <w:t xml:space="preserve"> </w:t>
      </w:r>
      <w:r w:rsidR="002113BA" w:rsidRPr="003314A9">
        <w:rPr>
          <w:rFonts w:ascii="Times New Roman" w:eastAsia="Times New Roman" w:hAnsi="Times New Roman" w:cs="Times New Roman"/>
          <w:b/>
          <w:bCs/>
          <w:i/>
          <w:sz w:val="28"/>
          <w:szCs w:val="28"/>
          <w:lang w:eastAsia="el-GR"/>
        </w:rPr>
        <w:t>Α΄ Θεσ</w:t>
      </w:r>
      <w:r w:rsidR="002113BA">
        <w:rPr>
          <w:rFonts w:ascii="Times New Roman" w:eastAsia="Times New Roman" w:hAnsi="Times New Roman" w:cs="Times New Roman"/>
          <w:b/>
          <w:bCs/>
          <w:sz w:val="28"/>
          <w:szCs w:val="28"/>
          <w:lang w:eastAsia="el-GR"/>
        </w:rPr>
        <w:t>.</w:t>
      </w:r>
      <w:r w:rsidR="00D12304" w:rsidRPr="00D12304">
        <w:rPr>
          <w:rFonts w:ascii="Times New Roman" w:eastAsia="Times New Roman" w:hAnsi="Times New Roman" w:cs="Times New Roman"/>
          <w:b/>
          <w:bCs/>
          <w:sz w:val="28"/>
          <w:szCs w:val="28"/>
          <w:lang w:eastAsia="el-GR"/>
        </w:rPr>
        <w:t xml:space="preserve">4, </w:t>
      </w:r>
      <w:r w:rsidR="00D12304">
        <w:rPr>
          <w:rFonts w:ascii="Times New Roman" w:eastAsia="Times New Roman" w:hAnsi="Times New Roman" w:cs="Times New Roman"/>
          <w:b/>
          <w:bCs/>
          <w:sz w:val="28"/>
          <w:szCs w:val="28"/>
          <w:lang w:eastAsia="el-GR"/>
        </w:rPr>
        <w:t>13</w:t>
      </w:r>
      <w:r w:rsidR="00D12304" w:rsidRPr="00D12304">
        <w:rPr>
          <w:rFonts w:ascii="Times New Roman" w:eastAsia="Times New Roman" w:hAnsi="Times New Roman" w:cs="Times New Roman"/>
          <w:b/>
          <w:bCs/>
          <w:sz w:val="28"/>
          <w:szCs w:val="28"/>
          <w:lang w:eastAsia="el-GR"/>
        </w:rPr>
        <w:t>κ</w:t>
      </w:r>
      <w:r w:rsidR="00415EF8">
        <w:rPr>
          <w:rFonts w:ascii="Times New Roman" w:eastAsia="Times New Roman" w:hAnsi="Times New Roman" w:cs="Times New Roman"/>
          <w:b/>
          <w:bCs/>
          <w:sz w:val="28"/>
          <w:szCs w:val="28"/>
          <w:lang w:eastAsia="el-GR"/>
        </w:rPr>
        <w:t>.</w:t>
      </w:r>
      <w:r w:rsidR="00D12304" w:rsidRPr="00D12304">
        <w:rPr>
          <w:rFonts w:ascii="Times New Roman" w:eastAsia="Times New Roman" w:hAnsi="Times New Roman" w:cs="Times New Roman"/>
          <w:b/>
          <w:bCs/>
          <w:sz w:val="28"/>
          <w:szCs w:val="28"/>
          <w:lang w:eastAsia="el-GR"/>
        </w:rPr>
        <w:t>ε.</w:t>
      </w:r>
    </w:p>
    <w:p w:rsidR="00114A52" w:rsidRDefault="00114A52" w:rsidP="00810088">
      <w:pPr>
        <w:tabs>
          <w:tab w:val="left" w:pos="-426"/>
          <w:tab w:val="left" w:pos="1276"/>
          <w:tab w:val="left" w:pos="1418"/>
        </w:tabs>
        <w:ind w:left="-567" w:firstLine="851"/>
        <w:rPr>
          <w:rFonts w:ascii="Times New Roman" w:hAnsi="Times New Roman" w:cs="Times New Roman"/>
        </w:rPr>
      </w:pPr>
    </w:p>
    <w:p w:rsidR="00384EB0" w:rsidRDefault="002113BA" w:rsidP="00810088">
      <w:pPr>
        <w:tabs>
          <w:tab w:val="left" w:pos="-426"/>
          <w:tab w:val="left" w:pos="1276"/>
          <w:tab w:val="left" w:pos="1418"/>
        </w:tabs>
        <w:ind w:left="-567" w:firstLine="851"/>
        <w:rPr>
          <w:rFonts w:ascii="Times New Roman" w:hAnsi="Times New Roman" w:cs="Times New Roman"/>
        </w:rPr>
      </w:pPr>
      <w:r w:rsidRPr="002113BA">
        <w:rPr>
          <w:rFonts w:ascii="Times New Roman" w:hAnsi="Times New Roman" w:cs="Times New Roman"/>
        </w:rPr>
        <w:t>Χρονικά</w:t>
      </w:r>
      <w:r w:rsidR="002A614C">
        <w:rPr>
          <w:rFonts w:ascii="Times New Roman" w:hAnsi="Times New Roman" w:cs="Times New Roman"/>
        </w:rPr>
        <w:t>,</w:t>
      </w:r>
      <w:r w:rsidRPr="002113BA">
        <w:rPr>
          <w:rFonts w:ascii="Times New Roman" w:hAnsi="Times New Roman" w:cs="Times New Roman"/>
        </w:rPr>
        <w:t xml:space="preserve"> </w:t>
      </w:r>
      <w:r w:rsidR="002A614C">
        <w:rPr>
          <w:rFonts w:ascii="Times New Roman" w:hAnsi="Times New Roman" w:cs="Times New Roman"/>
        </w:rPr>
        <w:t>όπως αναφέραμε,</w:t>
      </w:r>
      <w:r>
        <w:rPr>
          <w:rFonts w:ascii="Times New Roman" w:hAnsi="Times New Roman" w:cs="Times New Roman"/>
        </w:rPr>
        <w:t xml:space="preserve"> η επιστολή ε</w:t>
      </w:r>
      <w:r w:rsidRPr="002113BA">
        <w:rPr>
          <w:rFonts w:ascii="Times New Roman" w:hAnsi="Times New Roman" w:cs="Times New Roman"/>
        </w:rPr>
        <w:t>ίναι το πρώτο και αρχαιότερο κείμενο της Κ</w:t>
      </w:r>
      <w:r w:rsidR="00791E89">
        <w:rPr>
          <w:rFonts w:ascii="Times New Roman" w:hAnsi="Times New Roman" w:cs="Times New Roman"/>
        </w:rPr>
        <w:t>. Δ.</w:t>
      </w:r>
      <w:r w:rsidRPr="002113BA">
        <w:rPr>
          <w:rFonts w:ascii="Times New Roman" w:hAnsi="Times New Roman" w:cs="Times New Roman"/>
        </w:rPr>
        <w:t xml:space="preserve"> που ασχολείται με το καίριο θέμα της ανάστασης των νεκρών και της δευτέρας παρουσίας του Χριστού</w:t>
      </w:r>
      <w:r>
        <w:rPr>
          <w:rFonts w:ascii="Times New Roman" w:hAnsi="Times New Roman" w:cs="Times New Roman"/>
        </w:rPr>
        <w:t xml:space="preserve">. </w:t>
      </w:r>
      <w:r w:rsidR="00832766">
        <w:rPr>
          <w:rFonts w:ascii="Times New Roman" w:hAnsi="Times New Roman" w:cs="Times New Roman"/>
        </w:rPr>
        <w:t>Η αρχική ιδέα της ανάστασης προέρχεται από τον ιουδαϊσμό και κυρίως από την ιουδαϊκή αποκαλυπτική γραμματεία, από όπου ο Παύλος δανείζεται πολλές εικόνες και φραστικά σχήματα</w:t>
      </w:r>
      <w:r w:rsidR="00832766">
        <w:rPr>
          <w:rStyle w:val="a8"/>
          <w:rFonts w:ascii="Times New Roman" w:hAnsi="Times New Roman" w:cs="Times New Roman"/>
        </w:rPr>
        <w:footnoteReference w:id="146"/>
      </w:r>
      <w:r w:rsidR="00832766">
        <w:rPr>
          <w:rFonts w:ascii="Times New Roman" w:hAnsi="Times New Roman" w:cs="Times New Roman"/>
        </w:rPr>
        <w:t xml:space="preserve">. </w:t>
      </w:r>
      <w:r w:rsidR="00B45AE1">
        <w:rPr>
          <w:rFonts w:ascii="Times New Roman" w:hAnsi="Times New Roman" w:cs="Times New Roman"/>
        </w:rPr>
        <w:t xml:space="preserve">Στην ενότητα αυτή ο Παύλος πραγματεύεται ένα εντελώς καινούργιο θέμα, το οποίο φαίνεται να αποτελεί απάντηση σε </w:t>
      </w:r>
      <w:r w:rsidR="00535408">
        <w:rPr>
          <w:rFonts w:ascii="Times New Roman" w:hAnsi="Times New Roman" w:cs="Times New Roman"/>
        </w:rPr>
        <w:t xml:space="preserve">εξειδικευμένα </w:t>
      </w:r>
      <w:r w:rsidR="00B45AE1">
        <w:rPr>
          <w:rFonts w:ascii="Times New Roman" w:hAnsi="Times New Roman" w:cs="Times New Roman"/>
        </w:rPr>
        <w:t>ερωτήματα των Θεσσαλονικέων</w:t>
      </w:r>
      <w:r w:rsidR="007C67AC">
        <w:rPr>
          <w:rFonts w:ascii="Times New Roman" w:hAnsi="Times New Roman" w:cs="Times New Roman"/>
        </w:rPr>
        <w:t xml:space="preserve"> </w:t>
      </w:r>
      <w:r w:rsidR="007C3969">
        <w:rPr>
          <w:rFonts w:ascii="Times New Roman" w:hAnsi="Times New Roman" w:cs="Times New Roman"/>
        </w:rPr>
        <w:t>σχετικά με τη δευτέρα παρουσία του Χριστού και την τελική ανάσταση</w:t>
      </w:r>
      <w:r w:rsidR="00535408">
        <w:rPr>
          <w:rFonts w:ascii="Times New Roman" w:hAnsi="Times New Roman" w:cs="Times New Roman"/>
        </w:rPr>
        <w:t>.</w:t>
      </w:r>
      <w:r w:rsidR="00832766" w:rsidRPr="00832766">
        <w:rPr>
          <w:rFonts w:ascii="Times New Roman" w:hAnsi="Times New Roman" w:cs="Times New Roman"/>
        </w:rPr>
        <w:t xml:space="preserve"> </w:t>
      </w:r>
    </w:p>
    <w:p w:rsidR="0074467B" w:rsidRDefault="00535408"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Δεν υπήρχε η παραμικρή αμφιβολία για τη Δευτέρα παρουσία του Κυρίου· αυτό που απασχολούσε τους Θεσσαλονικείς ήταν το τ</w:t>
      </w:r>
      <w:r w:rsidR="007C67AC">
        <w:rPr>
          <w:rFonts w:ascii="Times New Roman" w:hAnsi="Times New Roman" w:cs="Times New Roman"/>
        </w:rPr>
        <w:t>ι θα γίνει με όσα μέλη της κοινότητας έχουν πεθάνει</w:t>
      </w:r>
      <w:r w:rsidR="00832766">
        <w:rPr>
          <w:rFonts w:ascii="Times New Roman" w:hAnsi="Times New Roman" w:cs="Times New Roman"/>
        </w:rPr>
        <w:t>.</w:t>
      </w:r>
      <w:r w:rsidR="007C67AC">
        <w:rPr>
          <w:rFonts w:ascii="Times New Roman" w:hAnsi="Times New Roman" w:cs="Times New Roman"/>
        </w:rPr>
        <w:t xml:space="preserve"> </w:t>
      </w:r>
      <w:r w:rsidR="00832766">
        <w:rPr>
          <w:rFonts w:ascii="Times New Roman" w:hAnsi="Times New Roman" w:cs="Times New Roman"/>
        </w:rPr>
        <w:t>Όταν έρθει ο Χριστός θ</w:t>
      </w:r>
      <w:r w:rsidR="007C67AC">
        <w:rPr>
          <w:rFonts w:ascii="Times New Roman" w:hAnsi="Times New Roman" w:cs="Times New Roman"/>
        </w:rPr>
        <w:t xml:space="preserve">α είναι παρόντα </w:t>
      </w:r>
      <w:r w:rsidR="00832766">
        <w:rPr>
          <w:rFonts w:ascii="Times New Roman" w:hAnsi="Times New Roman" w:cs="Times New Roman"/>
        </w:rPr>
        <w:t xml:space="preserve">για να μοιραστούν τη δόξα εκείνης της μέρας </w:t>
      </w:r>
      <w:r w:rsidR="007C67AC">
        <w:rPr>
          <w:rFonts w:ascii="Times New Roman" w:hAnsi="Times New Roman" w:cs="Times New Roman"/>
        </w:rPr>
        <w:t xml:space="preserve">ή όχι; </w:t>
      </w:r>
      <w:r w:rsidR="00832766">
        <w:rPr>
          <w:rFonts w:ascii="Times New Roman" w:hAnsi="Times New Roman" w:cs="Times New Roman"/>
        </w:rPr>
        <w:t>Μήπως οι ζωντανοί έχουν κάποιο πλεονέκτημα έναντι των νεκρών;</w:t>
      </w:r>
      <w:r w:rsidR="00384EB0">
        <w:rPr>
          <w:rFonts w:ascii="Times New Roman" w:hAnsi="Times New Roman" w:cs="Times New Roman"/>
        </w:rPr>
        <w:t xml:space="preserve"> Η απάντηση του Παύλου είναι σύντομη και πρακτική: χωρίς να διερευνά το θέμα σε βάθος, λέει όσα χρειάζονται για ενθαρρύνει και να εμπνεύσει σιγουριά</w:t>
      </w:r>
      <w:r w:rsidR="00384EB0">
        <w:rPr>
          <w:rStyle w:val="a8"/>
          <w:rFonts w:ascii="Times New Roman" w:hAnsi="Times New Roman" w:cs="Times New Roman"/>
        </w:rPr>
        <w:footnoteReference w:id="147"/>
      </w:r>
      <w:r w:rsidR="00384EB0">
        <w:rPr>
          <w:rFonts w:ascii="Times New Roman" w:hAnsi="Times New Roman" w:cs="Times New Roman"/>
        </w:rPr>
        <w:t>.</w:t>
      </w:r>
      <w:r w:rsidR="00D115E8">
        <w:rPr>
          <w:rFonts w:ascii="Times New Roman" w:hAnsi="Times New Roman" w:cs="Times New Roman"/>
        </w:rPr>
        <w:t xml:space="preserve"> </w:t>
      </w:r>
    </w:p>
    <w:p w:rsidR="0074467B" w:rsidRPr="007C67AC" w:rsidRDefault="002A12D3" w:rsidP="00810088">
      <w:pPr>
        <w:tabs>
          <w:tab w:val="left" w:pos="-426"/>
          <w:tab w:val="left" w:pos="1276"/>
          <w:tab w:val="left" w:pos="1418"/>
        </w:tabs>
        <w:ind w:left="-567" w:firstLine="851"/>
        <w:rPr>
          <w:rFonts w:ascii="Times New Roman" w:hAnsi="Times New Roman" w:cs="Times New Roman"/>
          <w:b/>
          <w:caps/>
          <w:color w:val="C00000"/>
          <w:sz w:val="32"/>
          <w:szCs w:val="32"/>
        </w:rPr>
      </w:pPr>
      <w:r>
        <w:rPr>
          <w:rFonts w:ascii="Times New Roman" w:hAnsi="Times New Roman" w:cs="Times New Roman"/>
        </w:rPr>
        <w:t xml:space="preserve">Στους </w:t>
      </w:r>
      <w:r w:rsidR="007C3969">
        <w:rPr>
          <w:rFonts w:ascii="Times New Roman" w:hAnsi="Times New Roman" w:cs="Times New Roman"/>
        </w:rPr>
        <w:t xml:space="preserve">στίχους </w:t>
      </w:r>
      <w:r>
        <w:rPr>
          <w:rFonts w:ascii="Times New Roman" w:hAnsi="Times New Roman" w:cs="Times New Roman"/>
        </w:rPr>
        <w:t xml:space="preserve">13-18 </w:t>
      </w:r>
      <w:r w:rsidR="002113BA">
        <w:rPr>
          <w:rFonts w:ascii="Times New Roman" w:hAnsi="Times New Roman" w:cs="Times New Roman"/>
        </w:rPr>
        <w:t xml:space="preserve">λοιπόν </w:t>
      </w:r>
      <w:r>
        <w:rPr>
          <w:rFonts w:ascii="Times New Roman" w:hAnsi="Times New Roman" w:cs="Times New Roman"/>
        </w:rPr>
        <w:t>ο</w:t>
      </w:r>
      <w:r w:rsidR="00A94847">
        <w:rPr>
          <w:rFonts w:ascii="Times New Roman" w:hAnsi="Times New Roman" w:cs="Times New Roman"/>
        </w:rPr>
        <w:t xml:space="preserve"> Παύλος απαντά σε </w:t>
      </w:r>
      <w:r>
        <w:rPr>
          <w:rFonts w:ascii="Times New Roman" w:hAnsi="Times New Roman" w:cs="Times New Roman"/>
        </w:rPr>
        <w:t xml:space="preserve">κάποιους </w:t>
      </w:r>
      <w:r w:rsidR="00A94847" w:rsidRPr="00A94847">
        <w:rPr>
          <w:rFonts w:ascii="Times New Roman" w:hAnsi="Times New Roman" w:cs="Times New Roman"/>
          <w:szCs w:val="22"/>
        </w:rPr>
        <w:t>νεοφώτιστους Θεσσαλονικ</w:t>
      </w:r>
      <w:r w:rsidR="00A94847" w:rsidRPr="00A94847">
        <w:rPr>
          <w:rFonts w:ascii="Times New Roman" w:hAnsi="Times New Roman" w:cs="Times New Roman"/>
        </w:rPr>
        <w:t>είς</w:t>
      </w:r>
      <w:r w:rsidR="00A94847" w:rsidRPr="00A94847">
        <w:rPr>
          <w:rFonts w:ascii="Times New Roman" w:hAnsi="Times New Roman" w:cs="Times New Roman"/>
          <w:szCs w:val="22"/>
        </w:rPr>
        <w:t xml:space="preserve">, των οποίων πέθαναν </w:t>
      </w:r>
      <w:r>
        <w:rPr>
          <w:rFonts w:ascii="Times New Roman" w:hAnsi="Times New Roman" w:cs="Times New Roman"/>
          <w:szCs w:val="22"/>
        </w:rPr>
        <w:t xml:space="preserve">πρόσφατα </w:t>
      </w:r>
      <w:r w:rsidR="00A94847" w:rsidRPr="00A94847">
        <w:rPr>
          <w:rFonts w:ascii="Times New Roman" w:hAnsi="Times New Roman" w:cs="Times New Roman"/>
          <w:szCs w:val="22"/>
        </w:rPr>
        <w:t xml:space="preserve">οι </w:t>
      </w:r>
      <w:r w:rsidR="007E72D2" w:rsidRPr="00A94847">
        <w:rPr>
          <w:rFonts w:ascii="Times New Roman" w:hAnsi="Times New Roman" w:cs="Times New Roman"/>
        </w:rPr>
        <w:t xml:space="preserve">επίσης </w:t>
      </w:r>
      <w:r w:rsidR="00A94847" w:rsidRPr="00A94847">
        <w:rPr>
          <w:rFonts w:ascii="Times New Roman" w:hAnsi="Times New Roman" w:cs="Times New Roman"/>
          <w:szCs w:val="22"/>
        </w:rPr>
        <w:t>νεοφώτιστοι συγγεν</w:t>
      </w:r>
      <w:r w:rsidR="00A94847" w:rsidRPr="00A94847">
        <w:rPr>
          <w:rFonts w:ascii="Times New Roman" w:hAnsi="Times New Roman" w:cs="Times New Roman"/>
        </w:rPr>
        <w:t>είς</w:t>
      </w:r>
      <w:r w:rsidR="00A94847" w:rsidRPr="00A94847">
        <w:rPr>
          <w:rFonts w:ascii="Times New Roman" w:hAnsi="Times New Roman" w:cs="Times New Roman"/>
          <w:szCs w:val="22"/>
        </w:rPr>
        <w:t xml:space="preserve"> και φίλοι</w:t>
      </w:r>
      <w:r w:rsidR="00A94847" w:rsidRPr="002A12D3">
        <w:rPr>
          <w:rFonts w:ascii="Times New Roman" w:hAnsi="Times New Roman" w:cs="Times New Roman"/>
          <w:szCs w:val="22"/>
        </w:rPr>
        <w:t xml:space="preserve">. </w:t>
      </w:r>
      <w:r w:rsidR="00A94847" w:rsidRPr="002A12D3">
        <w:rPr>
          <w:rFonts w:ascii="Times New Roman" w:hAnsi="Times New Roman" w:cs="Times New Roman"/>
        </w:rPr>
        <w:t>Η</w:t>
      </w:r>
      <w:r w:rsidR="00A94847" w:rsidRPr="002A12D3">
        <w:rPr>
          <w:rFonts w:ascii="Times New Roman" w:hAnsi="Times New Roman" w:cs="Times New Roman"/>
          <w:szCs w:val="22"/>
        </w:rPr>
        <w:t xml:space="preserve"> λύπη των </w:t>
      </w:r>
      <w:r w:rsidR="007E72D2" w:rsidRPr="002A12D3">
        <w:rPr>
          <w:rFonts w:ascii="Times New Roman" w:hAnsi="Times New Roman" w:cs="Times New Roman"/>
          <w:szCs w:val="22"/>
        </w:rPr>
        <w:t xml:space="preserve">συγγενών </w:t>
      </w:r>
      <w:r w:rsidR="00A94847" w:rsidRPr="002A12D3">
        <w:rPr>
          <w:rFonts w:ascii="Times New Roman" w:hAnsi="Times New Roman" w:cs="Times New Roman"/>
        </w:rPr>
        <w:t xml:space="preserve">ήταν </w:t>
      </w:r>
      <w:r w:rsidR="00A94847" w:rsidRPr="002A12D3">
        <w:rPr>
          <w:rFonts w:ascii="Times New Roman" w:hAnsi="Times New Roman" w:cs="Times New Roman"/>
          <w:szCs w:val="22"/>
        </w:rPr>
        <w:t xml:space="preserve">μεγάλη </w:t>
      </w:r>
      <w:r w:rsidR="00A94847" w:rsidRPr="002A12D3">
        <w:rPr>
          <w:rFonts w:ascii="Times New Roman" w:hAnsi="Times New Roman" w:cs="Times New Roman"/>
        </w:rPr>
        <w:t>ό</w:t>
      </w:r>
      <w:r w:rsidR="006C456C" w:rsidRPr="002A12D3">
        <w:rPr>
          <w:rFonts w:ascii="Times New Roman" w:hAnsi="Times New Roman" w:cs="Times New Roman"/>
          <w:szCs w:val="22"/>
        </w:rPr>
        <w:t xml:space="preserve">χι τόσο για τον </w:t>
      </w:r>
      <w:r w:rsidR="007E72D2" w:rsidRPr="002A12D3">
        <w:rPr>
          <w:rFonts w:ascii="Times New Roman" w:hAnsi="Times New Roman" w:cs="Times New Roman"/>
          <w:szCs w:val="22"/>
        </w:rPr>
        <w:t xml:space="preserve">ίδιο το </w:t>
      </w:r>
      <w:r w:rsidR="006C456C" w:rsidRPr="002A12D3">
        <w:rPr>
          <w:rFonts w:ascii="Times New Roman" w:hAnsi="Times New Roman" w:cs="Times New Roman"/>
          <w:szCs w:val="22"/>
        </w:rPr>
        <w:t>θάνατο</w:t>
      </w:r>
      <w:r w:rsidRPr="002A12D3">
        <w:rPr>
          <w:rFonts w:ascii="Times New Roman" w:hAnsi="Times New Roman" w:cs="Times New Roman"/>
          <w:szCs w:val="22"/>
        </w:rPr>
        <w:t xml:space="preserve"> των δικών τους,</w:t>
      </w:r>
      <w:r w:rsidR="007E72D2" w:rsidRPr="002A12D3">
        <w:rPr>
          <w:rFonts w:ascii="Times New Roman" w:hAnsi="Times New Roman" w:cs="Times New Roman"/>
          <w:szCs w:val="22"/>
        </w:rPr>
        <w:t xml:space="preserve"> αλλά </w:t>
      </w:r>
      <w:r w:rsidR="006C456C" w:rsidRPr="002A12D3">
        <w:rPr>
          <w:rFonts w:ascii="Times New Roman" w:hAnsi="Times New Roman" w:cs="Times New Roman"/>
          <w:szCs w:val="22"/>
        </w:rPr>
        <w:t xml:space="preserve"> </w:t>
      </w:r>
      <w:r w:rsidR="00A94847" w:rsidRPr="002A12D3">
        <w:rPr>
          <w:rFonts w:ascii="Times New Roman" w:hAnsi="Times New Roman" w:cs="Times New Roman"/>
          <w:szCs w:val="22"/>
        </w:rPr>
        <w:t xml:space="preserve">επειδή οι </w:t>
      </w:r>
      <w:r w:rsidR="007E72D2" w:rsidRPr="002A12D3">
        <w:rPr>
          <w:rFonts w:ascii="Times New Roman" w:hAnsi="Times New Roman" w:cs="Times New Roman"/>
          <w:szCs w:val="22"/>
        </w:rPr>
        <w:t xml:space="preserve">αγαπημένοι τους </w:t>
      </w:r>
      <w:r w:rsidR="00A94847" w:rsidRPr="002A12D3">
        <w:rPr>
          <w:rFonts w:ascii="Times New Roman" w:hAnsi="Times New Roman" w:cs="Times New Roman"/>
          <w:szCs w:val="22"/>
        </w:rPr>
        <w:t>νεκροί δεν έζησαν</w:t>
      </w:r>
      <w:r w:rsidR="007E72D2" w:rsidRPr="002A12D3">
        <w:rPr>
          <w:rFonts w:ascii="Times New Roman" w:hAnsi="Times New Roman" w:cs="Times New Roman"/>
          <w:szCs w:val="22"/>
        </w:rPr>
        <w:t xml:space="preserve"> για να απολαύσουν τη</w:t>
      </w:r>
      <w:r w:rsidR="00A94847" w:rsidRPr="002A12D3">
        <w:rPr>
          <w:rFonts w:ascii="Times New Roman" w:hAnsi="Times New Roman" w:cs="Times New Roman"/>
          <w:szCs w:val="22"/>
        </w:rPr>
        <w:t xml:space="preserve"> δεύτερα  </w:t>
      </w:r>
      <w:r w:rsidR="00A94847" w:rsidRPr="002A12D3">
        <w:rPr>
          <w:rFonts w:ascii="Times New Roman" w:hAnsi="Times New Roman" w:cs="Times New Roman"/>
        </w:rPr>
        <w:t>Π</w:t>
      </w:r>
      <w:r w:rsidR="00A94847" w:rsidRPr="002A12D3">
        <w:rPr>
          <w:rFonts w:ascii="Times New Roman" w:hAnsi="Times New Roman" w:cs="Times New Roman"/>
          <w:szCs w:val="22"/>
        </w:rPr>
        <w:t>αρουσία του Κυρίου</w:t>
      </w:r>
      <w:r w:rsidR="00A94847" w:rsidRPr="002A12D3">
        <w:rPr>
          <w:rFonts w:ascii="Times New Roman" w:hAnsi="Times New Roman" w:cs="Times New Roman"/>
        </w:rPr>
        <w:t>.</w:t>
      </w:r>
      <w:r w:rsidR="00A94847" w:rsidRPr="00A94847">
        <w:rPr>
          <w:rFonts w:ascii="Times New Roman" w:hAnsi="Times New Roman" w:cs="Times New Roman"/>
        </w:rPr>
        <w:t xml:space="preserve"> </w:t>
      </w:r>
      <w:r>
        <w:rPr>
          <w:rFonts w:ascii="Times New Roman" w:hAnsi="Times New Roman" w:cs="Times New Roman"/>
        </w:rPr>
        <w:t xml:space="preserve"> Κατά τη διάρκεια της σύντομης παραμονής του στην πόλη, ο Παύλος τους είχε </w:t>
      </w:r>
      <w:r w:rsidR="007C3969">
        <w:rPr>
          <w:rFonts w:ascii="Times New Roman" w:hAnsi="Times New Roman" w:cs="Times New Roman"/>
        </w:rPr>
        <w:t xml:space="preserve">ήδη </w:t>
      </w:r>
      <w:r>
        <w:rPr>
          <w:rFonts w:ascii="Times New Roman" w:hAnsi="Times New Roman" w:cs="Times New Roman"/>
        </w:rPr>
        <w:t xml:space="preserve">μιλήσει για τη γέννηση, τη διδασκαλία, το θάνατο, την ανάσταση, την ανάληψη και τη </w:t>
      </w:r>
      <w:r w:rsidR="002113BA">
        <w:rPr>
          <w:rFonts w:ascii="Times New Roman" w:hAnsi="Times New Roman" w:cs="Times New Roman"/>
        </w:rPr>
        <w:t>δ</w:t>
      </w:r>
      <w:r>
        <w:rPr>
          <w:rFonts w:ascii="Times New Roman" w:hAnsi="Times New Roman" w:cs="Times New Roman"/>
        </w:rPr>
        <w:t xml:space="preserve">ευτέρα παρουσία του Κυρίου, χωρίς όμως να τους πει λεπτομέρειες. Τώρα λοιπόν μέσω της επιστολής ο απόστολος συμπληρώνει το κήρυγμά του εξηγώντας τον τρόπο με τον οποίο θα γίνει η </w:t>
      </w:r>
      <w:r w:rsidR="002113BA">
        <w:rPr>
          <w:rFonts w:ascii="Times New Roman" w:hAnsi="Times New Roman" w:cs="Times New Roman"/>
        </w:rPr>
        <w:t>δ</w:t>
      </w:r>
      <w:r>
        <w:rPr>
          <w:rFonts w:ascii="Times New Roman" w:hAnsi="Times New Roman" w:cs="Times New Roman"/>
        </w:rPr>
        <w:t>ευτέρα παρουσία</w:t>
      </w:r>
      <w:r w:rsidR="00C81C03" w:rsidRPr="002113BA">
        <w:rPr>
          <w:rStyle w:val="a8"/>
          <w:rFonts w:ascii="Times New Roman" w:hAnsi="Times New Roman" w:cs="Times New Roman"/>
          <w:szCs w:val="22"/>
        </w:rPr>
        <w:footnoteReference w:id="148"/>
      </w:r>
      <w:r w:rsidR="00A94847" w:rsidRPr="002113BA">
        <w:rPr>
          <w:rFonts w:ascii="Times New Roman" w:hAnsi="Times New Roman" w:cs="Times New Roman"/>
          <w:szCs w:val="22"/>
        </w:rPr>
        <w:t xml:space="preserve">. </w:t>
      </w:r>
    </w:p>
    <w:p w:rsidR="002C2DC4" w:rsidRDefault="00DC60BB" w:rsidP="00810088">
      <w:pPr>
        <w:tabs>
          <w:tab w:val="left" w:pos="-426"/>
        </w:tabs>
        <w:autoSpaceDE w:val="0"/>
        <w:autoSpaceDN w:val="0"/>
        <w:adjustRightInd w:val="0"/>
        <w:spacing w:line="240" w:lineRule="auto"/>
        <w:ind w:left="-567"/>
        <w:rPr>
          <w:rFonts w:ascii="Times New Roman" w:hAnsi="Times New Roman" w:cs="Times New Roman"/>
          <w:b/>
          <w:lang w:bidi="he-IL"/>
        </w:rPr>
      </w:pPr>
      <w:r w:rsidRPr="00DC60BB">
        <w:rPr>
          <w:rFonts w:ascii="Palatino Linotype" w:hAnsi="Palatino Linotype"/>
          <w:b/>
          <w:szCs w:val="20"/>
          <w:vertAlign w:val="superscript"/>
          <w:lang w:bidi="he-IL"/>
        </w:rPr>
        <w:t xml:space="preserve">13 </w:t>
      </w:r>
      <w:r w:rsidRPr="00DC60BB">
        <w:rPr>
          <w:rFonts w:ascii="Times New Roman" w:hAnsi="Times New Roman" w:cs="Times New Roman"/>
          <w:b/>
          <w:lang w:bidi="he-IL"/>
        </w:rPr>
        <w:t>Οὐ θέλομεν δὲ ὑμᾶς ἀγνοεῖν, ἀδελφοί, περὶ τῶν κεκοιμημένων, ἵνα μὴ λυπῆσθε καθὼς καὶ οἱ λοιποὶ οἱ μὴ ἔχοντες ἐλπίδα</w:t>
      </w:r>
      <w:r w:rsidR="00C95B23">
        <w:rPr>
          <w:rFonts w:ascii="Times New Roman" w:hAnsi="Times New Roman" w:cs="Times New Roman"/>
          <w:b/>
          <w:lang w:bidi="he-IL"/>
        </w:rPr>
        <w:t>.</w:t>
      </w:r>
      <w:r w:rsidR="002113BA">
        <w:rPr>
          <w:rFonts w:ascii="Times New Roman" w:hAnsi="Times New Roman" w:cs="Times New Roman"/>
          <w:b/>
          <w:lang w:bidi="he-IL"/>
        </w:rPr>
        <w:t xml:space="preserve"> </w:t>
      </w:r>
    </w:p>
    <w:p w:rsidR="00C95B23" w:rsidRDefault="00C95B23" w:rsidP="00810088">
      <w:pPr>
        <w:tabs>
          <w:tab w:val="left" w:pos="-426"/>
        </w:tabs>
        <w:autoSpaceDE w:val="0"/>
        <w:autoSpaceDN w:val="0"/>
        <w:adjustRightInd w:val="0"/>
        <w:spacing w:line="240" w:lineRule="auto"/>
        <w:ind w:left="-567"/>
        <w:rPr>
          <w:rFonts w:ascii="Times New Roman" w:hAnsi="Times New Roman" w:cs="Times New Roman"/>
          <w:b/>
          <w:lang w:bidi="he-IL"/>
        </w:rPr>
      </w:pPr>
    </w:p>
    <w:p w:rsidR="00DC60BB" w:rsidRPr="00C95B23" w:rsidRDefault="002113BA" w:rsidP="00810088">
      <w:pPr>
        <w:tabs>
          <w:tab w:val="left" w:pos="-426"/>
        </w:tabs>
        <w:autoSpaceDE w:val="0"/>
        <w:autoSpaceDN w:val="0"/>
        <w:adjustRightInd w:val="0"/>
        <w:spacing w:line="240" w:lineRule="auto"/>
        <w:ind w:left="-567"/>
        <w:rPr>
          <w:rFonts w:ascii="Times New Roman" w:hAnsi="Times New Roman" w:cs="Times New Roman"/>
          <w:i/>
          <w:lang w:bidi="he-IL"/>
        </w:rPr>
      </w:pPr>
      <w:r w:rsidRPr="00C95B23">
        <w:rPr>
          <w:rFonts w:ascii="Times New Roman" w:hAnsi="Times New Roman" w:cs="Times New Roman"/>
          <w:i/>
          <w:lang w:bidi="he-IL"/>
        </w:rPr>
        <w:t>(Δεν θέλομεν, αδελφοί</w:t>
      </w:r>
      <w:r w:rsidR="002C2DC4" w:rsidRPr="00C95B23">
        <w:rPr>
          <w:rFonts w:ascii="Times New Roman" w:hAnsi="Times New Roman" w:cs="Times New Roman"/>
          <w:i/>
          <w:lang w:bidi="he-IL"/>
        </w:rPr>
        <w:t>,</w:t>
      </w:r>
      <w:r w:rsidRPr="00C95B23">
        <w:rPr>
          <w:rFonts w:ascii="Times New Roman" w:hAnsi="Times New Roman" w:cs="Times New Roman"/>
          <w:i/>
          <w:lang w:bidi="he-IL"/>
        </w:rPr>
        <w:t xml:space="preserve"> να έχετε σεις</w:t>
      </w:r>
      <w:r w:rsidR="002C2DC4" w:rsidRPr="00C95B23">
        <w:rPr>
          <w:rFonts w:ascii="Times New Roman" w:hAnsi="Times New Roman" w:cs="Times New Roman"/>
          <w:i/>
          <w:lang w:bidi="he-IL"/>
        </w:rPr>
        <w:t xml:space="preserve"> άγνοιαν  διά τους αποθαμένους διά να μη λυπήσθε, καθώς και οι λοιποί, οι οποίοι δεν έχουν ελπίδα αναστάσεως)</w:t>
      </w:r>
      <w:r w:rsidR="007C3969">
        <w:rPr>
          <w:rStyle w:val="a8"/>
          <w:rFonts w:ascii="Times New Roman" w:hAnsi="Times New Roman" w:cs="Times New Roman"/>
          <w:i/>
          <w:lang w:bidi="he-IL"/>
        </w:rPr>
        <w:footnoteReference w:id="149"/>
      </w:r>
      <w:r w:rsidRPr="00C95B23">
        <w:rPr>
          <w:rFonts w:ascii="Times New Roman" w:hAnsi="Times New Roman" w:cs="Times New Roman"/>
          <w:i/>
          <w:lang w:bidi="he-IL"/>
        </w:rPr>
        <w:t xml:space="preserve"> </w:t>
      </w:r>
    </w:p>
    <w:p w:rsidR="00DC60BB" w:rsidRPr="002C2DC4" w:rsidRDefault="00DC60BB" w:rsidP="00810088">
      <w:pPr>
        <w:tabs>
          <w:tab w:val="left" w:pos="-426"/>
        </w:tabs>
        <w:autoSpaceDE w:val="0"/>
        <w:autoSpaceDN w:val="0"/>
        <w:adjustRightInd w:val="0"/>
        <w:spacing w:line="240" w:lineRule="auto"/>
        <w:ind w:left="-567" w:firstLine="567"/>
        <w:rPr>
          <w:rFonts w:ascii="Times New Roman" w:hAnsi="Times New Roman" w:cs="Times New Roman"/>
          <w:lang w:bidi="he-IL"/>
        </w:rPr>
      </w:pPr>
    </w:p>
    <w:p w:rsidR="00DC60BB" w:rsidRDefault="003C0E5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Στο στίχο αυτό ο Παύλος αναφέρεται στο πρόβλημα που απασχολεί τους Θεσσαλονικείς σχετικά με την ανάσταση των νεκρών, και τους </w:t>
      </w:r>
      <w:r w:rsidR="00D12304">
        <w:rPr>
          <w:rFonts w:ascii="Times New Roman" w:hAnsi="Times New Roman" w:cs="Times New Roman"/>
          <w:lang w:bidi="he-IL"/>
        </w:rPr>
        <w:t>προδιαθέτει για τη</w:t>
      </w:r>
      <w:r>
        <w:rPr>
          <w:rFonts w:ascii="Times New Roman" w:hAnsi="Times New Roman" w:cs="Times New Roman"/>
          <w:lang w:bidi="he-IL"/>
        </w:rPr>
        <w:t xml:space="preserve"> λύση του.</w:t>
      </w:r>
      <w:r w:rsidR="00090A41">
        <w:rPr>
          <w:rFonts w:ascii="Times New Roman" w:hAnsi="Times New Roman" w:cs="Times New Roman"/>
          <w:lang w:bidi="he-IL"/>
        </w:rPr>
        <w:t xml:space="preserve"> Την εισαγωγική φράση</w:t>
      </w:r>
      <w:r w:rsidRPr="000B68E8">
        <w:rPr>
          <w:rFonts w:ascii="Times New Roman" w:hAnsi="Times New Roman" w:cs="Times New Roman"/>
          <w:color w:val="FF0000"/>
          <w:lang w:bidi="he-IL"/>
        </w:rPr>
        <w:t xml:space="preserve"> </w:t>
      </w:r>
      <w:r w:rsidR="00090A41" w:rsidRPr="00090A41">
        <w:rPr>
          <w:rFonts w:ascii="Times New Roman" w:hAnsi="Times New Roman" w:cs="Times New Roman"/>
          <w:color w:val="000000" w:themeColor="text1"/>
          <w:lang w:bidi="he-IL"/>
        </w:rPr>
        <w:t>«</w:t>
      </w:r>
      <w:r w:rsidR="00EE618E" w:rsidRPr="00090A41">
        <w:rPr>
          <w:rFonts w:ascii="Times New Roman" w:hAnsi="Times New Roman" w:cs="Times New Roman"/>
          <w:color w:val="000000" w:themeColor="text1"/>
          <w:lang w:bidi="he-IL"/>
        </w:rPr>
        <w:t>Ο</w:t>
      </w:r>
      <w:r w:rsidR="00EE618E" w:rsidRPr="00090A41">
        <w:rPr>
          <w:rFonts w:ascii="Times New Roman" w:hAnsi="Times New Roman" w:cs="Times New Roman"/>
          <w:lang w:bidi="he-IL"/>
        </w:rPr>
        <w:t>ὐ θέλομεν δὲ ὑμᾶς ἀγνοεῖν, ἀδελφοί</w:t>
      </w:r>
      <w:r w:rsidR="00090A41">
        <w:rPr>
          <w:rFonts w:ascii="Times New Roman" w:hAnsi="Times New Roman" w:cs="Times New Roman"/>
          <w:lang w:bidi="he-IL"/>
        </w:rPr>
        <w:t>»</w:t>
      </w:r>
      <w:r w:rsidR="00090A41">
        <w:rPr>
          <w:rFonts w:ascii="Times New Roman" w:hAnsi="Times New Roman" w:cs="Times New Roman"/>
          <w:color w:val="000000" w:themeColor="text1"/>
          <w:lang w:bidi="he-IL"/>
        </w:rPr>
        <w:t xml:space="preserve"> ο Παύλος τη χρησιμοποιεί  συχνά είτε για έμφαση είτε όταν εισάγει ένα νέο θέμα</w:t>
      </w:r>
      <w:r w:rsidR="00090A41">
        <w:rPr>
          <w:rStyle w:val="a8"/>
          <w:rFonts w:ascii="Times New Roman" w:hAnsi="Times New Roman" w:cs="Times New Roman"/>
          <w:color w:val="000000" w:themeColor="text1"/>
          <w:lang w:bidi="he-IL"/>
        </w:rPr>
        <w:footnoteReference w:id="150"/>
      </w:r>
      <w:r w:rsidRPr="000B68E8">
        <w:rPr>
          <w:rFonts w:ascii="Times New Roman" w:hAnsi="Times New Roman" w:cs="Times New Roman"/>
          <w:color w:val="FF0000"/>
          <w:lang w:bidi="he-IL"/>
        </w:rPr>
        <w:t>.</w:t>
      </w:r>
      <w:r w:rsidR="000B2A66">
        <w:rPr>
          <w:rFonts w:ascii="Times New Roman" w:hAnsi="Times New Roman" w:cs="Times New Roman"/>
          <w:lang w:bidi="he-IL"/>
        </w:rPr>
        <w:t xml:space="preserve"> Ο Παύλος εδώ αναφέρεται στους </w:t>
      </w:r>
      <w:r w:rsidR="000B2A66" w:rsidRPr="00525CCE">
        <w:rPr>
          <w:rFonts w:ascii="Times New Roman" w:hAnsi="Times New Roman" w:cs="Times New Roman"/>
          <w:lang w:bidi="he-IL"/>
        </w:rPr>
        <w:t>«</w:t>
      </w:r>
      <w:r w:rsidR="00525CCE" w:rsidRPr="00525CCE">
        <w:rPr>
          <w:rFonts w:ascii="Times New Roman" w:hAnsi="Times New Roman" w:cs="Times New Roman"/>
          <w:lang w:bidi="he-IL"/>
        </w:rPr>
        <w:t>κε</w:t>
      </w:r>
      <w:r w:rsidR="000B2A66" w:rsidRPr="00525CCE">
        <w:rPr>
          <w:rFonts w:ascii="Times New Roman" w:hAnsi="Times New Roman" w:cs="Times New Roman"/>
          <w:lang w:bidi="he-IL"/>
        </w:rPr>
        <w:t>κοιμ</w:t>
      </w:r>
      <w:r w:rsidR="00525CCE" w:rsidRPr="00525CCE">
        <w:rPr>
          <w:rFonts w:ascii="Times New Roman" w:hAnsi="Times New Roman" w:cs="Times New Roman"/>
          <w:lang w:bidi="he-IL"/>
        </w:rPr>
        <w:t>ημ</w:t>
      </w:r>
      <w:r w:rsidR="000B2A66" w:rsidRPr="00525CCE">
        <w:rPr>
          <w:rFonts w:ascii="Times New Roman" w:hAnsi="Times New Roman" w:cs="Times New Roman"/>
          <w:lang w:bidi="he-IL"/>
        </w:rPr>
        <w:t>ένους». Ο όρος αυτός αποτελεί ευφημισμό, με τον οποίο χαρακτηρίζονται οι</w:t>
      </w:r>
      <w:r w:rsidR="000B2A66">
        <w:rPr>
          <w:rFonts w:ascii="Times New Roman" w:hAnsi="Times New Roman" w:cs="Times New Roman"/>
          <w:lang w:bidi="he-IL"/>
        </w:rPr>
        <w:t xml:space="preserve"> </w:t>
      </w:r>
      <w:r w:rsidR="00913EC5">
        <w:rPr>
          <w:rFonts w:ascii="Times New Roman" w:hAnsi="Times New Roman" w:cs="Times New Roman"/>
          <w:lang w:bidi="he-IL"/>
        </w:rPr>
        <w:t>νεκροί. Με τη</w:t>
      </w:r>
      <w:r w:rsidR="000B2A66">
        <w:rPr>
          <w:rFonts w:ascii="Times New Roman" w:hAnsi="Times New Roman" w:cs="Times New Roman"/>
          <w:lang w:bidi="he-IL"/>
        </w:rPr>
        <w:t xml:space="preserve"> μεταφορική αυτή έννοια </w:t>
      </w:r>
      <w:r w:rsidR="00630F81">
        <w:rPr>
          <w:rFonts w:ascii="Times New Roman" w:hAnsi="Times New Roman" w:cs="Times New Roman"/>
          <w:lang w:bidi="he-IL"/>
        </w:rPr>
        <w:t xml:space="preserve">ο όρος είναι γνωστός στους αρχαίους έλληνες συγγραφείς, στην ιουδαϊκή αποκαλυπτική γραμματεία, σε παπύρους, επιγραφές κλπ. </w:t>
      </w:r>
      <w:r w:rsidR="006400D5">
        <w:rPr>
          <w:rFonts w:ascii="Times New Roman" w:hAnsi="Times New Roman" w:cs="Times New Roman"/>
          <w:lang w:bidi="he-IL"/>
        </w:rPr>
        <w:t>Οι «</w:t>
      </w:r>
      <w:r w:rsidR="0073036C">
        <w:rPr>
          <w:rFonts w:ascii="Times New Roman" w:hAnsi="Times New Roman" w:cs="Times New Roman"/>
          <w:lang w:bidi="he-IL"/>
        </w:rPr>
        <w:t>κε</w:t>
      </w:r>
      <w:r w:rsidR="006400D5">
        <w:rPr>
          <w:rFonts w:ascii="Times New Roman" w:hAnsi="Times New Roman" w:cs="Times New Roman"/>
          <w:lang w:bidi="he-IL"/>
        </w:rPr>
        <w:t>κοιμ</w:t>
      </w:r>
      <w:r w:rsidR="0073036C">
        <w:rPr>
          <w:rFonts w:ascii="Times New Roman" w:hAnsi="Times New Roman" w:cs="Times New Roman"/>
          <w:lang w:bidi="he-IL"/>
        </w:rPr>
        <w:t>ημέ</w:t>
      </w:r>
      <w:r w:rsidR="006400D5">
        <w:rPr>
          <w:rFonts w:ascii="Times New Roman" w:hAnsi="Times New Roman" w:cs="Times New Roman"/>
          <w:lang w:bidi="he-IL"/>
        </w:rPr>
        <w:t xml:space="preserve">νοι» του στίχου είναι χριστιανοί, μέλη της εκκλησίας της Θεσσαλονίκης, όπως προκύπτει από την αντίθεση </w:t>
      </w:r>
      <w:r w:rsidR="006400D5" w:rsidRPr="006400D5">
        <w:rPr>
          <w:rFonts w:ascii="Times New Roman" w:hAnsi="Times New Roman" w:cs="Times New Roman"/>
          <w:b/>
          <w:lang w:bidi="he-IL"/>
        </w:rPr>
        <w:t>«</w:t>
      </w:r>
      <w:r w:rsidR="000B2A66" w:rsidRPr="006400D5">
        <w:rPr>
          <w:rFonts w:ascii="Times New Roman" w:hAnsi="Times New Roman" w:cs="Times New Roman"/>
          <w:b/>
          <w:lang w:bidi="he-IL"/>
        </w:rPr>
        <w:t xml:space="preserve"> </w:t>
      </w:r>
      <w:r w:rsidR="006400D5" w:rsidRPr="006400D5">
        <w:rPr>
          <w:rFonts w:ascii="Times New Roman" w:hAnsi="Times New Roman" w:cs="Times New Roman"/>
          <w:lang w:bidi="he-IL"/>
        </w:rPr>
        <w:t>ὑμεῖς- οἱ λοιποὶ»</w:t>
      </w:r>
      <w:r w:rsidR="00CE2A83">
        <w:rPr>
          <w:rStyle w:val="a8"/>
          <w:rFonts w:ascii="Times New Roman" w:hAnsi="Times New Roman" w:cs="Times New Roman"/>
          <w:lang w:bidi="he-IL"/>
        </w:rPr>
        <w:footnoteReference w:id="151"/>
      </w:r>
      <w:r w:rsidR="006400D5">
        <w:rPr>
          <w:rFonts w:ascii="Times New Roman" w:hAnsi="Times New Roman" w:cs="Times New Roman"/>
          <w:lang w:bidi="he-IL"/>
        </w:rPr>
        <w:t>.</w:t>
      </w:r>
    </w:p>
    <w:p w:rsidR="00CE2A83" w:rsidRDefault="00CE2A83"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Ο Παύλος δεν μιλάει εδώ για αποθανόντας</w:t>
      </w:r>
      <w:r w:rsidR="007C67AC">
        <w:rPr>
          <w:rFonts w:ascii="Times New Roman" w:hAnsi="Times New Roman" w:cs="Times New Roman"/>
          <w:lang w:bidi="he-IL"/>
        </w:rPr>
        <w:t>,</w:t>
      </w:r>
      <w:r>
        <w:rPr>
          <w:rFonts w:ascii="Times New Roman" w:hAnsi="Times New Roman" w:cs="Times New Roman"/>
          <w:lang w:bidi="he-IL"/>
        </w:rPr>
        <w:t xml:space="preserve"> αλλά για «κεκοιμη</w:t>
      </w:r>
      <w:r w:rsidR="002D7784">
        <w:rPr>
          <w:rFonts w:ascii="Times New Roman" w:hAnsi="Times New Roman" w:cs="Times New Roman"/>
          <w:lang w:bidi="he-IL"/>
        </w:rPr>
        <w:t>μένους», επειδή θέλει να δείξει</w:t>
      </w:r>
      <w:r>
        <w:rPr>
          <w:rFonts w:ascii="Times New Roman" w:hAnsi="Times New Roman" w:cs="Times New Roman"/>
          <w:lang w:bidi="he-IL"/>
        </w:rPr>
        <w:t xml:space="preserve"> ότι</w:t>
      </w:r>
      <w:r w:rsidR="002D7784">
        <w:rPr>
          <w:rFonts w:ascii="Times New Roman" w:hAnsi="Times New Roman" w:cs="Times New Roman"/>
          <w:lang w:bidi="he-IL"/>
        </w:rPr>
        <w:t>,</w:t>
      </w:r>
      <w:r>
        <w:rPr>
          <w:rFonts w:ascii="Times New Roman" w:hAnsi="Times New Roman" w:cs="Times New Roman"/>
          <w:lang w:bidi="he-IL"/>
        </w:rPr>
        <w:t xml:space="preserve"> </w:t>
      </w:r>
      <w:r w:rsidR="007C3969">
        <w:rPr>
          <w:rFonts w:ascii="Times New Roman" w:hAnsi="Times New Roman" w:cs="Times New Roman"/>
          <w:lang w:bidi="he-IL"/>
        </w:rPr>
        <w:t>όπως</w:t>
      </w:r>
      <w:r>
        <w:rPr>
          <w:rFonts w:ascii="Times New Roman" w:hAnsi="Times New Roman" w:cs="Times New Roman"/>
          <w:lang w:bidi="he-IL"/>
        </w:rPr>
        <w:t xml:space="preserve"> όποιος κοιμάται</w:t>
      </w:r>
      <w:r w:rsidR="007C3969">
        <w:rPr>
          <w:rFonts w:ascii="Times New Roman" w:hAnsi="Times New Roman" w:cs="Times New Roman"/>
          <w:lang w:bidi="he-IL"/>
        </w:rPr>
        <w:t xml:space="preserve"> </w:t>
      </w:r>
      <w:r>
        <w:rPr>
          <w:rFonts w:ascii="Times New Roman" w:hAnsi="Times New Roman" w:cs="Times New Roman"/>
          <w:lang w:bidi="he-IL"/>
        </w:rPr>
        <w:t>σηκώνεται, έτσι</w:t>
      </w:r>
      <w:r w:rsidR="002D7784">
        <w:rPr>
          <w:rFonts w:ascii="Times New Roman" w:hAnsi="Times New Roman" w:cs="Times New Roman"/>
          <w:lang w:bidi="he-IL"/>
        </w:rPr>
        <w:t>,</w:t>
      </w:r>
      <w:r>
        <w:rPr>
          <w:rFonts w:ascii="Times New Roman" w:hAnsi="Times New Roman" w:cs="Times New Roman"/>
          <w:lang w:bidi="he-IL"/>
        </w:rPr>
        <w:t xml:space="preserve"> </w:t>
      </w:r>
      <w:r w:rsidR="00DC4CE1">
        <w:rPr>
          <w:rFonts w:ascii="Times New Roman" w:hAnsi="Times New Roman" w:cs="Times New Roman"/>
          <w:lang w:bidi="he-IL"/>
        </w:rPr>
        <w:t>όποιος</w:t>
      </w:r>
      <w:r>
        <w:rPr>
          <w:rFonts w:ascii="Times New Roman" w:hAnsi="Times New Roman" w:cs="Times New Roman"/>
          <w:lang w:bidi="he-IL"/>
        </w:rPr>
        <w:t xml:space="preserve"> </w:t>
      </w:r>
      <w:r w:rsidR="00DE47E8">
        <w:rPr>
          <w:rFonts w:ascii="Times New Roman" w:hAnsi="Times New Roman" w:cs="Times New Roman"/>
          <w:lang w:bidi="he-IL"/>
        </w:rPr>
        <w:t xml:space="preserve">έχει </w:t>
      </w:r>
      <w:r w:rsidR="000C0AB5" w:rsidRPr="000C0AB5">
        <w:rPr>
          <w:rFonts w:ascii="Times New Roman" w:hAnsi="Times New Roman" w:cs="Times New Roman"/>
          <w:i/>
          <w:lang w:bidi="he-IL"/>
        </w:rPr>
        <w:t>ἐ</w:t>
      </w:r>
      <w:r w:rsidR="00DE47E8" w:rsidRPr="000C0AB5">
        <w:rPr>
          <w:rFonts w:ascii="Times New Roman" w:hAnsi="Times New Roman" w:cs="Times New Roman"/>
          <w:i/>
          <w:lang w:bidi="he-IL"/>
        </w:rPr>
        <w:t xml:space="preserve">ν </w:t>
      </w:r>
      <w:r w:rsidR="000C0AB5" w:rsidRPr="000C0AB5">
        <w:rPr>
          <w:rFonts w:ascii="Times New Roman" w:hAnsi="Times New Roman" w:cs="Times New Roman"/>
          <w:i/>
          <w:lang w:bidi="he-IL"/>
        </w:rPr>
        <w:t>Χριστῷ</w:t>
      </w:r>
      <w:r w:rsidR="000C0AB5" w:rsidRPr="000C0AB5">
        <w:rPr>
          <w:rFonts w:ascii="Times New Roman" w:hAnsi="Times New Roman" w:cs="Times New Roman"/>
          <w:lang w:bidi="he-IL"/>
        </w:rPr>
        <w:t xml:space="preserve"> </w:t>
      </w:r>
      <w:r w:rsidR="00DE47E8">
        <w:rPr>
          <w:rFonts w:ascii="Times New Roman" w:hAnsi="Times New Roman" w:cs="Times New Roman"/>
          <w:lang w:bidi="he-IL"/>
        </w:rPr>
        <w:t>«κοιμηθεί»</w:t>
      </w:r>
      <w:r w:rsidR="007C67AC">
        <w:rPr>
          <w:rFonts w:ascii="Times New Roman" w:hAnsi="Times New Roman" w:cs="Times New Roman"/>
          <w:lang w:bidi="he-IL"/>
        </w:rPr>
        <w:t>,</w:t>
      </w:r>
      <w:r w:rsidR="00DE47E8">
        <w:rPr>
          <w:rFonts w:ascii="Times New Roman" w:hAnsi="Times New Roman" w:cs="Times New Roman"/>
          <w:lang w:bidi="he-IL"/>
        </w:rPr>
        <w:t xml:space="preserve"> θα αναστηθεί</w:t>
      </w:r>
      <w:r w:rsidR="00DE47E8">
        <w:rPr>
          <w:rStyle w:val="a8"/>
          <w:rFonts w:ascii="Times New Roman" w:hAnsi="Times New Roman" w:cs="Times New Roman"/>
          <w:lang w:bidi="he-IL"/>
        </w:rPr>
        <w:footnoteReference w:id="152"/>
      </w:r>
      <w:r w:rsidR="00DE47E8">
        <w:rPr>
          <w:rFonts w:ascii="Times New Roman" w:hAnsi="Times New Roman" w:cs="Times New Roman"/>
          <w:lang w:bidi="he-IL"/>
        </w:rPr>
        <w:t>.</w:t>
      </w:r>
      <w:r>
        <w:rPr>
          <w:rFonts w:ascii="Times New Roman" w:hAnsi="Times New Roman" w:cs="Times New Roman"/>
          <w:lang w:bidi="he-IL"/>
        </w:rPr>
        <w:t xml:space="preserve">     </w:t>
      </w:r>
    </w:p>
    <w:p w:rsidR="008C6EE3" w:rsidRDefault="00882E1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Ο </w:t>
      </w:r>
      <w:r w:rsidR="005B6D75">
        <w:rPr>
          <w:rFonts w:ascii="Times New Roman" w:hAnsi="Times New Roman" w:cs="Times New Roman"/>
          <w:lang w:bidi="he-IL"/>
        </w:rPr>
        <w:t>αποχωρισμός από τα</w:t>
      </w:r>
      <w:r>
        <w:rPr>
          <w:rFonts w:ascii="Times New Roman" w:hAnsi="Times New Roman" w:cs="Times New Roman"/>
          <w:lang w:bidi="he-IL"/>
        </w:rPr>
        <w:t xml:space="preserve"> </w:t>
      </w:r>
      <w:r w:rsidR="005B6D75">
        <w:rPr>
          <w:rFonts w:ascii="Times New Roman" w:hAnsi="Times New Roman" w:cs="Times New Roman"/>
          <w:lang w:bidi="he-IL"/>
        </w:rPr>
        <w:t>αγαπημένα πρόσωπα,</w:t>
      </w:r>
      <w:r w:rsidR="00323092">
        <w:rPr>
          <w:rFonts w:ascii="Times New Roman" w:hAnsi="Times New Roman" w:cs="Times New Roman"/>
          <w:lang w:bidi="he-IL"/>
        </w:rPr>
        <w:t xml:space="preserve"> όπως είναι φυσικό,</w:t>
      </w:r>
      <w:r>
        <w:rPr>
          <w:rFonts w:ascii="Times New Roman" w:hAnsi="Times New Roman" w:cs="Times New Roman"/>
          <w:lang w:bidi="he-IL"/>
        </w:rPr>
        <w:t xml:space="preserve"> προκαλεί θλίψη</w:t>
      </w:r>
      <w:r w:rsidR="005B6D75">
        <w:rPr>
          <w:rFonts w:ascii="Times New Roman" w:hAnsi="Times New Roman" w:cs="Times New Roman"/>
          <w:lang w:bidi="he-IL"/>
        </w:rPr>
        <w:t>.</w:t>
      </w:r>
      <w:r>
        <w:rPr>
          <w:rFonts w:ascii="Times New Roman" w:hAnsi="Times New Roman" w:cs="Times New Roman"/>
          <w:lang w:bidi="he-IL"/>
        </w:rPr>
        <w:t xml:space="preserve"> </w:t>
      </w:r>
      <w:r w:rsidR="005B6D75">
        <w:rPr>
          <w:rFonts w:ascii="Times New Roman" w:hAnsi="Times New Roman" w:cs="Times New Roman"/>
          <w:lang w:bidi="he-IL"/>
        </w:rPr>
        <w:t>Όμως</w:t>
      </w:r>
      <w:r>
        <w:rPr>
          <w:rFonts w:ascii="Times New Roman" w:hAnsi="Times New Roman" w:cs="Times New Roman"/>
          <w:lang w:bidi="he-IL"/>
        </w:rPr>
        <w:t xml:space="preserve"> ο Παύλο</w:t>
      </w:r>
      <w:r w:rsidR="005B6D75">
        <w:rPr>
          <w:rFonts w:ascii="Times New Roman" w:hAnsi="Times New Roman" w:cs="Times New Roman"/>
          <w:lang w:bidi="he-IL"/>
        </w:rPr>
        <w:t xml:space="preserve">ς </w:t>
      </w:r>
      <w:r w:rsidR="001837D0">
        <w:rPr>
          <w:rFonts w:ascii="Times New Roman" w:hAnsi="Times New Roman" w:cs="Times New Roman"/>
          <w:lang w:bidi="he-IL"/>
        </w:rPr>
        <w:t>συμβουλεύει</w:t>
      </w:r>
      <w:r w:rsidR="00DF11B4">
        <w:rPr>
          <w:rFonts w:ascii="Times New Roman" w:hAnsi="Times New Roman" w:cs="Times New Roman"/>
          <w:lang w:bidi="he-IL"/>
        </w:rPr>
        <w:t xml:space="preserve">: </w:t>
      </w:r>
      <w:r>
        <w:rPr>
          <w:rFonts w:ascii="Times New Roman" w:hAnsi="Times New Roman" w:cs="Times New Roman"/>
          <w:lang w:bidi="he-IL"/>
        </w:rPr>
        <w:t>«</w:t>
      </w:r>
      <w:r w:rsidRPr="001D2BB4">
        <w:rPr>
          <w:rFonts w:ascii="Times New Roman" w:hAnsi="Times New Roman" w:cs="Times New Roman"/>
          <w:lang w:bidi="he-IL"/>
        </w:rPr>
        <w:t>ἵνα μὴ λυπῆσθε καθὼς καὶ οἱ λοιποὶ οἱ μὴ ἔχοντες ἐλπίδα</w:t>
      </w:r>
      <w:r w:rsidR="001D2BB4">
        <w:rPr>
          <w:rFonts w:ascii="Times New Roman" w:hAnsi="Times New Roman" w:cs="Times New Roman"/>
          <w:lang w:bidi="he-IL"/>
        </w:rPr>
        <w:t>».</w:t>
      </w:r>
      <w:r w:rsidR="005540D2">
        <w:rPr>
          <w:rFonts w:ascii="Times New Roman" w:hAnsi="Times New Roman" w:cs="Times New Roman"/>
          <w:lang w:bidi="he-IL"/>
        </w:rPr>
        <w:t xml:space="preserve"> </w:t>
      </w:r>
      <w:r w:rsidR="00630C0F">
        <w:rPr>
          <w:rFonts w:ascii="Times New Roman" w:hAnsi="Times New Roman" w:cs="Times New Roman"/>
          <w:lang w:bidi="he-IL"/>
        </w:rPr>
        <w:t>Η φράση «</w:t>
      </w:r>
      <w:r w:rsidR="00630C0F" w:rsidRPr="001D2BB4">
        <w:rPr>
          <w:rFonts w:ascii="Times New Roman" w:hAnsi="Times New Roman" w:cs="Times New Roman"/>
          <w:lang w:bidi="he-IL"/>
        </w:rPr>
        <w:t>ἵνα μὴ λυπῆ</w:t>
      </w:r>
      <w:r w:rsidR="00630C0F">
        <w:rPr>
          <w:rFonts w:ascii="Times New Roman" w:hAnsi="Times New Roman" w:cs="Times New Roman"/>
          <w:lang w:bidi="he-IL"/>
        </w:rPr>
        <w:t xml:space="preserve">σθε» ή αναφέρεται στη λύπη όσων έχασαν </w:t>
      </w:r>
      <w:r w:rsidR="005B6D75">
        <w:rPr>
          <w:rFonts w:ascii="Times New Roman" w:hAnsi="Times New Roman" w:cs="Times New Roman"/>
          <w:lang w:bidi="he-IL"/>
        </w:rPr>
        <w:t>προσφιλή</w:t>
      </w:r>
      <w:r w:rsidR="00630C0F">
        <w:rPr>
          <w:rFonts w:ascii="Times New Roman" w:hAnsi="Times New Roman" w:cs="Times New Roman"/>
          <w:lang w:bidi="he-IL"/>
        </w:rPr>
        <w:t xml:space="preserve"> πρόσωπα ή στη</w:t>
      </w:r>
      <w:r w:rsidR="007C67AC">
        <w:rPr>
          <w:rFonts w:ascii="Times New Roman" w:hAnsi="Times New Roman" w:cs="Times New Roman"/>
          <w:lang w:bidi="he-IL"/>
        </w:rPr>
        <w:t xml:space="preserve"> λύπη όλων όσων σκέπτονται το</w:t>
      </w:r>
      <w:r w:rsidR="00630C0F">
        <w:rPr>
          <w:rFonts w:ascii="Times New Roman" w:hAnsi="Times New Roman" w:cs="Times New Roman"/>
          <w:lang w:bidi="he-IL"/>
        </w:rPr>
        <w:t xml:space="preserve"> δικό τους θάνατο.</w:t>
      </w:r>
      <w:r w:rsidR="00F368C0">
        <w:rPr>
          <w:rFonts w:ascii="Times New Roman" w:hAnsi="Times New Roman" w:cs="Times New Roman"/>
          <w:lang w:bidi="he-IL"/>
        </w:rPr>
        <w:t xml:space="preserve"> Στην πρώτη περίπτωση η λύπη αυτή μπορεί να προκαλείται είτε από το ίδιο γεγονός του θανάτου είτε από την αμφιβολία ότι όσοι πέθαναν και δεν πρόλαβαν τον ερχομό του Χριστού δεν θα είναι μαζί του στην Δευτέρα παρουσία του. Οι χριστιανοί της Θεσσαλονίκης δεν λυπούνται απλά για τους νεκρούς τους, γιατί αν συνέβαινε αυτό ο Παύλος θα χρησιμοποιούσε αντί του  </w:t>
      </w:r>
      <w:r w:rsidR="006A0D1F">
        <w:rPr>
          <w:rFonts w:ascii="Times New Roman" w:hAnsi="Times New Roman" w:cs="Times New Roman"/>
          <w:lang w:bidi="he-IL"/>
        </w:rPr>
        <w:t>«</w:t>
      </w:r>
      <w:r w:rsidR="00F368C0" w:rsidRPr="001D2BB4">
        <w:rPr>
          <w:rFonts w:ascii="Times New Roman" w:hAnsi="Times New Roman" w:cs="Times New Roman"/>
          <w:lang w:bidi="he-IL"/>
        </w:rPr>
        <w:t>μὴ λυπῆ</w:t>
      </w:r>
      <w:r w:rsidR="00F368C0">
        <w:rPr>
          <w:rFonts w:ascii="Times New Roman" w:hAnsi="Times New Roman" w:cs="Times New Roman"/>
          <w:lang w:bidi="he-IL"/>
        </w:rPr>
        <w:t>σθε</w:t>
      </w:r>
      <w:r w:rsidR="006A0D1F">
        <w:rPr>
          <w:rFonts w:ascii="Times New Roman" w:hAnsi="Times New Roman" w:cs="Times New Roman"/>
          <w:lang w:bidi="he-IL"/>
        </w:rPr>
        <w:t>»</w:t>
      </w:r>
      <w:r w:rsidR="00F368C0">
        <w:rPr>
          <w:rFonts w:ascii="Times New Roman" w:hAnsi="Times New Roman" w:cs="Times New Roman"/>
          <w:lang w:bidi="he-IL"/>
        </w:rPr>
        <w:t xml:space="preserve"> το </w:t>
      </w:r>
      <w:r w:rsidR="006A0D1F">
        <w:rPr>
          <w:rFonts w:ascii="Times New Roman" w:hAnsi="Times New Roman" w:cs="Times New Roman"/>
          <w:lang w:bidi="he-IL"/>
        </w:rPr>
        <w:t>«</w:t>
      </w:r>
      <w:r w:rsidR="00F368C0" w:rsidRPr="001D2BB4">
        <w:rPr>
          <w:rFonts w:ascii="Times New Roman" w:hAnsi="Times New Roman" w:cs="Times New Roman"/>
          <w:lang w:bidi="he-IL"/>
        </w:rPr>
        <w:t xml:space="preserve">μὴ </w:t>
      </w:r>
      <w:r w:rsidR="006A0D1F">
        <w:rPr>
          <w:rFonts w:ascii="Times New Roman" w:hAnsi="Times New Roman" w:cs="Times New Roman"/>
          <w:lang w:bidi="he-IL"/>
        </w:rPr>
        <w:t>πενθ</w:t>
      </w:r>
      <w:r w:rsidR="00F368C0" w:rsidRPr="001D2BB4">
        <w:rPr>
          <w:rFonts w:ascii="Times New Roman" w:hAnsi="Times New Roman" w:cs="Times New Roman"/>
          <w:lang w:bidi="he-IL"/>
        </w:rPr>
        <w:t>ῆ</w:t>
      </w:r>
      <w:r w:rsidR="006A0D1F">
        <w:rPr>
          <w:rFonts w:ascii="Times New Roman" w:hAnsi="Times New Roman" w:cs="Times New Roman"/>
          <w:lang w:bidi="he-IL"/>
        </w:rPr>
        <w:t xml:space="preserve">τε», </w:t>
      </w:r>
      <w:r w:rsidR="00F368C0">
        <w:rPr>
          <w:rFonts w:ascii="Times New Roman" w:hAnsi="Times New Roman" w:cs="Times New Roman"/>
          <w:lang w:bidi="he-IL"/>
        </w:rPr>
        <w:t xml:space="preserve"> </w:t>
      </w:r>
      <w:r w:rsidR="006A0D1F">
        <w:rPr>
          <w:rFonts w:ascii="Times New Roman" w:hAnsi="Times New Roman" w:cs="Times New Roman"/>
          <w:lang w:bidi="he-IL"/>
        </w:rPr>
        <w:t>«</w:t>
      </w:r>
      <w:r w:rsidR="006A0D1F" w:rsidRPr="001D2BB4">
        <w:rPr>
          <w:rFonts w:ascii="Times New Roman" w:hAnsi="Times New Roman" w:cs="Times New Roman"/>
          <w:lang w:bidi="he-IL"/>
        </w:rPr>
        <w:t>μὴ</w:t>
      </w:r>
      <w:r w:rsidR="006A0D1F">
        <w:rPr>
          <w:rFonts w:ascii="Times New Roman" w:hAnsi="Times New Roman" w:cs="Times New Roman"/>
          <w:lang w:bidi="he-IL"/>
        </w:rPr>
        <w:t xml:space="preserve"> θρ</w:t>
      </w:r>
      <w:r w:rsidR="0073036C">
        <w:rPr>
          <w:rFonts w:ascii="Times New Roman" w:hAnsi="Times New Roman" w:cs="Times New Roman"/>
          <w:lang w:bidi="he-IL"/>
        </w:rPr>
        <w:t>η</w:t>
      </w:r>
      <w:r w:rsidR="006A0D1F">
        <w:rPr>
          <w:rFonts w:ascii="Times New Roman" w:hAnsi="Times New Roman" w:cs="Times New Roman"/>
          <w:lang w:bidi="he-IL"/>
        </w:rPr>
        <w:t>ν</w:t>
      </w:r>
      <w:r w:rsidR="006A0D1F" w:rsidRPr="001D2BB4">
        <w:rPr>
          <w:rFonts w:ascii="Times New Roman" w:hAnsi="Times New Roman" w:cs="Times New Roman"/>
          <w:lang w:bidi="he-IL"/>
        </w:rPr>
        <w:t>ῆ</w:t>
      </w:r>
      <w:r w:rsidR="006A0D1F">
        <w:rPr>
          <w:rFonts w:ascii="Times New Roman" w:hAnsi="Times New Roman" w:cs="Times New Roman"/>
          <w:lang w:bidi="he-IL"/>
        </w:rPr>
        <w:t>τε» κλπ</w:t>
      </w:r>
      <w:r w:rsidR="007C67AC">
        <w:rPr>
          <w:rFonts w:ascii="Times New Roman" w:hAnsi="Times New Roman" w:cs="Times New Roman"/>
          <w:lang w:bidi="he-IL"/>
        </w:rPr>
        <w:t>.</w:t>
      </w:r>
      <w:r w:rsidR="006A0D1F">
        <w:rPr>
          <w:rStyle w:val="a8"/>
          <w:rFonts w:ascii="Times New Roman" w:hAnsi="Times New Roman" w:cs="Times New Roman"/>
          <w:lang w:bidi="he-IL"/>
        </w:rPr>
        <w:footnoteReference w:id="153"/>
      </w:r>
      <w:r w:rsidR="006A0D1F">
        <w:rPr>
          <w:rFonts w:ascii="Times New Roman" w:hAnsi="Times New Roman" w:cs="Times New Roman"/>
          <w:lang w:bidi="he-IL"/>
        </w:rPr>
        <w:t>.</w:t>
      </w:r>
      <w:r w:rsidR="00F368C0">
        <w:rPr>
          <w:rFonts w:ascii="Times New Roman" w:hAnsi="Times New Roman" w:cs="Times New Roman"/>
          <w:lang w:bidi="he-IL"/>
        </w:rPr>
        <w:t xml:space="preserve"> </w:t>
      </w:r>
      <w:r w:rsidR="00630C0F">
        <w:rPr>
          <w:rFonts w:ascii="Times New Roman" w:hAnsi="Times New Roman" w:cs="Times New Roman"/>
          <w:lang w:bidi="he-IL"/>
        </w:rPr>
        <w:t xml:space="preserve"> </w:t>
      </w:r>
    </w:p>
    <w:p w:rsidR="00905E37" w:rsidRDefault="005540D2"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λύπη χαρακτηρίζει το συναίσθημα του πιστού, το οποίο δημιουργείται από την έλλειψη τ</w:t>
      </w:r>
      <w:r w:rsidR="00980C21">
        <w:rPr>
          <w:rFonts w:ascii="Times New Roman" w:hAnsi="Times New Roman" w:cs="Times New Roman"/>
          <w:lang w:bidi="he-IL"/>
        </w:rPr>
        <w:t>ης εσχατολογικής ελπίδα</w:t>
      </w:r>
      <w:r w:rsidR="00D12304">
        <w:rPr>
          <w:rFonts w:ascii="Times New Roman" w:hAnsi="Times New Roman" w:cs="Times New Roman"/>
          <w:lang w:bidi="he-IL"/>
        </w:rPr>
        <w:t>ς</w:t>
      </w:r>
      <w:r w:rsidR="00980C21">
        <w:rPr>
          <w:rFonts w:ascii="Times New Roman" w:hAnsi="Times New Roman" w:cs="Times New Roman"/>
          <w:lang w:bidi="he-IL"/>
        </w:rPr>
        <w:t xml:space="preserve">. </w:t>
      </w:r>
      <w:r w:rsidR="00980C21" w:rsidRPr="008C6EE3">
        <w:rPr>
          <w:rFonts w:ascii="Times New Roman" w:hAnsi="Times New Roman" w:cs="Times New Roman"/>
          <w:color w:val="000000" w:themeColor="text1"/>
          <w:lang w:bidi="he-IL"/>
        </w:rPr>
        <w:t xml:space="preserve">Η </w:t>
      </w:r>
      <w:r w:rsidRPr="008C6EE3">
        <w:rPr>
          <w:rFonts w:ascii="Times New Roman" w:hAnsi="Times New Roman" w:cs="Times New Roman"/>
          <w:color w:val="000000" w:themeColor="text1"/>
          <w:lang w:bidi="he-IL"/>
        </w:rPr>
        <w:t>λύπη</w:t>
      </w:r>
      <w:r w:rsidR="008C6EE3" w:rsidRPr="008C6EE3">
        <w:rPr>
          <w:rFonts w:ascii="Times New Roman" w:hAnsi="Times New Roman" w:cs="Times New Roman"/>
          <w:color w:val="000000" w:themeColor="text1"/>
          <w:lang w:bidi="he-IL"/>
        </w:rPr>
        <w:t xml:space="preserve"> </w:t>
      </w:r>
      <w:r w:rsidR="0073036C" w:rsidRPr="008C6EE3">
        <w:rPr>
          <w:rFonts w:ascii="Times New Roman" w:hAnsi="Times New Roman" w:cs="Times New Roman"/>
          <w:color w:val="000000" w:themeColor="text1"/>
          <w:lang w:bidi="he-IL"/>
        </w:rPr>
        <w:t>στη</w:t>
      </w:r>
      <w:r w:rsidRPr="008C6EE3">
        <w:rPr>
          <w:rFonts w:ascii="Times New Roman" w:hAnsi="Times New Roman" w:cs="Times New Roman"/>
          <w:color w:val="000000" w:themeColor="text1"/>
          <w:lang w:bidi="he-IL"/>
        </w:rPr>
        <w:t xml:space="preserve"> συγκεκριμένη περίπτωση </w:t>
      </w:r>
      <w:r w:rsidR="008C6EE3" w:rsidRPr="008C6EE3">
        <w:rPr>
          <w:rFonts w:ascii="Times New Roman" w:hAnsi="Times New Roman" w:cs="Times New Roman"/>
          <w:color w:val="000000" w:themeColor="text1"/>
          <w:lang w:bidi="he-IL"/>
        </w:rPr>
        <w:t xml:space="preserve"> αφορά στους </w:t>
      </w:r>
      <w:r w:rsidRPr="008C6EE3">
        <w:rPr>
          <w:rFonts w:ascii="Times New Roman" w:hAnsi="Times New Roman" w:cs="Times New Roman"/>
          <w:color w:val="000000" w:themeColor="text1"/>
          <w:lang w:bidi="he-IL"/>
        </w:rPr>
        <w:t>«κε</w:t>
      </w:r>
      <w:r w:rsidR="008B66B8" w:rsidRPr="008C6EE3">
        <w:rPr>
          <w:rFonts w:ascii="Times New Roman" w:hAnsi="Times New Roman" w:cs="Times New Roman"/>
          <w:color w:val="000000" w:themeColor="text1"/>
          <w:lang w:bidi="he-IL"/>
        </w:rPr>
        <w:t>κοιμημέν</w:t>
      </w:r>
      <w:r w:rsidR="008C6EE3" w:rsidRPr="008C6EE3">
        <w:rPr>
          <w:rFonts w:ascii="Times New Roman" w:hAnsi="Times New Roman" w:cs="Times New Roman"/>
          <w:color w:val="000000" w:themeColor="text1"/>
          <w:lang w:bidi="he-IL"/>
        </w:rPr>
        <w:t>ους</w:t>
      </w:r>
      <w:r w:rsidR="008B66B8" w:rsidRPr="008C6EE3">
        <w:rPr>
          <w:rFonts w:ascii="Times New Roman" w:hAnsi="Times New Roman" w:cs="Times New Roman"/>
          <w:color w:val="000000" w:themeColor="text1"/>
          <w:lang w:bidi="he-IL"/>
        </w:rPr>
        <w:t>».</w:t>
      </w:r>
      <w:r w:rsidR="008C6EE3">
        <w:rPr>
          <w:rFonts w:ascii="Times New Roman" w:hAnsi="Times New Roman" w:cs="Times New Roman"/>
          <w:lang w:bidi="he-IL"/>
        </w:rPr>
        <w:t xml:space="preserve"> Ο Παύλος </w:t>
      </w:r>
      <w:r w:rsidR="00056DDB">
        <w:rPr>
          <w:rFonts w:ascii="Times New Roman" w:hAnsi="Times New Roman" w:cs="Times New Roman"/>
          <w:lang w:bidi="he-IL"/>
        </w:rPr>
        <w:t>τονίζει ότι οι Θεσσαλονικείς δεν θα πρέπει να λυπούνται με τ</w:t>
      </w:r>
      <w:r w:rsidR="00913EC5">
        <w:rPr>
          <w:rFonts w:ascii="Times New Roman" w:hAnsi="Times New Roman" w:cs="Times New Roman"/>
          <w:lang w:bidi="he-IL"/>
        </w:rPr>
        <w:t>ο</w:t>
      </w:r>
      <w:r w:rsidR="00056DDB">
        <w:rPr>
          <w:rFonts w:ascii="Times New Roman" w:hAnsi="Times New Roman" w:cs="Times New Roman"/>
          <w:lang w:bidi="he-IL"/>
        </w:rPr>
        <w:t xml:space="preserve"> θάνατο αγαπημένων τους προσώπων τόσο πολύ όσο </w:t>
      </w:r>
      <w:r w:rsidR="00E7732A">
        <w:rPr>
          <w:rFonts w:ascii="Times New Roman" w:hAnsi="Times New Roman" w:cs="Times New Roman"/>
          <w:lang w:bidi="he-IL"/>
        </w:rPr>
        <w:t>«</w:t>
      </w:r>
      <w:r w:rsidR="00E7732A" w:rsidRPr="00E7732A">
        <w:rPr>
          <w:rFonts w:ascii="Times New Roman" w:hAnsi="Times New Roman" w:cs="Times New Roman"/>
          <w:lang w:bidi="he-IL"/>
        </w:rPr>
        <w:t>οἱ λοιποὶ οἱ μὴ ἔχοντες ἐλπίδα</w:t>
      </w:r>
      <w:r w:rsidR="00E7732A">
        <w:rPr>
          <w:rFonts w:ascii="Times New Roman" w:hAnsi="Times New Roman" w:cs="Times New Roman"/>
          <w:lang w:bidi="he-IL"/>
        </w:rPr>
        <w:t>». «Ο</w:t>
      </w:r>
      <w:r w:rsidR="00E7732A" w:rsidRPr="00E7732A">
        <w:rPr>
          <w:rFonts w:ascii="Times New Roman" w:hAnsi="Times New Roman" w:cs="Times New Roman"/>
          <w:lang w:bidi="he-IL"/>
        </w:rPr>
        <w:t>ἱ λοιποὶ</w:t>
      </w:r>
      <w:r w:rsidR="00E7732A">
        <w:rPr>
          <w:rFonts w:ascii="Times New Roman" w:hAnsi="Times New Roman" w:cs="Times New Roman"/>
          <w:lang w:bidi="he-IL"/>
        </w:rPr>
        <w:t>» είναι οι «</w:t>
      </w:r>
      <w:r w:rsidR="00E7732A" w:rsidRPr="00E7732A">
        <w:rPr>
          <w:rFonts w:ascii="Times New Roman" w:hAnsi="Times New Roman" w:cs="Times New Roman"/>
          <w:lang w:bidi="he-IL"/>
        </w:rPr>
        <w:t>ἔ</w:t>
      </w:r>
      <w:r w:rsidR="00E7732A">
        <w:rPr>
          <w:rFonts w:ascii="Times New Roman" w:hAnsi="Times New Roman" w:cs="Times New Roman"/>
          <w:lang w:bidi="he-IL"/>
        </w:rPr>
        <w:t>ξω</w:t>
      </w:r>
      <w:r w:rsidR="00E7732A" w:rsidRPr="008C6EE3">
        <w:rPr>
          <w:rFonts w:ascii="Times New Roman" w:hAnsi="Times New Roman" w:cs="Times New Roman"/>
          <w:color w:val="000000" w:themeColor="text1"/>
          <w:lang w:bidi="he-IL"/>
        </w:rPr>
        <w:t>» (</w:t>
      </w:r>
      <w:r w:rsidR="008C6EE3" w:rsidRPr="008C6EE3">
        <w:rPr>
          <w:rFonts w:ascii="Times New Roman" w:hAnsi="Times New Roman" w:cs="Times New Roman"/>
          <w:i/>
          <w:color w:val="000000" w:themeColor="text1"/>
          <w:lang w:bidi="he-IL"/>
        </w:rPr>
        <w:t>Α΄ Θεσ</w:t>
      </w:r>
      <w:r w:rsidR="008C6EE3" w:rsidRPr="008C6EE3">
        <w:rPr>
          <w:rFonts w:ascii="Times New Roman" w:hAnsi="Times New Roman" w:cs="Times New Roman"/>
          <w:color w:val="000000" w:themeColor="text1"/>
          <w:lang w:bidi="he-IL"/>
        </w:rPr>
        <w:t>.</w:t>
      </w:r>
      <w:r w:rsidR="00E7732A" w:rsidRPr="008C6EE3">
        <w:rPr>
          <w:rFonts w:ascii="Times New Roman" w:hAnsi="Times New Roman" w:cs="Times New Roman"/>
          <w:color w:val="000000" w:themeColor="text1"/>
          <w:lang w:bidi="he-IL"/>
        </w:rPr>
        <w:t>4, 12), όσοι</w:t>
      </w:r>
      <w:r w:rsidR="00E7732A">
        <w:rPr>
          <w:rFonts w:ascii="Times New Roman" w:hAnsi="Times New Roman" w:cs="Times New Roman"/>
          <w:lang w:bidi="he-IL"/>
        </w:rPr>
        <w:t xml:space="preserve"> δεν ανήκουν στην εκκλησία της Θεσσαλονίκης, είναι τα έθνη που δεν</w:t>
      </w:r>
      <w:r w:rsidR="003461BB">
        <w:rPr>
          <w:rFonts w:ascii="Times New Roman" w:hAnsi="Times New Roman" w:cs="Times New Roman"/>
          <w:lang w:bidi="he-IL"/>
        </w:rPr>
        <w:t xml:space="preserve"> γνώρισαν</w:t>
      </w:r>
      <w:r w:rsidR="006A1308">
        <w:rPr>
          <w:rFonts w:ascii="Times New Roman" w:hAnsi="Times New Roman" w:cs="Times New Roman"/>
          <w:lang w:bidi="he-IL"/>
        </w:rPr>
        <w:t xml:space="preserve"> το</w:t>
      </w:r>
      <w:r w:rsidR="00E7732A">
        <w:rPr>
          <w:rFonts w:ascii="Times New Roman" w:hAnsi="Times New Roman" w:cs="Times New Roman"/>
          <w:lang w:bidi="he-IL"/>
        </w:rPr>
        <w:t xml:space="preserve"> Θεό, όλοι οι ειδωλολάτρες και όχι μόνο οι άθεοι.</w:t>
      </w:r>
      <w:r w:rsidR="00905E37">
        <w:rPr>
          <w:rFonts w:ascii="Times New Roman" w:hAnsi="Times New Roman" w:cs="Times New Roman"/>
          <w:lang w:bidi="he-IL"/>
        </w:rPr>
        <w:t xml:space="preserve"> Είναι όλοι όσοι βρίσκονται έξω από την νέα πίστη, όσοι </w:t>
      </w:r>
      <w:r w:rsidR="00D12304">
        <w:rPr>
          <w:rFonts w:ascii="Times New Roman" w:hAnsi="Times New Roman" w:cs="Times New Roman"/>
          <w:lang w:bidi="he-IL"/>
        </w:rPr>
        <w:t xml:space="preserve">δεν δέχονται </w:t>
      </w:r>
      <w:r w:rsidR="00905E37">
        <w:rPr>
          <w:rFonts w:ascii="Times New Roman" w:hAnsi="Times New Roman" w:cs="Times New Roman"/>
          <w:lang w:bidi="he-IL"/>
        </w:rPr>
        <w:t xml:space="preserve">να εγκαταλείψουν τα είδωλα και να πιστέψουν στον αληθινό και ζώντα Θεό, </w:t>
      </w:r>
      <w:r w:rsidR="00D12304">
        <w:rPr>
          <w:rFonts w:ascii="Times New Roman" w:hAnsi="Times New Roman" w:cs="Times New Roman"/>
          <w:lang w:bidi="he-IL"/>
        </w:rPr>
        <w:t>όσοι</w:t>
      </w:r>
      <w:r w:rsidR="00905E37">
        <w:rPr>
          <w:rFonts w:ascii="Times New Roman" w:hAnsi="Times New Roman" w:cs="Times New Roman"/>
          <w:lang w:bidi="he-IL"/>
        </w:rPr>
        <w:t xml:space="preserve"> αρνούνται να δεχτούν και την ανάσταση των νεκρών.</w:t>
      </w:r>
    </w:p>
    <w:p w:rsidR="003461BB" w:rsidRPr="00E7732A" w:rsidRDefault="00B906D1"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Επομένως, η</w:t>
      </w:r>
      <w:r w:rsidR="00FA3E55">
        <w:rPr>
          <w:rFonts w:ascii="Times New Roman" w:hAnsi="Times New Roman" w:cs="Times New Roman"/>
          <w:lang w:bidi="he-IL"/>
        </w:rPr>
        <w:t xml:space="preserve"> αιτί</w:t>
      </w:r>
      <w:r w:rsidR="007C67AC">
        <w:rPr>
          <w:rFonts w:ascii="Times New Roman" w:hAnsi="Times New Roman" w:cs="Times New Roman"/>
          <w:lang w:bidi="he-IL"/>
        </w:rPr>
        <w:t>α που αυτοί λυπούνται τόσο πολύ</w:t>
      </w:r>
      <w:r w:rsidR="00FA3E55">
        <w:rPr>
          <w:rFonts w:ascii="Times New Roman" w:hAnsi="Times New Roman" w:cs="Times New Roman"/>
          <w:lang w:bidi="he-IL"/>
        </w:rPr>
        <w:t xml:space="preserve"> είναι η έλλειψη πίστης</w:t>
      </w:r>
      <w:r w:rsidR="007C67AC">
        <w:rPr>
          <w:rFonts w:ascii="Times New Roman" w:hAnsi="Times New Roman" w:cs="Times New Roman"/>
          <w:lang w:bidi="he-IL"/>
        </w:rPr>
        <w:t>,</w:t>
      </w:r>
      <w:r w:rsidR="00FA3E55">
        <w:rPr>
          <w:rFonts w:ascii="Times New Roman" w:hAnsi="Times New Roman" w:cs="Times New Roman"/>
          <w:lang w:bidi="he-IL"/>
        </w:rPr>
        <w:t xml:space="preserve"> πράγμα που συνεπάγεται την ανικανότητά τους να ακούσουν και να δεχτούν όσα ο Παύλος θα πει για την ανάσταση των νεκρών.</w:t>
      </w:r>
      <w:r w:rsidR="00A54324">
        <w:rPr>
          <w:rFonts w:ascii="Times New Roman" w:hAnsi="Times New Roman" w:cs="Times New Roman"/>
          <w:lang w:bidi="he-IL"/>
        </w:rPr>
        <w:t xml:space="preserve"> Όλοι αυτοί</w:t>
      </w:r>
      <w:r w:rsidR="007C67AC">
        <w:rPr>
          <w:rFonts w:ascii="Times New Roman" w:hAnsi="Times New Roman" w:cs="Times New Roman"/>
          <w:lang w:bidi="he-IL"/>
        </w:rPr>
        <w:t>,</w:t>
      </w:r>
      <w:r w:rsidR="00A54324">
        <w:rPr>
          <w:rFonts w:ascii="Times New Roman" w:hAnsi="Times New Roman" w:cs="Times New Roman"/>
          <w:lang w:bidi="he-IL"/>
        </w:rPr>
        <w:t xml:space="preserve"> όπως εκτιμά ο Παύλος</w:t>
      </w:r>
      <w:r w:rsidR="007C67AC">
        <w:rPr>
          <w:rFonts w:ascii="Times New Roman" w:hAnsi="Times New Roman" w:cs="Times New Roman"/>
          <w:lang w:bidi="he-IL"/>
        </w:rPr>
        <w:t>,</w:t>
      </w:r>
      <w:r w:rsidR="00A54324">
        <w:rPr>
          <w:rFonts w:ascii="Times New Roman" w:hAnsi="Times New Roman" w:cs="Times New Roman"/>
          <w:lang w:bidi="he-IL"/>
        </w:rPr>
        <w:t xml:space="preserve"> δεν έχουν ελπίδα σωτηρίας και η απιστία τους αυτή θα προκαλέσει κατά την τελική κρίση την οργή του Θεού</w:t>
      </w:r>
      <w:r w:rsidR="00A54324">
        <w:rPr>
          <w:rStyle w:val="a8"/>
          <w:rFonts w:ascii="Times New Roman" w:hAnsi="Times New Roman" w:cs="Times New Roman"/>
          <w:lang w:bidi="he-IL"/>
        </w:rPr>
        <w:footnoteReference w:id="154"/>
      </w:r>
      <w:r w:rsidR="00A54324">
        <w:rPr>
          <w:rFonts w:ascii="Times New Roman" w:hAnsi="Times New Roman" w:cs="Times New Roman"/>
          <w:lang w:bidi="he-IL"/>
        </w:rPr>
        <w:t xml:space="preserve">. </w:t>
      </w:r>
      <w:r w:rsidR="00905E37">
        <w:rPr>
          <w:rFonts w:ascii="Times New Roman" w:hAnsi="Times New Roman" w:cs="Times New Roman"/>
          <w:lang w:bidi="he-IL"/>
        </w:rPr>
        <w:t xml:space="preserve"> </w:t>
      </w:r>
      <w:r w:rsidR="000B68E8">
        <w:rPr>
          <w:rFonts w:ascii="Times New Roman" w:hAnsi="Times New Roman" w:cs="Times New Roman"/>
          <w:lang w:bidi="he-IL"/>
        </w:rPr>
        <w:t>Η πίστη και η ελπίδα στην Α</w:t>
      </w:r>
      <w:r w:rsidR="00323092">
        <w:rPr>
          <w:rFonts w:ascii="Times New Roman" w:hAnsi="Times New Roman" w:cs="Times New Roman"/>
          <w:lang w:bidi="he-IL"/>
        </w:rPr>
        <w:t>νάσταση είναι αρκετές για να μας εμπνεύσουν σιγουριά, να μας παρηγορήσουν και να επιφέρουν ισορροπία στη θλίψη και τον υπερβολικό θρήνο</w:t>
      </w:r>
      <w:r w:rsidR="00323092">
        <w:rPr>
          <w:rStyle w:val="a8"/>
          <w:rFonts w:ascii="Times New Roman" w:hAnsi="Times New Roman" w:cs="Times New Roman"/>
          <w:lang w:bidi="he-IL"/>
        </w:rPr>
        <w:footnoteReference w:id="155"/>
      </w:r>
      <w:r w:rsidR="00323092">
        <w:rPr>
          <w:rFonts w:ascii="Times New Roman" w:hAnsi="Times New Roman" w:cs="Times New Roman"/>
          <w:lang w:bidi="he-IL"/>
        </w:rPr>
        <w:t>.</w:t>
      </w:r>
      <w:r w:rsidR="00FA3E55">
        <w:rPr>
          <w:rFonts w:ascii="Times New Roman" w:hAnsi="Times New Roman" w:cs="Times New Roman"/>
          <w:lang w:bidi="he-IL"/>
        </w:rPr>
        <w:t xml:space="preserve">  </w:t>
      </w:r>
    </w:p>
    <w:p w:rsidR="001E36F7" w:rsidRPr="000B68E8" w:rsidRDefault="00F24197" w:rsidP="009432EA">
      <w:pPr>
        <w:tabs>
          <w:tab w:val="left" w:pos="284"/>
          <w:tab w:val="left" w:pos="567"/>
          <w:tab w:val="left" w:pos="1276"/>
          <w:tab w:val="left" w:pos="1418"/>
          <w:tab w:val="right" w:leader="dot" w:pos="8505"/>
        </w:tabs>
        <w:ind w:left="-567" w:firstLine="567"/>
        <w:rPr>
          <w:rFonts w:ascii="Times New Roman" w:hAnsi="Times New Roman" w:cs="Times New Roman"/>
          <w:color w:val="FF0000"/>
          <w:lang w:bidi="he-IL"/>
        </w:rPr>
      </w:pPr>
      <w:r w:rsidRPr="009432EA">
        <w:rPr>
          <w:rFonts w:ascii="Times New Roman" w:hAnsi="Times New Roman" w:cs="Times New Roman"/>
          <w:color w:val="000000" w:themeColor="text1"/>
          <w:lang w:bidi="he-IL"/>
        </w:rPr>
        <w:t>Οι χριστιανοί</w:t>
      </w:r>
      <w:r w:rsidR="003F3EFE" w:rsidRPr="009432EA">
        <w:rPr>
          <w:rFonts w:ascii="Times New Roman" w:hAnsi="Times New Roman" w:cs="Times New Roman"/>
          <w:color w:val="000000" w:themeColor="text1"/>
          <w:lang w:bidi="he-IL"/>
        </w:rPr>
        <w:t>,</w:t>
      </w:r>
      <w:r w:rsidR="006A1308" w:rsidRPr="009432EA">
        <w:rPr>
          <w:rFonts w:ascii="Times New Roman" w:hAnsi="Times New Roman" w:cs="Times New Roman"/>
          <w:color w:val="000000" w:themeColor="text1"/>
          <w:lang w:bidi="he-IL"/>
        </w:rPr>
        <w:t xml:space="preserve"> σύμφωνα με το</w:t>
      </w:r>
      <w:r w:rsidRPr="009432EA">
        <w:rPr>
          <w:rFonts w:ascii="Times New Roman" w:hAnsi="Times New Roman" w:cs="Times New Roman"/>
          <w:color w:val="000000" w:themeColor="text1"/>
          <w:lang w:bidi="he-IL"/>
        </w:rPr>
        <w:t xml:space="preserve"> Θεοδώρητο</w:t>
      </w:r>
      <w:r w:rsidR="006E09E0" w:rsidRPr="009432EA">
        <w:rPr>
          <w:rFonts w:ascii="Times New Roman" w:hAnsi="Times New Roman" w:cs="Times New Roman"/>
          <w:color w:val="000000" w:themeColor="text1"/>
          <w:lang w:bidi="he-IL"/>
        </w:rPr>
        <w:t xml:space="preserve"> (</w:t>
      </w:r>
      <w:r w:rsidR="006E09E0" w:rsidRPr="009432EA">
        <w:rPr>
          <w:rFonts w:ascii="Times New Roman" w:hAnsi="Times New Roman" w:cs="Times New Roman"/>
          <w:color w:val="000000" w:themeColor="text1"/>
          <w:lang w:val="en-US"/>
        </w:rPr>
        <w:t>PG</w:t>
      </w:r>
      <w:r w:rsidR="006E09E0" w:rsidRPr="009432EA">
        <w:rPr>
          <w:rFonts w:ascii="Times New Roman" w:hAnsi="Times New Roman" w:cs="Times New Roman"/>
          <w:color w:val="000000" w:themeColor="text1"/>
        </w:rPr>
        <w:t xml:space="preserve">, </w:t>
      </w:r>
      <w:r w:rsidR="006E09E0" w:rsidRPr="009432EA">
        <w:rPr>
          <w:rFonts w:ascii="Times New Roman" w:eastAsia="TimesNewRomanPSMT" w:hAnsi="Times New Roman" w:cs="Times New Roman"/>
          <w:color w:val="000000" w:themeColor="text1"/>
        </w:rPr>
        <w:t>τομ. 82,  627-656</w:t>
      </w:r>
      <w:r w:rsidR="00314F28" w:rsidRPr="009432EA">
        <w:rPr>
          <w:rFonts w:ascii="Times New Roman" w:eastAsia="TimesNewRomanPSMT" w:hAnsi="Times New Roman" w:cs="Times New Roman"/>
          <w:color w:val="000000" w:themeColor="text1"/>
        </w:rPr>
        <w:t>)</w:t>
      </w:r>
      <w:r w:rsidR="009568B9" w:rsidRPr="009432EA">
        <w:rPr>
          <w:rFonts w:ascii="Times New Roman" w:hAnsi="Times New Roman" w:cs="Times New Roman"/>
          <w:color w:val="000000" w:themeColor="text1"/>
          <w:lang w:bidi="he-IL"/>
        </w:rPr>
        <w:t xml:space="preserve"> και το Χρυσόστομο</w:t>
      </w:r>
      <w:r w:rsidR="009432EA" w:rsidRPr="009432EA">
        <w:rPr>
          <w:rFonts w:ascii="Times New Roman" w:hAnsi="Times New Roman" w:cs="Times New Roman"/>
          <w:color w:val="000000" w:themeColor="text1"/>
        </w:rPr>
        <w:t xml:space="preserve"> </w:t>
      </w:r>
      <w:r w:rsidR="00C31665">
        <w:rPr>
          <w:rFonts w:ascii="Times New Roman" w:hAnsi="Times New Roman" w:cs="Times New Roman"/>
          <w:color w:val="000000" w:themeColor="text1"/>
        </w:rPr>
        <w:t xml:space="preserve"> στην </w:t>
      </w:r>
      <w:r w:rsidR="00C31665" w:rsidRPr="00C31665">
        <w:rPr>
          <w:rFonts w:ascii="Times New Roman" w:hAnsi="Times New Roman" w:cs="Times New Roman"/>
          <w:i/>
          <w:color w:val="000000" w:themeColor="text1"/>
        </w:rPr>
        <w:t>Ομιλία δ΄ προς Εβραίους</w:t>
      </w:r>
      <w:r w:rsidR="00C31665">
        <w:rPr>
          <w:rFonts w:ascii="Times New Roman" w:hAnsi="Times New Roman" w:cs="Times New Roman"/>
          <w:color w:val="000000" w:themeColor="text1"/>
        </w:rPr>
        <w:t xml:space="preserve"> </w:t>
      </w:r>
      <w:r w:rsidR="009432EA" w:rsidRPr="009432EA">
        <w:rPr>
          <w:rFonts w:ascii="Times New Roman" w:eastAsia="TimesNewRomanPSMT" w:hAnsi="Times New Roman" w:cs="Times New Roman"/>
          <w:color w:val="000000" w:themeColor="text1"/>
        </w:rPr>
        <w:t>(</w:t>
      </w:r>
      <w:r w:rsidR="009432EA" w:rsidRPr="009432EA">
        <w:rPr>
          <w:rFonts w:ascii="Times New Roman" w:hAnsi="Times New Roman" w:cs="Times New Roman"/>
          <w:color w:val="000000" w:themeColor="text1"/>
          <w:lang w:val="en-US"/>
        </w:rPr>
        <w:t>PG</w:t>
      </w:r>
      <w:r w:rsidR="009432EA" w:rsidRPr="009432EA">
        <w:rPr>
          <w:rFonts w:ascii="Times New Roman" w:hAnsi="Times New Roman" w:cs="Times New Roman"/>
          <w:color w:val="000000" w:themeColor="text1"/>
        </w:rPr>
        <w:t>,</w:t>
      </w:r>
      <w:r w:rsidR="009432EA" w:rsidRPr="009432EA">
        <w:rPr>
          <w:rFonts w:ascii="Times New Roman" w:eastAsia="TimesNewRomanPSMT" w:hAnsi="Times New Roman" w:cs="Times New Roman"/>
          <w:color w:val="000000" w:themeColor="text1"/>
        </w:rPr>
        <w:t xml:space="preserve"> τομ. 62, 391-468)</w:t>
      </w:r>
      <w:r w:rsidR="00D6371B" w:rsidRPr="009432EA">
        <w:rPr>
          <w:rFonts w:ascii="Times New Roman" w:hAnsi="Times New Roman" w:cs="Times New Roman"/>
          <w:color w:val="000000" w:themeColor="text1"/>
          <w:lang w:bidi="he-IL"/>
        </w:rPr>
        <w:t>,</w:t>
      </w:r>
      <w:r w:rsidR="00D6371B">
        <w:rPr>
          <w:rFonts w:ascii="Times New Roman" w:hAnsi="Times New Roman" w:cs="Times New Roman"/>
          <w:lang w:bidi="he-IL"/>
        </w:rPr>
        <w:t xml:space="preserve"> δεν θα πρέπει να κλαίνε πικρά και να πενθούν με υπερβολή για τους συγγενείς τους που έχουν κοιμηθεί, αφού με τον τρόπο αυτό γίνονται όμοιοι με τους ασεβείς και τους απίστους που δεν έχουν ελπίδα  ανάστασης. Οι χριστιανοί αναφέρει </w:t>
      </w:r>
      <w:r w:rsidR="009568B9">
        <w:rPr>
          <w:rFonts w:ascii="Times New Roman" w:hAnsi="Times New Roman" w:cs="Times New Roman"/>
          <w:lang w:bidi="he-IL"/>
        </w:rPr>
        <w:t xml:space="preserve">ο Χρυσόστομος </w:t>
      </w:r>
      <w:r w:rsidR="00D6371B">
        <w:rPr>
          <w:rFonts w:ascii="Times New Roman" w:hAnsi="Times New Roman" w:cs="Times New Roman"/>
          <w:lang w:bidi="he-IL"/>
        </w:rPr>
        <w:t>δεν θα πρέπει να θρηνούν</w:t>
      </w:r>
      <w:r w:rsidR="009846BD">
        <w:rPr>
          <w:rFonts w:ascii="Times New Roman" w:hAnsi="Times New Roman" w:cs="Times New Roman"/>
          <w:lang w:bidi="he-IL"/>
        </w:rPr>
        <w:t>,</w:t>
      </w:r>
      <w:r w:rsidR="00D6371B">
        <w:rPr>
          <w:rFonts w:ascii="Times New Roman" w:hAnsi="Times New Roman" w:cs="Times New Roman"/>
          <w:lang w:bidi="he-IL"/>
        </w:rPr>
        <w:t xml:space="preserve"> αλλά θα πρέπει να ακούνε του ύμνους και τις ευχαριστίες που ψάλλει</w:t>
      </w:r>
      <w:r w:rsidR="009568B9">
        <w:rPr>
          <w:rFonts w:ascii="Times New Roman" w:hAnsi="Times New Roman" w:cs="Times New Roman"/>
          <w:lang w:bidi="he-IL"/>
        </w:rPr>
        <w:t xml:space="preserve"> η εκκλησία προς τον Θεό, οι οποίες αποτελούν σημάδια χαράς και ευθυμίας. </w:t>
      </w:r>
      <w:r w:rsidR="0073036C">
        <w:rPr>
          <w:rFonts w:ascii="Times New Roman" w:hAnsi="Times New Roman" w:cs="Times New Roman"/>
          <w:lang w:bidi="he-IL"/>
        </w:rPr>
        <w:t>Ακόμα κ</w:t>
      </w:r>
      <w:r w:rsidR="009568B9">
        <w:rPr>
          <w:rFonts w:ascii="Times New Roman" w:hAnsi="Times New Roman" w:cs="Times New Roman"/>
          <w:lang w:bidi="he-IL"/>
        </w:rPr>
        <w:t>αι οι λαμπάδες που ανάβουμε γι</w:t>
      </w:r>
      <w:r w:rsidR="003F3EFE">
        <w:rPr>
          <w:rFonts w:ascii="Times New Roman" w:hAnsi="Times New Roman" w:cs="Times New Roman"/>
          <w:lang w:bidi="he-IL"/>
        </w:rPr>
        <w:t>’</w:t>
      </w:r>
      <w:r w:rsidR="009568B9">
        <w:rPr>
          <w:rFonts w:ascii="Times New Roman" w:hAnsi="Times New Roman" w:cs="Times New Roman"/>
          <w:lang w:bidi="he-IL"/>
        </w:rPr>
        <w:t xml:space="preserve"> αυτούς, σημαίνουν χαρά και ευφροσύνη για μας, αφού ο Θεός ελευθέρωσε τους κοιμη</w:t>
      </w:r>
      <w:r w:rsidR="003F3EFE">
        <w:rPr>
          <w:rFonts w:ascii="Times New Roman" w:hAnsi="Times New Roman" w:cs="Times New Roman"/>
          <w:lang w:bidi="he-IL"/>
        </w:rPr>
        <w:t>θέντας συγγενείς και φίλους μας</w:t>
      </w:r>
      <w:r w:rsidR="009568B9">
        <w:rPr>
          <w:rFonts w:ascii="Times New Roman" w:hAnsi="Times New Roman" w:cs="Times New Roman"/>
          <w:lang w:bidi="he-IL"/>
        </w:rPr>
        <w:t xml:space="preserve"> από τους κόπους και τα βάσανα της παρούσας ζωής </w:t>
      </w:r>
      <w:r w:rsidR="00F049C0">
        <w:rPr>
          <w:rFonts w:ascii="Times New Roman" w:hAnsi="Times New Roman" w:cs="Times New Roman"/>
          <w:lang w:bidi="he-IL"/>
        </w:rPr>
        <w:t>και τους ανάπαυσε στην μέλλουσα</w:t>
      </w:r>
      <w:r w:rsidR="009432EA">
        <w:rPr>
          <w:rFonts w:ascii="Times New Roman" w:hAnsi="Times New Roman" w:cs="Times New Roman"/>
          <w:lang w:bidi="he-IL"/>
        </w:rPr>
        <w:t>.</w:t>
      </w:r>
      <w:r w:rsidR="009846BD" w:rsidRPr="000B68E8">
        <w:rPr>
          <w:rFonts w:ascii="Times New Roman" w:hAnsi="Times New Roman" w:cs="Times New Roman"/>
          <w:color w:val="FF0000"/>
          <w:lang w:bidi="he-IL"/>
        </w:rPr>
        <w:t xml:space="preserve"> </w:t>
      </w:r>
    </w:p>
    <w:p w:rsidR="001012EB" w:rsidRPr="000B68E8" w:rsidRDefault="001E36F7" w:rsidP="00810088">
      <w:pPr>
        <w:tabs>
          <w:tab w:val="left" w:pos="-426"/>
        </w:tabs>
        <w:autoSpaceDE w:val="0"/>
        <w:autoSpaceDN w:val="0"/>
        <w:adjustRightInd w:val="0"/>
        <w:ind w:left="-567" w:firstLine="567"/>
        <w:rPr>
          <w:rFonts w:ascii="Times New Roman" w:hAnsi="Times New Roman" w:cs="Times New Roman"/>
          <w:color w:val="FF0000"/>
          <w:lang w:bidi="he-IL"/>
        </w:rPr>
      </w:pPr>
      <w:r>
        <w:rPr>
          <w:rFonts w:ascii="Times New Roman" w:hAnsi="Times New Roman" w:cs="Times New Roman"/>
          <w:lang w:bidi="he-IL"/>
        </w:rPr>
        <w:t>Στο ίδιο κλίμα κινείται και ο Διον</w:t>
      </w:r>
      <w:r w:rsidR="003F3EFE">
        <w:rPr>
          <w:rFonts w:ascii="Times New Roman" w:hAnsi="Times New Roman" w:cs="Times New Roman"/>
          <w:lang w:bidi="he-IL"/>
        </w:rPr>
        <w:t>ύσιος ο Αεροπαγίτης</w:t>
      </w:r>
      <w:r w:rsidR="00C31665">
        <w:rPr>
          <w:rFonts w:ascii="Times New Roman" w:hAnsi="Times New Roman" w:cs="Times New Roman"/>
          <w:lang w:bidi="he-IL"/>
        </w:rPr>
        <w:t xml:space="preserve"> στο </w:t>
      </w:r>
      <w:r w:rsidR="00C31665" w:rsidRPr="00C31665">
        <w:rPr>
          <w:rFonts w:ascii="Times New Roman" w:hAnsi="Times New Roman" w:cs="Times New Roman"/>
          <w:i/>
          <w:color w:val="000000" w:themeColor="text1"/>
          <w:lang w:bidi="he-IL"/>
        </w:rPr>
        <w:t>Περί Εκκλησιαστικής Ιεραρχίας Κεφ. ζ</w:t>
      </w:r>
      <w:r w:rsidR="00C31665" w:rsidRPr="00C31665">
        <w:rPr>
          <w:rFonts w:ascii="Times New Roman" w:hAnsi="Times New Roman" w:cs="Times New Roman"/>
          <w:color w:val="000000" w:themeColor="text1"/>
          <w:lang w:bidi="he-IL"/>
        </w:rPr>
        <w:t xml:space="preserve"> (</w:t>
      </w:r>
      <w:r w:rsidR="00C31665">
        <w:rPr>
          <w:rFonts w:ascii="Times New Roman" w:hAnsi="Times New Roman" w:cs="Times New Roman"/>
          <w:lang w:bidi="he-IL"/>
        </w:rPr>
        <w:t>Ρ</w:t>
      </w:r>
      <w:r w:rsidR="00C31665">
        <w:rPr>
          <w:rFonts w:ascii="Times New Roman" w:hAnsi="Times New Roman" w:cs="Times New Roman"/>
          <w:lang w:val="en-US" w:bidi="he-IL"/>
        </w:rPr>
        <w:t>G</w:t>
      </w:r>
      <w:r w:rsidR="00C31665" w:rsidRPr="00C31665">
        <w:rPr>
          <w:rFonts w:ascii="Times New Roman" w:hAnsi="Times New Roman" w:cs="Times New Roman"/>
          <w:lang w:bidi="he-IL"/>
        </w:rPr>
        <w:t xml:space="preserve">, </w:t>
      </w:r>
      <w:r w:rsidR="00C31665">
        <w:rPr>
          <w:rFonts w:ascii="Times New Roman" w:hAnsi="Times New Roman" w:cs="Times New Roman"/>
          <w:lang w:bidi="he-IL"/>
        </w:rPr>
        <w:t>τομ. 3, 369-584)</w:t>
      </w:r>
      <w:r w:rsidR="003F3EFE">
        <w:rPr>
          <w:rFonts w:ascii="Times New Roman" w:hAnsi="Times New Roman" w:cs="Times New Roman"/>
          <w:lang w:bidi="he-IL"/>
        </w:rPr>
        <w:t xml:space="preserve"> λέγοντας ότι</w:t>
      </w:r>
      <w:r>
        <w:rPr>
          <w:rFonts w:ascii="Times New Roman" w:hAnsi="Times New Roman" w:cs="Times New Roman"/>
          <w:lang w:bidi="he-IL"/>
        </w:rPr>
        <w:t xml:space="preserve"> ο χριστιανός δεν λυπάται</w:t>
      </w:r>
      <w:r w:rsidR="003F3EFE">
        <w:rPr>
          <w:rFonts w:ascii="Times New Roman" w:hAnsi="Times New Roman" w:cs="Times New Roman"/>
          <w:lang w:bidi="he-IL"/>
        </w:rPr>
        <w:t>,</w:t>
      </w:r>
      <w:r w:rsidR="003F3EFE" w:rsidRPr="003F3EFE">
        <w:rPr>
          <w:rFonts w:ascii="Times New Roman" w:hAnsi="Times New Roman" w:cs="Times New Roman"/>
          <w:lang w:bidi="he-IL"/>
        </w:rPr>
        <w:t xml:space="preserve"> </w:t>
      </w:r>
      <w:r w:rsidR="003F3EFE">
        <w:rPr>
          <w:rFonts w:ascii="Times New Roman" w:hAnsi="Times New Roman" w:cs="Times New Roman"/>
          <w:lang w:bidi="he-IL"/>
        </w:rPr>
        <w:t>όταν έλθει ο θάνατος</w:t>
      </w:r>
      <w:r>
        <w:rPr>
          <w:rFonts w:ascii="Times New Roman" w:hAnsi="Times New Roman" w:cs="Times New Roman"/>
          <w:lang w:bidi="he-IL"/>
        </w:rPr>
        <w:t>, αλλά αντίθετα χαίρεται</w:t>
      </w:r>
      <w:r w:rsidR="003F3EFE">
        <w:rPr>
          <w:rFonts w:ascii="Times New Roman" w:hAnsi="Times New Roman" w:cs="Times New Roman"/>
          <w:lang w:bidi="he-IL"/>
        </w:rPr>
        <w:t>,</w:t>
      </w:r>
      <w:r>
        <w:rPr>
          <w:rFonts w:ascii="Times New Roman" w:hAnsi="Times New Roman" w:cs="Times New Roman"/>
          <w:lang w:bidi="he-IL"/>
        </w:rPr>
        <w:t xml:space="preserve"> επειδή έφτασε στο τέλος του αγώνα της παρούσας ζωής και παίρνει το</w:t>
      </w:r>
      <w:r w:rsidR="003F3EFE">
        <w:rPr>
          <w:rFonts w:ascii="Times New Roman" w:hAnsi="Times New Roman" w:cs="Times New Roman"/>
          <w:lang w:bidi="he-IL"/>
        </w:rPr>
        <w:t xml:space="preserve"> δρόμο για τη</w:t>
      </w:r>
      <w:r>
        <w:rPr>
          <w:rFonts w:ascii="Times New Roman" w:hAnsi="Times New Roman" w:cs="Times New Roman"/>
          <w:lang w:bidi="he-IL"/>
        </w:rPr>
        <w:t xml:space="preserve"> μέλλουσα ανάσταση</w:t>
      </w:r>
      <w:r w:rsidR="003F3EFE" w:rsidRPr="003F3EFE">
        <w:rPr>
          <w:rFonts w:ascii="Times New Roman" w:hAnsi="Times New Roman" w:cs="Times New Roman"/>
          <w:lang w:bidi="he-IL"/>
        </w:rPr>
        <w:t xml:space="preserve"> </w:t>
      </w:r>
      <w:r w:rsidR="003F3EFE">
        <w:rPr>
          <w:rFonts w:ascii="Times New Roman" w:hAnsi="Times New Roman" w:cs="Times New Roman"/>
          <w:lang w:bidi="he-IL"/>
        </w:rPr>
        <w:t>με μεγάλη αγαλλίαση της ψυχής του</w:t>
      </w:r>
      <w:r>
        <w:rPr>
          <w:rFonts w:ascii="Times New Roman" w:hAnsi="Times New Roman" w:cs="Times New Roman"/>
          <w:lang w:bidi="he-IL"/>
        </w:rPr>
        <w:t xml:space="preserve">. Οι δε οικείοι και οι συγγενείς του χαίρονται και μακαρίζουν τον κοιμηθέντα </w:t>
      </w:r>
      <w:r w:rsidR="009568B9">
        <w:rPr>
          <w:rFonts w:ascii="Times New Roman" w:hAnsi="Times New Roman" w:cs="Times New Roman"/>
          <w:lang w:bidi="he-IL"/>
        </w:rPr>
        <w:t xml:space="preserve"> </w:t>
      </w:r>
      <w:r w:rsidR="003F3EFE">
        <w:rPr>
          <w:rFonts w:ascii="Times New Roman" w:hAnsi="Times New Roman" w:cs="Times New Roman"/>
          <w:lang w:bidi="he-IL"/>
        </w:rPr>
        <w:t>ευχαριστώντας το Θεό για τη</w:t>
      </w:r>
      <w:r>
        <w:rPr>
          <w:rFonts w:ascii="Times New Roman" w:hAnsi="Times New Roman" w:cs="Times New Roman"/>
          <w:lang w:bidi="he-IL"/>
        </w:rPr>
        <w:t xml:space="preserve"> νίκη αυτή που του </w:t>
      </w:r>
      <w:r w:rsidR="00276DEF">
        <w:rPr>
          <w:rFonts w:ascii="Times New Roman" w:hAnsi="Times New Roman" w:cs="Times New Roman"/>
          <w:lang w:bidi="he-IL"/>
        </w:rPr>
        <w:t>χάρισε (καλώντας τον κοντά του)</w:t>
      </w:r>
      <w:r>
        <w:rPr>
          <w:rFonts w:ascii="Times New Roman" w:hAnsi="Times New Roman" w:cs="Times New Roman"/>
          <w:lang w:bidi="he-IL"/>
        </w:rPr>
        <w:t>, ελπίζ</w:t>
      </w:r>
      <w:r w:rsidR="00276DEF">
        <w:rPr>
          <w:rFonts w:ascii="Times New Roman" w:hAnsi="Times New Roman" w:cs="Times New Roman"/>
          <w:lang w:bidi="he-IL"/>
        </w:rPr>
        <w:t>οντας να αξιωθούν και να φτάσουν και αυτοί κάποτε σε παρόμοιο τέλος</w:t>
      </w:r>
      <w:r w:rsidR="001012EB">
        <w:rPr>
          <w:rFonts w:ascii="Times New Roman" w:hAnsi="Times New Roman" w:cs="Times New Roman"/>
          <w:lang w:bidi="he-IL"/>
        </w:rPr>
        <w:t xml:space="preserve"> </w:t>
      </w:r>
      <w:r w:rsidR="00276DEF" w:rsidRPr="00C31665">
        <w:rPr>
          <w:rStyle w:val="a8"/>
          <w:rFonts w:ascii="Times New Roman" w:hAnsi="Times New Roman" w:cs="Times New Roman"/>
          <w:color w:val="000000" w:themeColor="text1"/>
          <w:lang w:bidi="he-IL"/>
        </w:rPr>
        <w:footnoteReference w:id="156"/>
      </w:r>
      <w:r w:rsidR="00276DEF" w:rsidRPr="00C31665">
        <w:rPr>
          <w:rFonts w:ascii="Times New Roman" w:hAnsi="Times New Roman" w:cs="Times New Roman"/>
          <w:color w:val="000000" w:themeColor="text1"/>
          <w:lang w:bidi="he-IL"/>
        </w:rPr>
        <w:t>.</w:t>
      </w:r>
      <w:r w:rsidR="009568B9" w:rsidRPr="000B68E8">
        <w:rPr>
          <w:rFonts w:ascii="Times New Roman" w:hAnsi="Times New Roman" w:cs="Times New Roman"/>
          <w:color w:val="FF0000"/>
          <w:lang w:bidi="he-IL"/>
        </w:rPr>
        <w:t xml:space="preserve"> </w:t>
      </w:r>
    </w:p>
    <w:p w:rsidR="00194D1E" w:rsidRDefault="000B68E8" w:rsidP="00810088">
      <w:pPr>
        <w:tabs>
          <w:tab w:val="left" w:pos="-426"/>
        </w:tabs>
        <w:autoSpaceDE w:val="0"/>
        <w:autoSpaceDN w:val="0"/>
        <w:adjustRightInd w:val="0"/>
        <w:ind w:left="-567" w:firstLine="567"/>
        <w:rPr>
          <w:rFonts w:ascii="Times New Roman" w:hAnsi="Times New Roman" w:cs="Times New Roman"/>
          <w:lang w:bidi="he-IL"/>
        </w:rPr>
      </w:pPr>
      <w:r w:rsidRPr="009432EA">
        <w:rPr>
          <w:rFonts w:ascii="Times New Roman" w:hAnsi="Times New Roman" w:cs="Times New Roman"/>
          <w:color w:val="000000" w:themeColor="text1"/>
          <w:lang w:bidi="he-IL"/>
        </w:rPr>
        <w:t>Επιπλέον</w:t>
      </w:r>
      <w:r w:rsidR="0085747B" w:rsidRPr="009432EA">
        <w:rPr>
          <w:rFonts w:ascii="Times New Roman" w:hAnsi="Times New Roman" w:cs="Times New Roman"/>
          <w:color w:val="000000" w:themeColor="text1"/>
          <w:lang w:bidi="he-IL"/>
        </w:rPr>
        <w:t>, ο</w:t>
      </w:r>
      <w:r w:rsidR="003F3EFE" w:rsidRPr="009432EA">
        <w:rPr>
          <w:rFonts w:ascii="Times New Roman" w:hAnsi="Times New Roman" w:cs="Times New Roman"/>
          <w:color w:val="000000" w:themeColor="text1"/>
          <w:lang w:bidi="he-IL"/>
        </w:rPr>
        <w:t xml:space="preserve">ι ερμηνευτές του Παύλου </w:t>
      </w:r>
      <w:r w:rsidR="001012EB" w:rsidRPr="009432EA">
        <w:rPr>
          <w:rFonts w:ascii="Times New Roman" w:hAnsi="Times New Roman" w:cs="Times New Roman"/>
          <w:color w:val="000000" w:themeColor="text1"/>
          <w:lang w:bidi="he-IL"/>
        </w:rPr>
        <w:t>Θεοδώρητος</w:t>
      </w:r>
      <w:r w:rsidR="009432EA" w:rsidRPr="009432EA">
        <w:rPr>
          <w:rFonts w:ascii="Times New Roman" w:hAnsi="Times New Roman" w:cs="Times New Roman"/>
          <w:color w:val="000000" w:themeColor="text1"/>
          <w:lang w:bidi="he-IL"/>
        </w:rPr>
        <w:t xml:space="preserve"> (</w:t>
      </w:r>
      <w:r w:rsidR="009432EA" w:rsidRPr="009432EA">
        <w:rPr>
          <w:rFonts w:ascii="Times New Roman" w:hAnsi="Times New Roman" w:cs="Times New Roman"/>
          <w:color w:val="000000" w:themeColor="text1"/>
          <w:lang w:val="en-US"/>
        </w:rPr>
        <w:t>PG</w:t>
      </w:r>
      <w:r w:rsidR="009432EA" w:rsidRPr="009432EA">
        <w:rPr>
          <w:rFonts w:ascii="Times New Roman" w:hAnsi="Times New Roman" w:cs="Times New Roman"/>
          <w:color w:val="000000" w:themeColor="text1"/>
        </w:rPr>
        <w:t xml:space="preserve">, </w:t>
      </w:r>
      <w:r w:rsidR="009432EA" w:rsidRPr="009432EA">
        <w:rPr>
          <w:rFonts w:ascii="Times New Roman" w:eastAsia="TimesNewRomanPSMT" w:hAnsi="Times New Roman" w:cs="Times New Roman"/>
          <w:color w:val="000000" w:themeColor="text1"/>
        </w:rPr>
        <w:t>τομ. 82,  627-656)</w:t>
      </w:r>
      <w:r w:rsidR="009432EA" w:rsidRPr="009432EA">
        <w:rPr>
          <w:rFonts w:ascii="Times New Roman" w:hAnsi="Times New Roman" w:cs="Times New Roman"/>
          <w:color w:val="000000" w:themeColor="text1"/>
          <w:lang w:bidi="he-IL"/>
        </w:rPr>
        <w:t xml:space="preserve"> </w:t>
      </w:r>
      <w:r w:rsidR="001012EB" w:rsidRPr="009432EA">
        <w:rPr>
          <w:rFonts w:ascii="Times New Roman" w:hAnsi="Times New Roman" w:cs="Times New Roman"/>
          <w:color w:val="000000" w:themeColor="text1"/>
          <w:lang w:bidi="he-IL"/>
        </w:rPr>
        <w:t xml:space="preserve"> και</w:t>
      </w:r>
      <w:r w:rsidR="009568B9" w:rsidRPr="009432EA">
        <w:rPr>
          <w:rFonts w:ascii="Times New Roman" w:hAnsi="Times New Roman" w:cs="Times New Roman"/>
          <w:color w:val="000000" w:themeColor="text1"/>
          <w:lang w:bidi="he-IL"/>
        </w:rPr>
        <w:t xml:space="preserve"> </w:t>
      </w:r>
      <w:r w:rsidR="003F3EFE" w:rsidRPr="009432EA">
        <w:rPr>
          <w:rFonts w:ascii="Times New Roman" w:hAnsi="Times New Roman" w:cs="Times New Roman"/>
          <w:color w:val="000000" w:themeColor="text1"/>
          <w:lang w:bidi="he-IL"/>
        </w:rPr>
        <w:t>Χρυσόστομος</w:t>
      </w:r>
      <w:r w:rsidR="009432EA" w:rsidRPr="009432EA">
        <w:rPr>
          <w:rFonts w:ascii="Times New Roman" w:hAnsi="Times New Roman" w:cs="Times New Roman"/>
          <w:color w:val="000000" w:themeColor="text1"/>
          <w:lang w:bidi="he-IL"/>
        </w:rPr>
        <w:t xml:space="preserve"> </w:t>
      </w:r>
      <w:r w:rsidR="009432EA" w:rsidRPr="009432EA">
        <w:rPr>
          <w:rFonts w:ascii="Times New Roman" w:eastAsia="TimesNewRomanPSMT" w:hAnsi="Times New Roman" w:cs="Times New Roman"/>
          <w:color w:val="000000" w:themeColor="text1"/>
        </w:rPr>
        <w:t>(</w:t>
      </w:r>
      <w:r w:rsidR="009432EA" w:rsidRPr="009432EA">
        <w:rPr>
          <w:rFonts w:ascii="Times New Roman" w:hAnsi="Times New Roman" w:cs="Times New Roman"/>
          <w:color w:val="000000" w:themeColor="text1"/>
          <w:lang w:val="en-US"/>
        </w:rPr>
        <w:t>PG</w:t>
      </w:r>
      <w:r w:rsidR="009432EA" w:rsidRPr="009432EA">
        <w:rPr>
          <w:rFonts w:ascii="Times New Roman" w:hAnsi="Times New Roman" w:cs="Times New Roman"/>
          <w:color w:val="000000" w:themeColor="text1"/>
        </w:rPr>
        <w:t>,</w:t>
      </w:r>
      <w:r w:rsidR="009432EA" w:rsidRPr="009432EA">
        <w:rPr>
          <w:rFonts w:ascii="Times New Roman" w:eastAsia="TimesNewRomanPSMT" w:hAnsi="Times New Roman" w:cs="Times New Roman"/>
          <w:color w:val="000000" w:themeColor="text1"/>
        </w:rPr>
        <w:t xml:space="preserve"> τομ. 62, 391-468)</w:t>
      </w:r>
      <w:r w:rsidR="001012EB">
        <w:rPr>
          <w:rFonts w:ascii="Times New Roman" w:hAnsi="Times New Roman" w:cs="Times New Roman"/>
          <w:lang w:bidi="he-IL"/>
        </w:rPr>
        <w:t xml:space="preserve"> αναφέρουν ότι</w:t>
      </w:r>
      <w:r w:rsidR="003F3EFE">
        <w:rPr>
          <w:rFonts w:ascii="Times New Roman" w:hAnsi="Times New Roman" w:cs="Times New Roman"/>
          <w:lang w:bidi="he-IL"/>
        </w:rPr>
        <w:t>,</w:t>
      </w:r>
      <w:r w:rsidR="001012EB">
        <w:rPr>
          <w:rFonts w:ascii="Times New Roman" w:hAnsi="Times New Roman" w:cs="Times New Roman"/>
          <w:lang w:bidi="he-IL"/>
        </w:rPr>
        <w:t xml:space="preserve"> </w:t>
      </w:r>
      <w:r w:rsidR="0085747B">
        <w:rPr>
          <w:rFonts w:ascii="Times New Roman" w:hAnsi="Times New Roman" w:cs="Times New Roman"/>
          <w:lang w:bidi="he-IL"/>
        </w:rPr>
        <w:t>όπως οι χριστιανοί δεν θα πρέπει να θρηνούν υπερβολικά</w:t>
      </w:r>
      <w:r w:rsidR="003F3EFE">
        <w:rPr>
          <w:rFonts w:ascii="Times New Roman" w:hAnsi="Times New Roman" w:cs="Times New Roman"/>
          <w:lang w:bidi="he-IL"/>
        </w:rPr>
        <w:t xml:space="preserve">, με τον ίδιο τρόπο </w:t>
      </w:r>
      <w:r w:rsidR="0085747B">
        <w:rPr>
          <w:rFonts w:ascii="Times New Roman" w:hAnsi="Times New Roman" w:cs="Times New Roman"/>
          <w:lang w:bidi="he-IL"/>
        </w:rPr>
        <w:t xml:space="preserve">δεν </w:t>
      </w:r>
      <w:r w:rsidR="005A15DF">
        <w:rPr>
          <w:rFonts w:ascii="Times New Roman" w:hAnsi="Times New Roman" w:cs="Times New Roman"/>
          <w:lang w:bidi="he-IL"/>
        </w:rPr>
        <w:t xml:space="preserve">θα πρέπει να  μένουν αναίσθητοι και αμέτοχοι μπροστά στο θάνατο των συγγενών τους. </w:t>
      </w:r>
      <w:r w:rsidR="00194D1E">
        <w:rPr>
          <w:rFonts w:ascii="Times New Roman" w:hAnsi="Times New Roman" w:cs="Times New Roman"/>
          <w:lang w:bidi="he-IL"/>
        </w:rPr>
        <w:t>Τα πιο πάνω τα επιβεβαίωσε και ο Χριστός</w:t>
      </w:r>
      <w:r w:rsidR="003F3EFE">
        <w:rPr>
          <w:rFonts w:ascii="Times New Roman" w:hAnsi="Times New Roman" w:cs="Times New Roman"/>
          <w:lang w:bidi="he-IL"/>
        </w:rPr>
        <w:t>,</w:t>
      </w:r>
      <w:r w:rsidR="00194D1E">
        <w:rPr>
          <w:rFonts w:ascii="Times New Roman" w:hAnsi="Times New Roman" w:cs="Times New Roman"/>
          <w:lang w:bidi="he-IL"/>
        </w:rPr>
        <w:t xml:space="preserve"> όταν δάκρυσε με τον θάνατο του Λαζάρου, θέλοντας να μας δείξει το δρόμο και τον τρόπο, ότι δηλαδή δεν θα πρέπει</w:t>
      </w:r>
      <w:r w:rsidR="003F3EFE">
        <w:rPr>
          <w:rFonts w:ascii="Times New Roman" w:hAnsi="Times New Roman" w:cs="Times New Roman"/>
          <w:lang w:bidi="he-IL"/>
        </w:rPr>
        <w:t>,</w:t>
      </w:r>
      <w:r w:rsidR="00194D1E">
        <w:rPr>
          <w:rFonts w:ascii="Times New Roman" w:hAnsi="Times New Roman" w:cs="Times New Roman"/>
          <w:lang w:bidi="he-IL"/>
        </w:rPr>
        <w:t xml:space="preserve"> ούτε να είμαστε απαθείς, ούτε και να θρηνούμε υπερβολικά </w:t>
      </w:r>
      <w:r w:rsidR="00082142">
        <w:rPr>
          <w:rFonts w:ascii="Times New Roman" w:hAnsi="Times New Roman" w:cs="Times New Roman"/>
          <w:lang w:bidi="he-IL"/>
        </w:rPr>
        <w:t xml:space="preserve"> στο</w:t>
      </w:r>
      <w:r w:rsidR="00194D1E">
        <w:rPr>
          <w:rFonts w:ascii="Times New Roman" w:hAnsi="Times New Roman" w:cs="Times New Roman"/>
          <w:lang w:bidi="he-IL"/>
        </w:rPr>
        <w:t xml:space="preserve"> θάνατο των συγγενών μας</w:t>
      </w:r>
      <w:r w:rsidR="00194D1E">
        <w:rPr>
          <w:rStyle w:val="a8"/>
          <w:rFonts w:ascii="Times New Roman" w:hAnsi="Times New Roman" w:cs="Times New Roman"/>
          <w:lang w:bidi="he-IL"/>
        </w:rPr>
        <w:footnoteReference w:id="157"/>
      </w:r>
      <w:r w:rsidR="00194D1E">
        <w:rPr>
          <w:rFonts w:ascii="Times New Roman" w:hAnsi="Times New Roman" w:cs="Times New Roman"/>
          <w:lang w:bidi="he-IL"/>
        </w:rPr>
        <w:t>.</w:t>
      </w:r>
    </w:p>
    <w:p w:rsidR="00B43420" w:rsidRDefault="00B4342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Έτσι</w:t>
      </w:r>
      <w:r w:rsidR="003F3EFE">
        <w:rPr>
          <w:rFonts w:ascii="Times New Roman" w:hAnsi="Times New Roman" w:cs="Times New Roman"/>
          <w:lang w:bidi="he-IL"/>
        </w:rPr>
        <w:t>,</w:t>
      </w:r>
      <w:r>
        <w:rPr>
          <w:rFonts w:ascii="Times New Roman" w:hAnsi="Times New Roman" w:cs="Times New Roman"/>
          <w:lang w:bidi="he-IL"/>
        </w:rPr>
        <w:t xml:space="preserve"> αυτοί που θα πρέπει να θρηνούν είναι «</w:t>
      </w:r>
      <w:r w:rsidRPr="00E7732A">
        <w:rPr>
          <w:rFonts w:ascii="Times New Roman" w:hAnsi="Times New Roman" w:cs="Times New Roman"/>
          <w:lang w:bidi="he-IL"/>
        </w:rPr>
        <w:t>οἱ μὴ ἔχοντες ἐλπίδα</w:t>
      </w:r>
      <w:r>
        <w:rPr>
          <w:rFonts w:ascii="Times New Roman" w:hAnsi="Times New Roman" w:cs="Times New Roman"/>
          <w:lang w:bidi="he-IL"/>
        </w:rPr>
        <w:t>»</w:t>
      </w:r>
      <w:r w:rsidR="003F3EFE">
        <w:rPr>
          <w:rFonts w:ascii="Times New Roman" w:hAnsi="Times New Roman" w:cs="Times New Roman"/>
          <w:lang w:bidi="he-IL"/>
        </w:rPr>
        <w:t>, αφού η ελπίδα</w:t>
      </w:r>
      <w:r>
        <w:rPr>
          <w:rFonts w:ascii="Times New Roman" w:hAnsi="Times New Roman" w:cs="Times New Roman"/>
          <w:lang w:bidi="he-IL"/>
        </w:rPr>
        <w:t xml:space="preserve"> αποτελεί βασικό γνώρισμα του πιστού</w:t>
      </w:r>
      <w:r w:rsidR="0008447D">
        <w:rPr>
          <w:rFonts w:ascii="Times New Roman" w:hAnsi="Times New Roman" w:cs="Times New Roman"/>
          <w:lang w:bidi="he-IL"/>
        </w:rPr>
        <w:t>,</w:t>
      </w:r>
      <w:r>
        <w:rPr>
          <w:rFonts w:ascii="Times New Roman" w:hAnsi="Times New Roman" w:cs="Times New Roman"/>
          <w:lang w:bidi="he-IL"/>
        </w:rPr>
        <w:t xml:space="preserve"> είναι το αποτέλεσμα της αγάπης του Θεο</w:t>
      </w:r>
      <w:r w:rsidR="003F3EFE">
        <w:rPr>
          <w:rFonts w:ascii="Times New Roman" w:hAnsi="Times New Roman" w:cs="Times New Roman"/>
          <w:lang w:bidi="he-IL"/>
        </w:rPr>
        <w:t>ύ, που βοηθά τον πιστό από την έ</w:t>
      </w:r>
      <w:r>
        <w:rPr>
          <w:rFonts w:ascii="Times New Roman" w:hAnsi="Times New Roman" w:cs="Times New Roman"/>
          <w:lang w:bidi="he-IL"/>
        </w:rPr>
        <w:t>ξοδό του α</w:t>
      </w:r>
      <w:r w:rsidR="003F3EFE">
        <w:rPr>
          <w:rFonts w:ascii="Times New Roman" w:hAnsi="Times New Roman" w:cs="Times New Roman"/>
          <w:lang w:bidi="he-IL"/>
        </w:rPr>
        <w:t>πό τη</w:t>
      </w:r>
      <w:r>
        <w:rPr>
          <w:rFonts w:ascii="Times New Roman" w:hAnsi="Times New Roman" w:cs="Times New Roman"/>
          <w:lang w:bidi="he-IL"/>
        </w:rPr>
        <w:t xml:space="preserve"> θλίψη και τον προσανατολισμό του στην </w:t>
      </w:r>
      <w:r w:rsidR="001A1ECD">
        <w:rPr>
          <w:rFonts w:ascii="Times New Roman" w:hAnsi="Times New Roman" w:cs="Times New Roman"/>
          <w:lang w:bidi="he-IL"/>
        </w:rPr>
        <w:t>αιωνιότητα</w:t>
      </w:r>
      <w:r>
        <w:rPr>
          <w:rFonts w:ascii="Times New Roman" w:hAnsi="Times New Roman" w:cs="Times New Roman"/>
          <w:lang w:bidi="he-IL"/>
        </w:rPr>
        <w:t>. Αυτή η εσχατολογική ελπίδα λείπει από τους «λοιπούς»</w:t>
      </w:r>
      <w:r w:rsidR="003F3EFE">
        <w:rPr>
          <w:rFonts w:ascii="Times New Roman" w:hAnsi="Times New Roman" w:cs="Times New Roman"/>
          <w:lang w:bidi="he-IL"/>
        </w:rPr>
        <w:t>,</w:t>
      </w:r>
      <w:r>
        <w:rPr>
          <w:rFonts w:ascii="Times New Roman" w:hAnsi="Times New Roman" w:cs="Times New Roman"/>
          <w:lang w:bidi="he-IL"/>
        </w:rPr>
        <w:t xml:space="preserve"> και γι’ αυτό η θλίψη τους για </w:t>
      </w:r>
      <w:r w:rsidR="00AC6388">
        <w:rPr>
          <w:rFonts w:ascii="Times New Roman" w:hAnsi="Times New Roman" w:cs="Times New Roman"/>
          <w:lang w:bidi="he-IL"/>
        </w:rPr>
        <w:t>θάνατο αγαπημένων τους προσώπων είναι μεγάλη.</w:t>
      </w:r>
      <w:r w:rsidR="006E4ACC" w:rsidRPr="006E4ACC">
        <w:rPr>
          <w:rFonts w:ascii="Times New Roman" w:hAnsi="Times New Roman" w:cs="Times New Roman"/>
          <w:lang w:bidi="he-IL"/>
        </w:rPr>
        <w:t xml:space="preserve"> </w:t>
      </w:r>
      <w:r w:rsidR="006E4ACC">
        <w:rPr>
          <w:rFonts w:ascii="Times New Roman" w:hAnsi="Times New Roman" w:cs="Times New Roman"/>
          <w:lang w:bidi="he-IL"/>
        </w:rPr>
        <w:t>Βέβαια η πίστη στην αθανασία της ψυχής δεν ήταν άγνωστη στον ελληνικό κόσμο, αλλά ο θάνατος θεωρούνταν αιώνιος ύπνος, πουθενά</w:t>
      </w:r>
      <w:r w:rsidR="000B68E8">
        <w:rPr>
          <w:rFonts w:ascii="Times New Roman" w:hAnsi="Times New Roman" w:cs="Times New Roman"/>
          <w:lang w:bidi="he-IL"/>
        </w:rPr>
        <w:t xml:space="preserve"> δεν γινόταν λόγος για Α</w:t>
      </w:r>
      <w:r w:rsidR="006E4ACC">
        <w:rPr>
          <w:rFonts w:ascii="Times New Roman" w:hAnsi="Times New Roman" w:cs="Times New Roman"/>
          <w:lang w:bidi="he-IL"/>
        </w:rPr>
        <w:t>νάσταση</w:t>
      </w:r>
      <w:r w:rsidR="006E4ACC">
        <w:rPr>
          <w:rStyle w:val="a8"/>
          <w:rFonts w:ascii="Times New Roman" w:hAnsi="Times New Roman" w:cs="Times New Roman"/>
          <w:lang w:bidi="he-IL"/>
        </w:rPr>
        <w:footnoteReference w:id="158"/>
      </w:r>
      <w:r w:rsidR="006E4ACC">
        <w:rPr>
          <w:rFonts w:ascii="Times New Roman" w:hAnsi="Times New Roman" w:cs="Times New Roman"/>
          <w:lang w:bidi="he-IL"/>
        </w:rPr>
        <w:t xml:space="preserve">. </w:t>
      </w:r>
    </w:p>
    <w:p w:rsidR="00F049C0" w:rsidRDefault="00F049C0" w:rsidP="00810088">
      <w:pPr>
        <w:tabs>
          <w:tab w:val="left" w:pos="-426"/>
        </w:tabs>
        <w:autoSpaceDE w:val="0"/>
        <w:autoSpaceDN w:val="0"/>
        <w:adjustRightInd w:val="0"/>
        <w:ind w:left="-567" w:firstLine="567"/>
        <w:rPr>
          <w:rFonts w:ascii="Times New Roman" w:hAnsi="Times New Roman" w:cs="Times New Roman"/>
          <w:lang w:bidi="he-IL"/>
        </w:rPr>
      </w:pPr>
    </w:p>
    <w:p w:rsidR="00C95B23" w:rsidRDefault="006C6CCC" w:rsidP="00810088">
      <w:pPr>
        <w:tabs>
          <w:tab w:val="left" w:pos="-426"/>
        </w:tabs>
        <w:autoSpaceDE w:val="0"/>
        <w:autoSpaceDN w:val="0"/>
        <w:adjustRightInd w:val="0"/>
        <w:ind w:left="-567" w:firstLine="567"/>
        <w:rPr>
          <w:rFonts w:ascii="Times New Roman" w:hAnsi="Times New Roman" w:cs="Times New Roman"/>
          <w:b/>
          <w:lang w:bidi="he-IL"/>
        </w:rPr>
      </w:pPr>
      <w:r w:rsidRPr="006C6CCC">
        <w:rPr>
          <w:rFonts w:ascii="Times New Roman" w:hAnsi="Times New Roman" w:cs="Times New Roman"/>
          <w:b/>
          <w:szCs w:val="20"/>
          <w:vertAlign w:val="superscript"/>
          <w:lang w:bidi="he-IL"/>
        </w:rPr>
        <w:t xml:space="preserve">14 </w:t>
      </w:r>
      <w:r w:rsidRPr="006C6CCC">
        <w:rPr>
          <w:rFonts w:ascii="Times New Roman" w:hAnsi="Times New Roman" w:cs="Times New Roman"/>
          <w:b/>
          <w:lang w:bidi="he-IL"/>
        </w:rPr>
        <w:t>εἰ γὰρ πιστεύομεν ὅτι Ἰησοῦς ἀπέθανε καὶ ἀνέστη, οὕτως καὶ ὁ Θεὸς τοὺς κοιμηθέντας διὰ τοῦ Ἰησοῦ ἄξει σὺν αὐτῷ</w:t>
      </w:r>
      <w:r w:rsidR="002C2DC4">
        <w:rPr>
          <w:rFonts w:ascii="Times New Roman" w:hAnsi="Times New Roman" w:cs="Times New Roman"/>
          <w:b/>
          <w:lang w:bidi="he-IL"/>
        </w:rPr>
        <w:t xml:space="preserve">. </w:t>
      </w:r>
    </w:p>
    <w:p w:rsidR="00EF5D3A" w:rsidRPr="00C95B23" w:rsidRDefault="002C2DC4" w:rsidP="00C95B23">
      <w:pPr>
        <w:tabs>
          <w:tab w:val="left" w:pos="-426"/>
        </w:tabs>
        <w:autoSpaceDE w:val="0"/>
        <w:autoSpaceDN w:val="0"/>
        <w:adjustRightInd w:val="0"/>
        <w:ind w:left="-567"/>
        <w:rPr>
          <w:rFonts w:ascii="Times New Roman" w:hAnsi="Times New Roman" w:cs="Times New Roman"/>
          <w:i/>
          <w:lang w:bidi="he-IL"/>
        </w:rPr>
      </w:pPr>
      <w:r w:rsidRPr="00C95B23">
        <w:rPr>
          <w:rFonts w:ascii="Times New Roman" w:hAnsi="Times New Roman" w:cs="Times New Roman"/>
          <w:i/>
          <w:lang w:bidi="he-IL"/>
        </w:rPr>
        <w:t xml:space="preserve">(Δεν πρέπει δε να λυπήσθε σαν κι’ αυτούς, διότι εάν έχωμεν πεποίθησιν, ότι ο Ιησούς απέθανε και ανεστήθη, έτσι πρέπει να πιστεύωμεν, ότι και ο Θεός εκείνους, που </w:t>
      </w:r>
      <w:r w:rsidR="00C95B23" w:rsidRPr="00C95B23">
        <w:rPr>
          <w:rFonts w:ascii="Times New Roman" w:hAnsi="Times New Roman" w:cs="Times New Roman"/>
          <w:i/>
          <w:lang w:bidi="he-IL"/>
        </w:rPr>
        <w:t>απέθαναν ενωμένοι διά της πίστεως με τον Ιησούν, θα τους ενδόξως εις την αιωνίαν ζωήν μαζή με αυτόν).</w:t>
      </w:r>
      <w:r w:rsidRPr="00C95B23">
        <w:rPr>
          <w:rFonts w:ascii="Times New Roman" w:hAnsi="Times New Roman" w:cs="Times New Roman"/>
          <w:i/>
          <w:lang w:bidi="he-IL"/>
        </w:rPr>
        <w:t xml:space="preserve"> </w:t>
      </w:r>
    </w:p>
    <w:p w:rsidR="00C95B23" w:rsidRPr="00C95B23" w:rsidRDefault="00C95B23" w:rsidP="00810088">
      <w:pPr>
        <w:tabs>
          <w:tab w:val="left" w:pos="-426"/>
        </w:tabs>
        <w:autoSpaceDE w:val="0"/>
        <w:autoSpaceDN w:val="0"/>
        <w:adjustRightInd w:val="0"/>
        <w:ind w:left="-567" w:firstLine="567"/>
        <w:rPr>
          <w:rFonts w:ascii="Times New Roman" w:hAnsi="Times New Roman" w:cs="Times New Roman"/>
          <w:lang w:bidi="he-IL"/>
        </w:rPr>
      </w:pPr>
    </w:p>
    <w:p w:rsidR="00EF5D3A" w:rsidRPr="008B126F" w:rsidRDefault="00EF5D3A"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Στο στίχο 14 ο Παύλος τονίζει ότι</w:t>
      </w:r>
      <w:r w:rsidR="00AB7D02">
        <w:rPr>
          <w:rFonts w:ascii="Times New Roman" w:hAnsi="Times New Roman" w:cs="Times New Roman"/>
          <w:lang w:bidi="he-IL"/>
        </w:rPr>
        <w:t xml:space="preserve"> προϋπόθεση για την πίστη στην Α</w:t>
      </w:r>
      <w:r>
        <w:rPr>
          <w:rFonts w:ascii="Times New Roman" w:hAnsi="Times New Roman" w:cs="Times New Roman"/>
          <w:lang w:bidi="he-IL"/>
        </w:rPr>
        <w:t>νάσταση των νεκρών είναι η πίστη ότι ο Χριστός πέθανε και αναστήθηκε.</w:t>
      </w:r>
      <w:r w:rsidR="002355AF">
        <w:rPr>
          <w:rFonts w:ascii="Times New Roman" w:hAnsi="Times New Roman" w:cs="Times New Roman"/>
          <w:lang w:bidi="he-IL"/>
        </w:rPr>
        <w:t xml:space="preserve"> Αναφέρεται και στα δύο γεγονότα για να τα συσχετίσει</w:t>
      </w:r>
      <w:r w:rsidR="00377E32">
        <w:rPr>
          <w:rFonts w:ascii="Times New Roman" w:hAnsi="Times New Roman" w:cs="Times New Roman"/>
          <w:lang w:bidi="he-IL"/>
        </w:rPr>
        <w:t xml:space="preserve"> με </w:t>
      </w:r>
      <w:r w:rsidR="002355AF">
        <w:rPr>
          <w:rFonts w:ascii="Times New Roman" w:hAnsi="Times New Roman" w:cs="Times New Roman"/>
          <w:lang w:bidi="he-IL"/>
        </w:rPr>
        <w:t>το θάν</w:t>
      </w:r>
      <w:r w:rsidR="00AB7D02">
        <w:rPr>
          <w:rFonts w:ascii="Times New Roman" w:hAnsi="Times New Roman" w:cs="Times New Roman"/>
          <w:lang w:bidi="he-IL"/>
        </w:rPr>
        <w:t>ατο και την Α</w:t>
      </w:r>
      <w:r w:rsidR="007B3458">
        <w:rPr>
          <w:rFonts w:ascii="Times New Roman" w:hAnsi="Times New Roman" w:cs="Times New Roman"/>
          <w:lang w:bidi="he-IL"/>
        </w:rPr>
        <w:t>νάσταση των πιστών. Όπως δηλαδή ο Θεός</w:t>
      </w:r>
      <w:r w:rsidR="003F3EFE">
        <w:rPr>
          <w:rFonts w:ascii="Times New Roman" w:hAnsi="Times New Roman" w:cs="Times New Roman"/>
          <w:lang w:bidi="he-IL"/>
        </w:rPr>
        <w:t xml:space="preserve"> </w:t>
      </w:r>
      <w:r w:rsidR="007B3458">
        <w:rPr>
          <w:rFonts w:ascii="Times New Roman" w:hAnsi="Times New Roman" w:cs="Times New Roman"/>
          <w:lang w:bidi="he-IL"/>
        </w:rPr>
        <w:t>ανέστησε τον Ιησού, με τον ίδιο τρόπο θα αναστήσει και τους «</w:t>
      </w:r>
      <w:r w:rsidR="007B3458" w:rsidRPr="007B3458">
        <w:rPr>
          <w:rFonts w:ascii="Times New Roman" w:hAnsi="Times New Roman" w:cs="Times New Roman"/>
          <w:lang w:bidi="he-IL"/>
        </w:rPr>
        <w:t>κοιμηθέντας»</w:t>
      </w:r>
      <w:r w:rsidR="007B3458">
        <w:rPr>
          <w:rFonts w:ascii="Times New Roman" w:hAnsi="Times New Roman" w:cs="Times New Roman"/>
          <w:lang w:bidi="he-IL"/>
        </w:rPr>
        <w:t xml:space="preserve"> αδελφούς. </w:t>
      </w:r>
      <w:r w:rsidR="003F3EFE">
        <w:rPr>
          <w:rFonts w:ascii="Times New Roman" w:hAnsi="Times New Roman" w:cs="Times New Roman"/>
          <w:lang w:bidi="he-IL"/>
        </w:rPr>
        <w:t>Ε</w:t>
      </w:r>
      <w:r w:rsidR="00AB7D02">
        <w:rPr>
          <w:rFonts w:ascii="Times New Roman" w:hAnsi="Times New Roman" w:cs="Times New Roman"/>
          <w:lang w:bidi="he-IL"/>
        </w:rPr>
        <w:t>πειδή η Α</w:t>
      </w:r>
      <w:r w:rsidR="007B3458">
        <w:rPr>
          <w:rFonts w:ascii="Times New Roman" w:hAnsi="Times New Roman" w:cs="Times New Roman"/>
          <w:lang w:bidi="he-IL"/>
        </w:rPr>
        <w:t>νάστασ</w:t>
      </w:r>
      <w:r w:rsidR="003F3EFE">
        <w:rPr>
          <w:rFonts w:ascii="Times New Roman" w:hAnsi="Times New Roman" w:cs="Times New Roman"/>
          <w:lang w:bidi="he-IL"/>
        </w:rPr>
        <w:t>η του Κυρίου έχει ήδη γίνει,</w:t>
      </w:r>
      <w:r w:rsidR="00DC562F">
        <w:rPr>
          <w:rFonts w:ascii="Times New Roman" w:hAnsi="Times New Roman" w:cs="Times New Roman"/>
          <w:lang w:bidi="he-IL"/>
        </w:rPr>
        <w:t xml:space="preserve"> </w:t>
      </w:r>
      <w:r w:rsidR="007B3458">
        <w:rPr>
          <w:rFonts w:ascii="Times New Roman" w:hAnsi="Times New Roman" w:cs="Times New Roman"/>
          <w:lang w:bidi="he-IL"/>
        </w:rPr>
        <w:t xml:space="preserve">λέει </w:t>
      </w:r>
      <w:r w:rsidR="006E4ACC" w:rsidRPr="006E4ACC">
        <w:rPr>
          <w:rFonts w:ascii="Times New Roman" w:hAnsi="Times New Roman" w:cs="Times New Roman"/>
          <w:i/>
          <w:lang w:bidi="he-IL"/>
        </w:rPr>
        <w:t>ἀπέθανε</w:t>
      </w:r>
      <w:r w:rsidR="007B3458">
        <w:rPr>
          <w:rFonts w:ascii="Times New Roman" w:hAnsi="Times New Roman" w:cs="Times New Roman"/>
          <w:lang w:bidi="he-IL"/>
        </w:rPr>
        <w:t xml:space="preserve">, </w:t>
      </w:r>
      <w:r w:rsidR="003F3EFE">
        <w:rPr>
          <w:rFonts w:ascii="Times New Roman" w:hAnsi="Times New Roman" w:cs="Times New Roman"/>
          <w:lang w:bidi="he-IL"/>
        </w:rPr>
        <w:t>ενώ</w:t>
      </w:r>
      <w:r w:rsidR="007B3458">
        <w:rPr>
          <w:rFonts w:ascii="Times New Roman" w:hAnsi="Times New Roman" w:cs="Times New Roman"/>
          <w:lang w:bidi="he-IL"/>
        </w:rPr>
        <w:t xml:space="preserve"> τ</w:t>
      </w:r>
      <w:r w:rsidR="003F3EFE">
        <w:rPr>
          <w:rFonts w:ascii="Times New Roman" w:hAnsi="Times New Roman" w:cs="Times New Roman"/>
          <w:lang w:bidi="he-IL"/>
        </w:rPr>
        <w:t xml:space="preserve">ους υπόλοιπους τους ονομάζει </w:t>
      </w:r>
      <w:r w:rsidR="003F3EFE" w:rsidRPr="0073036C">
        <w:rPr>
          <w:rFonts w:ascii="Times New Roman" w:hAnsi="Times New Roman" w:cs="Times New Roman"/>
          <w:i/>
          <w:lang w:bidi="he-IL"/>
        </w:rPr>
        <w:t>κοιμηθέντας</w:t>
      </w:r>
      <w:r w:rsidR="00285CA9">
        <w:rPr>
          <w:rFonts w:ascii="Times New Roman" w:hAnsi="Times New Roman" w:cs="Times New Roman"/>
          <w:lang w:bidi="he-IL"/>
        </w:rPr>
        <w:t>,</w:t>
      </w:r>
      <w:r w:rsidR="00AB7D02">
        <w:rPr>
          <w:rFonts w:ascii="Times New Roman" w:hAnsi="Times New Roman" w:cs="Times New Roman"/>
          <w:lang w:bidi="he-IL"/>
        </w:rPr>
        <w:t xml:space="preserve"> επειδή η Α</w:t>
      </w:r>
      <w:r w:rsidR="003F3EFE">
        <w:rPr>
          <w:rFonts w:ascii="Times New Roman" w:hAnsi="Times New Roman" w:cs="Times New Roman"/>
          <w:lang w:bidi="he-IL"/>
        </w:rPr>
        <w:t>νάστασή</w:t>
      </w:r>
      <w:r w:rsidR="007B3458">
        <w:rPr>
          <w:rFonts w:ascii="Times New Roman" w:hAnsi="Times New Roman" w:cs="Times New Roman"/>
          <w:lang w:bidi="he-IL"/>
        </w:rPr>
        <w:t xml:space="preserve"> </w:t>
      </w:r>
      <w:r w:rsidR="009A13F7">
        <w:rPr>
          <w:rFonts w:ascii="Times New Roman" w:hAnsi="Times New Roman" w:cs="Times New Roman"/>
          <w:lang w:bidi="he-IL"/>
        </w:rPr>
        <w:t xml:space="preserve">τους </w:t>
      </w:r>
      <w:r w:rsidR="007B3458">
        <w:rPr>
          <w:rFonts w:ascii="Times New Roman" w:hAnsi="Times New Roman" w:cs="Times New Roman"/>
          <w:lang w:bidi="he-IL"/>
        </w:rPr>
        <w:t>δεν έχει γίνει ακόμα</w:t>
      </w:r>
      <w:r w:rsidR="003F3EFE">
        <w:rPr>
          <w:rFonts w:ascii="Times New Roman" w:hAnsi="Times New Roman" w:cs="Times New Roman"/>
          <w:lang w:bidi="he-IL"/>
        </w:rPr>
        <w:t>,</w:t>
      </w:r>
      <w:r w:rsidR="007B3458">
        <w:rPr>
          <w:rFonts w:ascii="Times New Roman" w:hAnsi="Times New Roman" w:cs="Times New Roman"/>
          <w:lang w:bidi="he-IL"/>
        </w:rPr>
        <w:t xml:space="preserve"> αλλά πρόκειται να γίνει </w:t>
      </w:r>
      <w:r w:rsidR="009A13F7">
        <w:rPr>
          <w:rFonts w:ascii="Times New Roman" w:hAnsi="Times New Roman" w:cs="Times New Roman"/>
          <w:lang w:bidi="he-IL"/>
        </w:rPr>
        <w:t xml:space="preserve">κάποια </w:t>
      </w:r>
      <w:r w:rsidR="009A13F7" w:rsidRPr="008B126F">
        <w:rPr>
          <w:rFonts w:ascii="Times New Roman" w:hAnsi="Times New Roman" w:cs="Times New Roman"/>
          <w:lang w:bidi="he-IL"/>
        </w:rPr>
        <w:t>στιγμή</w:t>
      </w:r>
      <w:r w:rsidR="009A13F7" w:rsidRPr="008B126F">
        <w:rPr>
          <w:rStyle w:val="a8"/>
          <w:rFonts w:ascii="Times New Roman" w:hAnsi="Times New Roman" w:cs="Times New Roman"/>
          <w:lang w:bidi="he-IL"/>
        </w:rPr>
        <w:footnoteReference w:id="159"/>
      </w:r>
      <w:r w:rsidR="009A13F7" w:rsidRPr="008B126F">
        <w:rPr>
          <w:rFonts w:ascii="Times New Roman" w:hAnsi="Times New Roman" w:cs="Times New Roman"/>
          <w:lang w:bidi="he-IL"/>
        </w:rPr>
        <w:t>.</w:t>
      </w:r>
    </w:p>
    <w:p w:rsidR="009A13F7" w:rsidRDefault="009A13F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φράση «</w:t>
      </w:r>
      <w:r w:rsidRPr="009A13F7">
        <w:rPr>
          <w:rFonts w:ascii="Times New Roman" w:hAnsi="Times New Roman" w:cs="Times New Roman"/>
          <w:lang w:bidi="he-IL"/>
        </w:rPr>
        <w:t>τοὺς κοιμηθέντας διὰ τοῦ Ἰησοῦ ἄξει σὺν αὐτῷ</w:t>
      </w:r>
      <w:r>
        <w:rPr>
          <w:rFonts w:ascii="Times New Roman" w:hAnsi="Times New Roman" w:cs="Times New Roman"/>
          <w:lang w:bidi="he-IL"/>
        </w:rPr>
        <w:t>» μπορεί να ερμηνευτεί με δυο τρόπους</w:t>
      </w:r>
      <w:r w:rsidR="007110CB">
        <w:rPr>
          <w:rFonts w:ascii="Times New Roman" w:hAnsi="Times New Roman" w:cs="Times New Roman"/>
          <w:lang w:bidi="he-IL"/>
        </w:rPr>
        <w:t xml:space="preserve">: ή ότι ο Ιησούς πρόκειται να </w:t>
      </w:r>
      <w:r w:rsidR="00AB7D02">
        <w:rPr>
          <w:rFonts w:ascii="Times New Roman" w:hAnsi="Times New Roman" w:cs="Times New Roman"/>
          <w:lang w:bidi="he-IL"/>
        </w:rPr>
        <w:t>γίνει μεσίτης της Α</w:t>
      </w:r>
      <w:r w:rsidR="007110CB">
        <w:rPr>
          <w:rFonts w:ascii="Times New Roman" w:hAnsi="Times New Roman" w:cs="Times New Roman"/>
          <w:lang w:bidi="he-IL"/>
        </w:rPr>
        <w:t>ναστάσεως αυτών και με τον τρόπο αυτό θα τους παρουσιάσει μπροστά στον Πατέρα του</w:t>
      </w:r>
      <w:r w:rsidR="00BB0F7F">
        <w:rPr>
          <w:rFonts w:ascii="Times New Roman" w:hAnsi="Times New Roman" w:cs="Times New Roman"/>
          <w:lang w:bidi="he-IL"/>
        </w:rPr>
        <w:t xml:space="preserve"> ή ότι θα αναστήσει μόνο όσους έχουν κοιμηθεί στο όνομα του Ιησού</w:t>
      </w:r>
      <w:r w:rsidR="00285CA9">
        <w:rPr>
          <w:rFonts w:ascii="Times New Roman" w:hAnsi="Times New Roman" w:cs="Times New Roman"/>
          <w:lang w:bidi="he-IL"/>
        </w:rPr>
        <w:t>,</w:t>
      </w:r>
      <w:r w:rsidR="00BB0F7F">
        <w:rPr>
          <w:rFonts w:ascii="Times New Roman" w:hAnsi="Times New Roman" w:cs="Times New Roman"/>
          <w:lang w:bidi="he-IL"/>
        </w:rPr>
        <w:t xml:space="preserve"> δηλαδή τους πιστούς και δίκαιους Χριστιανούς.</w:t>
      </w:r>
      <w:r w:rsidR="00A905ED">
        <w:rPr>
          <w:rFonts w:ascii="Times New Roman" w:hAnsi="Times New Roman" w:cs="Times New Roman"/>
          <w:lang w:bidi="he-IL"/>
        </w:rPr>
        <w:t xml:space="preserve"> Αυτοί οι Χριστιανοί </w:t>
      </w:r>
      <w:r w:rsidR="00285CA9">
        <w:rPr>
          <w:rFonts w:ascii="Times New Roman" w:hAnsi="Times New Roman" w:cs="Times New Roman"/>
          <w:lang w:bidi="he-IL"/>
        </w:rPr>
        <w:t>θα έχουν προνομιούχο</w:t>
      </w:r>
      <w:r w:rsidR="00A905ED">
        <w:rPr>
          <w:rFonts w:ascii="Times New Roman" w:hAnsi="Times New Roman" w:cs="Times New Roman"/>
          <w:lang w:bidi="he-IL"/>
        </w:rPr>
        <w:t xml:space="preserve"> θέση έναντι των υπολοίπων. Οι κοιμηθέντες αυτοί δεν είναι μάρτυρες της πίστεως</w:t>
      </w:r>
      <w:r w:rsidR="00285CA9">
        <w:rPr>
          <w:rFonts w:ascii="Times New Roman" w:hAnsi="Times New Roman" w:cs="Times New Roman"/>
          <w:lang w:bidi="he-IL"/>
        </w:rPr>
        <w:t>,</w:t>
      </w:r>
      <w:r w:rsidR="00A905ED">
        <w:rPr>
          <w:rFonts w:ascii="Times New Roman" w:hAnsi="Times New Roman" w:cs="Times New Roman"/>
          <w:lang w:bidi="he-IL"/>
        </w:rPr>
        <w:t xml:space="preserve"> αλλά πέθαναν πιστοί στο Χριστό και είναι συγγενείς και φίλοι των πιστών της Θεσσαλονίκης.</w:t>
      </w:r>
    </w:p>
    <w:p w:rsidR="009A0B9C" w:rsidRPr="003F018C" w:rsidRDefault="00F718CF"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φράση «</w:t>
      </w:r>
      <w:r w:rsidRPr="009A13F7">
        <w:rPr>
          <w:rFonts w:ascii="Times New Roman" w:hAnsi="Times New Roman" w:cs="Times New Roman"/>
          <w:lang w:bidi="he-IL"/>
        </w:rPr>
        <w:t>ἄξει</w:t>
      </w:r>
      <w:r>
        <w:rPr>
          <w:rFonts w:ascii="Times New Roman" w:hAnsi="Times New Roman" w:cs="Times New Roman"/>
          <w:lang w:bidi="he-IL"/>
        </w:rPr>
        <w:t xml:space="preserve"> </w:t>
      </w:r>
      <w:r w:rsidRPr="009A13F7">
        <w:rPr>
          <w:rFonts w:ascii="Times New Roman" w:hAnsi="Times New Roman" w:cs="Times New Roman"/>
          <w:lang w:bidi="he-IL"/>
        </w:rPr>
        <w:t>σὺν αὐτῷ</w:t>
      </w:r>
      <w:r>
        <w:rPr>
          <w:rFonts w:ascii="Times New Roman" w:hAnsi="Times New Roman" w:cs="Times New Roman"/>
          <w:lang w:bidi="he-IL"/>
        </w:rPr>
        <w:t>», περιέχει μια συνοπτική απάντηση στο ερώτημα των Θεσσαλονικέων σ</w:t>
      </w:r>
      <w:r w:rsidR="00AB7D02">
        <w:rPr>
          <w:rFonts w:ascii="Times New Roman" w:hAnsi="Times New Roman" w:cs="Times New Roman"/>
          <w:lang w:bidi="he-IL"/>
        </w:rPr>
        <w:t>χετικά με την Α</w:t>
      </w:r>
      <w:r>
        <w:rPr>
          <w:rFonts w:ascii="Times New Roman" w:hAnsi="Times New Roman" w:cs="Times New Roman"/>
          <w:lang w:bidi="he-IL"/>
        </w:rPr>
        <w:t>νάσταση των νεκρών</w:t>
      </w:r>
      <w:r w:rsidR="002C3A39">
        <w:rPr>
          <w:rFonts w:ascii="Times New Roman" w:hAnsi="Times New Roman" w:cs="Times New Roman"/>
          <w:lang w:bidi="he-IL"/>
        </w:rPr>
        <w:t>, ρίχνοντας το βάρος στο γεγονός της ανάστασης και της συμμετοχής όλων όσων πέθαναν πιστοί στο Χριστό, στην κοινωνία και</w:t>
      </w:r>
      <w:r w:rsidR="00285CA9">
        <w:rPr>
          <w:rFonts w:ascii="Times New Roman" w:hAnsi="Times New Roman" w:cs="Times New Roman"/>
          <w:lang w:bidi="he-IL"/>
        </w:rPr>
        <w:t xml:space="preserve"> στην μετοχή της αιώνιας δόξας Τ</w:t>
      </w:r>
      <w:r w:rsidR="00AB7D02">
        <w:rPr>
          <w:rFonts w:ascii="Times New Roman" w:hAnsi="Times New Roman" w:cs="Times New Roman"/>
          <w:lang w:bidi="he-IL"/>
        </w:rPr>
        <w:t>ου. Ο Α</w:t>
      </w:r>
      <w:r w:rsidR="002C3A39">
        <w:rPr>
          <w:rFonts w:ascii="Times New Roman" w:hAnsi="Times New Roman" w:cs="Times New Roman"/>
          <w:lang w:bidi="he-IL"/>
        </w:rPr>
        <w:t>πόστολος Παύλος θέλει να παρηγορήσει τους Χριστιανούς, αποδεικνύοντας σε αυτούς</w:t>
      </w:r>
      <w:r w:rsidR="00AB7D02">
        <w:rPr>
          <w:rFonts w:ascii="Times New Roman" w:hAnsi="Times New Roman" w:cs="Times New Roman"/>
          <w:lang w:bidi="he-IL"/>
        </w:rPr>
        <w:t xml:space="preserve"> ότι η Α</w:t>
      </w:r>
      <w:r w:rsidR="00380B9C">
        <w:rPr>
          <w:rFonts w:ascii="Times New Roman" w:hAnsi="Times New Roman" w:cs="Times New Roman"/>
          <w:lang w:bidi="he-IL"/>
        </w:rPr>
        <w:t xml:space="preserve">νάσταση πρόκειται να γίνει για όλους τους ανθρώπους, και πιστούς και άπιστους, δεν πρόκειται όμως να αναστηθούν όλοι με δόξα και τιμή, αλλά μόνο όσοι ήταν </w:t>
      </w:r>
      <w:r w:rsidR="00396884">
        <w:rPr>
          <w:rFonts w:ascii="Times New Roman" w:hAnsi="Times New Roman" w:cs="Times New Roman"/>
          <w:lang w:bidi="he-IL"/>
        </w:rPr>
        <w:t xml:space="preserve">και πέθαναν </w:t>
      </w:r>
      <w:r w:rsidR="006A1308">
        <w:rPr>
          <w:rFonts w:ascii="Times New Roman" w:hAnsi="Times New Roman" w:cs="Times New Roman"/>
          <w:lang w:bidi="he-IL"/>
        </w:rPr>
        <w:t>πιστοί στο</w:t>
      </w:r>
      <w:r w:rsidR="00380B9C">
        <w:rPr>
          <w:rFonts w:ascii="Times New Roman" w:hAnsi="Times New Roman" w:cs="Times New Roman"/>
          <w:lang w:bidi="he-IL"/>
        </w:rPr>
        <w:t xml:space="preserve"> Χριστό.</w:t>
      </w:r>
      <w:r w:rsidR="002C3A39">
        <w:rPr>
          <w:rFonts w:ascii="Times New Roman" w:hAnsi="Times New Roman" w:cs="Times New Roman"/>
          <w:lang w:bidi="he-IL"/>
        </w:rPr>
        <w:t xml:space="preserve"> </w:t>
      </w:r>
      <w:r w:rsidR="009A0B9C">
        <w:rPr>
          <w:rFonts w:ascii="Times New Roman" w:hAnsi="Times New Roman" w:cs="Times New Roman"/>
          <w:lang w:bidi="he-IL"/>
        </w:rPr>
        <w:t>Η εντύπωση που δημιουργείται ότι εδώ πιθανόν ο Παύλος μπορεί να κάνει λόγο για μερική ανάσταση δεν ισχύει, αφού κατά τη Δευτέρα παρουσία δεν θα αναστηθούν μόνο όσοι ήταν ή είναι πιστοί στο Χριστό, αλλά όλοι πιστοί και άπιστοι</w:t>
      </w:r>
      <w:r w:rsidR="008F5809">
        <w:rPr>
          <w:rStyle w:val="a8"/>
          <w:rFonts w:ascii="Times New Roman" w:hAnsi="Times New Roman" w:cs="Times New Roman"/>
          <w:lang w:bidi="he-IL"/>
        </w:rPr>
        <w:footnoteReference w:id="160"/>
      </w:r>
      <w:r w:rsidR="009A0B9C">
        <w:rPr>
          <w:rFonts w:ascii="Times New Roman" w:hAnsi="Times New Roman" w:cs="Times New Roman"/>
          <w:lang w:bidi="he-IL"/>
        </w:rPr>
        <w:t xml:space="preserve">.   </w:t>
      </w:r>
    </w:p>
    <w:p w:rsidR="00B029AD" w:rsidRDefault="00B029AD" w:rsidP="00810088">
      <w:pPr>
        <w:tabs>
          <w:tab w:val="left" w:pos="-426"/>
        </w:tabs>
        <w:autoSpaceDE w:val="0"/>
        <w:autoSpaceDN w:val="0"/>
        <w:adjustRightInd w:val="0"/>
        <w:ind w:left="-567" w:firstLine="567"/>
        <w:rPr>
          <w:rFonts w:ascii="Times New Roman" w:hAnsi="Times New Roman" w:cs="Times New Roman"/>
          <w:b/>
          <w:szCs w:val="20"/>
          <w:vertAlign w:val="superscript"/>
          <w:lang w:bidi="he-IL"/>
        </w:rPr>
      </w:pPr>
    </w:p>
    <w:p w:rsidR="0093276A" w:rsidRDefault="0093276A" w:rsidP="00810088">
      <w:pPr>
        <w:tabs>
          <w:tab w:val="left" w:pos="-426"/>
        </w:tabs>
        <w:autoSpaceDE w:val="0"/>
        <w:autoSpaceDN w:val="0"/>
        <w:adjustRightInd w:val="0"/>
        <w:ind w:left="-567" w:firstLine="567"/>
        <w:rPr>
          <w:rFonts w:ascii="Times New Roman" w:hAnsi="Times New Roman" w:cs="Times New Roman"/>
          <w:b/>
          <w:lang w:bidi="he-IL"/>
        </w:rPr>
      </w:pPr>
      <w:r w:rsidRPr="0093276A">
        <w:rPr>
          <w:rFonts w:ascii="Times New Roman" w:hAnsi="Times New Roman" w:cs="Times New Roman"/>
          <w:b/>
          <w:szCs w:val="20"/>
          <w:vertAlign w:val="superscript"/>
          <w:lang w:bidi="he-IL"/>
        </w:rPr>
        <w:t xml:space="preserve">15 </w:t>
      </w:r>
      <w:r w:rsidRPr="0093276A">
        <w:rPr>
          <w:rFonts w:ascii="Times New Roman" w:hAnsi="Times New Roman" w:cs="Times New Roman"/>
          <w:b/>
          <w:lang w:bidi="he-IL"/>
        </w:rPr>
        <w:t>τοῦτο γὰρ ὑμῖν λέγομεν ἐν λόγῳ Κυρίου</w:t>
      </w:r>
      <w:r w:rsidR="00C7494B">
        <w:rPr>
          <w:rFonts w:ascii="Times New Roman" w:hAnsi="Times New Roman" w:cs="Times New Roman"/>
          <w:b/>
          <w:lang w:bidi="he-IL"/>
        </w:rPr>
        <w:t>…</w:t>
      </w:r>
    </w:p>
    <w:p w:rsidR="00C95B23" w:rsidRDefault="00C95B23" w:rsidP="00810088">
      <w:pPr>
        <w:tabs>
          <w:tab w:val="left" w:pos="-426"/>
        </w:tabs>
        <w:autoSpaceDE w:val="0"/>
        <w:autoSpaceDN w:val="0"/>
        <w:adjustRightInd w:val="0"/>
        <w:ind w:left="-567" w:firstLine="567"/>
        <w:rPr>
          <w:rFonts w:ascii="Times New Roman" w:hAnsi="Times New Roman" w:cs="Times New Roman"/>
          <w:i/>
          <w:lang w:bidi="he-IL"/>
        </w:rPr>
      </w:pPr>
      <w:r w:rsidRPr="00C95B23">
        <w:rPr>
          <w:rFonts w:ascii="Times New Roman" w:hAnsi="Times New Roman" w:cs="Times New Roman"/>
          <w:i/>
          <w:lang w:bidi="he-IL"/>
        </w:rPr>
        <w:t xml:space="preserve">(Ναι· θα τους φέρη μαζή με τον Ιησούν. Διότι τούτο σας λέγομεν όχι από τον εαυτόν μας, </w:t>
      </w:r>
    </w:p>
    <w:p w:rsidR="00C95B23" w:rsidRPr="00C95B23" w:rsidRDefault="00C95B23" w:rsidP="00810088">
      <w:pPr>
        <w:tabs>
          <w:tab w:val="left" w:pos="-426"/>
        </w:tabs>
        <w:autoSpaceDE w:val="0"/>
        <w:autoSpaceDN w:val="0"/>
        <w:adjustRightInd w:val="0"/>
        <w:ind w:left="-567" w:firstLine="567"/>
        <w:rPr>
          <w:rFonts w:ascii="Times New Roman" w:hAnsi="Times New Roman" w:cs="Times New Roman"/>
          <w:i/>
          <w:lang w:bidi="he-IL"/>
        </w:rPr>
      </w:pPr>
      <w:r w:rsidRPr="00C95B23">
        <w:rPr>
          <w:rFonts w:ascii="Times New Roman" w:hAnsi="Times New Roman" w:cs="Times New Roman"/>
          <w:i/>
          <w:lang w:bidi="he-IL"/>
        </w:rPr>
        <w:t>αλλά από λόγον που μας είπεν ο Κύριος…)</w:t>
      </w:r>
    </w:p>
    <w:p w:rsidR="00F049C0" w:rsidRPr="00C95B23" w:rsidRDefault="00F049C0" w:rsidP="00810088">
      <w:pPr>
        <w:tabs>
          <w:tab w:val="left" w:pos="-426"/>
        </w:tabs>
        <w:autoSpaceDE w:val="0"/>
        <w:autoSpaceDN w:val="0"/>
        <w:adjustRightInd w:val="0"/>
        <w:ind w:left="-567" w:firstLine="567"/>
        <w:rPr>
          <w:rFonts w:ascii="Times New Roman" w:hAnsi="Times New Roman" w:cs="Times New Roman"/>
          <w:i/>
          <w:lang w:bidi="he-IL"/>
        </w:rPr>
      </w:pPr>
    </w:p>
    <w:p w:rsidR="00697881" w:rsidRDefault="00F049C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Με τη</w:t>
      </w:r>
      <w:r w:rsidR="00697881">
        <w:rPr>
          <w:rFonts w:ascii="Times New Roman" w:hAnsi="Times New Roman" w:cs="Times New Roman"/>
          <w:lang w:bidi="he-IL"/>
        </w:rPr>
        <w:t xml:space="preserve"> φράση αυτή ο Παύλος θεμελιώνει όλα όσα λέει στην αυθεντία του ίδιου τ</w:t>
      </w:r>
      <w:r w:rsidR="007D00AA">
        <w:rPr>
          <w:rFonts w:ascii="Times New Roman" w:hAnsi="Times New Roman" w:cs="Times New Roman"/>
          <w:lang w:bidi="he-IL"/>
        </w:rPr>
        <w:t xml:space="preserve">ου Κυρίου </w:t>
      </w:r>
      <w:r w:rsidR="007D00AA" w:rsidRPr="00BD05B0">
        <w:rPr>
          <w:rFonts w:ascii="Times New Roman" w:hAnsi="Times New Roman" w:cs="Times New Roman"/>
          <w:lang w:bidi="he-IL"/>
        </w:rPr>
        <w:t>και όχι στην δική</w:t>
      </w:r>
      <w:r w:rsidR="00BD05B0" w:rsidRPr="00BD05B0">
        <w:rPr>
          <w:rFonts w:ascii="Times New Roman" w:hAnsi="Times New Roman" w:cs="Times New Roman"/>
          <w:lang w:bidi="he-IL"/>
        </w:rPr>
        <w:t xml:space="preserve"> του</w:t>
      </w:r>
      <w:r w:rsidR="007D00AA">
        <w:rPr>
          <w:rFonts w:ascii="Times New Roman" w:hAnsi="Times New Roman" w:cs="Times New Roman"/>
          <w:lang w:bidi="he-IL"/>
        </w:rPr>
        <w:t xml:space="preserve">. Ποιος όμως είναι ο </w:t>
      </w:r>
      <w:r>
        <w:rPr>
          <w:rFonts w:ascii="Times New Roman" w:hAnsi="Times New Roman" w:cs="Times New Roman"/>
          <w:lang w:bidi="he-IL"/>
        </w:rPr>
        <w:t>λόγος του Κ</w:t>
      </w:r>
      <w:r w:rsidR="00285CA9">
        <w:rPr>
          <w:rFonts w:ascii="Times New Roman" w:hAnsi="Times New Roman" w:cs="Times New Roman"/>
          <w:lang w:bidi="he-IL"/>
        </w:rPr>
        <w:t>υρίου στο εδάφιο αυτό; Α</w:t>
      </w:r>
      <w:r w:rsidR="009A7FF3">
        <w:rPr>
          <w:rFonts w:ascii="Times New Roman" w:hAnsi="Times New Roman" w:cs="Times New Roman"/>
          <w:lang w:bidi="he-IL"/>
        </w:rPr>
        <w:t>πό πού προέρχεται και με ποιόν τρόπο</w:t>
      </w:r>
      <w:r w:rsidR="00285CA9">
        <w:rPr>
          <w:rFonts w:ascii="Times New Roman" w:hAnsi="Times New Roman" w:cs="Times New Roman"/>
          <w:lang w:bidi="he-IL"/>
        </w:rPr>
        <w:t xml:space="preserve"> τον</w:t>
      </w:r>
      <w:r w:rsidR="009A7FF3">
        <w:rPr>
          <w:rFonts w:ascii="Times New Roman" w:hAnsi="Times New Roman" w:cs="Times New Roman"/>
          <w:lang w:bidi="he-IL"/>
        </w:rPr>
        <w:t xml:space="preserve"> παρέλαβε ο Παύλος</w:t>
      </w:r>
      <w:r w:rsidR="006E4ACC">
        <w:rPr>
          <w:rFonts w:ascii="Times New Roman" w:hAnsi="Times New Roman" w:cs="Times New Roman"/>
          <w:lang w:bidi="he-IL"/>
        </w:rPr>
        <w:t>,</w:t>
      </w:r>
      <w:r w:rsidR="009A7FF3">
        <w:rPr>
          <w:rFonts w:ascii="Times New Roman" w:hAnsi="Times New Roman" w:cs="Times New Roman"/>
          <w:lang w:bidi="he-IL"/>
        </w:rPr>
        <w:t xml:space="preserve"> καθώς και με ποιόν τρόπο </w:t>
      </w:r>
      <w:r w:rsidR="00285CA9">
        <w:rPr>
          <w:rFonts w:ascii="Times New Roman" w:hAnsi="Times New Roman" w:cs="Times New Roman"/>
          <w:lang w:bidi="he-IL"/>
        </w:rPr>
        <w:t xml:space="preserve">τον </w:t>
      </w:r>
      <w:r w:rsidR="009A7FF3">
        <w:rPr>
          <w:rFonts w:ascii="Times New Roman" w:hAnsi="Times New Roman" w:cs="Times New Roman"/>
          <w:lang w:bidi="he-IL"/>
        </w:rPr>
        <w:t xml:space="preserve">παραδίδει </w:t>
      </w:r>
      <w:r w:rsidR="00285CA9">
        <w:rPr>
          <w:rFonts w:ascii="Times New Roman" w:hAnsi="Times New Roman" w:cs="Times New Roman"/>
          <w:lang w:bidi="he-IL"/>
        </w:rPr>
        <w:t>τώρα; Ο</w:t>
      </w:r>
      <w:r w:rsidR="009A7FF3">
        <w:rPr>
          <w:rFonts w:ascii="Times New Roman" w:hAnsi="Times New Roman" w:cs="Times New Roman"/>
          <w:lang w:bidi="he-IL"/>
        </w:rPr>
        <w:t xml:space="preserve"> λόγος αυτός αποτελεί κάποιον άγραφο λόγο του Ιησού ή κάποια αποκάλυψη που έχει κάνει ο Ιησούς στον ίδιο; Ερωτήματα αυτού του είδους</w:t>
      </w:r>
      <w:r w:rsidR="00285CA9">
        <w:rPr>
          <w:rFonts w:ascii="Times New Roman" w:hAnsi="Times New Roman" w:cs="Times New Roman"/>
          <w:lang w:bidi="he-IL"/>
        </w:rPr>
        <w:t>,</w:t>
      </w:r>
      <w:r w:rsidR="009A7FF3">
        <w:rPr>
          <w:rFonts w:ascii="Times New Roman" w:hAnsi="Times New Roman" w:cs="Times New Roman"/>
          <w:lang w:bidi="he-IL"/>
        </w:rPr>
        <w:t xml:space="preserve"> καθώς και αρκετά άλλα</w:t>
      </w:r>
      <w:r w:rsidR="00285CA9">
        <w:rPr>
          <w:rFonts w:ascii="Times New Roman" w:hAnsi="Times New Roman" w:cs="Times New Roman"/>
          <w:lang w:bidi="he-IL"/>
        </w:rPr>
        <w:t>,</w:t>
      </w:r>
      <w:r w:rsidR="009A7FF3">
        <w:rPr>
          <w:rFonts w:ascii="Times New Roman" w:hAnsi="Times New Roman" w:cs="Times New Roman"/>
          <w:lang w:bidi="he-IL"/>
        </w:rPr>
        <w:t xml:space="preserve"> απασχόλησαν τους ερευνητές</w:t>
      </w:r>
      <w:r w:rsidR="00BD05B0">
        <w:rPr>
          <w:rFonts w:ascii="Times New Roman" w:hAnsi="Times New Roman" w:cs="Times New Roman"/>
          <w:lang w:bidi="he-IL"/>
        </w:rPr>
        <w:t>,</w:t>
      </w:r>
      <w:r w:rsidR="009A7FF3">
        <w:rPr>
          <w:rFonts w:ascii="Times New Roman" w:hAnsi="Times New Roman" w:cs="Times New Roman"/>
          <w:lang w:bidi="he-IL"/>
        </w:rPr>
        <w:t xml:space="preserve"> χωρίς όμως να έχει δοθεί κάποια οριστική απάντηση σε αρκετά από αυτά.</w:t>
      </w:r>
    </w:p>
    <w:p w:rsidR="005B24F0" w:rsidRDefault="004E4DB3" w:rsidP="00810088">
      <w:pPr>
        <w:tabs>
          <w:tab w:val="left" w:pos="-426"/>
        </w:tabs>
        <w:autoSpaceDE w:val="0"/>
        <w:autoSpaceDN w:val="0"/>
        <w:adjustRightInd w:val="0"/>
        <w:ind w:left="-567" w:firstLine="567"/>
        <w:rPr>
          <w:rFonts w:ascii="Times New Roman" w:hAnsi="Times New Roman" w:cs="Times New Roman"/>
          <w:lang w:bidi="he-IL"/>
        </w:rPr>
      </w:pPr>
      <w:r w:rsidRPr="00AD552B">
        <w:rPr>
          <w:rFonts w:ascii="Times New Roman" w:hAnsi="Times New Roman" w:cs="Times New Roman"/>
          <w:color w:val="000000" w:themeColor="text1"/>
          <w:lang w:bidi="he-IL"/>
        </w:rPr>
        <w:t xml:space="preserve">Η φράση αυτή απασχόλησε και τους </w:t>
      </w:r>
      <w:r w:rsidR="00471D05" w:rsidRPr="00AD552B">
        <w:rPr>
          <w:rFonts w:ascii="Times New Roman" w:hAnsi="Times New Roman" w:cs="Times New Roman"/>
          <w:color w:val="000000" w:themeColor="text1"/>
          <w:lang w:bidi="he-IL"/>
        </w:rPr>
        <w:t>Πατέρες της εκκλησίας.</w:t>
      </w:r>
      <w:r w:rsidR="00285CA9" w:rsidRPr="00AD552B">
        <w:rPr>
          <w:rFonts w:ascii="Times New Roman" w:hAnsi="Times New Roman" w:cs="Times New Roman"/>
          <w:color w:val="000000" w:themeColor="text1"/>
          <w:lang w:bidi="he-IL"/>
        </w:rPr>
        <w:t xml:space="preserve"> </w:t>
      </w:r>
      <w:r w:rsidR="00285CA9" w:rsidRPr="00970ABB">
        <w:rPr>
          <w:rFonts w:ascii="Times New Roman" w:hAnsi="Times New Roman" w:cs="Times New Roman"/>
          <w:color w:val="000000" w:themeColor="text1"/>
          <w:lang w:bidi="he-IL"/>
        </w:rPr>
        <w:t>Ο ιερός Χρυσόστομος</w:t>
      </w:r>
      <w:r w:rsidR="00970ABB" w:rsidRPr="00970ABB">
        <w:rPr>
          <w:rFonts w:ascii="Times New Roman" w:hAnsi="Times New Roman" w:cs="Times New Roman"/>
          <w:color w:val="000000" w:themeColor="text1"/>
          <w:lang w:bidi="he-IL"/>
        </w:rPr>
        <w:t xml:space="preserve"> στην </w:t>
      </w:r>
      <w:r w:rsidR="00970ABB" w:rsidRPr="00970ABB">
        <w:rPr>
          <w:rFonts w:ascii="Times New Roman" w:hAnsi="Times New Roman" w:cs="Times New Roman"/>
          <w:i/>
          <w:color w:val="000000" w:themeColor="text1"/>
        </w:rPr>
        <w:t>«Ερμηνεία της Α΄ προς Θεσσαλονικείς επιστολής»</w:t>
      </w:r>
      <w:r w:rsidR="00970ABB" w:rsidRPr="00970ABB">
        <w:rPr>
          <w:rFonts w:ascii="Times New Roman" w:hAnsi="Times New Roman" w:cs="Times New Roman"/>
          <w:color w:val="000000" w:themeColor="text1"/>
        </w:rPr>
        <w:t>,</w:t>
      </w:r>
      <w:r w:rsidR="00970ABB" w:rsidRPr="00970ABB">
        <w:rPr>
          <w:rFonts w:ascii="Times New Roman" w:hAnsi="Times New Roman" w:cs="Times New Roman"/>
          <w:b/>
          <w:color w:val="000000" w:themeColor="text1"/>
        </w:rPr>
        <w:t xml:space="preserve"> </w:t>
      </w:r>
      <w:r w:rsidR="00970ABB" w:rsidRPr="00970ABB">
        <w:rPr>
          <w:rFonts w:ascii="Times New Roman" w:hAnsi="Times New Roman" w:cs="Times New Roman"/>
          <w:color w:val="000000" w:themeColor="text1"/>
          <w:lang w:bidi="he-IL"/>
        </w:rPr>
        <w:t>(</w:t>
      </w:r>
      <w:r w:rsidR="00970ABB" w:rsidRPr="00970ABB">
        <w:rPr>
          <w:rFonts w:ascii="Times New Roman" w:hAnsi="Times New Roman" w:cs="Times New Roman"/>
          <w:color w:val="000000" w:themeColor="text1"/>
          <w:lang w:val="en-US" w:bidi="he-IL"/>
        </w:rPr>
        <w:t>PG</w:t>
      </w:r>
      <w:r w:rsidR="00970ABB" w:rsidRPr="00970ABB">
        <w:rPr>
          <w:rFonts w:ascii="Times New Roman" w:hAnsi="Times New Roman" w:cs="Times New Roman"/>
          <w:color w:val="000000" w:themeColor="text1"/>
          <w:lang w:bidi="he-IL"/>
        </w:rPr>
        <w:t xml:space="preserve">, </w:t>
      </w:r>
      <w:r w:rsidR="00970ABB" w:rsidRPr="00970ABB">
        <w:rPr>
          <w:rFonts w:ascii="Times New Roman" w:eastAsia="TimesNewRomanPSMT" w:hAnsi="Times New Roman" w:cs="Times New Roman"/>
          <w:color w:val="000000" w:themeColor="text1"/>
        </w:rPr>
        <w:t>τομ. 82, 627-656),</w:t>
      </w:r>
      <w:r w:rsidR="00970ABB">
        <w:rPr>
          <w:rFonts w:asciiTheme="minorHAnsi" w:eastAsia="TimesNewRomanPSMT" w:hAnsiTheme="minorHAnsi" w:cs="TimesNewRomanPSMT"/>
          <w:color w:val="000000" w:themeColor="text1"/>
        </w:rPr>
        <w:t xml:space="preserve"> </w:t>
      </w:r>
      <w:r w:rsidR="00285CA9" w:rsidRPr="00970ABB">
        <w:rPr>
          <w:rFonts w:ascii="Times New Roman" w:hAnsi="Times New Roman" w:cs="Times New Roman"/>
          <w:color w:val="000000" w:themeColor="text1"/>
          <w:lang w:bidi="he-IL"/>
        </w:rPr>
        <w:t xml:space="preserve">βλέπει </w:t>
      </w:r>
      <w:r w:rsidR="00471D05" w:rsidRPr="00970ABB">
        <w:rPr>
          <w:rFonts w:ascii="Times New Roman" w:hAnsi="Times New Roman" w:cs="Times New Roman"/>
          <w:color w:val="000000" w:themeColor="text1"/>
          <w:lang w:bidi="he-IL"/>
        </w:rPr>
        <w:t xml:space="preserve">να υπονοείται </w:t>
      </w:r>
      <w:r w:rsidR="00285CA9" w:rsidRPr="00970ABB">
        <w:rPr>
          <w:rFonts w:ascii="Times New Roman" w:hAnsi="Times New Roman" w:cs="Times New Roman"/>
          <w:color w:val="000000" w:themeColor="text1"/>
          <w:lang w:bidi="he-IL"/>
        </w:rPr>
        <w:t xml:space="preserve"> εδώ </w:t>
      </w:r>
      <w:r w:rsidR="00471D05" w:rsidRPr="00970ABB">
        <w:rPr>
          <w:rFonts w:ascii="Times New Roman" w:hAnsi="Times New Roman" w:cs="Times New Roman"/>
          <w:color w:val="000000" w:themeColor="text1"/>
          <w:lang w:bidi="he-IL"/>
        </w:rPr>
        <w:t>κάποιος άγραφος λόγος του Κυρίου, ενώ ο Θεοδώρητος</w:t>
      </w:r>
      <w:r w:rsidR="00970ABB">
        <w:rPr>
          <w:rFonts w:ascii="Times New Roman" w:hAnsi="Times New Roman" w:cs="Times New Roman"/>
          <w:color w:val="FF0000"/>
          <w:lang w:bidi="he-IL"/>
        </w:rPr>
        <w:t xml:space="preserve"> </w:t>
      </w:r>
      <w:r w:rsidR="00970ABB" w:rsidRPr="009432EA">
        <w:rPr>
          <w:rFonts w:ascii="Times New Roman" w:hAnsi="Times New Roman" w:cs="Times New Roman"/>
          <w:color w:val="000000" w:themeColor="text1"/>
          <w:lang w:bidi="he-IL"/>
        </w:rPr>
        <w:t>(</w:t>
      </w:r>
      <w:r w:rsidR="00970ABB" w:rsidRPr="009432EA">
        <w:rPr>
          <w:rFonts w:ascii="Times New Roman" w:hAnsi="Times New Roman" w:cs="Times New Roman"/>
          <w:color w:val="000000" w:themeColor="text1"/>
          <w:lang w:val="en-US"/>
        </w:rPr>
        <w:t>PG</w:t>
      </w:r>
      <w:r w:rsidR="00970ABB" w:rsidRPr="009432EA">
        <w:rPr>
          <w:rFonts w:ascii="Times New Roman" w:hAnsi="Times New Roman" w:cs="Times New Roman"/>
          <w:color w:val="000000" w:themeColor="text1"/>
        </w:rPr>
        <w:t xml:space="preserve">, </w:t>
      </w:r>
      <w:r w:rsidR="00970ABB" w:rsidRPr="009432EA">
        <w:rPr>
          <w:rFonts w:ascii="Times New Roman" w:eastAsia="TimesNewRomanPSMT" w:hAnsi="Times New Roman" w:cs="Times New Roman"/>
          <w:color w:val="000000" w:themeColor="text1"/>
        </w:rPr>
        <w:t>τομ. 82,  627-656)</w:t>
      </w:r>
      <w:r w:rsidR="00471D05" w:rsidRPr="00AB7D02">
        <w:rPr>
          <w:rFonts w:ascii="Times New Roman" w:hAnsi="Times New Roman" w:cs="Times New Roman"/>
          <w:color w:val="FF0000"/>
          <w:lang w:bidi="he-IL"/>
        </w:rPr>
        <w:t xml:space="preserve"> </w:t>
      </w:r>
      <w:r w:rsidR="00471D05" w:rsidRPr="00970ABB">
        <w:rPr>
          <w:rFonts w:ascii="Times New Roman" w:hAnsi="Times New Roman" w:cs="Times New Roman"/>
          <w:color w:val="000000" w:themeColor="text1"/>
          <w:lang w:bidi="he-IL"/>
        </w:rPr>
        <w:t>μιλάει για μία διδασκαλία του Χριστού η οποία αποκαλύφθηκε στον Παύλο.</w:t>
      </w:r>
      <w:r w:rsidR="005D3E6E" w:rsidRPr="00970ABB">
        <w:rPr>
          <w:rFonts w:ascii="Times New Roman" w:hAnsi="Times New Roman" w:cs="Times New Roman"/>
          <w:color w:val="000000" w:themeColor="text1"/>
          <w:lang w:bidi="he-IL"/>
        </w:rPr>
        <w:t xml:space="preserve"> Στην ίδια γραμμή πλεύσης με τον Θεοδώρητο κινείται και ο Θεόδωρος Μοψουεστίας</w:t>
      </w:r>
      <w:r w:rsidR="00970ABB">
        <w:rPr>
          <w:rFonts w:ascii="Times New Roman" w:hAnsi="Times New Roman" w:cs="Times New Roman"/>
          <w:color w:val="FF0000"/>
          <w:lang w:bidi="he-IL"/>
        </w:rPr>
        <w:t xml:space="preserve"> </w:t>
      </w:r>
      <w:r w:rsidR="00970ABB" w:rsidRPr="00C11FB6">
        <w:rPr>
          <w:rFonts w:ascii="Times New Roman" w:hAnsi="Times New Roman" w:cs="Times New Roman"/>
          <w:color w:val="000000" w:themeColor="text1"/>
          <w:lang w:bidi="he-IL"/>
        </w:rPr>
        <w:t>(</w:t>
      </w:r>
      <w:r w:rsidR="00C11FB6" w:rsidRPr="00C11FB6">
        <w:rPr>
          <w:rFonts w:ascii="Times New Roman" w:hAnsi="Times New Roman" w:cs="Times New Roman"/>
          <w:color w:val="000000" w:themeColor="text1"/>
          <w:lang w:bidi="he-IL"/>
        </w:rPr>
        <w:t>Ρ</w:t>
      </w:r>
      <w:r w:rsidR="00C11FB6" w:rsidRPr="00C11FB6">
        <w:rPr>
          <w:rFonts w:ascii="Times New Roman" w:hAnsi="Times New Roman" w:cs="Times New Roman"/>
          <w:color w:val="000000" w:themeColor="text1"/>
          <w:lang w:val="en-US" w:bidi="he-IL"/>
        </w:rPr>
        <w:t>G</w:t>
      </w:r>
      <w:r w:rsidR="00C11FB6" w:rsidRPr="00C11FB6">
        <w:rPr>
          <w:rFonts w:ascii="Times New Roman" w:hAnsi="Times New Roman" w:cs="Times New Roman"/>
          <w:color w:val="000000" w:themeColor="text1"/>
          <w:lang w:bidi="he-IL"/>
        </w:rPr>
        <w:t>,</w:t>
      </w:r>
      <w:r w:rsidR="00C11FB6" w:rsidRPr="00C11FB6">
        <w:rPr>
          <w:rFonts w:ascii="Times New Roman" w:eastAsia="TimesNewRomanPSMT" w:hAnsi="Times New Roman" w:cs="Times New Roman"/>
          <w:color w:val="000000" w:themeColor="text1"/>
        </w:rPr>
        <w:t xml:space="preserve"> τομ. 66,  931-934)</w:t>
      </w:r>
      <w:r w:rsidR="00970ABB" w:rsidRPr="00C11FB6">
        <w:rPr>
          <w:rFonts w:ascii="Times New Roman" w:hAnsi="Times New Roman" w:cs="Times New Roman"/>
          <w:color w:val="000000" w:themeColor="text1"/>
          <w:lang w:bidi="he-IL"/>
        </w:rPr>
        <w:t>,</w:t>
      </w:r>
      <w:r w:rsidR="005D3E6E" w:rsidRPr="00C11FB6">
        <w:rPr>
          <w:rFonts w:ascii="Times New Roman" w:hAnsi="Times New Roman" w:cs="Times New Roman"/>
          <w:color w:val="000000" w:themeColor="text1"/>
          <w:lang w:bidi="he-IL"/>
        </w:rPr>
        <w:t xml:space="preserve"> και ο Οικουμένιος</w:t>
      </w:r>
      <w:r w:rsidR="00C11FB6" w:rsidRPr="00C11FB6">
        <w:rPr>
          <w:rFonts w:ascii="Times New Roman" w:hAnsi="Times New Roman" w:cs="Times New Roman"/>
          <w:color w:val="000000" w:themeColor="text1"/>
          <w:lang w:bidi="he-IL"/>
        </w:rPr>
        <w:t xml:space="preserve"> </w:t>
      </w:r>
      <w:r w:rsidR="00C11FB6" w:rsidRPr="00CD7B49">
        <w:rPr>
          <w:rFonts w:ascii="Times New Roman" w:eastAsia="TimesNewRomanPSMT" w:hAnsi="Times New Roman" w:cs="Times New Roman"/>
        </w:rPr>
        <w:t>(</w:t>
      </w:r>
      <w:r w:rsidR="00C11FB6">
        <w:rPr>
          <w:rFonts w:ascii="Times New Roman" w:eastAsia="TimesNewRomanPSMT" w:hAnsi="Times New Roman" w:cs="Times New Roman"/>
          <w:lang w:val="en-US"/>
        </w:rPr>
        <w:t>PG</w:t>
      </w:r>
      <w:r w:rsidR="00C11FB6" w:rsidRPr="00C11FB6">
        <w:rPr>
          <w:rFonts w:ascii="Times New Roman" w:eastAsia="TimesNewRomanPSMT" w:hAnsi="Times New Roman" w:cs="Times New Roman"/>
        </w:rPr>
        <w:t xml:space="preserve">, </w:t>
      </w:r>
      <w:r w:rsidR="00C11FB6">
        <w:rPr>
          <w:rFonts w:ascii="Times New Roman" w:eastAsia="TimesNewRomanPSMT" w:hAnsi="Times New Roman" w:cs="Times New Roman"/>
        </w:rPr>
        <w:t>τομ</w:t>
      </w:r>
      <w:r w:rsidR="00C11FB6" w:rsidRPr="00CD7B49">
        <w:rPr>
          <w:rFonts w:ascii="Times New Roman" w:eastAsia="TimesNewRomanPSMT" w:hAnsi="Times New Roman" w:cs="Times New Roman"/>
        </w:rPr>
        <w:t xml:space="preserve">. </w:t>
      </w:r>
      <w:r w:rsidR="00C11FB6">
        <w:rPr>
          <w:rFonts w:ascii="Times New Roman" w:eastAsia="TimesNewRomanPSMT" w:hAnsi="Times New Roman" w:cs="Times New Roman"/>
        </w:rPr>
        <w:t>119</w:t>
      </w:r>
      <w:r w:rsidR="00C11FB6" w:rsidRPr="00CD7B49">
        <w:rPr>
          <w:rFonts w:ascii="Times New Roman" w:eastAsia="TimesNewRomanPSMT" w:hAnsi="Times New Roman" w:cs="Times New Roman"/>
        </w:rPr>
        <w:t xml:space="preserve">,  </w:t>
      </w:r>
      <w:r w:rsidR="00C11FB6">
        <w:rPr>
          <w:rFonts w:ascii="Times New Roman" w:eastAsia="TimesNewRomanPSMT" w:hAnsi="Times New Roman" w:cs="Times New Roman"/>
        </w:rPr>
        <w:t>57-106</w:t>
      </w:r>
      <w:r w:rsidR="00C11FB6" w:rsidRPr="00CD7B49">
        <w:rPr>
          <w:rFonts w:ascii="Times New Roman" w:eastAsia="TimesNewRomanPSMT" w:hAnsi="Times New Roman" w:cs="Times New Roman"/>
        </w:rPr>
        <w:t>)</w:t>
      </w:r>
      <w:r w:rsidR="005D3E6E" w:rsidRPr="00AB7D02">
        <w:rPr>
          <w:rFonts w:ascii="Times New Roman" w:hAnsi="Times New Roman" w:cs="Times New Roman"/>
          <w:color w:val="FF0000"/>
          <w:lang w:bidi="he-IL"/>
        </w:rPr>
        <w:t>.</w:t>
      </w:r>
      <w:r w:rsidR="00C52135" w:rsidRPr="00AB7D02">
        <w:rPr>
          <w:rFonts w:ascii="Times New Roman" w:hAnsi="Times New Roman" w:cs="Times New Roman"/>
          <w:color w:val="FF0000"/>
          <w:lang w:bidi="he-IL"/>
        </w:rPr>
        <w:t xml:space="preserve"> </w:t>
      </w:r>
      <w:r w:rsidR="005D3E6E" w:rsidRPr="00C11FB6">
        <w:rPr>
          <w:rFonts w:ascii="Times New Roman" w:hAnsi="Times New Roman" w:cs="Times New Roman"/>
          <w:color w:val="000000" w:themeColor="text1"/>
          <w:lang w:bidi="he-IL"/>
        </w:rPr>
        <w:t>Η φράση «ἐν λόγῳ Κυρίου» χρησιμοποιείται πολύ συχνά στην Π</w:t>
      </w:r>
      <w:r w:rsidR="00396884" w:rsidRPr="00C11FB6">
        <w:rPr>
          <w:rFonts w:ascii="Times New Roman" w:hAnsi="Times New Roman" w:cs="Times New Roman"/>
          <w:color w:val="000000" w:themeColor="text1"/>
          <w:lang w:bidi="he-IL"/>
        </w:rPr>
        <w:t>.</w:t>
      </w:r>
      <w:r w:rsidR="005D3E6E" w:rsidRPr="00C11FB6">
        <w:rPr>
          <w:rFonts w:ascii="Times New Roman" w:hAnsi="Times New Roman" w:cs="Times New Roman"/>
          <w:color w:val="000000" w:themeColor="text1"/>
          <w:lang w:bidi="he-IL"/>
        </w:rPr>
        <w:t>Δ</w:t>
      </w:r>
      <w:r w:rsidR="00396884" w:rsidRPr="00C11FB6">
        <w:rPr>
          <w:rFonts w:ascii="Times New Roman" w:hAnsi="Times New Roman" w:cs="Times New Roman"/>
          <w:color w:val="000000" w:themeColor="text1"/>
          <w:lang w:bidi="he-IL"/>
        </w:rPr>
        <w:t>.</w:t>
      </w:r>
      <w:r w:rsidR="00285CA9" w:rsidRPr="00C11FB6">
        <w:rPr>
          <w:rFonts w:ascii="Times New Roman" w:hAnsi="Times New Roman" w:cs="Times New Roman"/>
          <w:color w:val="000000" w:themeColor="text1"/>
          <w:lang w:bidi="he-IL"/>
        </w:rPr>
        <w:t xml:space="preserve"> (</w:t>
      </w:r>
      <w:r w:rsidR="005D3E6E" w:rsidRPr="00C11FB6">
        <w:rPr>
          <w:rFonts w:ascii="Times New Roman" w:hAnsi="Times New Roman" w:cs="Times New Roman"/>
          <w:i/>
          <w:color w:val="000000" w:themeColor="text1"/>
          <w:lang w:bidi="he-IL"/>
        </w:rPr>
        <w:t>Γ΄ Βα</w:t>
      </w:r>
      <w:r w:rsidR="009D0497" w:rsidRPr="00C11FB6">
        <w:rPr>
          <w:rFonts w:ascii="Times New Roman" w:hAnsi="Times New Roman" w:cs="Times New Roman"/>
          <w:i/>
          <w:color w:val="000000" w:themeColor="text1"/>
          <w:lang w:bidi="he-IL"/>
        </w:rPr>
        <w:t>σ</w:t>
      </w:r>
      <w:r w:rsidR="009D0497" w:rsidRPr="00C11FB6">
        <w:rPr>
          <w:rFonts w:ascii="Times New Roman" w:hAnsi="Times New Roman" w:cs="Times New Roman"/>
          <w:color w:val="000000" w:themeColor="text1"/>
          <w:lang w:bidi="he-IL"/>
        </w:rPr>
        <w:t>.</w:t>
      </w:r>
      <w:r w:rsidR="00C52135" w:rsidRPr="00C11FB6">
        <w:rPr>
          <w:rFonts w:ascii="Times New Roman" w:hAnsi="Times New Roman" w:cs="Times New Roman"/>
          <w:color w:val="000000" w:themeColor="text1"/>
          <w:lang w:bidi="he-IL"/>
        </w:rPr>
        <w:t xml:space="preserve"> 13,1.2.5.17.18.21.35</w:t>
      </w:r>
      <w:r w:rsidR="00C52135" w:rsidRPr="00AD552B">
        <w:rPr>
          <w:rFonts w:ascii="Times New Roman" w:hAnsi="Times New Roman" w:cs="Times New Roman"/>
          <w:color w:val="000000" w:themeColor="text1"/>
          <w:lang w:bidi="he-IL"/>
        </w:rPr>
        <w:t xml:space="preserve">. </w:t>
      </w:r>
      <w:r w:rsidR="00C52135" w:rsidRPr="00AB7D02">
        <w:rPr>
          <w:rFonts w:ascii="Times New Roman" w:hAnsi="Times New Roman" w:cs="Times New Roman"/>
          <w:i/>
          <w:color w:val="000000" w:themeColor="text1"/>
          <w:lang w:bidi="he-IL"/>
        </w:rPr>
        <w:t>Σοφ</w:t>
      </w:r>
      <w:r w:rsidR="0073036C" w:rsidRPr="00AB7D02">
        <w:rPr>
          <w:rFonts w:ascii="Times New Roman" w:hAnsi="Times New Roman" w:cs="Times New Roman"/>
          <w:i/>
          <w:color w:val="000000" w:themeColor="text1"/>
          <w:lang w:bidi="he-IL"/>
        </w:rPr>
        <w:t>.</w:t>
      </w:r>
      <w:r w:rsidR="00C52135" w:rsidRPr="00AB7D02">
        <w:rPr>
          <w:rFonts w:ascii="Times New Roman" w:hAnsi="Times New Roman" w:cs="Times New Roman"/>
          <w:i/>
          <w:color w:val="000000" w:themeColor="text1"/>
          <w:lang w:bidi="he-IL"/>
        </w:rPr>
        <w:t xml:space="preserve"> Σειρ</w:t>
      </w:r>
      <w:r w:rsidR="0073036C" w:rsidRPr="00AB7D02">
        <w:rPr>
          <w:rFonts w:ascii="Times New Roman" w:hAnsi="Times New Roman" w:cs="Times New Roman"/>
          <w:i/>
          <w:color w:val="000000" w:themeColor="text1"/>
          <w:lang w:bidi="he-IL"/>
        </w:rPr>
        <w:t>.</w:t>
      </w:r>
      <w:r w:rsidR="00C52135" w:rsidRPr="00AD552B">
        <w:rPr>
          <w:rFonts w:ascii="Times New Roman" w:hAnsi="Times New Roman" w:cs="Times New Roman"/>
          <w:color w:val="000000" w:themeColor="text1"/>
          <w:lang w:bidi="he-IL"/>
        </w:rPr>
        <w:t xml:space="preserve"> 48, 3.6 κ.ά.) και χαρακτηρίζει τους λόγους των προφητών, οι οποίοι όμως είναι λόγοι του ίδιου του </w:t>
      </w:r>
      <w:r w:rsidR="001A1ECD" w:rsidRPr="00AD552B">
        <w:rPr>
          <w:rFonts w:ascii="Times New Roman" w:hAnsi="Times New Roman" w:cs="Times New Roman"/>
          <w:color w:val="000000" w:themeColor="text1"/>
          <w:lang w:bidi="he-IL"/>
        </w:rPr>
        <w:t>Θεού</w:t>
      </w:r>
      <w:r w:rsidR="00285CA9" w:rsidRPr="00AD552B">
        <w:rPr>
          <w:rFonts w:ascii="Times New Roman" w:hAnsi="Times New Roman" w:cs="Times New Roman"/>
          <w:color w:val="000000" w:themeColor="text1"/>
          <w:lang w:bidi="he-IL"/>
        </w:rPr>
        <w:t>. Στην Κ</w:t>
      </w:r>
      <w:r w:rsidR="00396884" w:rsidRPr="00AD552B">
        <w:rPr>
          <w:rFonts w:ascii="Times New Roman" w:hAnsi="Times New Roman" w:cs="Times New Roman"/>
          <w:color w:val="000000" w:themeColor="text1"/>
          <w:lang w:bidi="he-IL"/>
        </w:rPr>
        <w:t>.</w:t>
      </w:r>
      <w:r w:rsidR="00285CA9" w:rsidRPr="00AD552B">
        <w:rPr>
          <w:rFonts w:ascii="Times New Roman" w:hAnsi="Times New Roman" w:cs="Times New Roman"/>
          <w:color w:val="000000" w:themeColor="text1"/>
          <w:lang w:bidi="he-IL"/>
        </w:rPr>
        <w:t>Δ</w:t>
      </w:r>
      <w:r w:rsidR="00396884" w:rsidRPr="00AD552B">
        <w:rPr>
          <w:rFonts w:ascii="Times New Roman" w:hAnsi="Times New Roman" w:cs="Times New Roman"/>
          <w:color w:val="000000" w:themeColor="text1"/>
          <w:lang w:bidi="he-IL"/>
        </w:rPr>
        <w:t xml:space="preserve">. </w:t>
      </w:r>
      <w:r w:rsidR="00285CA9" w:rsidRPr="00AD552B">
        <w:rPr>
          <w:rFonts w:ascii="Times New Roman" w:hAnsi="Times New Roman" w:cs="Times New Roman"/>
          <w:color w:val="000000" w:themeColor="text1"/>
          <w:lang w:bidi="he-IL"/>
        </w:rPr>
        <w:t>τη</w:t>
      </w:r>
      <w:r w:rsidR="0073036C" w:rsidRPr="00AD552B">
        <w:rPr>
          <w:rFonts w:ascii="Times New Roman" w:hAnsi="Times New Roman" w:cs="Times New Roman"/>
          <w:color w:val="000000" w:themeColor="text1"/>
          <w:lang w:bidi="he-IL"/>
        </w:rPr>
        <w:t xml:space="preserve"> φράση αυτή τη</w:t>
      </w:r>
      <w:r w:rsidR="00C52135" w:rsidRPr="00AD552B">
        <w:rPr>
          <w:rFonts w:ascii="Times New Roman" w:hAnsi="Times New Roman" w:cs="Times New Roman"/>
          <w:color w:val="000000" w:themeColor="text1"/>
          <w:lang w:bidi="he-IL"/>
        </w:rPr>
        <w:t xml:space="preserve"> συναντάμε στο </w:t>
      </w:r>
      <w:r w:rsidR="00AB7D02">
        <w:rPr>
          <w:rFonts w:ascii="Times New Roman" w:hAnsi="Times New Roman" w:cs="Times New Roman"/>
          <w:color w:val="000000" w:themeColor="text1"/>
          <w:lang w:bidi="he-IL"/>
        </w:rPr>
        <w:t>Ε</w:t>
      </w:r>
      <w:r w:rsidR="00C52135" w:rsidRPr="00AB7D02">
        <w:rPr>
          <w:rFonts w:ascii="Times New Roman" w:hAnsi="Times New Roman" w:cs="Times New Roman"/>
          <w:color w:val="000000" w:themeColor="text1"/>
          <w:lang w:bidi="he-IL"/>
        </w:rPr>
        <w:t>υαγγέλιο του Λουκά</w:t>
      </w:r>
      <w:r w:rsidR="00C52135">
        <w:rPr>
          <w:rFonts w:ascii="Times New Roman" w:hAnsi="Times New Roman" w:cs="Times New Roman"/>
          <w:lang w:bidi="he-IL"/>
        </w:rPr>
        <w:t xml:space="preserve"> (22,61) και στις </w:t>
      </w:r>
      <w:r w:rsidR="00C52135" w:rsidRPr="00AB7D02">
        <w:rPr>
          <w:rFonts w:ascii="Times New Roman" w:hAnsi="Times New Roman" w:cs="Times New Roman"/>
          <w:i/>
          <w:lang w:bidi="he-IL"/>
        </w:rPr>
        <w:t>Πράξεις</w:t>
      </w:r>
      <w:r w:rsidR="00C52135">
        <w:rPr>
          <w:rFonts w:ascii="Times New Roman" w:hAnsi="Times New Roman" w:cs="Times New Roman"/>
          <w:lang w:bidi="he-IL"/>
        </w:rPr>
        <w:t xml:space="preserve"> (20, 35). </w:t>
      </w:r>
      <w:r w:rsidR="00BD05B0">
        <w:rPr>
          <w:rFonts w:ascii="Times New Roman" w:hAnsi="Times New Roman" w:cs="Times New Roman"/>
          <w:lang w:bidi="he-IL"/>
        </w:rPr>
        <w:t>Επίσης,</w:t>
      </w:r>
      <w:r w:rsidR="00C52135">
        <w:rPr>
          <w:rFonts w:ascii="Times New Roman" w:hAnsi="Times New Roman" w:cs="Times New Roman"/>
          <w:lang w:bidi="he-IL"/>
        </w:rPr>
        <w:t xml:space="preserve"> ο Παύλος τη χρησιμοποιεί σε αρκετά σημεία της </w:t>
      </w:r>
      <w:r w:rsidR="00C52135" w:rsidRPr="00AB7D02">
        <w:rPr>
          <w:rFonts w:ascii="Times New Roman" w:hAnsi="Times New Roman" w:cs="Times New Roman"/>
          <w:i/>
          <w:lang w:bidi="he-IL"/>
        </w:rPr>
        <w:t>Α΄</w:t>
      </w:r>
      <w:r w:rsidR="00BD05B0" w:rsidRPr="00AB7D02">
        <w:rPr>
          <w:rFonts w:ascii="Times New Roman" w:hAnsi="Times New Roman" w:cs="Times New Roman"/>
          <w:i/>
          <w:lang w:bidi="he-IL"/>
        </w:rPr>
        <w:t xml:space="preserve"> </w:t>
      </w:r>
      <w:r w:rsidR="00C52135" w:rsidRPr="00AB7D02">
        <w:rPr>
          <w:rFonts w:ascii="Times New Roman" w:hAnsi="Times New Roman" w:cs="Times New Roman"/>
          <w:i/>
          <w:lang w:bidi="he-IL"/>
        </w:rPr>
        <w:t>Κορ</w:t>
      </w:r>
      <w:r w:rsidR="00285CA9" w:rsidRPr="00AB7D02">
        <w:rPr>
          <w:rFonts w:ascii="Times New Roman" w:hAnsi="Times New Roman" w:cs="Times New Roman"/>
          <w:i/>
          <w:lang w:bidi="he-IL"/>
        </w:rPr>
        <w:t>.</w:t>
      </w:r>
      <w:r w:rsidR="00C52135" w:rsidRPr="00AB7D02">
        <w:rPr>
          <w:rFonts w:ascii="Times New Roman" w:hAnsi="Times New Roman" w:cs="Times New Roman"/>
          <w:i/>
          <w:lang w:bidi="he-IL"/>
        </w:rPr>
        <w:t xml:space="preserve"> </w:t>
      </w:r>
      <w:r w:rsidR="00C52135">
        <w:rPr>
          <w:rFonts w:ascii="Times New Roman" w:hAnsi="Times New Roman" w:cs="Times New Roman"/>
          <w:lang w:bidi="he-IL"/>
        </w:rPr>
        <w:t xml:space="preserve">σε συμβουλές που δίνει </w:t>
      </w:r>
      <w:r w:rsidR="004248BA">
        <w:rPr>
          <w:rFonts w:ascii="Times New Roman" w:hAnsi="Times New Roman" w:cs="Times New Roman"/>
          <w:lang w:bidi="he-IL"/>
        </w:rPr>
        <w:t>στους Κορινθίους επικαλ</w:t>
      </w:r>
      <w:r w:rsidR="00285CA9">
        <w:rPr>
          <w:rFonts w:ascii="Times New Roman" w:hAnsi="Times New Roman" w:cs="Times New Roman"/>
          <w:lang w:bidi="he-IL"/>
        </w:rPr>
        <w:t>ούμενος</w:t>
      </w:r>
      <w:r w:rsidR="004248BA">
        <w:rPr>
          <w:rFonts w:ascii="Times New Roman" w:hAnsi="Times New Roman" w:cs="Times New Roman"/>
          <w:lang w:bidi="he-IL"/>
        </w:rPr>
        <w:t xml:space="preserve"> την αυθεντία του Χριστού (7,10-7,</w:t>
      </w:r>
      <w:r w:rsidR="00BD05B0">
        <w:rPr>
          <w:rFonts w:ascii="Times New Roman" w:hAnsi="Times New Roman" w:cs="Times New Roman"/>
          <w:lang w:bidi="he-IL"/>
        </w:rPr>
        <w:t xml:space="preserve"> </w:t>
      </w:r>
      <w:r w:rsidR="004248BA">
        <w:rPr>
          <w:rFonts w:ascii="Times New Roman" w:hAnsi="Times New Roman" w:cs="Times New Roman"/>
          <w:lang w:bidi="he-IL"/>
        </w:rPr>
        <w:t>12-9,</w:t>
      </w:r>
      <w:r w:rsidR="00BD05B0">
        <w:rPr>
          <w:rFonts w:ascii="Times New Roman" w:hAnsi="Times New Roman" w:cs="Times New Roman"/>
          <w:lang w:bidi="he-IL"/>
        </w:rPr>
        <w:t xml:space="preserve"> </w:t>
      </w:r>
      <w:r w:rsidR="004248BA">
        <w:rPr>
          <w:rFonts w:ascii="Times New Roman" w:hAnsi="Times New Roman" w:cs="Times New Roman"/>
          <w:lang w:bidi="he-IL"/>
        </w:rPr>
        <w:t>14).</w:t>
      </w:r>
    </w:p>
    <w:p w:rsidR="006E430C" w:rsidRDefault="005B24F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Στους στίχους 15-17 είναι φανερό ότι </w:t>
      </w:r>
      <w:r w:rsidR="00285CA9">
        <w:rPr>
          <w:rFonts w:ascii="Times New Roman" w:hAnsi="Times New Roman" w:cs="Times New Roman"/>
          <w:lang w:bidi="he-IL"/>
        </w:rPr>
        <w:t>δεν έχουμε αυτούσια και αυτολεξεί</w:t>
      </w:r>
      <w:r>
        <w:rPr>
          <w:rFonts w:ascii="Times New Roman" w:hAnsi="Times New Roman" w:cs="Times New Roman"/>
          <w:lang w:bidi="he-IL"/>
        </w:rPr>
        <w:t xml:space="preserve"> παράθεση των λόγων Κυρίου, αλλά ο Παύλος έχει υπόψη του κάποια </w:t>
      </w:r>
      <w:r w:rsidR="00285CA9">
        <w:rPr>
          <w:rFonts w:ascii="Times New Roman" w:hAnsi="Times New Roman" w:cs="Times New Roman"/>
          <w:lang w:bidi="he-IL"/>
        </w:rPr>
        <w:t xml:space="preserve">διδασκαλία του Χριστού (π.χ. </w:t>
      </w:r>
      <w:r w:rsidR="00285CA9" w:rsidRPr="00AB7D02">
        <w:rPr>
          <w:rFonts w:ascii="Times New Roman" w:hAnsi="Times New Roman" w:cs="Times New Roman"/>
          <w:i/>
          <w:lang w:bidi="he-IL"/>
        </w:rPr>
        <w:t>Μτθ</w:t>
      </w:r>
      <w:r w:rsidR="00285CA9">
        <w:rPr>
          <w:rFonts w:ascii="Times New Roman" w:hAnsi="Times New Roman" w:cs="Times New Roman"/>
          <w:lang w:bidi="he-IL"/>
        </w:rPr>
        <w:t xml:space="preserve"> 24, 31)</w:t>
      </w:r>
      <w:r>
        <w:rPr>
          <w:rFonts w:ascii="Times New Roman" w:hAnsi="Times New Roman" w:cs="Times New Roman"/>
          <w:lang w:bidi="he-IL"/>
        </w:rPr>
        <w:t xml:space="preserve"> </w:t>
      </w:r>
      <w:r w:rsidR="00285CA9">
        <w:rPr>
          <w:rFonts w:ascii="Times New Roman" w:hAnsi="Times New Roman" w:cs="Times New Roman"/>
          <w:lang w:bidi="he-IL"/>
        </w:rPr>
        <w:t xml:space="preserve">σχετική </w:t>
      </w:r>
      <w:r w:rsidR="006E4ACC">
        <w:rPr>
          <w:rFonts w:ascii="Times New Roman" w:hAnsi="Times New Roman" w:cs="Times New Roman"/>
          <w:lang w:bidi="he-IL"/>
        </w:rPr>
        <w:t>με το θέμα που απασχολεί τους Θ</w:t>
      </w:r>
      <w:r>
        <w:rPr>
          <w:rFonts w:ascii="Times New Roman" w:hAnsi="Times New Roman" w:cs="Times New Roman"/>
          <w:lang w:bidi="he-IL"/>
        </w:rPr>
        <w:t>εσσαλονικείς ή κάποια Κυριακ</w:t>
      </w:r>
      <w:r w:rsidR="00285CA9">
        <w:rPr>
          <w:rFonts w:ascii="Times New Roman" w:hAnsi="Times New Roman" w:cs="Times New Roman"/>
          <w:lang w:bidi="he-IL"/>
        </w:rPr>
        <w:t>ά λόγια, τα οποία παίρνει και</w:t>
      </w:r>
      <w:r>
        <w:rPr>
          <w:rFonts w:ascii="Times New Roman" w:hAnsi="Times New Roman" w:cs="Times New Roman"/>
          <w:lang w:bidi="he-IL"/>
        </w:rPr>
        <w:t xml:space="preserve"> διαμορφώνει κατάλληλα φραστικά</w:t>
      </w:r>
      <w:r w:rsidR="00BD05B0">
        <w:rPr>
          <w:rFonts w:ascii="Times New Roman" w:hAnsi="Times New Roman" w:cs="Times New Roman"/>
          <w:lang w:bidi="he-IL"/>
        </w:rPr>
        <w:t>,</w:t>
      </w:r>
      <w:r>
        <w:rPr>
          <w:rFonts w:ascii="Times New Roman" w:hAnsi="Times New Roman" w:cs="Times New Roman"/>
          <w:lang w:bidi="he-IL"/>
        </w:rPr>
        <w:t xml:space="preserve"> μεταφέροντας με αυτό τον τρόπο το </w:t>
      </w:r>
      <w:r w:rsidR="001A1ECD">
        <w:rPr>
          <w:rFonts w:ascii="Times New Roman" w:hAnsi="Times New Roman" w:cs="Times New Roman"/>
          <w:lang w:bidi="he-IL"/>
        </w:rPr>
        <w:t>νόημα</w:t>
      </w:r>
      <w:r>
        <w:rPr>
          <w:rFonts w:ascii="Times New Roman" w:hAnsi="Times New Roman" w:cs="Times New Roman"/>
          <w:lang w:bidi="he-IL"/>
        </w:rPr>
        <w:t xml:space="preserve"> τους για να λύσει τις απορίες των </w:t>
      </w:r>
      <w:r w:rsidR="001A1ECD">
        <w:rPr>
          <w:rFonts w:ascii="Times New Roman" w:hAnsi="Times New Roman" w:cs="Times New Roman"/>
          <w:lang w:bidi="he-IL"/>
        </w:rPr>
        <w:t>Θεσσαλονικέων</w:t>
      </w:r>
      <w:r w:rsidR="00D84A74">
        <w:rPr>
          <w:rStyle w:val="a8"/>
          <w:rFonts w:ascii="Times New Roman" w:hAnsi="Times New Roman" w:cs="Times New Roman"/>
          <w:lang w:bidi="he-IL"/>
        </w:rPr>
        <w:footnoteReference w:id="161"/>
      </w:r>
      <w:r>
        <w:rPr>
          <w:rFonts w:ascii="Times New Roman" w:hAnsi="Times New Roman" w:cs="Times New Roman"/>
          <w:lang w:bidi="he-IL"/>
        </w:rPr>
        <w:t>.</w:t>
      </w:r>
      <w:r w:rsidR="00C52135">
        <w:rPr>
          <w:rFonts w:ascii="Times New Roman" w:hAnsi="Times New Roman" w:cs="Times New Roman"/>
          <w:lang w:bidi="he-IL"/>
        </w:rPr>
        <w:t xml:space="preserve">  </w:t>
      </w:r>
    </w:p>
    <w:p w:rsidR="0046444B" w:rsidRDefault="0046444B" w:rsidP="00810088">
      <w:pPr>
        <w:tabs>
          <w:tab w:val="left" w:pos="-426"/>
        </w:tabs>
        <w:autoSpaceDE w:val="0"/>
        <w:autoSpaceDN w:val="0"/>
        <w:adjustRightInd w:val="0"/>
        <w:ind w:left="-567"/>
        <w:rPr>
          <w:rFonts w:ascii="Times New Roman" w:hAnsi="Times New Roman" w:cs="Times New Roman"/>
          <w:b/>
          <w:vertAlign w:val="superscript"/>
          <w:lang w:bidi="he-IL"/>
        </w:rPr>
      </w:pPr>
    </w:p>
    <w:p w:rsidR="006E430C" w:rsidRDefault="00593081" w:rsidP="00810088">
      <w:pPr>
        <w:tabs>
          <w:tab w:val="left" w:pos="-426"/>
        </w:tabs>
        <w:autoSpaceDE w:val="0"/>
        <w:autoSpaceDN w:val="0"/>
        <w:adjustRightInd w:val="0"/>
        <w:ind w:left="-567"/>
        <w:rPr>
          <w:rFonts w:ascii="Times New Roman" w:hAnsi="Times New Roman" w:cs="Times New Roman"/>
          <w:b/>
          <w:lang w:bidi="he-IL"/>
        </w:rPr>
      </w:pPr>
      <w:r>
        <w:rPr>
          <w:rFonts w:ascii="Times New Roman" w:hAnsi="Times New Roman" w:cs="Times New Roman"/>
          <w:b/>
          <w:vertAlign w:val="superscript"/>
          <w:lang w:bidi="he-IL"/>
        </w:rPr>
        <w:t xml:space="preserve">15 </w:t>
      </w:r>
      <w:r w:rsidR="00C7494B">
        <w:rPr>
          <w:rFonts w:ascii="Times New Roman" w:hAnsi="Times New Roman" w:cs="Times New Roman"/>
          <w:b/>
          <w:lang w:bidi="he-IL"/>
        </w:rPr>
        <w:t>…</w:t>
      </w:r>
      <w:r>
        <w:rPr>
          <w:rFonts w:ascii="Times New Roman" w:hAnsi="Times New Roman" w:cs="Times New Roman"/>
          <w:b/>
          <w:lang w:bidi="he-IL"/>
        </w:rPr>
        <w:t xml:space="preserve"> </w:t>
      </w:r>
      <w:r w:rsidR="006E430C">
        <w:rPr>
          <w:rFonts w:ascii="Times New Roman" w:hAnsi="Times New Roman" w:cs="Times New Roman"/>
          <w:b/>
          <w:lang w:bidi="he-IL"/>
        </w:rPr>
        <w:t>«</w:t>
      </w:r>
      <w:r w:rsidR="006E430C" w:rsidRPr="006E430C">
        <w:rPr>
          <w:rFonts w:ascii="Times New Roman" w:hAnsi="Times New Roman" w:cs="Times New Roman"/>
          <w:b/>
          <w:lang w:bidi="he-IL"/>
        </w:rPr>
        <w:t>ὅτι ἡμεῖς οἱ ζῶντες οἱ περιλειπόμενοι εἰς τὴν παρουσίαν τοῦ Κυρίου οὐ μὴ φθάσωμεν τοὺς κοιμηθέντας</w:t>
      </w:r>
      <w:r w:rsidR="006E430C">
        <w:rPr>
          <w:rFonts w:ascii="Times New Roman" w:hAnsi="Times New Roman" w:cs="Times New Roman"/>
          <w:b/>
          <w:lang w:bidi="he-IL"/>
        </w:rPr>
        <w:t>»</w:t>
      </w:r>
      <w:r w:rsidR="00C95B23">
        <w:rPr>
          <w:rFonts w:ascii="Times New Roman" w:hAnsi="Times New Roman" w:cs="Times New Roman"/>
          <w:b/>
          <w:lang w:bidi="he-IL"/>
        </w:rPr>
        <w:t>·)</w:t>
      </w:r>
    </w:p>
    <w:p w:rsidR="00C95B23" w:rsidRPr="004929A6" w:rsidRDefault="00C95B23" w:rsidP="00810088">
      <w:pPr>
        <w:tabs>
          <w:tab w:val="left" w:pos="-426"/>
        </w:tabs>
        <w:autoSpaceDE w:val="0"/>
        <w:autoSpaceDN w:val="0"/>
        <w:adjustRightInd w:val="0"/>
        <w:ind w:left="-567"/>
        <w:rPr>
          <w:rFonts w:ascii="Times New Roman" w:hAnsi="Times New Roman" w:cs="Times New Roman"/>
          <w:i/>
          <w:lang w:bidi="he-IL"/>
        </w:rPr>
      </w:pPr>
      <w:r w:rsidRPr="004929A6">
        <w:rPr>
          <w:rFonts w:ascii="Times New Roman" w:hAnsi="Times New Roman" w:cs="Times New Roman"/>
          <w:i/>
          <w:lang w:bidi="he-IL"/>
        </w:rPr>
        <w:t>(…ότι δηλαδή ημείς οι ζωντανοί, που θα απομένωμεν κατά την δευτέραν παρουσίαν, δεν θα προφθάσωμεν τους αποθαμένους, οι οποίοι θα μας προλάβουν εις την προαπάντησιν του Κυρίου</w:t>
      </w:r>
      <m:oMath>
        <m:r>
          <w:rPr>
            <w:rFonts w:ascii="Cambria Math" w:hAnsi="Cambria Math" w:cs="Times New Roman"/>
            <w:lang w:bidi="he-IL"/>
          </w:rPr>
          <m:t>·</m:t>
        </m:r>
      </m:oMath>
      <w:r w:rsidRPr="004929A6">
        <w:rPr>
          <w:rFonts w:ascii="Times New Roman" w:eastAsiaTheme="minorEastAsia" w:hAnsi="Times New Roman" w:cs="Times New Roman"/>
          <w:i/>
          <w:lang w:bidi="he-IL"/>
        </w:rPr>
        <w:t>)</w:t>
      </w:r>
    </w:p>
    <w:p w:rsidR="0046444B" w:rsidRDefault="0046444B" w:rsidP="00810088">
      <w:pPr>
        <w:tabs>
          <w:tab w:val="left" w:pos="-426"/>
        </w:tabs>
        <w:autoSpaceDE w:val="0"/>
        <w:autoSpaceDN w:val="0"/>
        <w:adjustRightInd w:val="0"/>
        <w:ind w:left="-567" w:firstLine="567"/>
        <w:rPr>
          <w:rFonts w:ascii="Times New Roman" w:hAnsi="Times New Roman" w:cs="Times New Roman"/>
          <w:lang w:bidi="he-IL"/>
        </w:rPr>
      </w:pPr>
    </w:p>
    <w:p w:rsidR="00B53B59" w:rsidRDefault="006E430C"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Η φράση αυτή αποτελεί την πρώτη αναφορά του Παύλου σχετικά με </w:t>
      </w:r>
      <w:r w:rsidR="00C7494B">
        <w:rPr>
          <w:rFonts w:ascii="Times New Roman" w:hAnsi="Times New Roman" w:cs="Times New Roman"/>
          <w:lang w:bidi="he-IL"/>
        </w:rPr>
        <w:t>τους λόγους του Κυρίου. Στο</w:t>
      </w:r>
      <w:r w:rsidR="00B44013">
        <w:rPr>
          <w:rFonts w:ascii="Times New Roman" w:hAnsi="Times New Roman" w:cs="Times New Roman"/>
          <w:lang w:bidi="he-IL"/>
        </w:rPr>
        <w:t xml:space="preserve"> στίχο αυτό συγκρίνει τη θέση των νεκρών και των ζωντανών κατά την δευτέρα παρουσία του Χριστού, και σε αντίθεση με </w:t>
      </w:r>
      <w:r w:rsidR="008C1A0F">
        <w:rPr>
          <w:rFonts w:ascii="Times New Roman" w:hAnsi="Times New Roman" w:cs="Times New Roman"/>
          <w:lang w:bidi="he-IL"/>
        </w:rPr>
        <w:t>τους «κοιμηθέντας» του</w:t>
      </w:r>
      <w:r w:rsidR="00B44013">
        <w:rPr>
          <w:rFonts w:ascii="Times New Roman" w:hAnsi="Times New Roman" w:cs="Times New Roman"/>
          <w:lang w:bidi="he-IL"/>
        </w:rPr>
        <w:t xml:space="preserve"> στίχο</w:t>
      </w:r>
      <w:r w:rsidR="008C1A0F">
        <w:rPr>
          <w:rFonts w:ascii="Times New Roman" w:hAnsi="Times New Roman" w:cs="Times New Roman"/>
          <w:lang w:bidi="he-IL"/>
        </w:rPr>
        <w:t>υ</w:t>
      </w:r>
      <w:r w:rsidR="00B44013">
        <w:rPr>
          <w:rFonts w:ascii="Times New Roman" w:hAnsi="Times New Roman" w:cs="Times New Roman"/>
          <w:lang w:bidi="he-IL"/>
        </w:rPr>
        <w:t xml:space="preserve"> 14</w:t>
      </w:r>
      <w:r w:rsidR="008C1A0F">
        <w:rPr>
          <w:rFonts w:ascii="Times New Roman" w:hAnsi="Times New Roman" w:cs="Times New Roman"/>
          <w:lang w:bidi="he-IL"/>
        </w:rPr>
        <w:t xml:space="preserve"> λέει τώρα «</w:t>
      </w:r>
      <w:r w:rsidR="008C1A0F" w:rsidRPr="008C1A0F">
        <w:rPr>
          <w:rFonts w:ascii="Times New Roman" w:hAnsi="Times New Roman" w:cs="Times New Roman"/>
          <w:lang w:bidi="he-IL"/>
        </w:rPr>
        <w:t>ἡμεῖς</w:t>
      </w:r>
      <w:r w:rsidR="008C1A0F">
        <w:rPr>
          <w:rFonts w:ascii="Times New Roman" w:hAnsi="Times New Roman" w:cs="Times New Roman"/>
          <w:lang w:bidi="he-IL"/>
        </w:rPr>
        <w:t xml:space="preserve"> </w:t>
      </w:r>
      <w:r w:rsidR="008C1A0F" w:rsidRPr="008C1A0F">
        <w:rPr>
          <w:rFonts w:ascii="Times New Roman" w:hAnsi="Times New Roman" w:cs="Times New Roman"/>
          <w:lang w:bidi="he-IL"/>
        </w:rPr>
        <w:t>οἱ ζῶντες</w:t>
      </w:r>
      <w:r w:rsidR="008C1A0F">
        <w:rPr>
          <w:rFonts w:ascii="Times New Roman" w:hAnsi="Times New Roman" w:cs="Times New Roman"/>
          <w:lang w:bidi="he-IL"/>
        </w:rPr>
        <w:t>», συμπεριλαμβάνοντας και τον εαυτό του.</w:t>
      </w:r>
      <w:r w:rsidR="00E875E4">
        <w:rPr>
          <w:rFonts w:ascii="Times New Roman" w:hAnsi="Times New Roman" w:cs="Times New Roman"/>
          <w:lang w:bidi="he-IL"/>
        </w:rPr>
        <w:t xml:space="preserve"> </w:t>
      </w:r>
    </w:p>
    <w:p w:rsidR="001012EB" w:rsidRDefault="00E875E4"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Αυτοί </w:t>
      </w:r>
      <w:r w:rsidR="00C7494B">
        <w:rPr>
          <w:rFonts w:ascii="Times New Roman" w:hAnsi="Times New Roman" w:cs="Times New Roman"/>
          <w:lang w:bidi="he-IL"/>
        </w:rPr>
        <w:t>«</w:t>
      </w:r>
      <w:r w:rsidRPr="00E875E4">
        <w:rPr>
          <w:rFonts w:ascii="Times New Roman" w:hAnsi="Times New Roman" w:cs="Times New Roman"/>
          <w:lang w:bidi="he-IL"/>
        </w:rPr>
        <w:t>οἱ ζῶντες οἱ περιλειπόμενοι εἰς τὴν παρουσίαν τοῦ Κυρίου</w:t>
      </w:r>
      <w:r w:rsidR="00C7494B">
        <w:rPr>
          <w:rFonts w:ascii="Times New Roman" w:hAnsi="Times New Roman" w:cs="Times New Roman"/>
          <w:lang w:bidi="he-IL"/>
        </w:rPr>
        <w:t>»</w:t>
      </w:r>
      <w:r>
        <w:rPr>
          <w:rFonts w:ascii="Times New Roman" w:hAnsi="Times New Roman" w:cs="Times New Roman"/>
          <w:lang w:bidi="he-IL"/>
        </w:rPr>
        <w:t xml:space="preserve"> είναι όλοι όσοι θα</w:t>
      </w:r>
      <w:r w:rsidR="00BD05B0">
        <w:rPr>
          <w:rFonts w:ascii="Times New Roman" w:hAnsi="Times New Roman" w:cs="Times New Roman"/>
          <w:lang w:bidi="he-IL"/>
        </w:rPr>
        <w:t xml:space="preserve"> έχουν απομείνει ζωντανοί ως τη</w:t>
      </w:r>
      <w:r>
        <w:rPr>
          <w:rFonts w:ascii="Times New Roman" w:hAnsi="Times New Roman" w:cs="Times New Roman"/>
          <w:lang w:bidi="he-IL"/>
        </w:rPr>
        <w:t xml:space="preserve"> Δευτέρα παρουσία του </w:t>
      </w:r>
      <w:r w:rsidR="001D2642">
        <w:rPr>
          <w:rFonts w:ascii="Times New Roman" w:hAnsi="Times New Roman" w:cs="Times New Roman"/>
          <w:lang w:bidi="he-IL"/>
        </w:rPr>
        <w:t>Χριστού</w:t>
      </w:r>
      <w:r>
        <w:rPr>
          <w:rFonts w:ascii="Times New Roman" w:hAnsi="Times New Roman" w:cs="Times New Roman"/>
          <w:lang w:bidi="he-IL"/>
        </w:rPr>
        <w:t>, η οποία δεν θα αργήσει να έρθει σύμ</w:t>
      </w:r>
      <w:r w:rsidR="00300209">
        <w:rPr>
          <w:rFonts w:ascii="Times New Roman" w:hAnsi="Times New Roman" w:cs="Times New Roman"/>
          <w:lang w:bidi="he-IL"/>
        </w:rPr>
        <w:t xml:space="preserve">φωνα με τον Παύλο, μιας και έως </w:t>
      </w:r>
      <w:r>
        <w:rPr>
          <w:rFonts w:ascii="Times New Roman" w:hAnsi="Times New Roman" w:cs="Times New Roman"/>
          <w:lang w:bidi="he-IL"/>
        </w:rPr>
        <w:t>τότε</w:t>
      </w:r>
      <w:r w:rsidR="00B53B59" w:rsidRPr="00B53B59">
        <w:rPr>
          <w:rFonts w:ascii="Times New Roman" w:hAnsi="Times New Roman" w:cs="Times New Roman"/>
          <w:lang w:bidi="he-IL"/>
        </w:rPr>
        <w:t xml:space="preserve"> </w:t>
      </w:r>
      <w:r w:rsidR="00B53B59">
        <w:rPr>
          <w:rFonts w:ascii="Times New Roman" w:hAnsi="Times New Roman" w:cs="Times New Roman"/>
          <w:lang w:bidi="he-IL"/>
        </w:rPr>
        <w:t>πιστεύει ότι</w:t>
      </w:r>
      <w:r>
        <w:rPr>
          <w:rFonts w:ascii="Times New Roman" w:hAnsi="Times New Roman" w:cs="Times New Roman"/>
          <w:lang w:bidi="he-IL"/>
        </w:rPr>
        <w:t xml:space="preserve"> θα </w:t>
      </w:r>
      <w:r w:rsidR="00300209">
        <w:rPr>
          <w:rFonts w:ascii="Times New Roman" w:hAnsi="Times New Roman" w:cs="Times New Roman"/>
          <w:lang w:bidi="he-IL"/>
        </w:rPr>
        <w:t>ζουν</w:t>
      </w:r>
      <w:r>
        <w:rPr>
          <w:rFonts w:ascii="Times New Roman" w:hAnsi="Times New Roman" w:cs="Times New Roman"/>
          <w:lang w:bidi="he-IL"/>
        </w:rPr>
        <w:t xml:space="preserve"> τόσο αυτός όσο και οι πιστοί της Θεσσαλονίκης</w:t>
      </w:r>
      <w:r w:rsidR="00CF66F0">
        <w:rPr>
          <w:rStyle w:val="a8"/>
          <w:rFonts w:ascii="Times New Roman" w:hAnsi="Times New Roman" w:cs="Times New Roman"/>
          <w:lang w:bidi="he-IL"/>
        </w:rPr>
        <w:footnoteReference w:id="162"/>
      </w:r>
      <w:r w:rsidR="00CF66F0">
        <w:rPr>
          <w:rFonts w:ascii="Times New Roman" w:hAnsi="Times New Roman" w:cs="Times New Roman"/>
          <w:lang w:bidi="he-IL"/>
        </w:rPr>
        <w:t>.</w:t>
      </w:r>
      <w:r w:rsidR="00CF66F0" w:rsidRPr="00CF66F0">
        <w:rPr>
          <w:rFonts w:ascii="Times New Roman" w:hAnsi="Times New Roman" w:cs="Times New Roman"/>
          <w:lang w:bidi="he-IL"/>
        </w:rPr>
        <w:t xml:space="preserve"> </w:t>
      </w:r>
      <w:r w:rsidR="00CF66F0">
        <w:rPr>
          <w:rFonts w:ascii="Times New Roman" w:hAnsi="Times New Roman" w:cs="Times New Roman"/>
          <w:lang w:bidi="he-IL"/>
        </w:rPr>
        <w:t xml:space="preserve">Η πίστη και η προσδοκία ότι ο ερχομός του Χριστού πλησίαζε, ήταν εδραιωμένη και διάχυτη στην πρώτη εκκλησία. Η αναφορά που υπάρχει στο </w:t>
      </w:r>
      <w:r w:rsidR="00CF66F0" w:rsidRPr="00AB7D02">
        <w:rPr>
          <w:rFonts w:ascii="Times New Roman" w:hAnsi="Times New Roman" w:cs="Times New Roman"/>
          <w:i/>
          <w:lang w:bidi="he-IL"/>
        </w:rPr>
        <w:t>Μρκ</w:t>
      </w:r>
      <w:r w:rsidR="00CF66F0">
        <w:rPr>
          <w:rFonts w:ascii="Times New Roman" w:hAnsi="Times New Roman" w:cs="Times New Roman"/>
          <w:lang w:bidi="he-IL"/>
        </w:rPr>
        <w:t xml:space="preserve"> 9,1 «Αλήθεια σας λέω ότι υπάρχουν κάποιοι από αυτούς που βρίσκονται εδώ, οι οποίοι δεν θα δοκιμάσουν τον θάνατο, μέχρι να δουν τη βασιλεία του Θεού να έρχεται εν δυνάμει</w:t>
      </w:r>
      <w:r w:rsidR="00CF66F0" w:rsidRPr="000A0B8F">
        <w:rPr>
          <w:rFonts w:ascii="Times New Roman" w:hAnsi="Times New Roman" w:cs="Times New Roman"/>
          <w:lang w:bidi="he-IL"/>
        </w:rPr>
        <w:t xml:space="preserve">»  </w:t>
      </w:r>
      <w:r w:rsidR="00CF66F0">
        <w:rPr>
          <w:rFonts w:ascii="Times New Roman" w:hAnsi="Times New Roman" w:cs="Times New Roman"/>
          <w:lang w:bidi="he-IL"/>
        </w:rPr>
        <w:t>φαίνεται ότι αποτελεί ένα από τα βασικά στηρίγματα της θέσης αυτής</w:t>
      </w:r>
      <w:r>
        <w:rPr>
          <w:rFonts w:ascii="Times New Roman" w:hAnsi="Times New Roman" w:cs="Times New Roman"/>
          <w:lang w:bidi="he-IL"/>
        </w:rPr>
        <w:t xml:space="preserve">.  </w:t>
      </w:r>
      <w:r w:rsidR="00CF66F0">
        <w:rPr>
          <w:rFonts w:ascii="Times New Roman" w:hAnsi="Times New Roman" w:cs="Times New Roman"/>
          <w:lang w:bidi="he-IL"/>
        </w:rPr>
        <w:t xml:space="preserve"> </w:t>
      </w:r>
    </w:p>
    <w:p w:rsidR="00CF66F0" w:rsidRDefault="00B10CA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Σχετικά με το «</w:t>
      </w:r>
      <w:r w:rsidRPr="008C1A0F">
        <w:rPr>
          <w:rFonts w:ascii="Times New Roman" w:hAnsi="Times New Roman" w:cs="Times New Roman"/>
          <w:lang w:bidi="he-IL"/>
        </w:rPr>
        <w:t>ἡμεῖς</w:t>
      </w:r>
      <w:r>
        <w:rPr>
          <w:rFonts w:ascii="Times New Roman" w:hAnsi="Times New Roman" w:cs="Times New Roman"/>
          <w:lang w:bidi="he-IL"/>
        </w:rPr>
        <w:t xml:space="preserve"> </w:t>
      </w:r>
      <w:r w:rsidRPr="008C1A0F">
        <w:rPr>
          <w:rFonts w:ascii="Times New Roman" w:hAnsi="Times New Roman" w:cs="Times New Roman"/>
          <w:lang w:bidi="he-IL"/>
        </w:rPr>
        <w:t>οἱ ζῶντες</w:t>
      </w:r>
      <w:r>
        <w:rPr>
          <w:rFonts w:ascii="Times New Roman" w:hAnsi="Times New Roman" w:cs="Times New Roman"/>
          <w:lang w:bidi="he-IL"/>
        </w:rPr>
        <w:t xml:space="preserve">», διαφορετική άποψη εκφράζουν οι Πατέρες της εκκλησίας, αφού ο μεν </w:t>
      </w:r>
      <w:r w:rsidRPr="006F5CED">
        <w:rPr>
          <w:rFonts w:ascii="Times New Roman" w:hAnsi="Times New Roman" w:cs="Times New Roman"/>
          <w:color w:val="000000" w:themeColor="text1"/>
          <w:lang w:bidi="he-IL"/>
        </w:rPr>
        <w:t xml:space="preserve">Χρυσόστομος </w:t>
      </w:r>
      <w:r w:rsidR="006F5CED" w:rsidRPr="006F5CED">
        <w:rPr>
          <w:rFonts w:ascii="Times New Roman" w:eastAsia="TimesNewRomanPSMT" w:hAnsi="Times New Roman" w:cs="Times New Roman"/>
          <w:color w:val="000000" w:themeColor="text1"/>
        </w:rPr>
        <w:t>(</w:t>
      </w:r>
      <w:r w:rsidR="006F5CED">
        <w:rPr>
          <w:rFonts w:ascii="Times New Roman" w:eastAsia="TimesNewRomanPSMT" w:hAnsi="Times New Roman" w:cs="Times New Roman"/>
          <w:lang w:val="en-US"/>
        </w:rPr>
        <w:t>PG</w:t>
      </w:r>
      <w:r w:rsidR="006F5CED" w:rsidRPr="006F5CED">
        <w:rPr>
          <w:rFonts w:ascii="Times New Roman" w:eastAsia="TimesNewRomanPSMT" w:hAnsi="Times New Roman" w:cs="Times New Roman"/>
        </w:rPr>
        <w:t xml:space="preserve">, </w:t>
      </w:r>
      <w:r w:rsidR="006F5CED">
        <w:rPr>
          <w:rFonts w:ascii="Times New Roman" w:eastAsia="TimesNewRomanPSMT" w:hAnsi="Times New Roman" w:cs="Times New Roman"/>
        </w:rPr>
        <w:t>τομ</w:t>
      </w:r>
      <w:r w:rsidR="006F5CED" w:rsidRPr="00CD7B49">
        <w:rPr>
          <w:rFonts w:ascii="Times New Roman" w:eastAsia="TimesNewRomanPSMT" w:hAnsi="Times New Roman" w:cs="Times New Roman"/>
        </w:rPr>
        <w:t xml:space="preserve">. 62, </w:t>
      </w:r>
      <w:r w:rsidR="006F5CED">
        <w:rPr>
          <w:rFonts w:ascii="Times New Roman" w:eastAsia="TimesNewRomanPSMT" w:hAnsi="Times New Roman" w:cs="Times New Roman"/>
        </w:rPr>
        <w:t>391-468</w:t>
      </w:r>
      <w:r w:rsidR="006F5CED" w:rsidRPr="00CD7B49">
        <w:rPr>
          <w:rFonts w:ascii="Times New Roman" w:eastAsia="TimesNewRomanPSMT" w:hAnsi="Times New Roman" w:cs="Times New Roman"/>
        </w:rPr>
        <w:t>)</w:t>
      </w:r>
      <w:r w:rsidR="006F5CED" w:rsidRPr="006F5CED">
        <w:rPr>
          <w:rFonts w:ascii="Times New Roman" w:eastAsia="TimesNewRomanPSMT" w:hAnsi="Times New Roman" w:cs="Times New Roman"/>
        </w:rPr>
        <w:t xml:space="preserve"> </w:t>
      </w:r>
      <w:r>
        <w:rPr>
          <w:rFonts w:ascii="Times New Roman" w:hAnsi="Times New Roman" w:cs="Times New Roman"/>
          <w:lang w:bidi="he-IL"/>
        </w:rPr>
        <w:t xml:space="preserve">λέει ότι αυτό </w:t>
      </w:r>
      <w:r w:rsidR="00E06624">
        <w:rPr>
          <w:rFonts w:ascii="Times New Roman" w:hAnsi="Times New Roman" w:cs="Times New Roman"/>
          <w:lang w:bidi="he-IL"/>
        </w:rPr>
        <w:t>αναφέρεται</w:t>
      </w:r>
      <w:r>
        <w:rPr>
          <w:rFonts w:ascii="Times New Roman" w:hAnsi="Times New Roman" w:cs="Times New Roman"/>
          <w:lang w:bidi="he-IL"/>
        </w:rPr>
        <w:t xml:space="preserve"> στους πιστούς</w:t>
      </w:r>
      <w:r w:rsidR="00BD05B0">
        <w:rPr>
          <w:rFonts w:ascii="Times New Roman" w:hAnsi="Times New Roman" w:cs="Times New Roman"/>
          <w:lang w:bidi="he-IL"/>
        </w:rPr>
        <w:t>,</w:t>
      </w:r>
      <w:r>
        <w:rPr>
          <w:rFonts w:ascii="Times New Roman" w:hAnsi="Times New Roman" w:cs="Times New Roman"/>
          <w:lang w:bidi="he-IL"/>
        </w:rPr>
        <w:t xml:space="preserve"> μιας και ο Παύλος δεν επρόκειτο να ζήσει μέχρι τότε, ο </w:t>
      </w:r>
      <w:r w:rsidRPr="00B53B59">
        <w:rPr>
          <w:rFonts w:ascii="Times New Roman" w:hAnsi="Times New Roman" w:cs="Times New Roman"/>
          <w:color w:val="000000" w:themeColor="text1"/>
          <w:lang w:bidi="he-IL"/>
        </w:rPr>
        <w:t>δε Θεοδώρητος</w:t>
      </w:r>
      <w:r w:rsidR="00B53B59">
        <w:rPr>
          <w:rFonts w:ascii="Times New Roman" w:hAnsi="Times New Roman" w:cs="Times New Roman"/>
          <w:color w:val="000000" w:themeColor="text1"/>
          <w:lang w:bidi="he-IL"/>
        </w:rPr>
        <w:t xml:space="preserve"> </w:t>
      </w:r>
      <w:r w:rsidR="00B53B59" w:rsidRPr="009432EA">
        <w:rPr>
          <w:rFonts w:ascii="Times New Roman" w:hAnsi="Times New Roman" w:cs="Times New Roman"/>
          <w:color w:val="000000" w:themeColor="text1"/>
          <w:lang w:bidi="he-IL"/>
        </w:rPr>
        <w:t>(</w:t>
      </w:r>
      <w:r w:rsidR="00B53B59" w:rsidRPr="009432EA">
        <w:rPr>
          <w:rFonts w:ascii="Times New Roman" w:hAnsi="Times New Roman" w:cs="Times New Roman"/>
          <w:color w:val="000000" w:themeColor="text1"/>
          <w:lang w:val="en-US"/>
        </w:rPr>
        <w:t>PG</w:t>
      </w:r>
      <w:r w:rsidR="00B53B59" w:rsidRPr="009432EA">
        <w:rPr>
          <w:rFonts w:ascii="Times New Roman" w:hAnsi="Times New Roman" w:cs="Times New Roman"/>
          <w:color w:val="000000" w:themeColor="text1"/>
        </w:rPr>
        <w:t xml:space="preserve">, </w:t>
      </w:r>
      <w:r w:rsidR="00B53B59" w:rsidRPr="009432EA">
        <w:rPr>
          <w:rFonts w:ascii="Times New Roman" w:eastAsia="TimesNewRomanPSMT" w:hAnsi="Times New Roman" w:cs="Times New Roman"/>
          <w:color w:val="000000" w:themeColor="text1"/>
        </w:rPr>
        <w:t>τομ. 82,  627-656)</w:t>
      </w:r>
      <w:r>
        <w:rPr>
          <w:rFonts w:ascii="Times New Roman" w:hAnsi="Times New Roman" w:cs="Times New Roman"/>
          <w:lang w:bidi="he-IL"/>
        </w:rPr>
        <w:t xml:space="preserve"> πιστεύει πως το είπε </w:t>
      </w:r>
      <w:r w:rsidR="00E06624">
        <w:rPr>
          <w:rFonts w:ascii="Times New Roman" w:hAnsi="Times New Roman" w:cs="Times New Roman"/>
          <w:lang w:bidi="he-IL"/>
        </w:rPr>
        <w:t>για όσους ανθρώπους ήταν ζωνταν</w:t>
      </w:r>
      <w:r w:rsidR="00CF66F0">
        <w:rPr>
          <w:rFonts w:ascii="Times New Roman" w:hAnsi="Times New Roman" w:cs="Times New Roman"/>
          <w:lang w:bidi="he-IL"/>
        </w:rPr>
        <w:t xml:space="preserve">οί εκείνη την εποχή που μιλούσε, ενώ ο Μεθόδιος στον </w:t>
      </w:r>
      <w:r w:rsidR="00CF66F0" w:rsidRPr="00CF66F0">
        <w:rPr>
          <w:rFonts w:ascii="Times New Roman" w:hAnsi="Times New Roman" w:cs="Times New Roman"/>
          <w:i/>
          <w:lang w:bidi="he-IL"/>
        </w:rPr>
        <w:t>Περί Αναστάσεως</w:t>
      </w:r>
      <w:r w:rsidR="00CF66F0">
        <w:rPr>
          <w:rFonts w:ascii="Times New Roman" w:hAnsi="Times New Roman" w:cs="Times New Roman"/>
          <w:lang w:bidi="he-IL"/>
        </w:rPr>
        <w:t xml:space="preserve"> λόγο (ΒΕΠΕΣ,</w:t>
      </w:r>
      <w:r w:rsidR="00CF66F0" w:rsidRPr="00CF66F0">
        <w:rPr>
          <w:rFonts w:ascii="Times New Roman" w:eastAsia="TimesNewRomanPSMT" w:hAnsi="Times New Roman" w:cs="Times New Roman"/>
        </w:rPr>
        <w:t xml:space="preserve"> </w:t>
      </w:r>
      <w:r w:rsidR="00CF66F0">
        <w:rPr>
          <w:rFonts w:ascii="Times New Roman" w:eastAsia="TimesNewRomanPSMT" w:hAnsi="Times New Roman" w:cs="Times New Roman"/>
        </w:rPr>
        <w:t>τ</w:t>
      </w:r>
      <w:r w:rsidR="00CF66F0" w:rsidRPr="00263281">
        <w:rPr>
          <w:rFonts w:ascii="Times New Roman" w:eastAsia="TimesNewRomanPSMT" w:hAnsi="Times New Roman" w:cs="Times New Roman"/>
        </w:rPr>
        <w:t xml:space="preserve">όμ. </w:t>
      </w:r>
      <w:r w:rsidR="00CF66F0">
        <w:rPr>
          <w:rFonts w:ascii="Times New Roman" w:eastAsia="TimesNewRomanPSMT" w:hAnsi="Times New Roman" w:cs="Times New Roman"/>
        </w:rPr>
        <w:t>18</w:t>
      </w:r>
      <w:r w:rsidR="00CF66F0" w:rsidRPr="00263281">
        <w:rPr>
          <w:rFonts w:ascii="Times New Roman" w:eastAsia="TimesNewRomanPSMT" w:hAnsi="Times New Roman" w:cs="Times New Roman"/>
        </w:rPr>
        <w:t>, σ</w:t>
      </w:r>
      <w:r w:rsidR="00CF66F0">
        <w:rPr>
          <w:rFonts w:ascii="Times New Roman" w:eastAsia="TimesNewRomanPSMT" w:hAnsi="Times New Roman" w:cs="Times New Roman"/>
        </w:rPr>
        <w:t>.111-175)</w:t>
      </w:r>
      <w:r w:rsidR="00CF66F0">
        <w:rPr>
          <w:rFonts w:ascii="Times New Roman" w:hAnsi="Times New Roman" w:cs="Times New Roman"/>
          <w:lang w:bidi="he-IL"/>
        </w:rPr>
        <w:t xml:space="preserve"> λέει ότι εννοεί «ζ</w:t>
      </w:r>
      <w:r w:rsidR="00CF66F0" w:rsidRPr="008C1A0F">
        <w:rPr>
          <w:rFonts w:ascii="Times New Roman" w:hAnsi="Times New Roman" w:cs="Times New Roman"/>
          <w:lang w:bidi="he-IL"/>
        </w:rPr>
        <w:t>ῶ</w:t>
      </w:r>
      <w:r w:rsidR="00CF66F0">
        <w:rPr>
          <w:rFonts w:ascii="Times New Roman" w:hAnsi="Times New Roman" w:cs="Times New Roman"/>
          <w:lang w:bidi="he-IL"/>
        </w:rPr>
        <w:t>ντες» ως προς τις ψυχές, «κοιμηθέντες» ως προς τα σώματα.</w:t>
      </w:r>
      <w:r w:rsidR="00DF6172">
        <w:rPr>
          <w:rFonts w:ascii="Times New Roman" w:hAnsi="Times New Roman" w:cs="Times New Roman"/>
          <w:lang w:bidi="he-IL"/>
        </w:rPr>
        <w:t xml:space="preserve"> </w:t>
      </w:r>
      <w:r w:rsidR="00E06624">
        <w:rPr>
          <w:rFonts w:ascii="Times New Roman" w:hAnsi="Times New Roman" w:cs="Times New Roman"/>
          <w:lang w:bidi="he-IL"/>
        </w:rPr>
        <w:t xml:space="preserve"> </w:t>
      </w:r>
    </w:p>
    <w:p w:rsidR="00300209" w:rsidRPr="00F22445" w:rsidRDefault="0030020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πλεονεκτική θέση που θα έχουν</w:t>
      </w:r>
      <w:r w:rsidR="00BD05B0">
        <w:rPr>
          <w:rFonts w:ascii="Times New Roman" w:hAnsi="Times New Roman" w:cs="Times New Roman"/>
          <w:lang w:bidi="he-IL"/>
        </w:rPr>
        <w:t xml:space="preserve"> οι κοιμηθέντες φαίνεται από τη</w:t>
      </w:r>
      <w:r>
        <w:rPr>
          <w:rFonts w:ascii="Times New Roman" w:hAnsi="Times New Roman" w:cs="Times New Roman"/>
          <w:lang w:bidi="he-IL"/>
        </w:rPr>
        <w:t xml:space="preserve"> φράση  «</w:t>
      </w:r>
      <w:r w:rsidRPr="00300209">
        <w:rPr>
          <w:rFonts w:ascii="Times New Roman" w:hAnsi="Times New Roman" w:cs="Times New Roman"/>
          <w:lang w:bidi="he-IL"/>
        </w:rPr>
        <w:t>οὐ μὴ φθάσωμεν τοὺς κοιμηθέντας»</w:t>
      </w:r>
      <w:r>
        <w:rPr>
          <w:rFonts w:ascii="Times New Roman" w:hAnsi="Times New Roman" w:cs="Times New Roman"/>
          <w:lang w:bidi="he-IL"/>
        </w:rPr>
        <w:t>. Το ρήμα «φθάν</w:t>
      </w:r>
      <w:r w:rsidR="00BD05B0">
        <w:rPr>
          <w:rFonts w:ascii="Times New Roman" w:hAnsi="Times New Roman" w:cs="Times New Roman"/>
          <w:lang w:bidi="he-IL"/>
        </w:rPr>
        <w:t>ω</w:t>
      </w:r>
      <w:r>
        <w:rPr>
          <w:rFonts w:ascii="Times New Roman" w:hAnsi="Times New Roman" w:cs="Times New Roman"/>
          <w:lang w:bidi="he-IL"/>
        </w:rPr>
        <w:t>» που συνήθως</w:t>
      </w:r>
      <w:r w:rsidRPr="00300209">
        <w:rPr>
          <w:rFonts w:ascii="Times New Roman" w:hAnsi="Times New Roman" w:cs="Times New Roman"/>
          <w:lang w:bidi="he-IL"/>
        </w:rPr>
        <w:t xml:space="preserve"> </w:t>
      </w:r>
      <w:r>
        <w:rPr>
          <w:rFonts w:ascii="Times New Roman" w:hAnsi="Times New Roman" w:cs="Times New Roman"/>
          <w:lang w:bidi="he-IL"/>
        </w:rPr>
        <w:t>σημαίνει πετυχαίνω, κατορθώνω, έρχομαι, στο στίχο αυτό χρησιμοποιείται με την πολύ γνωστή στην ελληνική γραμματεία σημασία του προφθάνω, προλαβαίνω κάποιον</w:t>
      </w:r>
      <w:r w:rsidR="00F22445">
        <w:rPr>
          <w:rFonts w:ascii="Times New Roman" w:hAnsi="Times New Roman" w:cs="Times New Roman"/>
          <w:lang w:bidi="he-IL"/>
        </w:rPr>
        <w:t>. Το «φθάσωμεν» εδώ είναι χρονικό και δεν εκφράζει κάποια ποιοτική διαφορά ζωντανών και κεκοιμημένων, αλλά τονίζει το γεγονός ότι αυτοί που θα έρθουν πρώτοι κοντά στον Κύριο θα είναι οι νεκροί που θα έχουν αναστηθεί και όχι οι ζωντανοί</w:t>
      </w:r>
      <w:r w:rsidR="006F5CED">
        <w:rPr>
          <w:rStyle w:val="a8"/>
          <w:rFonts w:ascii="Times New Roman" w:hAnsi="Times New Roman" w:cs="Times New Roman"/>
          <w:lang w:bidi="he-IL"/>
        </w:rPr>
        <w:footnoteReference w:id="163"/>
      </w:r>
      <w:r w:rsidR="00F22445">
        <w:rPr>
          <w:rFonts w:ascii="Times New Roman" w:hAnsi="Times New Roman" w:cs="Times New Roman"/>
          <w:lang w:bidi="he-IL"/>
        </w:rPr>
        <w:t>.</w:t>
      </w:r>
    </w:p>
    <w:p w:rsidR="00396884" w:rsidRDefault="00396884" w:rsidP="00810088">
      <w:pPr>
        <w:tabs>
          <w:tab w:val="left" w:pos="-426"/>
        </w:tabs>
        <w:autoSpaceDE w:val="0"/>
        <w:autoSpaceDN w:val="0"/>
        <w:adjustRightInd w:val="0"/>
        <w:ind w:left="-567"/>
        <w:rPr>
          <w:rFonts w:ascii="Times New Roman" w:hAnsi="Times New Roman" w:cs="Times New Roman"/>
          <w:lang w:bidi="he-IL"/>
        </w:rPr>
      </w:pPr>
    </w:p>
    <w:p w:rsidR="00362236" w:rsidRDefault="009568B9" w:rsidP="00810088">
      <w:pPr>
        <w:tabs>
          <w:tab w:val="left" w:pos="-426"/>
        </w:tabs>
        <w:autoSpaceDE w:val="0"/>
        <w:autoSpaceDN w:val="0"/>
        <w:adjustRightInd w:val="0"/>
        <w:ind w:left="-567"/>
        <w:rPr>
          <w:rFonts w:ascii="Times New Roman" w:hAnsi="Times New Roman" w:cs="Times New Roman"/>
          <w:b/>
          <w:lang w:bidi="he-IL"/>
        </w:rPr>
      </w:pPr>
      <w:r w:rsidRPr="00E06624">
        <w:rPr>
          <w:rFonts w:ascii="Times New Roman" w:hAnsi="Times New Roman" w:cs="Times New Roman"/>
          <w:color w:val="FF0000"/>
          <w:lang w:bidi="he-IL"/>
        </w:rPr>
        <w:t xml:space="preserve"> </w:t>
      </w:r>
      <w:r w:rsidR="009D03EF" w:rsidRPr="00A76252">
        <w:rPr>
          <w:rFonts w:ascii="Times New Roman" w:hAnsi="Times New Roman" w:cs="Times New Roman"/>
          <w:szCs w:val="20"/>
          <w:vertAlign w:val="superscript"/>
          <w:lang w:bidi="he-IL"/>
        </w:rPr>
        <w:t xml:space="preserve">16 </w:t>
      </w:r>
      <w:r w:rsidR="009D03EF" w:rsidRPr="008E6A7C">
        <w:rPr>
          <w:rFonts w:ascii="Times New Roman" w:hAnsi="Times New Roman" w:cs="Times New Roman"/>
          <w:b/>
          <w:lang w:bidi="he-IL"/>
        </w:rPr>
        <w:t>ὅτι αὐτὸς ὁ Κύριος ἐν κελεύσματι, ἐν φωνῇ ἀρχαγγέλου καὶ ἐν σάλπιγγι Θεοῦ καταβήσεται ἀπ᾽ οὐρανοῦ, καὶ οἱ νεκροὶ ἐν Χριστῷ ἀναστήσονται πρῶτο</w:t>
      </w:r>
      <w:r w:rsidR="00FF47ED">
        <w:rPr>
          <w:rFonts w:ascii="Times New Roman" w:hAnsi="Times New Roman" w:cs="Times New Roman"/>
          <w:b/>
          <w:lang w:bidi="he-IL"/>
        </w:rPr>
        <w:t>ν</w:t>
      </w:r>
      <w:r w:rsidR="00BD05B0">
        <w:rPr>
          <w:rFonts w:ascii="Times New Roman" w:hAnsi="Times New Roman" w:cs="Times New Roman"/>
          <w:b/>
          <w:lang w:bidi="he-IL"/>
        </w:rPr>
        <w:t>.</w:t>
      </w:r>
    </w:p>
    <w:p w:rsidR="004929A6" w:rsidRPr="004929A6" w:rsidRDefault="004929A6" w:rsidP="00810088">
      <w:pPr>
        <w:tabs>
          <w:tab w:val="left" w:pos="-426"/>
        </w:tabs>
        <w:autoSpaceDE w:val="0"/>
        <w:autoSpaceDN w:val="0"/>
        <w:adjustRightInd w:val="0"/>
        <w:ind w:left="-567"/>
        <w:rPr>
          <w:rFonts w:ascii="Times New Roman" w:hAnsi="Times New Roman" w:cs="Times New Roman"/>
          <w:i/>
          <w:lang w:bidi="he-IL"/>
        </w:rPr>
      </w:pPr>
      <w:r w:rsidRPr="004929A6">
        <w:rPr>
          <w:rFonts w:ascii="Times New Roman" w:hAnsi="Times New Roman" w:cs="Times New Roman"/>
          <w:i/>
          <w:lang w:bidi="he-IL"/>
        </w:rPr>
        <w:t xml:space="preserve">(Και λέγω, ότι δεν θα προφθάσωμεν τους αποθαμένους, διότι αυτός ο Κύριος με πρόσταγμα, με φωνήν αρχαγγέλου και με σάλπιγγα Θεού θα καταβή από τον ουρανόν και οι νεκροί που επέθαναν με πίστιν εις τον Χριστόν, αυτοί πρώτον θα αναστηθούν.) </w:t>
      </w:r>
    </w:p>
    <w:p w:rsidR="00BD05B0" w:rsidRDefault="00BD05B0" w:rsidP="00810088">
      <w:pPr>
        <w:tabs>
          <w:tab w:val="left" w:pos="-426"/>
        </w:tabs>
        <w:autoSpaceDE w:val="0"/>
        <w:autoSpaceDN w:val="0"/>
        <w:adjustRightInd w:val="0"/>
        <w:ind w:left="-567"/>
        <w:rPr>
          <w:rFonts w:ascii="Times New Roman" w:hAnsi="Times New Roman" w:cs="Times New Roman"/>
          <w:lang w:bidi="he-IL"/>
        </w:rPr>
      </w:pPr>
    </w:p>
    <w:p w:rsidR="00362236" w:rsidRDefault="00362236"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Η γραφή χρησιμοποιεί εικόνες από τον αισθητό κόσμο προκειμένου να περιγράψει στον άνθρωπο αιώνιες αλήθειες και συνθήκες τις οποίες αυτός </w:t>
      </w:r>
      <w:r w:rsidR="008B351F">
        <w:rPr>
          <w:rFonts w:ascii="Times New Roman" w:hAnsi="Times New Roman" w:cs="Times New Roman"/>
          <w:lang w:bidi="he-IL"/>
        </w:rPr>
        <w:t>ποτέ δεν γνώρισε, καθώς ό</w:t>
      </w:r>
      <w:r>
        <w:rPr>
          <w:rFonts w:ascii="Times New Roman" w:hAnsi="Times New Roman" w:cs="Times New Roman"/>
          <w:lang w:bidi="he-IL"/>
        </w:rPr>
        <w:t xml:space="preserve">μοιές τους δεν υπάρχουν στον παρόντα κόσμο. Οι εικόνες αυτές προέρχονται από όλη την ορατή δημιουργία: από την ατομική και κοινωνική ζωή του ανθρώπου, από το ζωικό και φυτικό βασίλειο. Αυτό </w:t>
      </w:r>
      <w:r w:rsidR="00BD05B0">
        <w:rPr>
          <w:rFonts w:ascii="Times New Roman" w:hAnsi="Times New Roman" w:cs="Times New Roman"/>
          <w:lang w:bidi="he-IL"/>
        </w:rPr>
        <w:t>συμβαίνει επειδή ο Θεός μιλά τη</w:t>
      </w:r>
      <w:r>
        <w:rPr>
          <w:rFonts w:ascii="Times New Roman" w:hAnsi="Times New Roman" w:cs="Times New Roman"/>
          <w:lang w:bidi="he-IL"/>
        </w:rPr>
        <w:t xml:space="preserve"> γλώσσα του ανθρώπου για να επικοινωνήσει μαζί του. Με τον ίδιο τρόπο </w:t>
      </w:r>
      <w:r w:rsidR="00F54009">
        <w:rPr>
          <w:rFonts w:ascii="Times New Roman" w:hAnsi="Times New Roman" w:cs="Times New Roman"/>
          <w:lang w:bidi="he-IL"/>
        </w:rPr>
        <w:t>και η Γραφή καθιερώνει ένα αποκαλυπτικό λεξιλόγιο μέσω του οποίου ο άνθρωπος μυείται στις αποκαλύψεις του Θεού</w:t>
      </w:r>
      <w:r w:rsidR="00380441">
        <w:rPr>
          <w:rStyle w:val="a8"/>
          <w:rFonts w:ascii="Times New Roman" w:hAnsi="Times New Roman" w:cs="Times New Roman"/>
          <w:lang w:bidi="he-IL"/>
        </w:rPr>
        <w:footnoteReference w:id="164"/>
      </w:r>
      <w:r w:rsidR="00F54009">
        <w:rPr>
          <w:rFonts w:ascii="Times New Roman" w:hAnsi="Times New Roman" w:cs="Times New Roman"/>
          <w:lang w:bidi="he-IL"/>
        </w:rPr>
        <w:t>.</w:t>
      </w:r>
      <w:r>
        <w:rPr>
          <w:rFonts w:ascii="Times New Roman" w:hAnsi="Times New Roman" w:cs="Times New Roman"/>
          <w:lang w:bidi="he-IL"/>
        </w:rPr>
        <w:t xml:space="preserve"> </w:t>
      </w:r>
    </w:p>
    <w:p w:rsidR="00A65B72" w:rsidRDefault="0052353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Στο στίχο αυτό ο Παύλος περιγράφει μια εσχατολογική σκηνή που περιλαμβάνει τον ερχομό του Χριστού και την ανάσταση των νεκρών. Η περιγραφή αυτής της σκηνής </w:t>
      </w:r>
      <w:r w:rsidR="000F0DC7">
        <w:rPr>
          <w:rFonts w:ascii="Times New Roman" w:hAnsi="Times New Roman" w:cs="Times New Roman"/>
          <w:lang w:bidi="he-IL"/>
        </w:rPr>
        <w:t xml:space="preserve">πρέπει να προέρχεται από την </w:t>
      </w:r>
      <w:r w:rsidR="00BD05B0">
        <w:rPr>
          <w:rFonts w:ascii="Times New Roman" w:hAnsi="Times New Roman" w:cs="Times New Roman"/>
          <w:lang w:bidi="he-IL"/>
        </w:rPr>
        <w:t xml:space="preserve">πρωτοχριστιανική παράδοση και </w:t>
      </w:r>
      <w:r w:rsidR="000F0DC7">
        <w:rPr>
          <w:rFonts w:ascii="Times New Roman" w:hAnsi="Times New Roman" w:cs="Times New Roman"/>
          <w:lang w:bidi="he-IL"/>
        </w:rPr>
        <w:t>στηρίζεται σε σχετική διδασκαλία του Χριστού</w:t>
      </w:r>
      <w:r w:rsidR="003E5092">
        <w:rPr>
          <w:rStyle w:val="a8"/>
          <w:rFonts w:ascii="Times New Roman" w:hAnsi="Times New Roman" w:cs="Times New Roman"/>
          <w:lang w:bidi="he-IL"/>
        </w:rPr>
        <w:footnoteReference w:id="165"/>
      </w:r>
      <w:r w:rsidR="000F0DC7">
        <w:rPr>
          <w:rFonts w:ascii="Times New Roman" w:hAnsi="Times New Roman" w:cs="Times New Roman"/>
          <w:lang w:bidi="he-IL"/>
        </w:rPr>
        <w:t>.</w:t>
      </w:r>
      <w:r w:rsidR="005F7053">
        <w:rPr>
          <w:rFonts w:ascii="Times New Roman" w:hAnsi="Times New Roman" w:cs="Times New Roman"/>
          <w:lang w:bidi="he-IL"/>
        </w:rPr>
        <w:t xml:space="preserve"> </w:t>
      </w:r>
      <w:r w:rsidR="003F291A">
        <w:rPr>
          <w:rFonts w:ascii="Times New Roman" w:hAnsi="Times New Roman" w:cs="Times New Roman"/>
          <w:lang w:bidi="he-IL"/>
        </w:rPr>
        <w:t xml:space="preserve">Ο </w:t>
      </w:r>
      <w:r w:rsidR="007B7DE9" w:rsidRPr="0032677B">
        <w:rPr>
          <w:rFonts w:ascii="Times New Roman" w:hAnsi="Times New Roman" w:cs="Times New Roman"/>
          <w:lang w:bidi="he-IL"/>
        </w:rPr>
        <w:t>Παύλος</w:t>
      </w:r>
      <w:r w:rsidR="003F291A">
        <w:rPr>
          <w:rFonts w:ascii="Times New Roman" w:hAnsi="Times New Roman" w:cs="Times New Roman"/>
          <w:lang w:bidi="he-IL"/>
        </w:rPr>
        <w:t xml:space="preserve"> </w:t>
      </w:r>
      <w:r w:rsidR="007B7DE9" w:rsidRPr="0032677B">
        <w:rPr>
          <w:rFonts w:ascii="Times New Roman" w:hAnsi="Times New Roman" w:cs="Times New Roman"/>
          <w:lang w:bidi="he-IL"/>
        </w:rPr>
        <w:t xml:space="preserve"> ερμηνεύει και  προσαρμόζει </w:t>
      </w:r>
      <w:r w:rsidR="003F291A">
        <w:rPr>
          <w:rFonts w:ascii="Times New Roman" w:hAnsi="Times New Roman" w:cs="Times New Roman"/>
          <w:lang w:bidi="he-IL"/>
        </w:rPr>
        <w:t xml:space="preserve">την παράδοση αυτή </w:t>
      </w:r>
      <w:r w:rsidR="007B7DE9" w:rsidRPr="0032677B">
        <w:rPr>
          <w:rFonts w:ascii="Times New Roman" w:hAnsi="Times New Roman" w:cs="Times New Roman"/>
          <w:lang w:bidi="he-IL"/>
        </w:rPr>
        <w:t>στην περίπτωση</w:t>
      </w:r>
      <w:r w:rsidR="007B7DE9">
        <w:rPr>
          <w:rFonts w:ascii="Times New Roman" w:hAnsi="Times New Roman" w:cs="Times New Roman"/>
          <w:lang w:bidi="he-IL"/>
        </w:rPr>
        <w:t xml:space="preserve"> των Θεσσαλονικέων.</w:t>
      </w:r>
    </w:p>
    <w:p w:rsidR="003F291A" w:rsidRDefault="00CC183E"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Το κεντρικό</w:t>
      </w:r>
      <w:r w:rsidR="0032677B">
        <w:rPr>
          <w:rFonts w:ascii="Times New Roman" w:hAnsi="Times New Roman" w:cs="Times New Roman"/>
          <w:lang w:bidi="he-IL"/>
        </w:rPr>
        <w:t xml:space="preserve"> λοιπόν</w:t>
      </w:r>
      <w:r>
        <w:rPr>
          <w:rFonts w:ascii="Times New Roman" w:hAnsi="Times New Roman" w:cs="Times New Roman"/>
          <w:lang w:bidi="he-IL"/>
        </w:rPr>
        <w:t xml:space="preserve"> θέμα του στίχου είναι η κατάβαση του Κυρίου από τον ουρανό. Η ζωή της πρώτης εκκλησίας διαποτίζεται έντονα από την ελπίδα του ερχομού του Χριστού</w:t>
      </w:r>
      <w:r w:rsidR="0032677B">
        <w:rPr>
          <w:rFonts w:ascii="Times New Roman" w:hAnsi="Times New Roman" w:cs="Times New Roman"/>
          <w:lang w:bidi="he-IL"/>
        </w:rPr>
        <w:t>, καθώς η πίστη ότι Α</w:t>
      </w:r>
      <w:r>
        <w:rPr>
          <w:rFonts w:ascii="Times New Roman" w:hAnsi="Times New Roman" w:cs="Times New Roman"/>
          <w:lang w:bidi="he-IL"/>
        </w:rPr>
        <w:t>υτός δεν θα αργούσε να έρθει ήταν διάχυτη</w:t>
      </w:r>
      <w:r w:rsidR="0032677B">
        <w:rPr>
          <w:rFonts w:ascii="Times New Roman" w:hAnsi="Times New Roman" w:cs="Times New Roman"/>
          <w:lang w:bidi="he-IL"/>
        </w:rPr>
        <w:t>.</w:t>
      </w:r>
      <w:r>
        <w:rPr>
          <w:rFonts w:ascii="Times New Roman" w:hAnsi="Times New Roman" w:cs="Times New Roman"/>
          <w:lang w:bidi="he-IL"/>
        </w:rPr>
        <w:t xml:space="preserve"> Όμως η αναμονή του ερχομού του Χρισ</w:t>
      </w:r>
      <w:r w:rsidR="00BD05B0">
        <w:rPr>
          <w:rFonts w:ascii="Times New Roman" w:hAnsi="Times New Roman" w:cs="Times New Roman"/>
          <w:lang w:bidi="he-IL"/>
        </w:rPr>
        <w:t>τού εξακολούθησε να αποτελεί τη</w:t>
      </w:r>
      <w:r w:rsidR="002801AF">
        <w:rPr>
          <w:rFonts w:ascii="Times New Roman" w:hAnsi="Times New Roman" w:cs="Times New Roman"/>
          <w:lang w:bidi="he-IL"/>
        </w:rPr>
        <w:t xml:space="preserve"> ζωντανή ελπίδα της </w:t>
      </w:r>
      <w:r w:rsidR="002801AF">
        <w:rPr>
          <w:rFonts w:ascii="Times New Roman" w:hAnsi="Times New Roman" w:cs="Times New Roman"/>
          <w:lang w:val="en-US" w:bidi="he-IL"/>
        </w:rPr>
        <w:t>E</w:t>
      </w:r>
      <w:r>
        <w:rPr>
          <w:rFonts w:ascii="Times New Roman" w:hAnsi="Times New Roman" w:cs="Times New Roman"/>
          <w:lang w:bidi="he-IL"/>
        </w:rPr>
        <w:t>κκλησίας σε κάθε επ</w:t>
      </w:r>
      <w:r w:rsidR="0032677B">
        <w:rPr>
          <w:rFonts w:ascii="Times New Roman" w:hAnsi="Times New Roman" w:cs="Times New Roman"/>
          <w:lang w:bidi="he-IL"/>
        </w:rPr>
        <w:t>οχή, καθώς η εικόνα της κατάβασής Του</w:t>
      </w:r>
      <w:r w:rsidR="00BD05B0">
        <w:rPr>
          <w:rFonts w:ascii="Times New Roman" w:hAnsi="Times New Roman" w:cs="Times New Roman"/>
          <w:lang w:bidi="he-IL"/>
        </w:rPr>
        <w:t xml:space="preserve"> από τον ουρανό αποτελεί τη</w:t>
      </w:r>
      <w:r>
        <w:rPr>
          <w:rFonts w:ascii="Times New Roman" w:hAnsi="Times New Roman" w:cs="Times New Roman"/>
          <w:lang w:bidi="he-IL"/>
        </w:rPr>
        <w:t xml:space="preserve"> βασική </w:t>
      </w:r>
      <w:r w:rsidR="005513F5">
        <w:rPr>
          <w:rFonts w:ascii="Times New Roman" w:hAnsi="Times New Roman" w:cs="Times New Roman"/>
          <w:lang w:bidi="he-IL"/>
        </w:rPr>
        <w:t>θέση της Κ</w:t>
      </w:r>
      <w:r w:rsidR="003F291A">
        <w:rPr>
          <w:rFonts w:ascii="Times New Roman" w:hAnsi="Times New Roman" w:cs="Times New Roman"/>
          <w:lang w:bidi="he-IL"/>
        </w:rPr>
        <w:t>.</w:t>
      </w:r>
      <w:r w:rsidR="005513F5">
        <w:rPr>
          <w:rFonts w:ascii="Times New Roman" w:hAnsi="Times New Roman" w:cs="Times New Roman"/>
          <w:lang w:bidi="he-IL"/>
        </w:rPr>
        <w:t>Δ.</w:t>
      </w:r>
    </w:p>
    <w:p w:rsidR="00AD552B" w:rsidRDefault="0034128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 Η κατάβαση του Κυρίο</w:t>
      </w:r>
      <w:r w:rsidR="00AD552B">
        <w:rPr>
          <w:rFonts w:ascii="Times New Roman" w:hAnsi="Times New Roman" w:cs="Times New Roman"/>
          <w:lang w:bidi="he-IL"/>
        </w:rPr>
        <w:t>υ θα γίνει σύμφωνα με τον στίχο</w:t>
      </w:r>
      <w:r w:rsidR="00CC183E">
        <w:rPr>
          <w:rFonts w:ascii="Times New Roman" w:hAnsi="Times New Roman" w:cs="Times New Roman"/>
          <w:lang w:bidi="he-IL"/>
        </w:rPr>
        <w:t xml:space="preserve"> </w:t>
      </w:r>
      <w:r>
        <w:rPr>
          <w:rFonts w:ascii="Times New Roman" w:hAnsi="Times New Roman" w:cs="Times New Roman"/>
          <w:lang w:bidi="he-IL"/>
        </w:rPr>
        <w:t>«</w:t>
      </w:r>
      <w:r w:rsidRPr="00A76252">
        <w:rPr>
          <w:rFonts w:ascii="Times New Roman" w:hAnsi="Times New Roman" w:cs="Times New Roman"/>
          <w:lang w:bidi="he-IL"/>
        </w:rPr>
        <w:t>ἐν κελεύσματι</w:t>
      </w:r>
      <w:r w:rsidR="00E5680D">
        <w:rPr>
          <w:rFonts w:ascii="Times New Roman" w:hAnsi="Times New Roman" w:cs="Times New Roman"/>
          <w:lang w:bidi="he-IL"/>
        </w:rPr>
        <w:t>,</w:t>
      </w:r>
      <w:r w:rsidR="00CC183E">
        <w:rPr>
          <w:rFonts w:ascii="Times New Roman" w:hAnsi="Times New Roman" w:cs="Times New Roman"/>
          <w:lang w:bidi="he-IL"/>
        </w:rPr>
        <w:t xml:space="preserve"> </w:t>
      </w:r>
      <w:r w:rsidRPr="00A76252">
        <w:rPr>
          <w:rFonts w:ascii="Times New Roman" w:hAnsi="Times New Roman" w:cs="Times New Roman"/>
          <w:lang w:bidi="he-IL"/>
        </w:rPr>
        <w:t>ἐν φωνῇ ἀρχαγγέλου καὶ ἐν σάλπιγγι Θεοῦ</w:t>
      </w:r>
      <w:r>
        <w:rPr>
          <w:rFonts w:ascii="Times New Roman" w:hAnsi="Times New Roman" w:cs="Times New Roman"/>
          <w:lang w:bidi="he-IL"/>
        </w:rPr>
        <w:t>».</w:t>
      </w:r>
      <w:r w:rsidR="002F358D">
        <w:rPr>
          <w:rFonts w:ascii="Times New Roman" w:hAnsi="Times New Roman" w:cs="Times New Roman"/>
          <w:lang w:bidi="he-IL"/>
        </w:rPr>
        <w:t xml:space="preserve"> Τα τρία αυτά στοιχεία πλαισιώνουν τον ερχομό του Χριστού και </w:t>
      </w:r>
      <w:r w:rsidR="001652B9">
        <w:rPr>
          <w:rFonts w:ascii="Times New Roman" w:hAnsi="Times New Roman" w:cs="Times New Roman"/>
          <w:lang w:bidi="he-IL"/>
        </w:rPr>
        <w:t>συγκροτούν</w:t>
      </w:r>
      <w:r w:rsidR="002F358D">
        <w:rPr>
          <w:rFonts w:ascii="Times New Roman" w:hAnsi="Times New Roman" w:cs="Times New Roman"/>
          <w:lang w:bidi="he-IL"/>
        </w:rPr>
        <w:t xml:space="preserve"> μια πλήρη εσχατολογική εικόνα.</w:t>
      </w:r>
      <w:r w:rsidR="004A6E1F">
        <w:rPr>
          <w:rFonts w:ascii="Times New Roman" w:hAnsi="Times New Roman" w:cs="Times New Roman"/>
          <w:lang w:bidi="he-IL"/>
        </w:rPr>
        <w:t xml:space="preserve"> </w:t>
      </w:r>
      <w:r w:rsidR="00537DC3">
        <w:rPr>
          <w:rFonts w:ascii="Times New Roman" w:hAnsi="Times New Roman" w:cs="Times New Roman"/>
          <w:lang w:bidi="he-IL"/>
        </w:rPr>
        <w:t>Η</w:t>
      </w:r>
      <w:r w:rsidR="004A6E1F">
        <w:rPr>
          <w:rFonts w:ascii="Times New Roman" w:hAnsi="Times New Roman" w:cs="Times New Roman"/>
          <w:lang w:bidi="he-IL"/>
        </w:rPr>
        <w:t xml:space="preserve"> λέξη «κέλευσμα» </w:t>
      </w:r>
      <w:r w:rsidR="00A24DFE">
        <w:rPr>
          <w:rFonts w:ascii="Times New Roman" w:hAnsi="Times New Roman" w:cs="Times New Roman"/>
          <w:lang w:bidi="he-IL"/>
        </w:rPr>
        <w:t xml:space="preserve">στις γραφές </w:t>
      </w:r>
      <w:r w:rsidR="00537DC3">
        <w:rPr>
          <w:rFonts w:ascii="Times New Roman" w:hAnsi="Times New Roman" w:cs="Times New Roman"/>
          <w:lang w:bidi="he-IL"/>
        </w:rPr>
        <w:t>αναφέρεται</w:t>
      </w:r>
      <w:r w:rsidR="00E5680D">
        <w:rPr>
          <w:rFonts w:ascii="Times New Roman" w:hAnsi="Times New Roman" w:cs="Times New Roman"/>
          <w:lang w:bidi="he-IL"/>
        </w:rPr>
        <w:t xml:space="preserve"> δύ</w:t>
      </w:r>
      <w:r w:rsidR="00A24DFE">
        <w:rPr>
          <w:rFonts w:ascii="Times New Roman" w:hAnsi="Times New Roman" w:cs="Times New Roman"/>
          <w:lang w:bidi="he-IL"/>
        </w:rPr>
        <w:t>ο φορές</w:t>
      </w:r>
      <w:r w:rsidR="00E5680D">
        <w:rPr>
          <w:rFonts w:ascii="Times New Roman" w:hAnsi="Times New Roman" w:cs="Times New Roman"/>
          <w:lang w:bidi="he-IL"/>
        </w:rPr>
        <w:t>·</w:t>
      </w:r>
      <w:r w:rsidR="00537DC3">
        <w:rPr>
          <w:rFonts w:ascii="Times New Roman" w:hAnsi="Times New Roman" w:cs="Times New Roman"/>
          <w:lang w:bidi="he-IL"/>
        </w:rPr>
        <w:t xml:space="preserve"> μια φορά</w:t>
      </w:r>
      <w:r w:rsidR="00A24DFE">
        <w:rPr>
          <w:rFonts w:ascii="Times New Roman" w:hAnsi="Times New Roman" w:cs="Times New Roman"/>
          <w:lang w:bidi="he-IL"/>
        </w:rPr>
        <w:t xml:space="preserve"> </w:t>
      </w:r>
      <w:r w:rsidR="004A6E1F">
        <w:rPr>
          <w:rFonts w:ascii="Times New Roman" w:hAnsi="Times New Roman" w:cs="Times New Roman"/>
          <w:lang w:bidi="he-IL"/>
        </w:rPr>
        <w:t>στην Κ</w:t>
      </w:r>
      <w:r w:rsidR="0032677B">
        <w:rPr>
          <w:rFonts w:ascii="Times New Roman" w:hAnsi="Times New Roman" w:cs="Times New Roman"/>
          <w:lang w:bidi="he-IL"/>
        </w:rPr>
        <w:t>.</w:t>
      </w:r>
      <w:r w:rsidR="004A6E1F">
        <w:rPr>
          <w:rFonts w:ascii="Times New Roman" w:hAnsi="Times New Roman" w:cs="Times New Roman"/>
          <w:lang w:bidi="he-IL"/>
        </w:rPr>
        <w:t>Δ</w:t>
      </w:r>
      <w:r w:rsidR="0032677B">
        <w:rPr>
          <w:rFonts w:ascii="Times New Roman" w:hAnsi="Times New Roman" w:cs="Times New Roman"/>
          <w:lang w:bidi="he-IL"/>
        </w:rPr>
        <w:t>.</w:t>
      </w:r>
      <w:r w:rsidR="00E5680D">
        <w:rPr>
          <w:rFonts w:ascii="Times New Roman" w:hAnsi="Times New Roman" w:cs="Times New Roman"/>
          <w:lang w:bidi="he-IL"/>
        </w:rPr>
        <w:t xml:space="preserve"> στο σημείο αυτό και</w:t>
      </w:r>
      <w:r w:rsidR="004A6E1F">
        <w:rPr>
          <w:rFonts w:ascii="Times New Roman" w:hAnsi="Times New Roman" w:cs="Times New Roman"/>
          <w:lang w:bidi="he-IL"/>
        </w:rPr>
        <w:t xml:space="preserve"> </w:t>
      </w:r>
      <w:r w:rsidR="00A24DFE">
        <w:rPr>
          <w:rFonts w:ascii="Times New Roman" w:hAnsi="Times New Roman" w:cs="Times New Roman"/>
          <w:lang w:bidi="he-IL"/>
        </w:rPr>
        <w:t>μια φορά</w:t>
      </w:r>
      <w:r w:rsidR="004A6E1F">
        <w:rPr>
          <w:rFonts w:ascii="Times New Roman" w:hAnsi="Times New Roman" w:cs="Times New Roman"/>
          <w:lang w:bidi="he-IL"/>
        </w:rPr>
        <w:t xml:space="preserve"> στις </w:t>
      </w:r>
      <w:r w:rsidR="004A6E1F" w:rsidRPr="00E5680D">
        <w:rPr>
          <w:rFonts w:ascii="Times New Roman" w:hAnsi="Times New Roman" w:cs="Times New Roman"/>
          <w:i/>
          <w:lang w:bidi="he-IL"/>
        </w:rPr>
        <w:t>Παροιμίες</w:t>
      </w:r>
      <w:r w:rsidR="00E5680D" w:rsidRPr="00E5680D">
        <w:rPr>
          <w:rFonts w:ascii="Times New Roman" w:hAnsi="Times New Roman" w:cs="Times New Roman"/>
          <w:i/>
          <w:lang w:bidi="he-IL"/>
        </w:rPr>
        <w:t xml:space="preserve"> </w:t>
      </w:r>
      <w:r w:rsidR="00E5680D">
        <w:rPr>
          <w:rFonts w:ascii="Times New Roman" w:hAnsi="Times New Roman" w:cs="Times New Roman"/>
          <w:lang w:bidi="he-IL"/>
        </w:rPr>
        <w:t>της Π</w:t>
      </w:r>
      <w:r w:rsidR="0032677B">
        <w:rPr>
          <w:rFonts w:ascii="Times New Roman" w:hAnsi="Times New Roman" w:cs="Times New Roman"/>
          <w:lang w:bidi="he-IL"/>
        </w:rPr>
        <w:t>.</w:t>
      </w:r>
      <w:r w:rsidR="00E5680D">
        <w:rPr>
          <w:rFonts w:ascii="Times New Roman" w:hAnsi="Times New Roman" w:cs="Times New Roman"/>
          <w:lang w:bidi="he-IL"/>
        </w:rPr>
        <w:t>Δ</w:t>
      </w:r>
      <w:r w:rsidR="0032677B">
        <w:rPr>
          <w:rFonts w:ascii="Times New Roman" w:hAnsi="Times New Roman" w:cs="Times New Roman"/>
          <w:lang w:bidi="he-IL"/>
        </w:rPr>
        <w:t>.</w:t>
      </w:r>
      <w:r w:rsidR="00E5680D">
        <w:rPr>
          <w:rFonts w:ascii="Times New Roman" w:hAnsi="Times New Roman" w:cs="Times New Roman"/>
          <w:lang w:bidi="he-IL"/>
        </w:rPr>
        <w:t xml:space="preserve"> </w:t>
      </w:r>
      <w:r w:rsidR="004A6E1F">
        <w:rPr>
          <w:rFonts w:ascii="Times New Roman" w:hAnsi="Times New Roman" w:cs="Times New Roman"/>
          <w:lang w:bidi="he-IL"/>
        </w:rPr>
        <w:t>(</w:t>
      </w:r>
      <w:r w:rsidR="00C91D8B">
        <w:rPr>
          <w:rFonts w:ascii="Times New Roman" w:hAnsi="Times New Roman" w:cs="Times New Roman"/>
          <w:lang w:bidi="he-IL"/>
        </w:rPr>
        <w:t xml:space="preserve">24,62, </w:t>
      </w:r>
      <w:r w:rsidR="004A6E1F">
        <w:rPr>
          <w:rFonts w:ascii="Times New Roman" w:hAnsi="Times New Roman" w:cs="Times New Roman"/>
          <w:lang w:bidi="he-IL"/>
        </w:rPr>
        <w:t>30,27)</w:t>
      </w:r>
      <w:r w:rsidR="005239A2">
        <w:rPr>
          <w:rStyle w:val="a8"/>
          <w:rFonts w:ascii="Times New Roman" w:hAnsi="Times New Roman" w:cs="Times New Roman"/>
          <w:lang w:bidi="he-IL"/>
        </w:rPr>
        <w:footnoteReference w:id="166"/>
      </w:r>
      <w:r w:rsidR="00C72839">
        <w:rPr>
          <w:rFonts w:ascii="Times New Roman" w:hAnsi="Times New Roman" w:cs="Times New Roman"/>
          <w:lang w:bidi="he-IL"/>
        </w:rPr>
        <w:t>.</w:t>
      </w:r>
      <w:r w:rsidR="001652B9">
        <w:rPr>
          <w:rFonts w:ascii="Times New Roman" w:hAnsi="Times New Roman" w:cs="Times New Roman"/>
          <w:lang w:bidi="he-IL"/>
        </w:rPr>
        <w:t xml:space="preserve"> </w:t>
      </w:r>
    </w:p>
    <w:p w:rsidR="00C72839" w:rsidRPr="008B126F" w:rsidRDefault="00AD552B"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Ο</w:t>
      </w:r>
      <w:r w:rsidR="004D04D7">
        <w:rPr>
          <w:rFonts w:ascii="Times New Roman" w:hAnsi="Times New Roman" w:cs="Times New Roman"/>
          <w:lang w:bidi="he-IL"/>
        </w:rPr>
        <w:t xml:space="preserve"> όρος είναι πολύ συνηθισμένος</w:t>
      </w:r>
      <w:r w:rsidRPr="00AD552B">
        <w:rPr>
          <w:rFonts w:ascii="Times New Roman" w:hAnsi="Times New Roman" w:cs="Times New Roman"/>
          <w:lang w:bidi="he-IL"/>
        </w:rPr>
        <w:t xml:space="preserve"> </w:t>
      </w:r>
      <w:r>
        <w:rPr>
          <w:rFonts w:ascii="Times New Roman" w:hAnsi="Times New Roman" w:cs="Times New Roman"/>
          <w:lang w:bidi="he-IL"/>
        </w:rPr>
        <w:t>και στην ελληνική γραμματεία</w:t>
      </w:r>
      <w:r w:rsidR="004D04D7">
        <w:rPr>
          <w:rFonts w:ascii="Times New Roman" w:hAnsi="Times New Roman" w:cs="Times New Roman"/>
          <w:lang w:bidi="he-IL"/>
        </w:rPr>
        <w:t xml:space="preserve">. </w:t>
      </w:r>
      <w:r w:rsidR="001652B9" w:rsidRPr="008B126F">
        <w:rPr>
          <w:rFonts w:ascii="Times New Roman" w:hAnsi="Times New Roman" w:cs="Times New Roman"/>
          <w:lang w:bidi="he-IL"/>
        </w:rPr>
        <w:t xml:space="preserve">Οι αρχαίοι </w:t>
      </w:r>
      <w:r>
        <w:rPr>
          <w:rFonts w:ascii="Times New Roman" w:hAnsi="Times New Roman" w:cs="Times New Roman"/>
          <w:lang w:bidi="he-IL"/>
        </w:rPr>
        <w:t>με τη</w:t>
      </w:r>
      <w:r w:rsidR="005239A2" w:rsidRPr="008B126F">
        <w:rPr>
          <w:rFonts w:ascii="Times New Roman" w:hAnsi="Times New Roman" w:cs="Times New Roman"/>
          <w:lang w:bidi="he-IL"/>
        </w:rPr>
        <w:t xml:space="preserve"> λέξη «κέλευσμα» εννοούσαν το διάταγμα, όχι όμως ένα οποιοδήποτε διάταγμα αλλά το αιφνίδιο συνθηματικό διάταγμα της εκκίνησης, κάτι σαν το σημερινό «μαρς». Η λέξη χρησιμοποιούνταν</w:t>
      </w:r>
      <w:r w:rsidR="001D2642" w:rsidRPr="008B126F">
        <w:rPr>
          <w:rFonts w:ascii="Times New Roman" w:hAnsi="Times New Roman" w:cs="Times New Roman"/>
          <w:lang w:bidi="he-IL"/>
        </w:rPr>
        <w:t xml:space="preserve"> και</w:t>
      </w:r>
      <w:r w:rsidR="005239A2" w:rsidRPr="008B126F">
        <w:rPr>
          <w:rFonts w:ascii="Times New Roman" w:hAnsi="Times New Roman" w:cs="Times New Roman"/>
          <w:lang w:bidi="he-IL"/>
        </w:rPr>
        <w:t xml:space="preserve"> στην κυν</w:t>
      </w:r>
      <w:r>
        <w:rPr>
          <w:rFonts w:ascii="Times New Roman" w:hAnsi="Times New Roman" w:cs="Times New Roman"/>
          <w:lang w:bidi="he-IL"/>
        </w:rPr>
        <w:t>ηγητική ορολογία και σήμαινε τη</w:t>
      </w:r>
      <w:r w:rsidR="005239A2" w:rsidRPr="008B126F">
        <w:rPr>
          <w:rFonts w:ascii="Times New Roman" w:hAnsi="Times New Roman" w:cs="Times New Roman"/>
          <w:lang w:bidi="he-IL"/>
        </w:rPr>
        <w:t xml:space="preserve"> συνθηματική φωνή για την </w:t>
      </w:r>
      <w:r w:rsidR="00A02E87" w:rsidRPr="008B126F">
        <w:rPr>
          <w:rFonts w:ascii="Times New Roman" w:hAnsi="Times New Roman" w:cs="Times New Roman"/>
          <w:lang w:bidi="he-IL"/>
        </w:rPr>
        <w:t>ταυτόχρονη</w:t>
      </w:r>
      <w:r w:rsidR="005239A2" w:rsidRPr="008B126F">
        <w:rPr>
          <w:rFonts w:ascii="Times New Roman" w:hAnsi="Times New Roman" w:cs="Times New Roman"/>
          <w:lang w:bidi="he-IL"/>
        </w:rPr>
        <w:t xml:space="preserve"> εξόρμηση</w:t>
      </w:r>
      <w:r w:rsidR="00A02E87" w:rsidRPr="008B126F">
        <w:rPr>
          <w:rFonts w:ascii="Times New Roman" w:hAnsi="Times New Roman" w:cs="Times New Roman"/>
          <w:lang w:bidi="he-IL"/>
        </w:rPr>
        <w:t xml:space="preserve"> των κυνηγών ενάντια στο θή</w:t>
      </w:r>
      <w:r>
        <w:rPr>
          <w:rFonts w:ascii="Times New Roman" w:hAnsi="Times New Roman" w:cs="Times New Roman"/>
          <w:lang w:bidi="he-IL"/>
        </w:rPr>
        <w:t>ραμα. Επίσης,</w:t>
      </w:r>
      <w:r w:rsidR="00A02E87" w:rsidRPr="008B126F">
        <w:rPr>
          <w:rFonts w:ascii="Times New Roman" w:hAnsi="Times New Roman" w:cs="Times New Roman"/>
          <w:lang w:bidi="he-IL"/>
        </w:rPr>
        <w:t xml:space="preserve"> χρησιμοποιούνταν στο ναυτικό και σήμαινε το σύνθημα για την έναρξη της κωπηλασίας και ο ειδικός αξιωματικός λεγόταν κελευστής</w:t>
      </w:r>
      <w:r w:rsidR="00796AA5" w:rsidRPr="008B126F">
        <w:rPr>
          <w:rFonts w:ascii="Times New Roman" w:hAnsi="Times New Roman" w:cs="Times New Roman"/>
          <w:lang w:bidi="he-IL"/>
        </w:rPr>
        <w:t>,</w:t>
      </w:r>
      <w:r w:rsidR="00A02E87" w:rsidRPr="008B126F">
        <w:rPr>
          <w:rFonts w:ascii="Times New Roman" w:hAnsi="Times New Roman" w:cs="Times New Roman"/>
          <w:lang w:bidi="he-IL"/>
        </w:rPr>
        <w:t xml:space="preserve"> όνομα που έχει παραμείνει ως σήμερα.</w:t>
      </w:r>
      <w:r w:rsidR="006761C0" w:rsidRPr="008B126F">
        <w:rPr>
          <w:rFonts w:ascii="Times New Roman" w:hAnsi="Times New Roman" w:cs="Times New Roman"/>
          <w:lang w:bidi="he-IL"/>
        </w:rPr>
        <w:t xml:space="preserve"> Ο εχθρός δεν έπρεπε να γνωρίζει ούτε το σχ</w:t>
      </w:r>
      <w:r w:rsidR="00796AA5" w:rsidRPr="008B126F">
        <w:rPr>
          <w:rFonts w:ascii="Times New Roman" w:hAnsi="Times New Roman" w:cs="Times New Roman"/>
          <w:lang w:bidi="he-IL"/>
        </w:rPr>
        <w:t xml:space="preserve">έδιο, ούτε την ώρα της επίθεσης· </w:t>
      </w:r>
      <w:r w:rsidR="006761C0" w:rsidRPr="008B126F">
        <w:rPr>
          <w:rFonts w:ascii="Times New Roman" w:hAnsi="Times New Roman" w:cs="Times New Roman"/>
          <w:lang w:bidi="he-IL"/>
        </w:rPr>
        <w:t xml:space="preserve">την κατάλληλη στιγμή τη γνώριζε μόνο ο βασιλιάς, και </w:t>
      </w:r>
      <w:r w:rsidR="00385C51" w:rsidRPr="008B126F">
        <w:rPr>
          <w:rFonts w:ascii="Times New Roman" w:hAnsi="Times New Roman" w:cs="Times New Roman"/>
          <w:lang w:bidi="he-IL"/>
        </w:rPr>
        <w:t xml:space="preserve">αυτή </w:t>
      </w:r>
      <w:r w:rsidR="006761C0" w:rsidRPr="008B126F">
        <w:rPr>
          <w:rFonts w:ascii="Times New Roman" w:hAnsi="Times New Roman" w:cs="Times New Roman"/>
          <w:lang w:bidi="he-IL"/>
        </w:rPr>
        <w:t>ανακοιν</w:t>
      </w:r>
      <w:r w:rsidR="00796AA5" w:rsidRPr="008B126F">
        <w:rPr>
          <w:rFonts w:ascii="Times New Roman" w:hAnsi="Times New Roman" w:cs="Times New Roman"/>
          <w:lang w:bidi="he-IL"/>
        </w:rPr>
        <w:t>ωνό</w:t>
      </w:r>
      <w:r w:rsidR="006761C0" w:rsidRPr="008B126F">
        <w:rPr>
          <w:rFonts w:ascii="Times New Roman" w:hAnsi="Times New Roman" w:cs="Times New Roman"/>
          <w:lang w:bidi="he-IL"/>
        </w:rPr>
        <w:t>ταν</w:t>
      </w:r>
      <w:r w:rsidR="00385C51" w:rsidRPr="008B126F">
        <w:rPr>
          <w:rFonts w:ascii="Times New Roman" w:hAnsi="Times New Roman" w:cs="Times New Roman"/>
          <w:lang w:bidi="he-IL"/>
        </w:rPr>
        <w:t xml:space="preserve"> από τους σαλπιστές</w:t>
      </w:r>
      <w:r w:rsidR="006761C0" w:rsidRPr="008B126F">
        <w:rPr>
          <w:rFonts w:ascii="Times New Roman" w:hAnsi="Times New Roman" w:cs="Times New Roman"/>
          <w:lang w:bidi="he-IL"/>
        </w:rPr>
        <w:t xml:space="preserve"> βρ</w:t>
      </w:r>
      <w:r w:rsidR="00796AA5" w:rsidRPr="008B126F">
        <w:rPr>
          <w:rFonts w:ascii="Times New Roman" w:hAnsi="Times New Roman" w:cs="Times New Roman"/>
          <w:lang w:bidi="he-IL"/>
        </w:rPr>
        <w:t>οντόφωνα με ηχηρά σαλπίσματα τη</w:t>
      </w:r>
      <w:r w:rsidR="006761C0" w:rsidRPr="008B126F">
        <w:rPr>
          <w:rFonts w:ascii="Times New Roman" w:hAnsi="Times New Roman" w:cs="Times New Roman"/>
          <w:lang w:bidi="he-IL"/>
        </w:rPr>
        <w:t xml:space="preserve"> στιγμή της εκτελέσεως</w:t>
      </w:r>
      <w:r w:rsidR="008057EF">
        <w:rPr>
          <w:rStyle w:val="a8"/>
          <w:rFonts w:ascii="Times New Roman" w:hAnsi="Times New Roman" w:cs="Times New Roman"/>
          <w:lang w:bidi="he-IL"/>
        </w:rPr>
        <w:footnoteReference w:id="167"/>
      </w:r>
      <w:r w:rsidR="006761C0" w:rsidRPr="008B126F">
        <w:rPr>
          <w:rFonts w:ascii="Times New Roman" w:hAnsi="Times New Roman" w:cs="Times New Roman"/>
          <w:lang w:bidi="he-IL"/>
        </w:rPr>
        <w:t>.</w:t>
      </w:r>
      <w:r w:rsidR="00385C51" w:rsidRPr="008B126F">
        <w:rPr>
          <w:rFonts w:ascii="Times New Roman" w:hAnsi="Times New Roman" w:cs="Times New Roman"/>
          <w:lang w:bidi="he-IL"/>
        </w:rPr>
        <w:t xml:space="preserve"> </w:t>
      </w:r>
      <w:r w:rsidR="00A02E87" w:rsidRPr="008B126F">
        <w:rPr>
          <w:rFonts w:ascii="Times New Roman" w:hAnsi="Times New Roman" w:cs="Times New Roman"/>
          <w:lang w:bidi="he-IL"/>
        </w:rPr>
        <w:t xml:space="preserve">  </w:t>
      </w:r>
    </w:p>
    <w:p w:rsidR="00570F12" w:rsidRDefault="00854C06"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Δεν μπορούμ</w:t>
      </w:r>
      <w:r w:rsidR="00796AA5">
        <w:rPr>
          <w:rFonts w:ascii="Times New Roman" w:hAnsi="Times New Roman" w:cs="Times New Roman"/>
          <w:lang w:bidi="he-IL"/>
        </w:rPr>
        <w:t>ε να πούμε με βεβαιότητα από που</w:t>
      </w:r>
      <w:r>
        <w:rPr>
          <w:rFonts w:ascii="Times New Roman" w:hAnsi="Times New Roman" w:cs="Times New Roman"/>
          <w:lang w:bidi="he-IL"/>
        </w:rPr>
        <w:t xml:space="preserve"> προέρχεται αυτό το «κέλευσμα»</w:t>
      </w:r>
      <w:r w:rsidR="00796AA5">
        <w:rPr>
          <w:rFonts w:ascii="Times New Roman" w:hAnsi="Times New Roman" w:cs="Times New Roman"/>
          <w:lang w:bidi="he-IL"/>
        </w:rPr>
        <w:t>, ούτε</w:t>
      </w:r>
      <w:r>
        <w:rPr>
          <w:rFonts w:ascii="Times New Roman" w:hAnsi="Times New Roman" w:cs="Times New Roman"/>
          <w:lang w:bidi="he-IL"/>
        </w:rPr>
        <w:t xml:space="preserve">  σε ποιους απευθύνεται.</w:t>
      </w:r>
      <w:r w:rsidR="00C91D8B">
        <w:rPr>
          <w:rFonts w:ascii="Times New Roman" w:hAnsi="Times New Roman" w:cs="Times New Roman"/>
          <w:lang w:bidi="he-IL"/>
        </w:rPr>
        <w:t xml:space="preserve"> Άλλοι μελετητές θεωρούν πως ε</w:t>
      </w:r>
      <w:r>
        <w:rPr>
          <w:rFonts w:ascii="Times New Roman" w:hAnsi="Times New Roman" w:cs="Times New Roman"/>
          <w:lang w:bidi="he-IL"/>
        </w:rPr>
        <w:t>ίναι</w:t>
      </w:r>
      <w:r w:rsidR="00AD552B">
        <w:rPr>
          <w:rFonts w:ascii="Times New Roman" w:hAnsi="Times New Roman" w:cs="Times New Roman"/>
          <w:lang w:bidi="he-IL"/>
        </w:rPr>
        <w:t xml:space="preserve"> διαταγή του Θεού στο</w:t>
      </w:r>
      <w:r w:rsidR="00C91D8B">
        <w:rPr>
          <w:rFonts w:ascii="Times New Roman" w:hAnsi="Times New Roman" w:cs="Times New Roman"/>
          <w:lang w:bidi="he-IL"/>
        </w:rPr>
        <w:t xml:space="preserve"> Χριστό να κατέβει στον κόσμο ενώ άλλοι ότι ε</w:t>
      </w:r>
      <w:r>
        <w:rPr>
          <w:rFonts w:ascii="Times New Roman" w:hAnsi="Times New Roman" w:cs="Times New Roman"/>
          <w:lang w:bidi="he-IL"/>
        </w:rPr>
        <w:t>ίναι διαταγή του Χρ</w:t>
      </w:r>
      <w:r w:rsidR="00796AA5">
        <w:rPr>
          <w:rFonts w:ascii="Times New Roman" w:hAnsi="Times New Roman" w:cs="Times New Roman"/>
          <w:lang w:bidi="he-IL"/>
        </w:rPr>
        <w:t>ιστ</w:t>
      </w:r>
      <w:r w:rsidR="00C91D8B">
        <w:rPr>
          <w:rFonts w:ascii="Times New Roman" w:hAnsi="Times New Roman" w:cs="Times New Roman"/>
          <w:lang w:bidi="he-IL"/>
        </w:rPr>
        <w:t>ού να αναστηθούν οι νεκροί. Ακόμα, υπάρχει η άποψη ότι αποτελεί διαταγή</w:t>
      </w:r>
      <w:r>
        <w:rPr>
          <w:rFonts w:ascii="Times New Roman" w:hAnsi="Times New Roman" w:cs="Times New Roman"/>
          <w:lang w:bidi="he-IL"/>
        </w:rPr>
        <w:t xml:space="preserve"> του Χριστού στον άγγελο να αναστήσει τους νεκρούς</w:t>
      </w:r>
      <w:r w:rsidR="005D5C52" w:rsidRPr="00630A6E">
        <w:rPr>
          <w:rFonts w:ascii="Times New Roman" w:hAnsi="Times New Roman" w:cs="Times New Roman"/>
          <w:lang w:bidi="he-IL"/>
        </w:rPr>
        <w:t>.</w:t>
      </w:r>
      <w:r w:rsidR="005D5C52">
        <w:rPr>
          <w:rFonts w:ascii="Times New Roman" w:hAnsi="Times New Roman" w:cs="Times New Roman"/>
          <w:lang w:bidi="he-IL"/>
        </w:rPr>
        <w:t xml:space="preserve"> </w:t>
      </w:r>
      <w:r w:rsidR="00C91D8B">
        <w:rPr>
          <w:rFonts w:ascii="Times New Roman" w:hAnsi="Times New Roman" w:cs="Times New Roman"/>
          <w:lang w:bidi="he-IL"/>
        </w:rPr>
        <w:t>Τέλος, υπάρχει η θεωρία ότι τ</w:t>
      </w:r>
      <w:r w:rsidR="005D5C52">
        <w:rPr>
          <w:rFonts w:ascii="Times New Roman" w:hAnsi="Times New Roman" w:cs="Times New Roman"/>
          <w:lang w:bidi="he-IL"/>
        </w:rPr>
        <w:t>ο κέλευσμα αυτό αποτελεί το παράγγελμα που καλε</w:t>
      </w:r>
      <w:r w:rsidR="00BA1C3F">
        <w:rPr>
          <w:rFonts w:ascii="Times New Roman" w:hAnsi="Times New Roman" w:cs="Times New Roman"/>
          <w:lang w:bidi="he-IL"/>
        </w:rPr>
        <w:t>ίται να δώσει ο άγγελος με το σά</w:t>
      </w:r>
      <w:r w:rsidR="005D5C52">
        <w:rPr>
          <w:rFonts w:ascii="Times New Roman" w:hAnsi="Times New Roman" w:cs="Times New Roman"/>
          <w:lang w:bidi="he-IL"/>
        </w:rPr>
        <w:t>λπισμά του για να σημάνει τον ερχομό του Κυρίου</w:t>
      </w:r>
      <w:r w:rsidR="00C91D8B">
        <w:rPr>
          <w:rFonts w:ascii="Times New Roman" w:hAnsi="Times New Roman" w:cs="Times New Roman"/>
          <w:lang w:bidi="he-IL"/>
        </w:rPr>
        <w:t>. Η δο</w:t>
      </w:r>
      <w:r w:rsidR="005D5C52">
        <w:rPr>
          <w:rFonts w:ascii="Times New Roman" w:hAnsi="Times New Roman" w:cs="Times New Roman"/>
          <w:lang w:bidi="he-IL"/>
        </w:rPr>
        <w:t xml:space="preserve">μή </w:t>
      </w:r>
      <w:r w:rsidR="00C91D8B">
        <w:rPr>
          <w:rFonts w:ascii="Times New Roman" w:hAnsi="Times New Roman" w:cs="Times New Roman"/>
          <w:lang w:bidi="he-IL"/>
        </w:rPr>
        <w:t xml:space="preserve">πάντως </w:t>
      </w:r>
      <w:r w:rsidR="005D5C52">
        <w:rPr>
          <w:rFonts w:ascii="Times New Roman" w:hAnsi="Times New Roman" w:cs="Times New Roman"/>
          <w:lang w:bidi="he-IL"/>
        </w:rPr>
        <w:t>του στίχου δείχνει ότι το «</w:t>
      </w:r>
      <w:r w:rsidR="005D5C52" w:rsidRPr="00A76252">
        <w:rPr>
          <w:rFonts w:ascii="Times New Roman" w:hAnsi="Times New Roman" w:cs="Times New Roman"/>
          <w:lang w:bidi="he-IL"/>
        </w:rPr>
        <w:t>ἐν κελεύσματι</w:t>
      </w:r>
      <w:r w:rsidR="005D5C52">
        <w:rPr>
          <w:rFonts w:ascii="Times New Roman" w:hAnsi="Times New Roman" w:cs="Times New Roman"/>
          <w:lang w:bidi="he-IL"/>
        </w:rPr>
        <w:t>» δεν σχετίζεται με την ανάσταση των νεκρών</w:t>
      </w:r>
      <w:r w:rsidR="00BA1C3F">
        <w:rPr>
          <w:rFonts w:ascii="Times New Roman" w:hAnsi="Times New Roman" w:cs="Times New Roman"/>
          <w:lang w:bidi="he-IL"/>
        </w:rPr>
        <w:t>,</w:t>
      </w:r>
      <w:r w:rsidR="005D5C52">
        <w:rPr>
          <w:rFonts w:ascii="Times New Roman" w:hAnsi="Times New Roman" w:cs="Times New Roman"/>
          <w:lang w:bidi="he-IL"/>
        </w:rPr>
        <w:t xml:space="preserve"> αλλά με την κατάβαση του Κυρίου.</w:t>
      </w:r>
    </w:p>
    <w:p w:rsidR="00C62B3C" w:rsidRDefault="00040B7A"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Το δεύτερο στοιχείο αυτής της εσχατολογικής σκηνής είναι ή «φωνή αρχαγγέλου». Ως «αρχάγγελος» θεωρείται ο Μιχαήλ, όπως </w:t>
      </w:r>
      <w:r w:rsidR="00164277">
        <w:rPr>
          <w:rFonts w:ascii="Times New Roman" w:hAnsi="Times New Roman" w:cs="Times New Roman"/>
          <w:lang w:bidi="he-IL"/>
        </w:rPr>
        <w:t xml:space="preserve">προκύπτει από το </w:t>
      </w:r>
      <w:r w:rsidR="00164277" w:rsidRPr="00AB7D02">
        <w:rPr>
          <w:rFonts w:ascii="Times New Roman" w:hAnsi="Times New Roman" w:cs="Times New Roman"/>
          <w:i/>
          <w:lang w:bidi="he-IL"/>
        </w:rPr>
        <w:t>Δαν</w:t>
      </w:r>
      <w:r w:rsidR="0046444B" w:rsidRPr="00AB7D02">
        <w:rPr>
          <w:rFonts w:ascii="Times New Roman" w:hAnsi="Times New Roman" w:cs="Times New Roman"/>
          <w:i/>
          <w:lang w:bidi="he-IL"/>
        </w:rPr>
        <w:t>.</w:t>
      </w:r>
      <w:r w:rsidR="00164277">
        <w:rPr>
          <w:rFonts w:ascii="Times New Roman" w:hAnsi="Times New Roman" w:cs="Times New Roman"/>
          <w:lang w:bidi="he-IL"/>
        </w:rPr>
        <w:t xml:space="preserve"> 10,13,</w:t>
      </w:r>
      <w:r w:rsidR="00F253D9">
        <w:rPr>
          <w:rFonts w:ascii="Times New Roman" w:hAnsi="Times New Roman" w:cs="Times New Roman"/>
          <w:lang w:bidi="he-IL"/>
        </w:rPr>
        <w:t>&amp;</w:t>
      </w:r>
      <w:r>
        <w:rPr>
          <w:rFonts w:ascii="Times New Roman" w:hAnsi="Times New Roman" w:cs="Times New Roman"/>
          <w:lang w:bidi="he-IL"/>
        </w:rPr>
        <w:t xml:space="preserve"> 12,1 </w:t>
      </w:r>
      <w:r w:rsidRPr="00164277">
        <w:rPr>
          <w:rFonts w:ascii="Times New Roman" w:hAnsi="Times New Roman" w:cs="Times New Roman"/>
          <w:color w:val="000000" w:themeColor="text1"/>
          <w:lang w:bidi="he-IL"/>
        </w:rPr>
        <w:t>(«</w:t>
      </w:r>
      <w:r w:rsidR="00164277" w:rsidRPr="00164277">
        <w:rPr>
          <w:rFonts w:ascii="Times New Roman" w:hAnsi="Times New Roman" w:cs="Times New Roman"/>
          <w:color w:val="000000" w:themeColor="text1"/>
          <w:shd w:val="clear" w:color="auto" w:fill="FFFFFF"/>
        </w:rPr>
        <w:t>ὁ ἄρχων ὁ μέγας</w:t>
      </w:r>
      <w:r w:rsidRPr="00164277">
        <w:rPr>
          <w:rFonts w:ascii="Times New Roman" w:hAnsi="Times New Roman" w:cs="Times New Roman"/>
          <w:color w:val="000000" w:themeColor="text1"/>
          <w:lang w:bidi="he-IL"/>
        </w:rPr>
        <w:t>»)</w:t>
      </w:r>
      <w:r w:rsidR="00AD552B">
        <w:rPr>
          <w:rFonts w:ascii="Times New Roman" w:hAnsi="Times New Roman" w:cs="Times New Roman"/>
          <w:color w:val="000000" w:themeColor="text1"/>
          <w:lang w:bidi="he-IL"/>
        </w:rPr>
        <w:t>,</w:t>
      </w:r>
      <w:r>
        <w:rPr>
          <w:rFonts w:ascii="Times New Roman" w:hAnsi="Times New Roman" w:cs="Times New Roman"/>
          <w:lang w:bidi="he-IL"/>
        </w:rPr>
        <w:t xml:space="preserve"> την αποκαλυπτική γραμματεία (</w:t>
      </w:r>
      <w:r w:rsidRPr="00AB7D02">
        <w:rPr>
          <w:rFonts w:ascii="Times New Roman" w:hAnsi="Times New Roman" w:cs="Times New Roman"/>
          <w:i/>
          <w:lang w:bidi="he-IL"/>
        </w:rPr>
        <w:t>Δ΄ Έσδρας</w:t>
      </w:r>
      <w:r>
        <w:rPr>
          <w:rFonts w:ascii="Times New Roman" w:hAnsi="Times New Roman" w:cs="Times New Roman"/>
          <w:lang w:bidi="he-IL"/>
        </w:rPr>
        <w:t xml:space="preserve"> 4, 36. </w:t>
      </w:r>
      <w:r w:rsidRPr="00AB7D02">
        <w:rPr>
          <w:rFonts w:ascii="Times New Roman" w:hAnsi="Times New Roman" w:cs="Times New Roman"/>
          <w:i/>
          <w:lang w:bidi="he-IL"/>
        </w:rPr>
        <w:t>Ενώχ</w:t>
      </w:r>
      <w:r>
        <w:rPr>
          <w:rFonts w:ascii="Times New Roman" w:hAnsi="Times New Roman" w:cs="Times New Roman"/>
          <w:lang w:bidi="he-IL"/>
        </w:rPr>
        <w:t xml:space="preserve"> 20, 5.8 κ.ά)</w:t>
      </w:r>
      <w:r w:rsidR="00AD552B">
        <w:rPr>
          <w:rFonts w:ascii="Times New Roman" w:hAnsi="Times New Roman" w:cs="Times New Roman"/>
          <w:lang w:bidi="he-IL"/>
        </w:rPr>
        <w:t xml:space="preserve"> και την</w:t>
      </w:r>
      <w:r w:rsidR="00164277">
        <w:rPr>
          <w:rFonts w:ascii="Times New Roman" w:hAnsi="Times New Roman" w:cs="Times New Roman"/>
          <w:lang w:bidi="he-IL"/>
        </w:rPr>
        <w:t xml:space="preserve"> </w:t>
      </w:r>
      <w:r w:rsidR="00164277" w:rsidRPr="00164277">
        <w:rPr>
          <w:rFonts w:ascii="Times New Roman" w:hAnsi="Times New Roman" w:cs="Times New Roman"/>
          <w:i/>
          <w:lang w:bidi="he-IL"/>
        </w:rPr>
        <w:t>Α</w:t>
      </w:r>
      <w:r w:rsidRPr="00164277">
        <w:rPr>
          <w:rFonts w:ascii="Times New Roman" w:hAnsi="Times New Roman" w:cs="Times New Roman"/>
          <w:i/>
          <w:lang w:bidi="he-IL"/>
        </w:rPr>
        <w:t>ποκάλυψη</w:t>
      </w:r>
      <w:r>
        <w:rPr>
          <w:rFonts w:ascii="Times New Roman" w:hAnsi="Times New Roman" w:cs="Times New Roman"/>
          <w:lang w:bidi="he-IL"/>
        </w:rPr>
        <w:t xml:space="preserve"> του Ιωάννη (12, 7)</w:t>
      </w:r>
      <w:r w:rsidR="00AD552B">
        <w:rPr>
          <w:rFonts w:ascii="Times New Roman" w:hAnsi="Times New Roman" w:cs="Times New Roman"/>
          <w:lang w:bidi="he-IL"/>
        </w:rPr>
        <w:t>, όπου</w:t>
      </w:r>
      <w:r w:rsidR="002B7F35" w:rsidRPr="002B7F35">
        <w:rPr>
          <w:rFonts w:ascii="Times New Roman" w:hAnsi="Times New Roman" w:cs="Times New Roman"/>
          <w:lang w:bidi="he-IL"/>
        </w:rPr>
        <w:t xml:space="preserve"> </w:t>
      </w:r>
      <w:r w:rsidR="002B7F35">
        <w:rPr>
          <w:rFonts w:ascii="Times New Roman" w:hAnsi="Times New Roman" w:cs="Times New Roman"/>
          <w:lang w:bidi="he-IL"/>
        </w:rPr>
        <w:t>χαρακτηρίζεται ως αρχηγός των αγγέλων</w:t>
      </w:r>
      <w:r>
        <w:rPr>
          <w:rFonts w:ascii="Times New Roman" w:hAnsi="Times New Roman" w:cs="Times New Roman"/>
          <w:lang w:bidi="he-IL"/>
        </w:rPr>
        <w:t>.</w:t>
      </w:r>
      <w:r w:rsidR="005C1BFC">
        <w:rPr>
          <w:rFonts w:ascii="Times New Roman" w:hAnsi="Times New Roman" w:cs="Times New Roman"/>
          <w:lang w:bidi="he-IL"/>
        </w:rPr>
        <w:t xml:space="preserve"> Ο αρχάγγελος Μιχαήλ στο μεταγενέστερο</w:t>
      </w:r>
      <w:r w:rsidR="00AB7D02">
        <w:rPr>
          <w:rFonts w:ascii="Times New Roman" w:hAnsi="Times New Roman" w:cs="Times New Roman"/>
          <w:lang w:bidi="he-IL"/>
        </w:rPr>
        <w:t xml:space="preserve"> Ι</w:t>
      </w:r>
      <w:r w:rsidR="005C1BFC">
        <w:rPr>
          <w:rFonts w:ascii="Times New Roman" w:hAnsi="Times New Roman" w:cs="Times New Roman"/>
          <w:lang w:bidi="he-IL"/>
        </w:rPr>
        <w:t xml:space="preserve">ουδαϊσμό έχει μια πλούσια </w:t>
      </w:r>
      <w:r w:rsidR="00CA5A47">
        <w:rPr>
          <w:rFonts w:ascii="Times New Roman" w:hAnsi="Times New Roman" w:cs="Times New Roman"/>
          <w:lang w:bidi="he-IL"/>
        </w:rPr>
        <w:t>δραστηριότητα</w:t>
      </w:r>
      <w:r w:rsidR="005C1BFC">
        <w:rPr>
          <w:rFonts w:ascii="Times New Roman" w:hAnsi="Times New Roman" w:cs="Times New Roman"/>
          <w:lang w:bidi="he-IL"/>
        </w:rPr>
        <w:t xml:space="preserve"> όσο</w:t>
      </w:r>
      <w:r w:rsidR="00A320DF">
        <w:rPr>
          <w:rFonts w:ascii="Times New Roman" w:hAnsi="Times New Roman" w:cs="Times New Roman"/>
          <w:lang w:bidi="he-IL"/>
        </w:rPr>
        <w:t>ν</w:t>
      </w:r>
      <w:r w:rsidR="005C1BFC">
        <w:rPr>
          <w:rFonts w:ascii="Times New Roman" w:hAnsi="Times New Roman" w:cs="Times New Roman"/>
          <w:lang w:bidi="he-IL"/>
        </w:rPr>
        <w:t xml:space="preserve"> αναφορά σε γεγονότα που σχετίζονται με τους έσχατους χρόνους</w:t>
      </w:r>
      <w:r w:rsidR="00CA5A47">
        <w:rPr>
          <w:rFonts w:ascii="Times New Roman" w:hAnsi="Times New Roman" w:cs="Times New Roman"/>
          <w:lang w:bidi="he-IL"/>
        </w:rPr>
        <w:t xml:space="preserve"> και το τελικό δικαστήριο. Το </w:t>
      </w:r>
      <w:r w:rsidR="004252F9">
        <w:rPr>
          <w:rFonts w:ascii="Times New Roman" w:hAnsi="Times New Roman" w:cs="Times New Roman"/>
          <w:lang w:bidi="he-IL"/>
        </w:rPr>
        <w:t>όνομά</w:t>
      </w:r>
      <w:r w:rsidR="00CA5A47">
        <w:rPr>
          <w:rFonts w:ascii="Times New Roman" w:hAnsi="Times New Roman" w:cs="Times New Roman"/>
          <w:lang w:bidi="he-IL"/>
        </w:rPr>
        <w:t xml:space="preserve"> του συνδέεται ακόμα με την ανάσταση των νεκρών (</w:t>
      </w:r>
      <w:r w:rsidR="00CA5A47" w:rsidRPr="00AB7D02">
        <w:rPr>
          <w:rFonts w:ascii="Times New Roman" w:hAnsi="Times New Roman" w:cs="Times New Roman"/>
          <w:i/>
          <w:lang w:bidi="he-IL"/>
        </w:rPr>
        <w:t>Δαν</w:t>
      </w:r>
      <w:r w:rsidR="00AB7D02">
        <w:rPr>
          <w:rFonts w:ascii="Times New Roman" w:hAnsi="Times New Roman" w:cs="Times New Roman"/>
          <w:i/>
          <w:lang w:bidi="he-IL"/>
        </w:rPr>
        <w:t>.</w:t>
      </w:r>
      <w:r w:rsidR="00CA5A47" w:rsidRPr="00AB7D02">
        <w:rPr>
          <w:rFonts w:ascii="Times New Roman" w:hAnsi="Times New Roman" w:cs="Times New Roman"/>
          <w:i/>
          <w:lang w:bidi="he-IL"/>
        </w:rPr>
        <w:t xml:space="preserve"> </w:t>
      </w:r>
      <w:r w:rsidR="00CA5A47">
        <w:rPr>
          <w:rFonts w:ascii="Times New Roman" w:hAnsi="Times New Roman" w:cs="Times New Roman"/>
          <w:lang w:bidi="he-IL"/>
        </w:rPr>
        <w:t>12, 1 εξ. κ.ά.) η οποία ως γνωστό συνδέεται χρονικά με τον ερχομό του Μεσσία.</w:t>
      </w:r>
      <w:r w:rsidR="00BF4FDC">
        <w:rPr>
          <w:rFonts w:ascii="Times New Roman" w:hAnsi="Times New Roman" w:cs="Times New Roman"/>
          <w:lang w:bidi="he-IL"/>
        </w:rPr>
        <w:t xml:space="preserve"> Η φωνή του αρχαγγέλου ίσως να έχει σχέση με τον ήχο της σάλπιγγας του Θεού που αποτελεί το τρ</w:t>
      </w:r>
      <w:r w:rsidR="00164277">
        <w:rPr>
          <w:rFonts w:ascii="Times New Roman" w:hAnsi="Times New Roman" w:cs="Times New Roman"/>
          <w:lang w:bidi="he-IL"/>
        </w:rPr>
        <w:t>ίτο στοιχείο του στίχου. Στην Π.</w:t>
      </w:r>
      <w:r w:rsidR="00BF4FDC">
        <w:rPr>
          <w:rFonts w:ascii="Times New Roman" w:hAnsi="Times New Roman" w:cs="Times New Roman"/>
          <w:lang w:bidi="he-IL"/>
        </w:rPr>
        <w:t>Δ</w:t>
      </w:r>
      <w:r w:rsidR="00164277">
        <w:rPr>
          <w:rFonts w:ascii="Times New Roman" w:hAnsi="Times New Roman" w:cs="Times New Roman"/>
          <w:lang w:bidi="he-IL"/>
        </w:rPr>
        <w:t>.</w:t>
      </w:r>
      <w:r w:rsidR="00BF4FDC">
        <w:rPr>
          <w:rFonts w:ascii="Times New Roman" w:hAnsi="Times New Roman" w:cs="Times New Roman"/>
          <w:lang w:bidi="he-IL"/>
        </w:rPr>
        <w:t xml:space="preserve"> η σάλπιγγα χρησιμοποιείται για διάφορες συνάξεις (</w:t>
      </w:r>
      <w:r w:rsidR="00BF4FDC" w:rsidRPr="00AB7D02">
        <w:rPr>
          <w:rFonts w:ascii="Times New Roman" w:hAnsi="Times New Roman" w:cs="Times New Roman"/>
          <w:i/>
          <w:lang w:bidi="he-IL"/>
        </w:rPr>
        <w:t>Αριθ</w:t>
      </w:r>
      <w:r w:rsidR="004F7B53" w:rsidRPr="00AB7D02">
        <w:rPr>
          <w:rFonts w:ascii="Times New Roman" w:hAnsi="Times New Roman" w:cs="Times New Roman"/>
          <w:i/>
          <w:lang w:bidi="he-IL"/>
        </w:rPr>
        <w:t>.</w:t>
      </w:r>
      <w:r w:rsidR="00BF4FDC">
        <w:rPr>
          <w:rFonts w:ascii="Times New Roman" w:hAnsi="Times New Roman" w:cs="Times New Roman"/>
          <w:lang w:bidi="he-IL"/>
        </w:rPr>
        <w:t xml:space="preserve"> </w:t>
      </w:r>
      <w:r w:rsidR="00F253D9" w:rsidRPr="00F253D9">
        <w:rPr>
          <w:rFonts w:ascii="Times New Roman" w:hAnsi="Times New Roman" w:cs="Times New Roman"/>
          <w:color w:val="000000" w:themeColor="text1"/>
          <w:lang w:bidi="he-IL"/>
        </w:rPr>
        <w:t>10,2,</w:t>
      </w:r>
      <w:r w:rsidR="00BF4FDC" w:rsidRPr="00F253D9">
        <w:rPr>
          <w:rFonts w:ascii="Times New Roman" w:hAnsi="Times New Roman" w:cs="Times New Roman"/>
          <w:color w:val="000000" w:themeColor="text1"/>
          <w:lang w:bidi="he-IL"/>
        </w:rPr>
        <w:t xml:space="preserve"> </w:t>
      </w:r>
      <w:r w:rsidR="00F253D9">
        <w:rPr>
          <w:rFonts w:ascii="Times New Roman" w:hAnsi="Times New Roman" w:cs="Times New Roman"/>
          <w:color w:val="000000" w:themeColor="text1"/>
          <w:lang w:bidi="he-IL"/>
        </w:rPr>
        <w:t xml:space="preserve">&amp; </w:t>
      </w:r>
      <w:r w:rsidR="00BF4FDC" w:rsidRPr="00F253D9">
        <w:rPr>
          <w:rFonts w:ascii="Times New Roman" w:hAnsi="Times New Roman" w:cs="Times New Roman"/>
          <w:color w:val="000000" w:themeColor="text1"/>
          <w:lang w:bidi="he-IL"/>
        </w:rPr>
        <w:t>31,6)</w:t>
      </w:r>
      <w:r w:rsidR="00A320DF" w:rsidRPr="00F253D9">
        <w:rPr>
          <w:rFonts w:ascii="Times New Roman" w:hAnsi="Times New Roman" w:cs="Times New Roman"/>
          <w:color w:val="000000" w:themeColor="text1"/>
          <w:lang w:bidi="he-IL"/>
        </w:rPr>
        <w:t>,</w:t>
      </w:r>
      <w:r w:rsidR="00542F86">
        <w:rPr>
          <w:rFonts w:ascii="Times New Roman" w:hAnsi="Times New Roman" w:cs="Times New Roman"/>
          <w:lang w:bidi="he-IL"/>
        </w:rPr>
        <w:t xml:space="preserve"> αλλά και με γεγονότα που έχουν σχέση με το Θε</w:t>
      </w:r>
      <w:r w:rsidR="00164277">
        <w:rPr>
          <w:rFonts w:ascii="Times New Roman" w:hAnsi="Times New Roman" w:cs="Times New Roman"/>
          <w:lang w:bidi="he-IL"/>
        </w:rPr>
        <w:t>ό, όπως τις ένδοξες εμφανίσεις Τ</w:t>
      </w:r>
      <w:r w:rsidR="00542F86">
        <w:rPr>
          <w:rFonts w:ascii="Times New Roman" w:hAnsi="Times New Roman" w:cs="Times New Roman"/>
          <w:lang w:bidi="he-IL"/>
        </w:rPr>
        <w:t>ου</w:t>
      </w:r>
      <w:r w:rsidR="00A320DF">
        <w:rPr>
          <w:rFonts w:ascii="Times New Roman" w:hAnsi="Times New Roman" w:cs="Times New Roman"/>
          <w:lang w:bidi="he-IL"/>
        </w:rPr>
        <w:t>, ό</w:t>
      </w:r>
      <w:r w:rsidR="00542F86">
        <w:rPr>
          <w:rFonts w:ascii="Times New Roman" w:hAnsi="Times New Roman" w:cs="Times New Roman"/>
          <w:lang w:bidi="he-IL"/>
        </w:rPr>
        <w:t>που πάντα συνοδεύει η φωνή της σάλπιγγα</w:t>
      </w:r>
      <w:r w:rsidR="006321F0">
        <w:rPr>
          <w:rFonts w:ascii="Times New Roman" w:hAnsi="Times New Roman" w:cs="Times New Roman"/>
          <w:lang w:bidi="he-IL"/>
        </w:rPr>
        <w:t>ς.</w:t>
      </w:r>
      <w:r w:rsidR="00A320DF">
        <w:rPr>
          <w:rFonts w:ascii="Times New Roman" w:hAnsi="Times New Roman" w:cs="Times New Roman"/>
          <w:lang w:bidi="he-IL"/>
        </w:rPr>
        <w:t xml:space="preserve"> Για παράδειγμα, ότ</w:t>
      </w:r>
      <w:r w:rsidR="00D827C8">
        <w:rPr>
          <w:rFonts w:ascii="Times New Roman" w:hAnsi="Times New Roman" w:cs="Times New Roman"/>
          <w:lang w:bidi="he-IL"/>
        </w:rPr>
        <w:t>α</w:t>
      </w:r>
      <w:r w:rsidR="00A320DF">
        <w:rPr>
          <w:rFonts w:ascii="Times New Roman" w:hAnsi="Times New Roman" w:cs="Times New Roman"/>
          <w:lang w:bidi="he-IL"/>
        </w:rPr>
        <w:t>ν ο Θεός κατέβηκε στο όρος Σινά</w:t>
      </w:r>
      <w:r w:rsidR="00D827C8">
        <w:rPr>
          <w:rFonts w:ascii="Times New Roman" w:hAnsi="Times New Roman" w:cs="Times New Roman"/>
          <w:lang w:bidi="he-IL"/>
        </w:rPr>
        <w:t xml:space="preserve"> για να δώσει τον νόμο</w:t>
      </w:r>
      <w:r w:rsidR="00A320DF">
        <w:rPr>
          <w:rFonts w:ascii="Times New Roman" w:hAnsi="Times New Roman" w:cs="Times New Roman"/>
          <w:lang w:bidi="he-IL"/>
        </w:rPr>
        <w:t>,</w:t>
      </w:r>
      <w:r w:rsidR="00D827C8">
        <w:rPr>
          <w:rFonts w:ascii="Times New Roman" w:hAnsi="Times New Roman" w:cs="Times New Roman"/>
          <w:lang w:bidi="he-IL"/>
        </w:rPr>
        <w:t xml:space="preserve"> λάβαμε μια μικρή ιδέα του Θείου μεγαλείου</w:t>
      </w:r>
      <w:r w:rsidR="008B5B7C">
        <w:rPr>
          <w:rFonts w:ascii="Times New Roman" w:hAnsi="Times New Roman" w:cs="Times New Roman"/>
          <w:lang w:bidi="he-IL"/>
        </w:rPr>
        <w:t xml:space="preserve">, και η κάθοδος αυτή </w:t>
      </w:r>
      <w:r w:rsidR="00A320DF">
        <w:rPr>
          <w:rFonts w:ascii="Times New Roman" w:hAnsi="Times New Roman" w:cs="Times New Roman"/>
          <w:lang w:bidi="he-IL"/>
        </w:rPr>
        <w:t>συνοδεύτηκε από το</w:t>
      </w:r>
      <w:r w:rsidR="008B5B7C">
        <w:rPr>
          <w:rFonts w:ascii="Times New Roman" w:hAnsi="Times New Roman" w:cs="Times New Roman"/>
          <w:lang w:bidi="he-IL"/>
        </w:rPr>
        <w:t xml:space="preserve"> μεγαλειώδ</w:t>
      </w:r>
      <w:r w:rsidR="00A320DF">
        <w:rPr>
          <w:rFonts w:ascii="Times New Roman" w:hAnsi="Times New Roman" w:cs="Times New Roman"/>
          <w:lang w:bidi="he-IL"/>
        </w:rPr>
        <w:t>η</w:t>
      </w:r>
      <w:r w:rsidR="008B5B7C">
        <w:rPr>
          <w:rFonts w:ascii="Times New Roman" w:hAnsi="Times New Roman" w:cs="Times New Roman"/>
          <w:lang w:bidi="he-IL"/>
        </w:rPr>
        <w:t xml:space="preserve"> ήχο </w:t>
      </w:r>
      <w:r w:rsidR="00BA1C3F">
        <w:rPr>
          <w:rFonts w:ascii="Times New Roman" w:hAnsi="Times New Roman" w:cs="Times New Roman"/>
          <w:lang w:bidi="he-IL"/>
        </w:rPr>
        <w:t>σάλπιγγας</w:t>
      </w:r>
      <w:r w:rsidR="008B5B7C">
        <w:rPr>
          <w:rFonts w:ascii="Times New Roman" w:hAnsi="Times New Roman" w:cs="Times New Roman"/>
          <w:lang w:bidi="he-IL"/>
        </w:rPr>
        <w:t>.</w:t>
      </w:r>
    </w:p>
    <w:p w:rsidR="00982417" w:rsidRDefault="00C62B3C"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Στο στίχο αυτό η σά</w:t>
      </w:r>
      <w:r w:rsidR="00164277">
        <w:rPr>
          <w:rFonts w:ascii="Times New Roman" w:hAnsi="Times New Roman" w:cs="Times New Roman"/>
          <w:lang w:bidi="he-IL"/>
        </w:rPr>
        <w:t>λπιγγα χαρακτηρίζεται ως «σάλπιξ</w:t>
      </w:r>
      <w:r>
        <w:rPr>
          <w:rFonts w:ascii="Times New Roman" w:hAnsi="Times New Roman" w:cs="Times New Roman"/>
          <w:lang w:bidi="he-IL"/>
        </w:rPr>
        <w:t xml:space="preserve"> </w:t>
      </w:r>
      <w:r w:rsidR="00164277" w:rsidRPr="00164277">
        <w:rPr>
          <w:rFonts w:ascii="Times New Roman" w:hAnsi="Times New Roman" w:cs="Times New Roman"/>
          <w:lang w:bidi="he-IL"/>
        </w:rPr>
        <w:t>Θεοῦ</w:t>
      </w:r>
      <w:r>
        <w:rPr>
          <w:rFonts w:ascii="Times New Roman" w:hAnsi="Times New Roman" w:cs="Times New Roman"/>
          <w:lang w:bidi="he-IL"/>
        </w:rPr>
        <w:t>», γιατί μπορεί να αναγγέλλει ένα σημαντικό γεγονός, όπως είναι η δευτέρα παρουσία ή γιατί το σάλπισ</w:t>
      </w:r>
      <w:r w:rsidR="004A3F14">
        <w:rPr>
          <w:rFonts w:ascii="Times New Roman" w:hAnsi="Times New Roman" w:cs="Times New Roman"/>
          <w:lang w:bidi="he-IL"/>
        </w:rPr>
        <w:t xml:space="preserve">μα γίνεται με διαταγή του Θεού καθώς </w:t>
      </w:r>
      <w:r>
        <w:rPr>
          <w:rFonts w:ascii="Times New Roman" w:hAnsi="Times New Roman" w:cs="Times New Roman"/>
          <w:lang w:bidi="he-IL"/>
        </w:rPr>
        <w:t xml:space="preserve">αναφέρεται σε σημαντικά εσχατολογικά γεγονότα. Όπως και να .έχει όμως ο Παύλος με την περιγραφή που κάνει δείχνει </w:t>
      </w:r>
      <w:r w:rsidR="004F7B53">
        <w:rPr>
          <w:rFonts w:ascii="Times New Roman" w:hAnsi="Times New Roman" w:cs="Times New Roman"/>
          <w:lang w:bidi="he-IL"/>
        </w:rPr>
        <w:t>τη διά</w:t>
      </w:r>
      <w:r>
        <w:rPr>
          <w:rFonts w:ascii="Times New Roman" w:hAnsi="Times New Roman" w:cs="Times New Roman"/>
          <w:lang w:bidi="he-IL"/>
        </w:rPr>
        <w:t xml:space="preserve">θεσή του να τονίσει τον ένδοξο και </w:t>
      </w:r>
      <w:r w:rsidR="00E22613">
        <w:rPr>
          <w:rFonts w:ascii="Times New Roman" w:hAnsi="Times New Roman" w:cs="Times New Roman"/>
          <w:lang w:bidi="he-IL"/>
        </w:rPr>
        <w:t>πανηγυρικό</w:t>
      </w:r>
      <w:r>
        <w:rPr>
          <w:rFonts w:ascii="Times New Roman" w:hAnsi="Times New Roman" w:cs="Times New Roman"/>
          <w:lang w:bidi="he-IL"/>
        </w:rPr>
        <w:t xml:space="preserve"> </w:t>
      </w:r>
      <w:r w:rsidR="00E22613">
        <w:rPr>
          <w:rFonts w:ascii="Times New Roman" w:hAnsi="Times New Roman" w:cs="Times New Roman"/>
          <w:lang w:bidi="he-IL"/>
        </w:rPr>
        <w:t xml:space="preserve">χαρακτήρα της δευτέρας παρουσίας του Χριστού, </w:t>
      </w:r>
      <w:r w:rsidR="008E6A7C">
        <w:rPr>
          <w:rFonts w:ascii="Times New Roman" w:hAnsi="Times New Roman" w:cs="Times New Roman"/>
          <w:lang w:bidi="he-IL"/>
        </w:rPr>
        <w:t>πάντοτε</w:t>
      </w:r>
      <w:r w:rsidR="00E22613">
        <w:rPr>
          <w:rFonts w:ascii="Times New Roman" w:hAnsi="Times New Roman" w:cs="Times New Roman"/>
          <w:lang w:bidi="he-IL"/>
        </w:rPr>
        <w:t xml:space="preserve"> όμως μέσα στ</w:t>
      </w:r>
      <w:r w:rsidR="004A3F14">
        <w:rPr>
          <w:rFonts w:ascii="Times New Roman" w:hAnsi="Times New Roman" w:cs="Times New Roman"/>
          <w:lang w:bidi="he-IL"/>
        </w:rPr>
        <w:t>ο</w:t>
      </w:r>
      <w:r w:rsidR="00E22613">
        <w:rPr>
          <w:rFonts w:ascii="Times New Roman" w:hAnsi="Times New Roman" w:cs="Times New Roman"/>
          <w:lang w:bidi="he-IL"/>
        </w:rPr>
        <w:t xml:space="preserve"> πλαίσι</w:t>
      </w:r>
      <w:r w:rsidR="004A3F14">
        <w:rPr>
          <w:rFonts w:ascii="Times New Roman" w:hAnsi="Times New Roman" w:cs="Times New Roman"/>
          <w:lang w:bidi="he-IL"/>
        </w:rPr>
        <w:t>ο</w:t>
      </w:r>
      <w:r w:rsidR="00E22613">
        <w:rPr>
          <w:rFonts w:ascii="Times New Roman" w:hAnsi="Times New Roman" w:cs="Times New Roman"/>
          <w:lang w:bidi="he-IL"/>
        </w:rPr>
        <w:t xml:space="preserve"> της αυθεν</w:t>
      </w:r>
      <w:r w:rsidR="002B7F35">
        <w:rPr>
          <w:rFonts w:ascii="Times New Roman" w:hAnsi="Times New Roman" w:cs="Times New Roman"/>
          <w:lang w:bidi="he-IL"/>
        </w:rPr>
        <w:t>τίας που προέρχεται από τη</w:t>
      </w:r>
      <w:r w:rsidR="00E22613">
        <w:rPr>
          <w:rFonts w:ascii="Times New Roman" w:hAnsi="Times New Roman" w:cs="Times New Roman"/>
          <w:lang w:bidi="he-IL"/>
        </w:rPr>
        <w:t xml:space="preserve"> φράση «</w:t>
      </w:r>
      <w:r w:rsidR="00F253D9" w:rsidRPr="00F253D9">
        <w:rPr>
          <w:rFonts w:ascii="Times New Roman" w:hAnsi="Times New Roman" w:cs="Times New Roman"/>
          <w:lang w:bidi="he-IL"/>
        </w:rPr>
        <w:t>ἐν λόγῳ Κυρίου</w:t>
      </w:r>
      <w:r w:rsidR="00E22613">
        <w:rPr>
          <w:rFonts w:ascii="Times New Roman" w:hAnsi="Times New Roman" w:cs="Times New Roman"/>
          <w:lang w:bidi="he-IL"/>
        </w:rPr>
        <w:t>».</w:t>
      </w:r>
    </w:p>
    <w:p w:rsidR="00DB4E38" w:rsidRDefault="00DB4E38" w:rsidP="00DB4E38">
      <w:pPr>
        <w:shd w:val="clear" w:color="auto" w:fill="FFFFFF"/>
        <w:tabs>
          <w:tab w:val="left" w:pos="-426"/>
        </w:tabs>
        <w:autoSpaceDE w:val="0"/>
        <w:autoSpaceDN w:val="0"/>
        <w:adjustRightInd w:val="0"/>
        <w:ind w:left="-567" w:firstLine="567"/>
        <w:rPr>
          <w:rFonts w:ascii="Times New Roman" w:hAnsi="Times New Roman" w:cs="Times New Roman"/>
          <w:szCs w:val="22"/>
        </w:rPr>
      </w:pPr>
      <w:r w:rsidRPr="00C7191C">
        <w:rPr>
          <w:rFonts w:ascii="Times New Roman" w:hAnsi="Times New Roman" w:cs="Times New Roman"/>
          <w:lang w:bidi="he-IL"/>
        </w:rPr>
        <w:t xml:space="preserve">Λέγοντας ότι </w:t>
      </w:r>
      <w:r w:rsidRPr="001D10FC">
        <w:rPr>
          <w:rFonts w:ascii="Times New Roman" w:hAnsi="Times New Roman" w:cs="Times New Roman"/>
          <w:color w:val="000000" w:themeColor="text1"/>
          <w:lang w:bidi="he-IL"/>
        </w:rPr>
        <w:t>«</w:t>
      </w:r>
      <w:r w:rsidR="001D10FC" w:rsidRPr="001D10FC">
        <w:rPr>
          <w:rFonts w:ascii="Times New Roman" w:hAnsi="Times New Roman" w:cs="Times New Roman"/>
          <w:color w:val="000000" w:themeColor="text1"/>
          <w:lang w:bidi="he-IL"/>
        </w:rPr>
        <w:t>ὁ Κύριος …..καταβήσεται ἀπ᾽ οὐρανοῦ</w:t>
      </w:r>
      <w:r w:rsidRPr="001D10FC">
        <w:rPr>
          <w:rFonts w:ascii="Times New Roman" w:hAnsi="Times New Roman" w:cs="Times New Roman"/>
          <w:color w:val="000000" w:themeColor="text1"/>
          <w:lang w:bidi="he-IL"/>
        </w:rPr>
        <w:t>»</w:t>
      </w:r>
      <w:r w:rsidRPr="00C7191C">
        <w:rPr>
          <w:rFonts w:ascii="Times New Roman" w:hAnsi="Times New Roman" w:cs="Times New Roman"/>
          <w:lang w:bidi="he-IL"/>
        </w:rPr>
        <w:t xml:space="preserve">, εννοεί ότι ο αόρατος Θεός θα εμφανιστεί σε εμάς και αυτή η </w:t>
      </w:r>
      <w:r>
        <w:rPr>
          <w:rFonts w:ascii="Times New Roman" w:hAnsi="Times New Roman" w:cs="Times New Roman"/>
          <w:lang w:bidi="he-IL"/>
        </w:rPr>
        <w:t>εμφάνισή</w:t>
      </w:r>
      <w:r w:rsidRPr="00C7191C">
        <w:rPr>
          <w:rFonts w:ascii="Times New Roman" w:hAnsi="Times New Roman" w:cs="Times New Roman"/>
          <w:lang w:bidi="he-IL"/>
        </w:rPr>
        <w:t xml:space="preserve"> του θα είναι η αρχή της δευτέρας</w:t>
      </w:r>
      <w:r>
        <w:rPr>
          <w:rFonts w:ascii="Times New Roman" w:hAnsi="Times New Roman" w:cs="Times New Roman"/>
          <w:lang w:bidi="he-IL"/>
        </w:rPr>
        <w:t xml:space="preserve"> παρουσίας Του.</w:t>
      </w:r>
      <w:r w:rsidRPr="00C7191C">
        <w:rPr>
          <w:rFonts w:ascii="Times New Roman" w:hAnsi="Times New Roman" w:cs="Times New Roman"/>
          <w:lang w:bidi="he-IL"/>
        </w:rPr>
        <w:t xml:space="preserve"> </w:t>
      </w:r>
      <w:r w:rsidRPr="00C7191C">
        <w:rPr>
          <w:rFonts w:ascii="Times New Roman" w:hAnsi="Times New Roman" w:cs="Times New Roman"/>
          <w:szCs w:val="22"/>
        </w:rPr>
        <w:t xml:space="preserve">Αυτό εννοούσαν οι άγγελοι, όταν είπαν προς τους μαθητές αμέσως μετά την ανάληψη του Κυρίου· </w:t>
      </w:r>
      <w:r w:rsidRPr="00B52730">
        <w:rPr>
          <w:rFonts w:ascii="Times New Roman" w:hAnsi="Times New Roman" w:cs="Times New Roman"/>
          <w:szCs w:val="22"/>
        </w:rPr>
        <w:t>«</w:t>
      </w:r>
      <w:r w:rsidRPr="00B52730">
        <w:rPr>
          <w:rFonts w:ascii="Times New Roman" w:eastAsia="Calibri" w:hAnsi="Times New Roman" w:cs="Times New Roman"/>
          <w:szCs w:val="22"/>
          <w:lang w:bidi="he-IL"/>
        </w:rPr>
        <w:t>ἄνδρες Γαλιλαῖοι, τί ἑστήκατε [ἐμ]βλέποντες εἰς τὸν οὐρανόν; οὗτος ὁ Ἰησοῦς ὁ ἀναλημφθεὶς ἀφ᾽ ὑμῶν εἰς τὸν οὐρανὸν οὕτως ἐλεύσεται ὃν τρόπον ἐθεάσασθε αὐτὸν πορευόμενον εἰς τὸν οὐρανόν</w:t>
      </w:r>
      <w:r w:rsidRPr="00B52730">
        <w:rPr>
          <w:rFonts w:ascii="Times New Roman" w:hAnsi="Times New Roman" w:cs="Times New Roman"/>
          <w:szCs w:val="22"/>
        </w:rPr>
        <w:t>»</w:t>
      </w:r>
      <w:r w:rsidRPr="00C7191C">
        <w:rPr>
          <w:rFonts w:ascii="Times New Roman" w:hAnsi="Times New Roman" w:cs="Times New Roman"/>
          <w:szCs w:val="22"/>
        </w:rPr>
        <w:t xml:space="preserve"> </w:t>
      </w:r>
      <w:r w:rsidRPr="00AB7D02">
        <w:rPr>
          <w:rFonts w:ascii="Times New Roman" w:hAnsi="Times New Roman" w:cs="Times New Roman"/>
          <w:i/>
          <w:szCs w:val="22"/>
        </w:rPr>
        <w:t>(Πράξ</w:t>
      </w:r>
      <w:r w:rsidRPr="00C7191C">
        <w:rPr>
          <w:rFonts w:ascii="Times New Roman" w:hAnsi="Times New Roman" w:cs="Times New Roman"/>
          <w:szCs w:val="22"/>
        </w:rPr>
        <w:t>. 1, 11). Είτε η άνοδος στο</w:t>
      </w:r>
      <w:r>
        <w:rPr>
          <w:rFonts w:ascii="Times New Roman" w:hAnsi="Times New Roman" w:cs="Times New Roman"/>
          <w:szCs w:val="22"/>
        </w:rPr>
        <w:t>ν</w:t>
      </w:r>
      <w:r w:rsidRPr="00C7191C">
        <w:rPr>
          <w:rFonts w:ascii="Times New Roman" w:hAnsi="Times New Roman" w:cs="Times New Roman"/>
          <w:szCs w:val="22"/>
        </w:rPr>
        <w:t xml:space="preserve"> ουρανό κατά την </w:t>
      </w:r>
      <w:r>
        <w:rPr>
          <w:rFonts w:ascii="Times New Roman" w:hAnsi="Times New Roman" w:cs="Times New Roman"/>
          <w:szCs w:val="22"/>
        </w:rPr>
        <w:t>ανάληψη είτε η κατάβαση κατά τη</w:t>
      </w:r>
      <w:r w:rsidRPr="00C7191C">
        <w:rPr>
          <w:rFonts w:ascii="Times New Roman" w:hAnsi="Times New Roman" w:cs="Times New Roman"/>
          <w:szCs w:val="22"/>
        </w:rPr>
        <w:t xml:space="preserve"> δευτέρα παρουσία είναι κινήσεις, οι οποίες θέλουν να εκφράσουν στην ανθρώπινη πεπερασμένη αντίληψη</w:t>
      </w:r>
      <w:r w:rsidRPr="00C7191C">
        <w:rPr>
          <w:rFonts w:ascii="Times New Roman" w:hAnsi="Times New Roman" w:cs="Times New Roman"/>
          <w:b/>
          <w:szCs w:val="22"/>
        </w:rPr>
        <w:t xml:space="preserve"> </w:t>
      </w:r>
      <w:r w:rsidRPr="00C7191C">
        <w:rPr>
          <w:rFonts w:ascii="Times New Roman" w:hAnsi="Times New Roman" w:cs="Times New Roman"/>
          <w:szCs w:val="22"/>
        </w:rPr>
        <w:t xml:space="preserve">ότι ο Κύριος τότε μεν έπαυσε να συναναστρέφεται </w:t>
      </w:r>
      <w:r>
        <w:rPr>
          <w:rFonts w:ascii="Times New Roman" w:hAnsi="Times New Roman" w:cs="Times New Roman"/>
          <w:szCs w:val="22"/>
        </w:rPr>
        <w:t>ως άνθρωπος</w:t>
      </w:r>
      <w:r w:rsidRPr="00B52730">
        <w:rPr>
          <w:rFonts w:ascii="Times New Roman" w:hAnsi="Times New Roman" w:cs="Times New Roman"/>
          <w:color w:val="FF0000"/>
          <w:szCs w:val="22"/>
        </w:rPr>
        <w:t xml:space="preserve"> </w:t>
      </w:r>
      <w:r w:rsidRPr="007917AE">
        <w:rPr>
          <w:rFonts w:ascii="Times New Roman" w:hAnsi="Times New Roman" w:cs="Times New Roman"/>
          <w:szCs w:val="22"/>
        </w:rPr>
        <w:t>μεταξύ των ανθρώπων</w:t>
      </w:r>
      <w:r>
        <w:rPr>
          <w:rFonts w:ascii="Times New Roman" w:hAnsi="Times New Roman" w:cs="Times New Roman"/>
          <w:szCs w:val="22"/>
        </w:rPr>
        <w:t>, κατά δε τη</w:t>
      </w:r>
      <w:r w:rsidRPr="00C7191C">
        <w:rPr>
          <w:rFonts w:ascii="Times New Roman" w:hAnsi="Times New Roman" w:cs="Times New Roman"/>
          <w:szCs w:val="22"/>
        </w:rPr>
        <w:t xml:space="preserve"> συντέλεια θα γίνει πάλι ορατός σε όλους τους δικαίους</w:t>
      </w:r>
      <w:r w:rsidRPr="00C7191C">
        <w:rPr>
          <w:rStyle w:val="a8"/>
          <w:rFonts w:ascii="Times New Roman" w:hAnsi="Times New Roman" w:cs="Times New Roman"/>
          <w:szCs w:val="22"/>
        </w:rPr>
        <w:footnoteReference w:id="168"/>
      </w:r>
      <w:r w:rsidRPr="00C7191C">
        <w:rPr>
          <w:rFonts w:ascii="Times New Roman" w:hAnsi="Times New Roman" w:cs="Times New Roman"/>
          <w:szCs w:val="22"/>
        </w:rPr>
        <w:t>.</w:t>
      </w:r>
    </w:p>
    <w:p w:rsidR="00982417" w:rsidRPr="001720DD" w:rsidRDefault="0098241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Μετά από την περιγραφή της κατάβασης του Χριστού, ο Παύλος βεβαιώνει τους Θεσσαλονικείς ότι τότε </w:t>
      </w:r>
      <w:r w:rsidR="008E6A7C" w:rsidRPr="008E6A7C">
        <w:rPr>
          <w:rFonts w:ascii="Times New Roman" w:hAnsi="Times New Roman" w:cs="Times New Roman"/>
          <w:lang w:bidi="he-IL"/>
        </w:rPr>
        <w:t>«οἱ νεκροὶ ἐν Χριστῷ ἀναστήσονται πρῶτον».</w:t>
      </w:r>
      <w:r w:rsidR="008E6A7C">
        <w:rPr>
          <w:rFonts w:ascii="Times New Roman" w:hAnsi="Times New Roman" w:cs="Times New Roman"/>
          <w:lang w:bidi="he-IL"/>
        </w:rPr>
        <w:t xml:space="preserve"> </w:t>
      </w:r>
      <w:r w:rsidR="008E6A7C" w:rsidRPr="00B72666">
        <w:rPr>
          <w:rFonts w:ascii="Times New Roman" w:hAnsi="Times New Roman" w:cs="Times New Roman"/>
          <w:color w:val="000000" w:themeColor="text1"/>
          <w:lang w:bidi="he-IL"/>
        </w:rPr>
        <w:t>Η ερμηνεία της φράσης αυτή</w:t>
      </w:r>
      <w:r w:rsidR="002B7F35" w:rsidRPr="00B72666">
        <w:rPr>
          <w:rFonts w:ascii="Times New Roman" w:hAnsi="Times New Roman" w:cs="Times New Roman"/>
          <w:color w:val="000000" w:themeColor="text1"/>
          <w:lang w:bidi="he-IL"/>
        </w:rPr>
        <w:t>ς διαφοροποιείται ανάλογα με τη</w:t>
      </w:r>
      <w:r w:rsidR="008E6A7C" w:rsidRPr="00B72666">
        <w:rPr>
          <w:rFonts w:ascii="Times New Roman" w:hAnsi="Times New Roman" w:cs="Times New Roman"/>
          <w:color w:val="000000" w:themeColor="text1"/>
          <w:lang w:bidi="he-IL"/>
        </w:rPr>
        <w:t xml:space="preserve"> σύνδεση του </w:t>
      </w:r>
      <w:r w:rsidR="008C509C" w:rsidRPr="00B72666">
        <w:rPr>
          <w:rFonts w:ascii="Times New Roman" w:hAnsi="Times New Roman" w:cs="Times New Roman"/>
          <w:color w:val="000000" w:themeColor="text1"/>
          <w:lang w:bidi="he-IL"/>
        </w:rPr>
        <w:t>«ἐν Χριστῷ»</w:t>
      </w:r>
      <w:r w:rsidR="00B72666" w:rsidRPr="00B72666">
        <w:rPr>
          <w:rFonts w:ascii="Times New Roman" w:hAnsi="Times New Roman" w:cs="Times New Roman"/>
          <w:color w:val="000000" w:themeColor="text1"/>
          <w:lang w:bidi="he-IL"/>
        </w:rPr>
        <w:t xml:space="preserve"> (οἱ νεκροὶ ἐν Χριστῷ ή ἐν Χριστῷ ἀναστήσονται πρῶτον)</w:t>
      </w:r>
      <w:r w:rsidR="008E6A7C" w:rsidRPr="00B72666">
        <w:rPr>
          <w:rFonts w:ascii="Times New Roman" w:hAnsi="Times New Roman" w:cs="Times New Roman"/>
          <w:color w:val="000000" w:themeColor="text1"/>
          <w:lang w:bidi="he-IL"/>
        </w:rPr>
        <w:t>.</w:t>
      </w:r>
      <w:r w:rsidR="008C509C">
        <w:rPr>
          <w:rFonts w:ascii="Times New Roman" w:hAnsi="Times New Roman" w:cs="Times New Roman"/>
          <w:lang w:bidi="he-IL"/>
        </w:rPr>
        <w:t xml:space="preserve"> Στους στίχους 13,</w:t>
      </w:r>
      <w:r w:rsidR="001C777E">
        <w:rPr>
          <w:rFonts w:ascii="Times New Roman" w:hAnsi="Times New Roman" w:cs="Times New Roman"/>
          <w:lang w:bidi="he-IL"/>
        </w:rPr>
        <w:t xml:space="preserve"> </w:t>
      </w:r>
      <w:r w:rsidR="008C509C">
        <w:rPr>
          <w:rFonts w:ascii="Times New Roman" w:hAnsi="Times New Roman" w:cs="Times New Roman"/>
          <w:lang w:bidi="he-IL"/>
        </w:rPr>
        <w:t>14</w:t>
      </w:r>
      <w:r w:rsidR="001C777E">
        <w:rPr>
          <w:rFonts w:ascii="Times New Roman" w:hAnsi="Times New Roman" w:cs="Times New Roman"/>
          <w:lang w:bidi="he-IL"/>
        </w:rPr>
        <w:t xml:space="preserve"> και </w:t>
      </w:r>
      <w:r w:rsidR="008C509C">
        <w:rPr>
          <w:rFonts w:ascii="Times New Roman" w:hAnsi="Times New Roman" w:cs="Times New Roman"/>
          <w:lang w:bidi="he-IL"/>
        </w:rPr>
        <w:t>15 ο Παύλος χρησιμοποιεί τον όρο «κοιμώμεν</w:t>
      </w:r>
      <w:r w:rsidR="00960044">
        <w:rPr>
          <w:rFonts w:ascii="Times New Roman" w:hAnsi="Times New Roman" w:cs="Times New Roman"/>
          <w:lang w:bidi="he-IL"/>
        </w:rPr>
        <w:t>οι» ή «κοιμηθέντες», ενώ εδώ τη</w:t>
      </w:r>
      <w:r w:rsidR="008C509C">
        <w:rPr>
          <w:rFonts w:ascii="Times New Roman" w:hAnsi="Times New Roman" w:cs="Times New Roman"/>
          <w:lang w:bidi="he-IL"/>
        </w:rPr>
        <w:t xml:space="preserve"> λέξη «νεκροί».</w:t>
      </w:r>
      <w:r w:rsidR="001C777E">
        <w:rPr>
          <w:rFonts w:ascii="Times New Roman" w:hAnsi="Times New Roman" w:cs="Times New Roman"/>
          <w:lang w:bidi="he-IL"/>
        </w:rPr>
        <w:t xml:space="preserve"> Η </w:t>
      </w:r>
      <w:r w:rsidR="004A3F14">
        <w:rPr>
          <w:rFonts w:ascii="Times New Roman" w:hAnsi="Times New Roman" w:cs="Times New Roman"/>
          <w:lang w:bidi="he-IL"/>
        </w:rPr>
        <w:t>διάκριση αυτή γίνεται γιατί στο</w:t>
      </w:r>
      <w:r w:rsidR="001C777E">
        <w:rPr>
          <w:rFonts w:ascii="Times New Roman" w:hAnsi="Times New Roman" w:cs="Times New Roman"/>
          <w:lang w:bidi="he-IL"/>
        </w:rPr>
        <w:t xml:space="preserve"> στίχο αυτό συμπεριλαμβάνει όλους τους νεκρούς και όχι μόνο τους χριστιανούς ή τους χριστιανούς της Θεσσαλονίκης.</w:t>
      </w:r>
      <w:r w:rsidR="003D5AAB">
        <w:rPr>
          <w:rFonts w:ascii="Times New Roman" w:hAnsi="Times New Roman" w:cs="Times New Roman"/>
          <w:lang w:bidi="he-IL"/>
        </w:rPr>
        <w:t xml:space="preserve"> Στο κεφάλαιο 15 της </w:t>
      </w:r>
      <w:r w:rsidR="003D5AAB" w:rsidRPr="00AB7D02">
        <w:rPr>
          <w:rFonts w:ascii="Times New Roman" w:hAnsi="Times New Roman" w:cs="Times New Roman"/>
          <w:i/>
          <w:lang w:bidi="he-IL"/>
        </w:rPr>
        <w:t>Α΄ Κορ</w:t>
      </w:r>
      <w:r w:rsidR="00BA1C3F">
        <w:rPr>
          <w:rFonts w:ascii="Times New Roman" w:hAnsi="Times New Roman" w:cs="Times New Roman"/>
          <w:lang w:bidi="he-IL"/>
        </w:rPr>
        <w:t>.</w:t>
      </w:r>
      <w:r w:rsidR="003D5AAB">
        <w:rPr>
          <w:rFonts w:ascii="Times New Roman" w:hAnsi="Times New Roman" w:cs="Times New Roman"/>
          <w:lang w:bidi="he-IL"/>
        </w:rPr>
        <w:t xml:space="preserve"> ο Παύλος κάνει λόγο για γεν</w:t>
      </w:r>
      <w:r w:rsidR="002B7F35">
        <w:rPr>
          <w:rFonts w:ascii="Times New Roman" w:hAnsi="Times New Roman" w:cs="Times New Roman"/>
          <w:lang w:bidi="he-IL"/>
        </w:rPr>
        <w:t>ική ανάσταση των νεκρών κατά τη</w:t>
      </w:r>
      <w:r w:rsidR="003D5AAB">
        <w:rPr>
          <w:rFonts w:ascii="Times New Roman" w:hAnsi="Times New Roman" w:cs="Times New Roman"/>
          <w:lang w:bidi="he-IL"/>
        </w:rPr>
        <w:t xml:space="preserve"> Δευτέρα παρουσία, δίνοντας όμως μια προτεραιότητα στους πιστούς (</w:t>
      </w:r>
      <w:r w:rsidR="003D5AAB" w:rsidRPr="00AB7D02">
        <w:rPr>
          <w:rFonts w:ascii="Times New Roman" w:hAnsi="Times New Roman" w:cs="Times New Roman"/>
          <w:i/>
          <w:lang w:bidi="he-IL"/>
        </w:rPr>
        <w:t>Α΄</w:t>
      </w:r>
      <w:r w:rsidR="00BA1C3F" w:rsidRPr="00AB7D02">
        <w:rPr>
          <w:rFonts w:ascii="Times New Roman" w:hAnsi="Times New Roman" w:cs="Times New Roman"/>
          <w:i/>
          <w:lang w:bidi="he-IL"/>
        </w:rPr>
        <w:t xml:space="preserve"> </w:t>
      </w:r>
      <w:r w:rsidR="003D5AAB" w:rsidRPr="00AB7D02">
        <w:rPr>
          <w:rFonts w:ascii="Times New Roman" w:hAnsi="Times New Roman" w:cs="Times New Roman"/>
          <w:i/>
          <w:lang w:bidi="he-IL"/>
        </w:rPr>
        <w:t>Κορ</w:t>
      </w:r>
      <w:r w:rsidR="00BA1C3F">
        <w:rPr>
          <w:rFonts w:ascii="Times New Roman" w:hAnsi="Times New Roman" w:cs="Times New Roman"/>
          <w:lang w:bidi="he-IL"/>
        </w:rPr>
        <w:t xml:space="preserve">. 15,23). </w:t>
      </w:r>
      <w:r w:rsidR="004A3F14">
        <w:rPr>
          <w:rFonts w:ascii="Times New Roman" w:hAnsi="Times New Roman" w:cs="Times New Roman"/>
          <w:lang w:bidi="he-IL"/>
        </w:rPr>
        <w:t>Χ</w:t>
      </w:r>
      <w:r w:rsidR="00BA1C3F">
        <w:rPr>
          <w:rFonts w:ascii="Times New Roman" w:hAnsi="Times New Roman" w:cs="Times New Roman"/>
          <w:lang w:bidi="he-IL"/>
        </w:rPr>
        <w:t>ρησιμοποιώντας τη</w:t>
      </w:r>
      <w:r w:rsidR="003D5AAB">
        <w:rPr>
          <w:rFonts w:ascii="Times New Roman" w:hAnsi="Times New Roman" w:cs="Times New Roman"/>
          <w:lang w:bidi="he-IL"/>
        </w:rPr>
        <w:t xml:space="preserve"> λέξη </w:t>
      </w:r>
      <w:r w:rsidR="003D5AAB" w:rsidRPr="004A3F14">
        <w:rPr>
          <w:rFonts w:ascii="Times New Roman" w:hAnsi="Times New Roman" w:cs="Times New Roman"/>
          <w:i/>
          <w:lang w:bidi="he-IL"/>
        </w:rPr>
        <w:t>νεκροί</w:t>
      </w:r>
      <w:r w:rsidR="003D5AAB">
        <w:rPr>
          <w:rFonts w:ascii="Times New Roman" w:hAnsi="Times New Roman" w:cs="Times New Roman"/>
          <w:lang w:bidi="he-IL"/>
        </w:rPr>
        <w:t xml:space="preserve"> ο Παύλος αλλάζει την ορολογία κ</w:t>
      </w:r>
      <w:r w:rsidR="006321F0">
        <w:rPr>
          <w:rFonts w:ascii="Times New Roman" w:hAnsi="Times New Roman" w:cs="Times New Roman"/>
          <w:lang w:bidi="he-IL"/>
        </w:rPr>
        <w:t xml:space="preserve">αι όχι την ουσία των λόγων του. </w:t>
      </w:r>
    </w:p>
    <w:p w:rsidR="00A76252" w:rsidRPr="00C62B3C" w:rsidRDefault="0098241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 </w:t>
      </w:r>
      <w:r w:rsidR="00E22613">
        <w:rPr>
          <w:rFonts w:ascii="Times New Roman" w:hAnsi="Times New Roman" w:cs="Times New Roman"/>
          <w:lang w:bidi="he-IL"/>
        </w:rPr>
        <w:t xml:space="preserve"> </w:t>
      </w:r>
      <w:r w:rsidR="00C62B3C">
        <w:rPr>
          <w:rFonts w:ascii="Times New Roman" w:hAnsi="Times New Roman" w:cs="Times New Roman"/>
          <w:lang w:bidi="he-IL"/>
        </w:rPr>
        <w:t xml:space="preserve">  </w:t>
      </w:r>
      <w:r w:rsidR="003E7428">
        <w:rPr>
          <w:rFonts w:ascii="Times New Roman" w:hAnsi="Times New Roman" w:cs="Times New Roman"/>
          <w:lang w:bidi="he-IL"/>
        </w:rPr>
        <w:t>Το «κέλευσμα»</w:t>
      </w:r>
      <w:r w:rsidR="004A3F14">
        <w:rPr>
          <w:rFonts w:ascii="Times New Roman" w:hAnsi="Times New Roman" w:cs="Times New Roman"/>
          <w:lang w:bidi="he-IL"/>
        </w:rPr>
        <w:t xml:space="preserve"> λοιπόν</w:t>
      </w:r>
      <w:r w:rsidR="003E7428">
        <w:rPr>
          <w:rFonts w:ascii="Times New Roman" w:hAnsi="Times New Roman" w:cs="Times New Roman"/>
          <w:lang w:bidi="he-IL"/>
        </w:rPr>
        <w:t xml:space="preserve"> εκφράζει την αιφνιδιαστική ανακοίνωση της στιγμής της </w:t>
      </w:r>
      <w:r w:rsidR="00960044">
        <w:rPr>
          <w:rFonts w:ascii="Times New Roman" w:hAnsi="Times New Roman" w:cs="Times New Roman"/>
          <w:lang w:bidi="he-IL"/>
        </w:rPr>
        <w:t xml:space="preserve">δευτέρας παρουσίας του Κυρίου, </w:t>
      </w:r>
      <w:r w:rsidR="003E7428" w:rsidRPr="00960044">
        <w:rPr>
          <w:rFonts w:ascii="Times New Roman" w:hAnsi="Times New Roman" w:cs="Times New Roman"/>
          <w:lang w:bidi="he-IL"/>
        </w:rPr>
        <w:t>«</w:t>
      </w:r>
      <w:r w:rsidR="00960044" w:rsidRPr="00960044">
        <w:rPr>
          <w:rFonts w:ascii="Times New Roman" w:hAnsi="Times New Roman" w:cs="Times New Roman"/>
          <w:lang w:bidi="he-IL"/>
        </w:rPr>
        <w:t>φωνῇ ἀρχαγγέλου</w:t>
      </w:r>
      <w:r w:rsidR="00976971">
        <w:rPr>
          <w:rFonts w:ascii="Times New Roman" w:hAnsi="Times New Roman" w:cs="Times New Roman"/>
          <w:lang w:bidi="he-IL"/>
        </w:rPr>
        <w:t>» δηλώνεται η</w:t>
      </w:r>
      <w:r w:rsidR="003E7428">
        <w:rPr>
          <w:rFonts w:ascii="Times New Roman" w:hAnsi="Times New Roman" w:cs="Times New Roman"/>
          <w:lang w:bidi="he-IL"/>
        </w:rPr>
        <w:t xml:space="preserve"> μ</w:t>
      </w:r>
      <w:r w:rsidR="00374B45">
        <w:rPr>
          <w:rFonts w:ascii="Times New Roman" w:hAnsi="Times New Roman" w:cs="Times New Roman"/>
          <w:lang w:bidi="he-IL"/>
        </w:rPr>
        <w:t xml:space="preserve">ετάδοση του Θείου κελεύσματος σε όλο τον κόσμο και η «σάλπιξ </w:t>
      </w:r>
      <w:r w:rsidR="00960044" w:rsidRPr="00164277">
        <w:rPr>
          <w:rFonts w:ascii="Times New Roman" w:hAnsi="Times New Roman" w:cs="Times New Roman"/>
          <w:lang w:bidi="he-IL"/>
        </w:rPr>
        <w:t>Θεοῦ</w:t>
      </w:r>
      <w:r w:rsidR="00374B45" w:rsidRPr="00960044">
        <w:rPr>
          <w:rFonts w:ascii="Times New Roman" w:hAnsi="Times New Roman" w:cs="Times New Roman"/>
          <w:color w:val="000000" w:themeColor="text1"/>
          <w:lang w:bidi="he-IL"/>
        </w:rPr>
        <w:t>»</w:t>
      </w:r>
      <w:r w:rsidR="003E7428" w:rsidRPr="00960044">
        <w:rPr>
          <w:rFonts w:ascii="Times New Roman" w:hAnsi="Times New Roman" w:cs="Times New Roman"/>
          <w:color w:val="000000" w:themeColor="text1"/>
          <w:lang w:bidi="he-IL"/>
        </w:rPr>
        <w:t xml:space="preserve"> </w:t>
      </w:r>
      <w:r w:rsidR="00976971">
        <w:rPr>
          <w:rFonts w:ascii="Times New Roman" w:hAnsi="Times New Roman" w:cs="Times New Roman"/>
          <w:color w:val="000000" w:themeColor="text1"/>
          <w:lang w:bidi="he-IL"/>
        </w:rPr>
        <w:t xml:space="preserve">σημαίνει </w:t>
      </w:r>
      <w:r w:rsidR="00374B45">
        <w:rPr>
          <w:rFonts w:ascii="Times New Roman" w:hAnsi="Times New Roman" w:cs="Times New Roman"/>
          <w:lang w:bidi="he-IL"/>
        </w:rPr>
        <w:t>το καθολ</w:t>
      </w:r>
      <w:r w:rsidR="002B7F35">
        <w:rPr>
          <w:rFonts w:ascii="Times New Roman" w:hAnsi="Times New Roman" w:cs="Times New Roman"/>
          <w:lang w:bidi="he-IL"/>
        </w:rPr>
        <w:t>ικό του γεγονότος που θα συμβεί</w:t>
      </w:r>
      <w:r w:rsidR="00374B45">
        <w:rPr>
          <w:rFonts w:ascii="Times New Roman" w:hAnsi="Times New Roman" w:cs="Times New Roman"/>
          <w:lang w:bidi="he-IL"/>
        </w:rPr>
        <w:t xml:space="preserve"> και θα το αντιληφθούν το ίδιο νεκροί και ζωντανοί. </w:t>
      </w:r>
      <w:r w:rsidR="00040B7A">
        <w:rPr>
          <w:rFonts w:ascii="Times New Roman" w:hAnsi="Times New Roman" w:cs="Times New Roman"/>
          <w:lang w:bidi="he-IL"/>
        </w:rPr>
        <w:t xml:space="preserve"> </w:t>
      </w:r>
      <w:r w:rsidR="00854C06">
        <w:rPr>
          <w:rFonts w:ascii="Times New Roman" w:hAnsi="Times New Roman" w:cs="Times New Roman"/>
          <w:lang w:bidi="he-IL"/>
        </w:rPr>
        <w:t xml:space="preserve"> </w:t>
      </w:r>
      <w:r w:rsidR="004A6E1F">
        <w:rPr>
          <w:rFonts w:ascii="Times New Roman" w:hAnsi="Times New Roman" w:cs="Times New Roman"/>
          <w:lang w:bidi="he-IL"/>
        </w:rPr>
        <w:t xml:space="preserve">   </w:t>
      </w:r>
    </w:p>
    <w:p w:rsidR="00FF47ED" w:rsidRPr="001720DD" w:rsidRDefault="00FF47ED"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Με το χρονικό επίρρημα «π</w:t>
      </w:r>
      <w:r w:rsidRPr="006321F0">
        <w:rPr>
          <w:rFonts w:ascii="Times New Roman" w:hAnsi="Times New Roman" w:cs="Times New Roman"/>
          <w:lang w:bidi="he-IL"/>
        </w:rPr>
        <w:t>ρῶτον</w:t>
      </w:r>
      <w:r>
        <w:rPr>
          <w:rFonts w:ascii="Times New Roman" w:hAnsi="Times New Roman" w:cs="Times New Roman"/>
          <w:lang w:bidi="he-IL"/>
        </w:rPr>
        <w:t>» στο τέλος του στίχου αναφέρεται στην ανάσταση των νεκρών «</w:t>
      </w:r>
      <w:r w:rsidRPr="001720DD">
        <w:rPr>
          <w:rFonts w:ascii="Times New Roman" w:hAnsi="Times New Roman" w:cs="Times New Roman"/>
          <w:lang w:bidi="he-IL"/>
        </w:rPr>
        <w:t>ἐν Χριστῷ</w:t>
      </w:r>
      <w:r>
        <w:rPr>
          <w:rFonts w:ascii="Times New Roman" w:hAnsi="Times New Roman" w:cs="Times New Roman"/>
          <w:lang w:bidi="he-IL"/>
        </w:rPr>
        <w:t>» σε σχέση με τους ζωντανούς</w:t>
      </w:r>
      <w:r w:rsidR="0083298D">
        <w:rPr>
          <w:rFonts w:ascii="Times New Roman" w:hAnsi="Times New Roman" w:cs="Times New Roman"/>
          <w:lang w:bidi="he-IL"/>
        </w:rPr>
        <w:t xml:space="preserve"> κατά τη</w:t>
      </w:r>
      <w:r w:rsidR="00844356">
        <w:rPr>
          <w:rFonts w:ascii="Times New Roman" w:hAnsi="Times New Roman" w:cs="Times New Roman"/>
          <w:lang w:bidi="he-IL"/>
        </w:rPr>
        <w:t xml:space="preserve"> δευτέρα παρουσία και όχι σε σχέση με τους υπόλοιπους νεκρούς</w:t>
      </w:r>
      <w:r>
        <w:rPr>
          <w:rStyle w:val="a8"/>
          <w:rFonts w:ascii="Times New Roman" w:hAnsi="Times New Roman" w:cs="Times New Roman"/>
          <w:lang w:bidi="he-IL"/>
        </w:rPr>
        <w:footnoteReference w:id="169"/>
      </w:r>
      <w:r>
        <w:rPr>
          <w:rFonts w:ascii="Times New Roman" w:hAnsi="Times New Roman" w:cs="Times New Roman"/>
          <w:lang w:bidi="he-IL"/>
        </w:rPr>
        <w:t>.</w:t>
      </w:r>
    </w:p>
    <w:p w:rsidR="00A34810" w:rsidRDefault="00A34810" w:rsidP="00810088">
      <w:pPr>
        <w:tabs>
          <w:tab w:val="left" w:pos="-426"/>
        </w:tabs>
        <w:autoSpaceDE w:val="0"/>
        <w:autoSpaceDN w:val="0"/>
        <w:adjustRightInd w:val="0"/>
        <w:ind w:left="-567" w:firstLine="567"/>
        <w:rPr>
          <w:rFonts w:ascii="Times New Roman" w:hAnsi="Times New Roman" w:cs="Times New Roman"/>
          <w:b/>
          <w:szCs w:val="20"/>
          <w:vertAlign w:val="superscript"/>
          <w:lang w:bidi="he-IL"/>
        </w:rPr>
      </w:pPr>
    </w:p>
    <w:p w:rsidR="00061A42" w:rsidRDefault="00061A42" w:rsidP="00810088">
      <w:pPr>
        <w:tabs>
          <w:tab w:val="left" w:pos="-426"/>
        </w:tabs>
        <w:autoSpaceDE w:val="0"/>
        <w:autoSpaceDN w:val="0"/>
        <w:adjustRightInd w:val="0"/>
        <w:ind w:left="-567" w:firstLine="567"/>
        <w:rPr>
          <w:rFonts w:ascii="Times New Roman" w:hAnsi="Times New Roman" w:cs="Times New Roman"/>
          <w:b/>
          <w:lang w:bidi="he-IL"/>
        </w:rPr>
      </w:pPr>
      <w:r w:rsidRPr="001D2642">
        <w:rPr>
          <w:rFonts w:ascii="Times New Roman" w:hAnsi="Times New Roman" w:cs="Times New Roman"/>
          <w:b/>
          <w:szCs w:val="20"/>
          <w:vertAlign w:val="superscript"/>
          <w:lang w:bidi="he-IL"/>
        </w:rPr>
        <w:t xml:space="preserve">17 </w:t>
      </w:r>
      <w:r w:rsidRPr="001D2642">
        <w:rPr>
          <w:rFonts w:ascii="Times New Roman" w:hAnsi="Times New Roman" w:cs="Times New Roman"/>
          <w:b/>
          <w:lang w:bidi="he-IL"/>
        </w:rPr>
        <w:t>ἔπειτα ἡμεῖς οἱ ζῶντες οἱ περιλειπόμενοι ἅμα σὺν αὐτοῖς ἁρπαγησόμεθα ἐν νεφέλαις εἰς ἀπάντησιν τοῦ Κυρίου εἰς ἀέρα, καὶ οὕτω πάντοτε σὺν Κυρίῳ ἐσόμεθα</w:t>
      </w:r>
      <w:r w:rsidR="004929A6">
        <w:rPr>
          <w:rFonts w:ascii="Times New Roman" w:hAnsi="Times New Roman" w:cs="Times New Roman"/>
          <w:b/>
          <w:lang w:bidi="he-IL"/>
        </w:rPr>
        <w:t>.</w:t>
      </w:r>
    </w:p>
    <w:p w:rsidR="004929A6" w:rsidRPr="00A041B9" w:rsidRDefault="004929A6" w:rsidP="00A041B9">
      <w:pPr>
        <w:tabs>
          <w:tab w:val="left" w:pos="-426"/>
        </w:tabs>
        <w:autoSpaceDE w:val="0"/>
        <w:autoSpaceDN w:val="0"/>
        <w:adjustRightInd w:val="0"/>
        <w:ind w:left="-567"/>
        <w:rPr>
          <w:rFonts w:ascii="Times New Roman" w:hAnsi="Times New Roman" w:cs="Times New Roman"/>
          <w:i/>
          <w:lang w:bidi="he-IL"/>
        </w:rPr>
      </w:pPr>
      <w:r w:rsidRPr="00A041B9">
        <w:rPr>
          <w:rFonts w:ascii="Times New Roman" w:hAnsi="Times New Roman" w:cs="Times New Roman"/>
          <w:i/>
          <w:lang w:bidi="he-IL"/>
        </w:rPr>
        <w:t>(Έπειτα ημείς που θα απομένωμεν τότε εις την ζωήν, συγχρόνως και μαζή με αυτούς θα αρπαχθώμεν με σύννεφα διά  να απαντήσωμ</w:t>
      </w:r>
      <w:r w:rsidR="00A041B9" w:rsidRPr="00A041B9">
        <w:rPr>
          <w:rFonts w:ascii="Times New Roman" w:hAnsi="Times New Roman" w:cs="Times New Roman"/>
          <w:i/>
          <w:lang w:bidi="he-IL"/>
        </w:rPr>
        <w:t>εν τον Κύριον εις το μεταξύ της γης και ουρανού διάστημα, και έτσι, αφού αναβώμεν μαζή του εις τον ουρανόν, θα είμεθα πάντοτε μετά του Κυρίου.)</w:t>
      </w:r>
    </w:p>
    <w:p w:rsidR="00D20E35" w:rsidRDefault="00D20E35" w:rsidP="00810088">
      <w:pPr>
        <w:tabs>
          <w:tab w:val="left" w:pos="-426"/>
        </w:tabs>
        <w:ind w:left="-567" w:firstLine="567"/>
      </w:pPr>
    </w:p>
    <w:p w:rsidR="00AF2A7A" w:rsidRPr="00976971" w:rsidRDefault="00BA1C3F" w:rsidP="00810088">
      <w:pPr>
        <w:tabs>
          <w:tab w:val="left" w:pos="-426"/>
        </w:tabs>
        <w:ind w:left="-567" w:firstLine="567"/>
        <w:rPr>
          <w:rFonts w:ascii="Times New Roman" w:hAnsi="Times New Roman" w:cs="Times New Roman"/>
          <w:color w:val="000000" w:themeColor="text1"/>
          <w:lang w:bidi="he-IL"/>
        </w:rPr>
      </w:pPr>
      <w:r>
        <w:rPr>
          <w:rFonts w:ascii="Times New Roman" w:hAnsi="Times New Roman" w:cs="Times New Roman"/>
        </w:rPr>
        <w:t>Στο</w:t>
      </w:r>
      <w:r w:rsidR="00D20E35" w:rsidRPr="00D20E35">
        <w:rPr>
          <w:rFonts w:ascii="Times New Roman" w:hAnsi="Times New Roman" w:cs="Times New Roman"/>
        </w:rPr>
        <w:t xml:space="preserve"> </w:t>
      </w:r>
      <w:r w:rsidR="00D20E35">
        <w:rPr>
          <w:rFonts w:ascii="Times New Roman" w:hAnsi="Times New Roman" w:cs="Times New Roman"/>
        </w:rPr>
        <w:t>σ</w:t>
      </w:r>
      <w:r w:rsidR="00B6446C">
        <w:rPr>
          <w:rFonts w:ascii="Times New Roman" w:hAnsi="Times New Roman" w:cs="Times New Roman"/>
        </w:rPr>
        <w:t>τίχο αυτό ο Παύλος περιγράφει με</w:t>
      </w:r>
      <w:r w:rsidR="00D20E35">
        <w:rPr>
          <w:rFonts w:ascii="Times New Roman" w:hAnsi="Times New Roman" w:cs="Times New Roman"/>
        </w:rPr>
        <w:t xml:space="preserve"> εσχατολογικές εικόνες τον τρόπο με τον οποίο οι ζωντανοί θα </w:t>
      </w:r>
      <w:r w:rsidR="004A3F14">
        <w:rPr>
          <w:rFonts w:ascii="Times New Roman" w:hAnsi="Times New Roman" w:cs="Times New Roman"/>
        </w:rPr>
        <w:t>συναντήσουν κατά τη</w:t>
      </w:r>
      <w:r w:rsidR="00B52730">
        <w:rPr>
          <w:rFonts w:ascii="Times New Roman" w:hAnsi="Times New Roman" w:cs="Times New Roman"/>
        </w:rPr>
        <w:t xml:space="preserve"> δευτέρα παρουσία</w:t>
      </w:r>
      <w:r w:rsidR="00B6446C">
        <w:rPr>
          <w:rFonts w:ascii="Times New Roman" w:hAnsi="Times New Roman" w:cs="Times New Roman"/>
        </w:rPr>
        <w:t xml:space="preserve"> </w:t>
      </w:r>
      <w:r w:rsidR="00D20E35">
        <w:rPr>
          <w:rFonts w:ascii="Times New Roman" w:hAnsi="Times New Roman" w:cs="Times New Roman"/>
        </w:rPr>
        <w:t xml:space="preserve">τον ερχόμενο Χριστό. </w:t>
      </w:r>
      <w:r>
        <w:rPr>
          <w:rFonts w:ascii="Times New Roman" w:hAnsi="Times New Roman" w:cs="Times New Roman"/>
        </w:rPr>
        <w:t xml:space="preserve">Η λέξη </w:t>
      </w:r>
      <w:r w:rsidRPr="0083298D">
        <w:rPr>
          <w:rFonts w:ascii="Times New Roman" w:hAnsi="Times New Roman" w:cs="Times New Roman"/>
        </w:rPr>
        <w:t>«</w:t>
      </w:r>
      <w:r w:rsidR="0083298D" w:rsidRPr="0083298D">
        <w:rPr>
          <w:rFonts w:ascii="Times New Roman" w:hAnsi="Times New Roman" w:cs="Times New Roman"/>
          <w:lang w:bidi="he-IL"/>
        </w:rPr>
        <w:t>ἔπειτα</w:t>
      </w:r>
      <w:r w:rsidRPr="0083298D">
        <w:rPr>
          <w:rFonts w:ascii="Times New Roman" w:hAnsi="Times New Roman" w:cs="Times New Roman"/>
        </w:rPr>
        <w:t>»</w:t>
      </w:r>
      <w:r>
        <w:rPr>
          <w:rFonts w:ascii="Times New Roman" w:hAnsi="Times New Roman" w:cs="Times New Roman"/>
        </w:rPr>
        <w:t xml:space="preserve"> δείχνει τη</w:t>
      </w:r>
      <w:r w:rsidR="00A65C31">
        <w:rPr>
          <w:rFonts w:ascii="Times New Roman" w:hAnsi="Times New Roman" w:cs="Times New Roman"/>
        </w:rPr>
        <w:t xml:space="preserve"> χρονική σχέση</w:t>
      </w:r>
      <w:r w:rsidR="002B10BE">
        <w:rPr>
          <w:rFonts w:ascii="Times New Roman" w:hAnsi="Times New Roman" w:cs="Times New Roman"/>
        </w:rPr>
        <w:t xml:space="preserve"> </w:t>
      </w:r>
      <w:r w:rsidR="00A65C31">
        <w:rPr>
          <w:rFonts w:ascii="Times New Roman" w:hAnsi="Times New Roman" w:cs="Times New Roman"/>
        </w:rPr>
        <w:t>μεταξύ ζωντανών και νεκρών</w:t>
      </w:r>
      <w:r w:rsidR="00677CFF">
        <w:rPr>
          <w:rFonts w:ascii="Times New Roman" w:hAnsi="Times New Roman" w:cs="Times New Roman"/>
        </w:rPr>
        <w:t xml:space="preserve"> </w:t>
      </w:r>
      <w:r w:rsidR="00B52730">
        <w:rPr>
          <w:rFonts w:ascii="Times New Roman" w:hAnsi="Times New Roman" w:cs="Times New Roman"/>
        </w:rPr>
        <w:t>κατά τη συνάντησή</w:t>
      </w:r>
      <w:r w:rsidR="00A65C31">
        <w:rPr>
          <w:rFonts w:ascii="Times New Roman" w:hAnsi="Times New Roman" w:cs="Times New Roman"/>
        </w:rPr>
        <w:t xml:space="preserve"> </w:t>
      </w:r>
      <w:r w:rsidR="002B10BE">
        <w:rPr>
          <w:rFonts w:ascii="Times New Roman" w:hAnsi="Times New Roman" w:cs="Times New Roman"/>
        </w:rPr>
        <w:t>τους με το Χριστό</w:t>
      </w:r>
      <w:r w:rsidR="00A65C31">
        <w:rPr>
          <w:rFonts w:ascii="Times New Roman" w:hAnsi="Times New Roman" w:cs="Times New Roman"/>
        </w:rPr>
        <w:t xml:space="preserve"> στη</w:t>
      </w:r>
      <w:r w:rsidR="0083298D">
        <w:rPr>
          <w:rFonts w:ascii="Times New Roman" w:hAnsi="Times New Roman" w:cs="Times New Roman"/>
        </w:rPr>
        <w:t xml:space="preserve"> Δευτέρα παρουσία. Με τη</w:t>
      </w:r>
      <w:r w:rsidR="00B52730">
        <w:rPr>
          <w:rFonts w:ascii="Times New Roman" w:hAnsi="Times New Roman" w:cs="Times New Roman"/>
        </w:rPr>
        <w:t xml:space="preserve"> φράση </w:t>
      </w:r>
      <w:r w:rsidR="00A65C31">
        <w:rPr>
          <w:rFonts w:ascii="Times New Roman" w:hAnsi="Times New Roman" w:cs="Times New Roman"/>
        </w:rPr>
        <w:t>«</w:t>
      </w:r>
      <w:r w:rsidR="00A65C31" w:rsidRPr="00A76252">
        <w:rPr>
          <w:rFonts w:ascii="Times New Roman" w:hAnsi="Times New Roman" w:cs="Times New Roman"/>
          <w:lang w:bidi="he-IL"/>
        </w:rPr>
        <w:t>ἅμα σὺν αὐτοῖς</w:t>
      </w:r>
      <w:r>
        <w:rPr>
          <w:rFonts w:ascii="Times New Roman" w:hAnsi="Times New Roman" w:cs="Times New Roman"/>
          <w:lang w:bidi="he-IL"/>
        </w:rPr>
        <w:t>» δηλώνεται</w:t>
      </w:r>
      <w:r w:rsidR="00A65C31">
        <w:rPr>
          <w:rFonts w:ascii="Times New Roman" w:hAnsi="Times New Roman" w:cs="Times New Roman"/>
          <w:lang w:bidi="he-IL"/>
        </w:rPr>
        <w:t xml:space="preserve"> ο συγχρονισμός</w:t>
      </w:r>
      <w:r w:rsidR="004B5566">
        <w:rPr>
          <w:rFonts w:ascii="Times New Roman" w:hAnsi="Times New Roman" w:cs="Times New Roman"/>
          <w:lang w:bidi="he-IL"/>
        </w:rPr>
        <w:t xml:space="preserve">  στις ενέργειες</w:t>
      </w:r>
      <w:r w:rsidR="0096732E">
        <w:rPr>
          <w:rFonts w:ascii="Times New Roman" w:hAnsi="Times New Roman" w:cs="Times New Roman"/>
          <w:lang w:bidi="he-IL"/>
        </w:rPr>
        <w:t xml:space="preserve"> (</w:t>
      </w:r>
      <w:r w:rsidR="004B5566">
        <w:rPr>
          <w:rFonts w:ascii="Times New Roman" w:hAnsi="Times New Roman" w:cs="Times New Roman"/>
          <w:lang w:bidi="he-IL"/>
        </w:rPr>
        <w:t>που θα ακολουθήσουν</w:t>
      </w:r>
      <w:r w:rsidR="00A65C31">
        <w:rPr>
          <w:rFonts w:ascii="Times New Roman" w:hAnsi="Times New Roman" w:cs="Times New Roman"/>
          <w:lang w:bidi="he-IL"/>
        </w:rPr>
        <w:t xml:space="preserve"> μετά την ανάσταση</w:t>
      </w:r>
      <w:r w:rsidR="0096732E">
        <w:rPr>
          <w:rFonts w:ascii="Times New Roman" w:hAnsi="Times New Roman" w:cs="Times New Roman"/>
          <w:lang w:bidi="he-IL"/>
        </w:rPr>
        <w:t>)</w:t>
      </w:r>
      <w:r w:rsidR="004B5566">
        <w:rPr>
          <w:rFonts w:ascii="Times New Roman" w:hAnsi="Times New Roman" w:cs="Times New Roman"/>
          <w:lang w:bidi="he-IL"/>
        </w:rPr>
        <w:t xml:space="preserve"> </w:t>
      </w:r>
      <w:r w:rsidR="00A65C31">
        <w:rPr>
          <w:rFonts w:ascii="Times New Roman" w:hAnsi="Times New Roman" w:cs="Times New Roman"/>
          <w:lang w:bidi="he-IL"/>
        </w:rPr>
        <w:t xml:space="preserve"> </w:t>
      </w:r>
      <w:r w:rsidR="004B5566">
        <w:rPr>
          <w:rFonts w:ascii="Times New Roman" w:hAnsi="Times New Roman" w:cs="Times New Roman"/>
          <w:lang w:bidi="he-IL"/>
        </w:rPr>
        <w:t>μεταξύ ζώντ</w:t>
      </w:r>
      <w:r>
        <w:rPr>
          <w:rFonts w:ascii="Times New Roman" w:hAnsi="Times New Roman" w:cs="Times New Roman"/>
          <w:lang w:bidi="he-IL"/>
        </w:rPr>
        <w:t>ων και νεκρών και αυτό εκφράζεται</w:t>
      </w:r>
      <w:r w:rsidR="004B5566">
        <w:rPr>
          <w:rFonts w:ascii="Times New Roman" w:hAnsi="Times New Roman" w:cs="Times New Roman"/>
          <w:lang w:bidi="he-IL"/>
        </w:rPr>
        <w:t xml:space="preserve"> με το «</w:t>
      </w:r>
      <w:r w:rsidR="004B5566" w:rsidRPr="00A76252">
        <w:rPr>
          <w:rFonts w:ascii="Times New Roman" w:hAnsi="Times New Roman" w:cs="Times New Roman"/>
          <w:lang w:bidi="he-IL"/>
        </w:rPr>
        <w:t>ἁρπαγησόμεθα ἐν νεφέλαις</w:t>
      </w:r>
      <w:r w:rsidR="004B5566">
        <w:rPr>
          <w:rFonts w:ascii="Times New Roman" w:hAnsi="Times New Roman" w:cs="Times New Roman"/>
          <w:lang w:bidi="he-IL"/>
        </w:rPr>
        <w:t>».</w:t>
      </w:r>
      <w:r w:rsidR="00F30F26">
        <w:rPr>
          <w:rFonts w:ascii="Times New Roman" w:hAnsi="Times New Roman" w:cs="Times New Roman"/>
          <w:lang w:bidi="he-IL"/>
        </w:rPr>
        <w:t xml:space="preserve"> </w:t>
      </w:r>
      <w:r w:rsidR="00B6446C">
        <w:rPr>
          <w:rFonts w:ascii="Times New Roman" w:hAnsi="Times New Roman" w:cs="Times New Roman"/>
          <w:lang w:bidi="he-IL"/>
        </w:rPr>
        <w:t>Ανάλογη αναφορά σχετικά με την φράση αυτή δεν υπάρχει ούτε στην Π</w:t>
      </w:r>
      <w:r w:rsidR="00976971">
        <w:rPr>
          <w:rFonts w:ascii="Times New Roman" w:hAnsi="Times New Roman" w:cs="Times New Roman"/>
          <w:lang w:bidi="he-IL"/>
        </w:rPr>
        <w:t>.Δ., ούτε και στο</w:t>
      </w:r>
      <w:r w:rsidR="00B6446C">
        <w:rPr>
          <w:rFonts w:ascii="Times New Roman" w:hAnsi="Times New Roman" w:cs="Times New Roman"/>
          <w:lang w:bidi="he-IL"/>
        </w:rPr>
        <w:t xml:space="preserve"> μεταγενέστερο Ιουδαϊσμό.</w:t>
      </w:r>
      <w:r w:rsidR="00061A42">
        <w:rPr>
          <w:rFonts w:ascii="Times New Roman" w:hAnsi="Times New Roman" w:cs="Times New Roman"/>
          <w:lang w:bidi="he-IL"/>
        </w:rPr>
        <w:t xml:space="preserve"> </w:t>
      </w:r>
      <w:r w:rsidR="00BE4CAA">
        <w:rPr>
          <w:rFonts w:ascii="Times New Roman" w:hAnsi="Times New Roman" w:cs="Times New Roman"/>
          <w:lang w:bidi="he-IL"/>
        </w:rPr>
        <w:t>Στην Κ</w:t>
      </w:r>
      <w:r w:rsidR="00976971">
        <w:rPr>
          <w:rFonts w:ascii="Times New Roman" w:hAnsi="Times New Roman" w:cs="Times New Roman"/>
          <w:lang w:bidi="he-IL"/>
        </w:rPr>
        <w:t>.</w:t>
      </w:r>
      <w:r w:rsidR="00BE4CAA">
        <w:rPr>
          <w:rFonts w:ascii="Times New Roman" w:hAnsi="Times New Roman" w:cs="Times New Roman"/>
          <w:lang w:bidi="he-IL"/>
        </w:rPr>
        <w:t>Δ</w:t>
      </w:r>
      <w:r w:rsidR="00976971">
        <w:rPr>
          <w:rFonts w:ascii="Times New Roman" w:hAnsi="Times New Roman" w:cs="Times New Roman"/>
          <w:lang w:bidi="he-IL"/>
        </w:rPr>
        <w:t>.</w:t>
      </w:r>
      <w:r w:rsidR="00BE4CAA">
        <w:rPr>
          <w:rFonts w:ascii="Times New Roman" w:hAnsi="Times New Roman" w:cs="Times New Roman"/>
          <w:lang w:bidi="he-IL"/>
        </w:rPr>
        <w:t xml:space="preserve"> έχουμε αρκετές περιπτώσεις αρπαγής, που αναφέρονται σε</w:t>
      </w:r>
      <w:r w:rsidR="00B52730">
        <w:rPr>
          <w:rFonts w:ascii="Times New Roman" w:hAnsi="Times New Roman" w:cs="Times New Roman"/>
          <w:lang w:bidi="he-IL"/>
        </w:rPr>
        <w:t xml:space="preserve"> οπτασίες που έχουν αυτοί που «</w:t>
      </w:r>
      <w:r w:rsidR="00B52730" w:rsidRPr="00A76252">
        <w:rPr>
          <w:rFonts w:ascii="Times New Roman" w:hAnsi="Times New Roman" w:cs="Times New Roman"/>
          <w:lang w:bidi="he-IL"/>
        </w:rPr>
        <w:t>ἁ</w:t>
      </w:r>
      <w:r w:rsidR="00BE4CAA">
        <w:rPr>
          <w:rFonts w:ascii="Times New Roman" w:hAnsi="Times New Roman" w:cs="Times New Roman"/>
          <w:lang w:bidi="he-IL"/>
        </w:rPr>
        <w:t>ρπάσονται».</w:t>
      </w:r>
      <w:r w:rsidR="00B52730">
        <w:rPr>
          <w:rFonts w:ascii="Times New Roman" w:hAnsi="Times New Roman" w:cs="Times New Roman"/>
          <w:lang w:bidi="he-IL"/>
        </w:rPr>
        <w:t xml:space="preserve"> </w:t>
      </w:r>
      <w:r w:rsidR="00BE4CAA">
        <w:rPr>
          <w:rFonts w:ascii="Times New Roman" w:hAnsi="Times New Roman" w:cs="Times New Roman"/>
          <w:lang w:bidi="he-IL"/>
        </w:rPr>
        <w:t xml:space="preserve">Χαρακτηριστικά ο Παύλος στο </w:t>
      </w:r>
      <w:r w:rsidR="00BE4CAA" w:rsidRPr="00AB7D02">
        <w:rPr>
          <w:rFonts w:ascii="Times New Roman" w:hAnsi="Times New Roman" w:cs="Times New Roman"/>
          <w:i/>
          <w:lang w:bidi="he-IL"/>
        </w:rPr>
        <w:t>Β΄ Κορ</w:t>
      </w:r>
      <w:r w:rsidR="00BE4CAA">
        <w:rPr>
          <w:rFonts w:ascii="Times New Roman" w:hAnsi="Times New Roman" w:cs="Times New Roman"/>
          <w:lang w:bidi="he-IL"/>
        </w:rPr>
        <w:t xml:space="preserve"> 12, 2-4</w:t>
      </w:r>
      <w:r w:rsidR="00976971">
        <w:rPr>
          <w:rFonts w:ascii="Times New Roman" w:hAnsi="Times New Roman" w:cs="Times New Roman"/>
          <w:lang w:bidi="he-IL"/>
        </w:rPr>
        <w:t>,</w:t>
      </w:r>
      <w:r w:rsidR="00BE4CAA">
        <w:rPr>
          <w:rFonts w:ascii="Times New Roman" w:hAnsi="Times New Roman" w:cs="Times New Roman"/>
          <w:lang w:bidi="he-IL"/>
        </w:rPr>
        <w:t xml:space="preserve"> αναφερόμενος σε οπτασίες και αποκαλύψεις που του χάρισε ο Θεός</w:t>
      </w:r>
      <w:r w:rsidR="00976971">
        <w:rPr>
          <w:rFonts w:ascii="Times New Roman" w:hAnsi="Times New Roman" w:cs="Times New Roman"/>
          <w:lang w:bidi="he-IL"/>
        </w:rPr>
        <w:t>,</w:t>
      </w:r>
      <w:r w:rsidR="00BE4CAA">
        <w:rPr>
          <w:rFonts w:ascii="Times New Roman" w:hAnsi="Times New Roman" w:cs="Times New Roman"/>
          <w:lang w:bidi="he-IL"/>
        </w:rPr>
        <w:t xml:space="preserve"> βεβαιώνει ότι γνωρίζει </w:t>
      </w:r>
      <w:r w:rsidR="00B52730">
        <w:rPr>
          <w:rFonts w:ascii="Times New Roman" w:hAnsi="Times New Roman" w:cs="Times New Roman"/>
          <w:lang w:bidi="he-IL"/>
        </w:rPr>
        <w:t xml:space="preserve">άνθρωπο </w:t>
      </w:r>
      <w:r w:rsidR="00B52730" w:rsidRPr="00976971">
        <w:rPr>
          <w:rFonts w:ascii="Times New Roman" w:hAnsi="Times New Roman" w:cs="Times New Roman"/>
          <w:color w:val="000000" w:themeColor="text1"/>
          <w:lang w:bidi="he-IL"/>
        </w:rPr>
        <w:t>«</w:t>
      </w:r>
      <w:r w:rsidR="00976971" w:rsidRPr="00976971">
        <w:rPr>
          <w:rFonts w:ascii="Times New Roman" w:hAnsi="Times New Roman" w:cs="Times New Roman"/>
          <w:color w:val="000000" w:themeColor="text1"/>
          <w:shd w:val="clear" w:color="auto" w:fill="FFFFFF"/>
        </w:rPr>
        <w:t>ἁρπαγέντα τὸν τοιοῦτον ἕως τρίτου οὐρανοῦ</w:t>
      </w:r>
      <w:r w:rsidR="00BE4CAA" w:rsidRPr="00976971">
        <w:rPr>
          <w:rFonts w:ascii="Times New Roman" w:hAnsi="Times New Roman" w:cs="Times New Roman"/>
          <w:color w:val="000000" w:themeColor="text1"/>
          <w:lang w:bidi="he-IL"/>
        </w:rPr>
        <w:t>»,</w:t>
      </w:r>
      <w:r w:rsidR="00BE4CAA">
        <w:rPr>
          <w:rFonts w:ascii="Times New Roman" w:hAnsi="Times New Roman" w:cs="Times New Roman"/>
          <w:lang w:bidi="he-IL"/>
        </w:rPr>
        <w:t xml:space="preserve"> καθώς και ότι </w:t>
      </w:r>
      <w:r w:rsidR="00976971">
        <w:rPr>
          <w:rFonts w:ascii="Times New Roman" w:hAnsi="Times New Roman" w:cs="Times New Roman"/>
          <w:lang w:bidi="he-IL"/>
        </w:rPr>
        <w:t>αυτός</w:t>
      </w:r>
      <w:r w:rsidR="00BE4CAA">
        <w:rPr>
          <w:rFonts w:ascii="Times New Roman" w:hAnsi="Times New Roman" w:cs="Times New Roman"/>
          <w:lang w:bidi="he-IL"/>
        </w:rPr>
        <w:t xml:space="preserve"> </w:t>
      </w:r>
      <w:r w:rsidR="00437479" w:rsidRPr="00976971">
        <w:rPr>
          <w:rFonts w:ascii="Times New Roman" w:hAnsi="Times New Roman" w:cs="Times New Roman"/>
          <w:color w:val="000000" w:themeColor="text1"/>
          <w:lang w:bidi="he-IL"/>
        </w:rPr>
        <w:t>«</w:t>
      </w:r>
      <w:r w:rsidR="00976971" w:rsidRPr="00976971">
        <w:rPr>
          <w:rFonts w:ascii="Times New Roman" w:hAnsi="Times New Roman" w:cs="Times New Roman"/>
          <w:color w:val="000000" w:themeColor="text1"/>
          <w:shd w:val="clear" w:color="auto" w:fill="FFFFFF"/>
        </w:rPr>
        <w:t>ἡρπάγη εἰς τὸν παράδεισον καὶ ἤκουσεν ἄρρητα ῥήματα, ἃ οὐκ ἐξὸν ἀνθρώπῳ λαλῆσαι»</w:t>
      </w:r>
      <w:r w:rsidR="00630A6E" w:rsidRPr="00630A6E">
        <w:rPr>
          <w:rStyle w:val="a8"/>
          <w:rFonts w:ascii="Times New Roman" w:hAnsi="Times New Roman" w:cs="Times New Roman"/>
          <w:lang w:bidi="he-IL"/>
        </w:rPr>
        <w:t xml:space="preserve"> </w:t>
      </w:r>
      <w:r w:rsidR="00630A6E" w:rsidRPr="00133D95">
        <w:rPr>
          <w:rStyle w:val="a8"/>
          <w:rFonts w:ascii="Times New Roman" w:hAnsi="Times New Roman" w:cs="Times New Roman"/>
          <w:lang w:bidi="he-IL"/>
        </w:rPr>
        <w:footnoteReference w:id="170"/>
      </w:r>
      <w:r w:rsidR="00630A6E" w:rsidRPr="00133D95">
        <w:rPr>
          <w:rFonts w:ascii="Times New Roman" w:hAnsi="Times New Roman" w:cs="Times New Roman"/>
          <w:lang w:bidi="he-IL"/>
        </w:rPr>
        <w:t>.</w:t>
      </w:r>
    </w:p>
    <w:p w:rsidR="00034324" w:rsidRPr="00034324" w:rsidRDefault="00B52730" w:rsidP="00810088">
      <w:pPr>
        <w:shd w:val="clear" w:color="auto" w:fill="FFFFFF"/>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szCs w:val="22"/>
        </w:rPr>
        <w:t>Με το ρήμα «</w:t>
      </w:r>
      <w:r w:rsidRPr="00A76252">
        <w:rPr>
          <w:rFonts w:ascii="Times New Roman" w:hAnsi="Times New Roman" w:cs="Times New Roman"/>
          <w:lang w:bidi="he-IL"/>
        </w:rPr>
        <w:t>ἁ</w:t>
      </w:r>
      <w:r w:rsidR="00034324" w:rsidRPr="00034324">
        <w:rPr>
          <w:rFonts w:ascii="Times New Roman" w:hAnsi="Times New Roman" w:cs="Times New Roman"/>
          <w:szCs w:val="22"/>
        </w:rPr>
        <w:t xml:space="preserve">ρπαγησόμεθα», το </w:t>
      </w:r>
      <w:r w:rsidR="00034324">
        <w:rPr>
          <w:rFonts w:ascii="Times New Roman" w:hAnsi="Times New Roman" w:cs="Times New Roman"/>
          <w:szCs w:val="22"/>
        </w:rPr>
        <w:t>οποίο</w:t>
      </w:r>
      <w:r w:rsidR="00034324" w:rsidRPr="00034324">
        <w:rPr>
          <w:rFonts w:ascii="Times New Roman" w:hAnsi="Times New Roman" w:cs="Times New Roman"/>
          <w:szCs w:val="22"/>
        </w:rPr>
        <w:t xml:space="preserve"> χρησιμοποιείται </w:t>
      </w:r>
      <w:r w:rsidR="00034324">
        <w:rPr>
          <w:rFonts w:ascii="Times New Roman" w:hAnsi="Times New Roman" w:cs="Times New Roman"/>
          <w:szCs w:val="22"/>
        </w:rPr>
        <w:t>για</w:t>
      </w:r>
      <w:r w:rsidR="00FD1850">
        <w:rPr>
          <w:rFonts w:ascii="Times New Roman" w:hAnsi="Times New Roman" w:cs="Times New Roman"/>
          <w:szCs w:val="22"/>
        </w:rPr>
        <w:t xml:space="preserve"> όλους τους δικαίους</w:t>
      </w:r>
      <w:r w:rsidR="00976971">
        <w:rPr>
          <w:rFonts w:ascii="Times New Roman" w:hAnsi="Times New Roman" w:cs="Times New Roman"/>
          <w:szCs w:val="22"/>
        </w:rPr>
        <w:t xml:space="preserve"> </w:t>
      </w:r>
      <w:r w:rsidR="00FD1850">
        <w:rPr>
          <w:rFonts w:ascii="Times New Roman" w:hAnsi="Times New Roman" w:cs="Times New Roman"/>
          <w:szCs w:val="22"/>
        </w:rPr>
        <w:t>-</w:t>
      </w:r>
      <w:r w:rsidR="00034324" w:rsidRPr="00034324">
        <w:rPr>
          <w:rFonts w:ascii="Times New Roman" w:hAnsi="Times New Roman" w:cs="Times New Roman"/>
          <w:szCs w:val="22"/>
        </w:rPr>
        <w:t xml:space="preserve"> </w:t>
      </w:r>
      <w:r w:rsidR="00FD1850">
        <w:rPr>
          <w:rFonts w:ascii="Times New Roman" w:hAnsi="Times New Roman" w:cs="Times New Roman"/>
          <w:szCs w:val="22"/>
        </w:rPr>
        <w:t>και για τους νεκρούς που θα αναστη</w:t>
      </w:r>
      <w:r w:rsidR="0083298D">
        <w:rPr>
          <w:rFonts w:ascii="Times New Roman" w:hAnsi="Times New Roman" w:cs="Times New Roman"/>
          <w:szCs w:val="22"/>
        </w:rPr>
        <w:t>θούν και για όσους θα είναι στη</w:t>
      </w:r>
      <w:r w:rsidR="00FD1850">
        <w:rPr>
          <w:rFonts w:ascii="Times New Roman" w:hAnsi="Times New Roman" w:cs="Times New Roman"/>
          <w:szCs w:val="22"/>
        </w:rPr>
        <w:t xml:space="preserve"> ζωή-</w:t>
      </w:r>
      <w:r w:rsidR="00034324" w:rsidRPr="00034324">
        <w:rPr>
          <w:rFonts w:ascii="Times New Roman" w:hAnsi="Times New Roman" w:cs="Times New Roman"/>
          <w:szCs w:val="22"/>
        </w:rPr>
        <w:t xml:space="preserve"> ε</w:t>
      </w:r>
      <w:r w:rsidR="002B10BE">
        <w:rPr>
          <w:rFonts w:ascii="Times New Roman" w:hAnsi="Times New Roman" w:cs="Times New Roman"/>
          <w:szCs w:val="22"/>
        </w:rPr>
        <w:t xml:space="preserve">κφράζεται </w:t>
      </w:r>
      <w:r w:rsidR="0083298D">
        <w:rPr>
          <w:rFonts w:ascii="Times New Roman" w:hAnsi="Times New Roman" w:cs="Times New Roman"/>
          <w:szCs w:val="22"/>
        </w:rPr>
        <w:t>ο τρόπος με τον οποίο</w:t>
      </w:r>
      <w:r w:rsidR="002B10BE">
        <w:rPr>
          <w:rFonts w:ascii="Times New Roman" w:hAnsi="Times New Roman" w:cs="Times New Roman"/>
          <w:szCs w:val="22"/>
        </w:rPr>
        <w:t xml:space="preserve"> οι δίκαιοι θα </w:t>
      </w:r>
      <w:r w:rsidR="00FD1850">
        <w:rPr>
          <w:rFonts w:ascii="Times New Roman" w:hAnsi="Times New Roman" w:cs="Times New Roman"/>
          <w:szCs w:val="22"/>
        </w:rPr>
        <w:t>δουν τον Κύριο</w:t>
      </w:r>
      <w:r w:rsidR="00034324" w:rsidRPr="00034324">
        <w:rPr>
          <w:rFonts w:ascii="Times New Roman" w:hAnsi="Times New Roman" w:cs="Times New Roman"/>
          <w:szCs w:val="22"/>
        </w:rPr>
        <w:t xml:space="preserve">. </w:t>
      </w:r>
      <w:r w:rsidR="00034324" w:rsidRPr="00432956">
        <w:rPr>
          <w:rFonts w:ascii="Times New Roman" w:hAnsi="Times New Roman" w:cs="Times New Roman"/>
          <w:szCs w:val="22"/>
        </w:rPr>
        <w:t>Κατά την παρατήρηση του Ιωάννου Χρυσοστόμου, η αρπαγή αυτή είναι τιμητική.</w:t>
      </w:r>
      <w:r w:rsidR="00034324" w:rsidRPr="00DB4E38">
        <w:rPr>
          <w:rFonts w:ascii="Times New Roman" w:hAnsi="Times New Roman" w:cs="Times New Roman"/>
          <w:color w:val="FF0000"/>
          <w:szCs w:val="22"/>
        </w:rPr>
        <w:t xml:space="preserve"> </w:t>
      </w:r>
      <w:r w:rsidR="00034324" w:rsidRPr="00924E5F">
        <w:rPr>
          <w:rFonts w:ascii="Times New Roman" w:hAnsi="Times New Roman" w:cs="Times New Roman"/>
          <w:color w:val="000000" w:themeColor="text1"/>
        </w:rPr>
        <w:t>«</w:t>
      </w:r>
      <w:r w:rsidR="00924E5F" w:rsidRPr="00924E5F">
        <w:rPr>
          <w:rStyle w:val="apple-converted-space"/>
          <w:rFonts w:ascii="Times New Roman" w:hAnsi="Times New Roman" w:cs="Times New Roman"/>
          <w:color w:val="000000" w:themeColor="text1"/>
          <w:shd w:val="clear" w:color="auto" w:fill="FFFFFF"/>
        </w:rPr>
        <w:t> </w:t>
      </w:r>
      <w:proofErr w:type="spellStart"/>
      <w:r w:rsidR="00924E5F" w:rsidRPr="00924E5F">
        <w:rPr>
          <w:rFonts w:ascii="Times New Roman" w:hAnsi="Times New Roman" w:cs="Times New Roman"/>
          <w:color w:val="000000" w:themeColor="text1"/>
          <w:shd w:val="clear" w:color="auto" w:fill="FFFFFF"/>
        </w:rPr>
        <w:t>Εἰ</w:t>
      </w:r>
      <w:proofErr w:type="spellEnd"/>
      <w:r w:rsidR="00924E5F" w:rsidRPr="00924E5F">
        <w:rPr>
          <w:rFonts w:ascii="Times New Roman" w:hAnsi="Times New Roman" w:cs="Times New Roman"/>
          <w:color w:val="000000" w:themeColor="text1"/>
          <w:shd w:val="clear" w:color="auto" w:fill="FFFFFF"/>
        </w:rPr>
        <w:t xml:space="preserve"> μέλλει </w:t>
      </w:r>
      <w:proofErr w:type="spellStart"/>
      <w:r w:rsidR="00924E5F" w:rsidRPr="00924E5F">
        <w:rPr>
          <w:rFonts w:ascii="Times New Roman" w:hAnsi="Times New Roman" w:cs="Times New Roman"/>
          <w:color w:val="000000" w:themeColor="text1"/>
          <w:shd w:val="clear" w:color="auto" w:fill="FFFFFF"/>
        </w:rPr>
        <w:t>καταβαίνειν</w:t>
      </w:r>
      <w:proofErr w:type="spellEnd"/>
      <w:r w:rsidR="00924E5F" w:rsidRPr="00924E5F">
        <w:rPr>
          <w:rFonts w:ascii="Times New Roman" w:hAnsi="Times New Roman" w:cs="Times New Roman"/>
          <w:color w:val="000000" w:themeColor="text1"/>
          <w:shd w:val="clear" w:color="auto" w:fill="FFFFFF"/>
        </w:rPr>
        <w:t>,  τίνος  ἕνεκεν  ἁρπαγησόμεθα; Τιμῆς ἕνεκεν. </w:t>
      </w:r>
      <w:r w:rsidR="00034324" w:rsidRPr="00924E5F">
        <w:rPr>
          <w:rFonts w:ascii="Times New Roman" w:hAnsi="Times New Roman" w:cs="Times New Roman"/>
          <w:color w:val="000000" w:themeColor="text1"/>
        </w:rPr>
        <w:t>»</w:t>
      </w:r>
      <w:r w:rsidR="00432956">
        <w:rPr>
          <w:rFonts w:ascii="Times New Roman" w:hAnsi="Times New Roman" w:cs="Times New Roman"/>
          <w:szCs w:val="22"/>
        </w:rPr>
        <w:t xml:space="preserve"> </w:t>
      </w:r>
      <w:r w:rsidR="00924E5F" w:rsidRPr="009432EA">
        <w:rPr>
          <w:rFonts w:ascii="Times New Roman" w:eastAsia="TimesNewRomanPSMT" w:hAnsi="Times New Roman" w:cs="Times New Roman"/>
          <w:color w:val="000000" w:themeColor="text1"/>
        </w:rPr>
        <w:t>(</w:t>
      </w:r>
      <w:r w:rsidR="00924E5F" w:rsidRPr="009432EA">
        <w:rPr>
          <w:rFonts w:ascii="Times New Roman" w:hAnsi="Times New Roman" w:cs="Times New Roman"/>
          <w:color w:val="000000" w:themeColor="text1"/>
          <w:lang w:val="en-US"/>
        </w:rPr>
        <w:t>PG</w:t>
      </w:r>
      <w:r w:rsidR="00924E5F" w:rsidRPr="009432EA">
        <w:rPr>
          <w:rFonts w:ascii="Times New Roman" w:hAnsi="Times New Roman" w:cs="Times New Roman"/>
          <w:color w:val="000000" w:themeColor="text1"/>
        </w:rPr>
        <w:t>,</w:t>
      </w:r>
      <w:r w:rsidR="00924E5F" w:rsidRPr="009432EA">
        <w:rPr>
          <w:rFonts w:ascii="Times New Roman" w:eastAsia="TimesNewRomanPSMT" w:hAnsi="Times New Roman" w:cs="Times New Roman"/>
          <w:color w:val="000000" w:themeColor="text1"/>
        </w:rPr>
        <w:t xml:space="preserve"> τομ. 62, 391-468)</w:t>
      </w:r>
      <w:r w:rsidR="00034324" w:rsidRPr="00034324">
        <w:rPr>
          <w:rFonts w:ascii="Times New Roman" w:hAnsi="Times New Roman" w:cs="Times New Roman"/>
          <w:szCs w:val="22"/>
        </w:rPr>
        <w:t>. Κατά πα</w:t>
      </w:r>
      <w:r w:rsidR="00034324">
        <w:rPr>
          <w:rFonts w:ascii="Times New Roman" w:hAnsi="Times New Roman" w:cs="Times New Roman"/>
          <w:szCs w:val="22"/>
        </w:rPr>
        <w:t>ρόμοιο</w:t>
      </w:r>
      <w:r w:rsidR="00FD1850">
        <w:rPr>
          <w:rFonts w:ascii="Times New Roman" w:hAnsi="Times New Roman" w:cs="Times New Roman"/>
          <w:szCs w:val="22"/>
        </w:rPr>
        <w:t xml:space="preserve"> τρόπο</w:t>
      </w:r>
      <w:r w:rsidR="00034324" w:rsidRPr="00034324">
        <w:rPr>
          <w:rFonts w:ascii="Times New Roman" w:hAnsi="Times New Roman" w:cs="Times New Roman"/>
          <w:szCs w:val="22"/>
        </w:rPr>
        <w:t xml:space="preserve"> ηρπάγησαν είτε </w:t>
      </w:r>
      <w:r w:rsidR="00FD1850">
        <w:rPr>
          <w:rFonts w:ascii="Times New Roman" w:hAnsi="Times New Roman" w:cs="Times New Roman"/>
          <w:szCs w:val="22"/>
        </w:rPr>
        <w:t>σε άλλο τόπο</w:t>
      </w:r>
      <w:r w:rsidR="00034324" w:rsidRPr="00034324">
        <w:rPr>
          <w:rFonts w:ascii="Times New Roman" w:hAnsi="Times New Roman" w:cs="Times New Roman"/>
          <w:szCs w:val="22"/>
        </w:rPr>
        <w:t xml:space="preserve"> είτε κυρίως </w:t>
      </w:r>
      <w:r w:rsidR="00FD1850">
        <w:rPr>
          <w:rFonts w:ascii="Times New Roman" w:hAnsi="Times New Roman" w:cs="Times New Roman"/>
          <w:szCs w:val="22"/>
        </w:rPr>
        <w:t>στον</w:t>
      </w:r>
      <w:r w:rsidR="00034324" w:rsidRPr="00034324">
        <w:rPr>
          <w:rFonts w:ascii="Times New Roman" w:hAnsi="Times New Roman" w:cs="Times New Roman"/>
          <w:szCs w:val="22"/>
        </w:rPr>
        <w:t xml:space="preserve"> ου</w:t>
      </w:r>
      <w:r w:rsidR="00034324">
        <w:rPr>
          <w:rFonts w:ascii="Times New Roman" w:hAnsi="Times New Roman" w:cs="Times New Roman"/>
          <w:szCs w:val="22"/>
        </w:rPr>
        <w:t>ρανό</w:t>
      </w:r>
      <w:r w:rsidR="00034324" w:rsidRPr="00034324">
        <w:rPr>
          <w:rFonts w:ascii="Times New Roman" w:hAnsi="Times New Roman" w:cs="Times New Roman"/>
          <w:szCs w:val="22"/>
        </w:rPr>
        <w:t xml:space="preserve"> ο προφήτης Ηλίας</w:t>
      </w:r>
      <w:r w:rsidR="00B72666">
        <w:rPr>
          <w:rFonts w:ascii="Times New Roman" w:hAnsi="Times New Roman" w:cs="Times New Roman"/>
          <w:szCs w:val="22"/>
        </w:rPr>
        <w:t>,</w:t>
      </w:r>
      <w:r w:rsidR="00034324" w:rsidRPr="00034324">
        <w:rPr>
          <w:rFonts w:ascii="Times New Roman" w:hAnsi="Times New Roman" w:cs="Times New Roman"/>
          <w:szCs w:val="22"/>
        </w:rPr>
        <w:t xml:space="preserve"> καθώς και οι απόστολοι Φίλιππος και Παύλος (</w:t>
      </w:r>
      <w:r w:rsidR="00034324" w:rsidRPr="00AB7D02">
        <w:rPr>
          <w:rFonts w:ascii="Times New Roman" w:hAnsi="Times New Roman" w:cs="Times New Roman"/>
          <w:i/>
          <w:szCs w:val="22"/>
        </w:rPr>
        <w:t>Δ' Βασ</w:t>
      </w:r>
      <w:r w:rsidR="00034324" w:rsidRPr="00034324">
        <w:rPr>
          <w:rFonts w:ascii="Times New Roman" w:hAnsi="Times New Roman" w:cs="Times New Roman"/>
          <w:szCs w:val="22"/>
        </w:rPr>
        <w:t xml:space="preserve">. 2,3' 5· 11-14- 18- </w:t>
      </w:r>
      <w:r w:rsidR="00034324" w:rsidRPr="00AB7D02">
        <w:rPr>
          <w:rFonts w:ascii="Times New Roman" w:hAnsi="Times New Roman" w:cs="Times New Roman"/>
          <w:i/>
          <w:szCs w:val="22"/>
        </w:rPr>
        <w:t>Πράξ.</w:t>
      </w:r>
      <w:r w:rsidR="00034324" w:rsidRPr="00034324">
        <w:rPr>
          <w:rFonts w:ascii="Times New Roman" w:hAnsi="Times New Roman" w:cs="Times New Roman"/>
          <w:szCs w:val="22"/>
        </w:rPr>
        <w:t xml:space="preserve"> 8,39- </w:t>
      </w:r>
      <w:r w:rsidR="00034324" w:rsidRPr="00AB7D02">
        <w:rPr>
          <w:rFonts w:ascii="Times New Roman" w:hAnsi="Times New Roman" w:cs="Times New Roman"/>
          <w:i/>
          <w:szCs w:val="22"/>
        </w:rPr>
        <w:t>Β' Κορ.</w:t>
      </w:r>
      <w:r w:rsidR="00034324" w:rsidRPr="00034324">
        <w:rPr>
          <w:rFonts w:ascii="Times New Roman" w:hAnsi="Times New Roman" w:cs="Times New Roman"/>
          <w:szCs w:val="22"/>
        </w:rPr>
        <w:t xml:space="preserve"> 12,2-4). </w:t>
      </w:r>
      <w:r w:rsidR="00B72666" w:rsidRPr="00B72666">
        <w:rPr>
          <w:rFonts w:ascii="Times New Roman" w:hAnsi="Times New Roman" w:cs="Times New Roman"/>
          <w:color w:val="000000" w:themeColor="text1"/>
          <w:szCs w:val="22"/>
        </w:rPr>
        <w:t xml:space="preserve">Ο Παύλος </w:t>
      </w:r>
      <w:r w:rsidR="00FD1850" w:rsidRPr="00B72666">
        <w:rPr>
          <w:rFonts w:ascii="Times New Roman" w:hAnsi="Times New Roman" w:cs="Times New Roman"/>
          <w:color w:val="000000" w:themeColor="text1"/>
          <w:szCs w:val="22"/>
        </w:rPr>
        <w:t>λέ</w:t>
      </w:r>
      <w:r w:rsidR="00034324" w:rsidRPr="00B72666">
        <w:rPr>
          <w:rFonts w:ascii="Times New Roman" w:hAnsi="Times New Roman" w:cs="Times New Roman"/>
          <w:color w:val="000000" w:themeColor="text1"/>
          <w:szCs w:val="22"/>
        </w:rPr>
        <w:t>ει ότι δεν γνωρίζει αν</w:t>
      </w:r>
      <w:r w:rsidR="00B72666" w:rsidRPr="00B72666">
        <w:rPr>
          <w:rFonts w:ascii="Times New Roman" w:hAnsi="Times New Roman" w:cs="Times New Roman"/>
          <w:color w:val="000000" w:themeColor="text1"/>
          <w:szCs w:val="22"/>
        </w:rPr>
        <w:t xml:space="preserve"> η αρπαγή του</w:t>
      </w:r>
      <w:r w:rsidR="00034324" w:rsidRPr="00B72666">
        <w:rPr>
          <w:rFonts w:ascii="Times New Roman" w:hAnsi="Times New Roman" w:cs="Times New Roman"/>
          <w:color w:val="000000" w:themeColor="text1"/>
          <w:szCs w:val="22"/>
        </w:rPr>
        <w:t xml:space="preserve"> έγινε «</w:t>
      </w:r>
      <w:r w:rsidR="00EA6C88" w:rsidRPr="00B72666">
        <w:rPr>
          <w:rFonts w:ascii="Times New Roman" w:hAnsi="Times New Roman" w:cs="Times New Roman"/>
          <w:color w:val="000000" w:themeColor="text1"/>
          <w:shd w:val="clear" w:color="auto" w:fill="FFFFFF"/>
        </w:rPr>
        <w:t>ἐ</w:t>
      </w:r>
      <w:r w:rsidR="00034324" w:rsidRPr="00B72666">
        <w:rPr>
          <w:rFonts w:ascii="Times New Roman" w:hAnsi="Times New Roman" w:cs="Times New Roman"/>
          <w:color w:val="000000" w:themeColor="text1"/>
          <w:szCs w:val="22"/>
        </w:rPr>
        <w:t>ν σώματι» ή «</w:t>
      </w:r>
      <w:r w:rsidR="00EA6C88" w:rsidRPr="00B72666">
        <w:rPr>
          <w:rFonts w:ascii="Times New Roman" w:hAnsi="Times New Roman" w:cs="Times New Roman"/>
          <w:color w:val="000000" w:themeColor="text1"/>
          <w:shd w:val="clear" w:color="auto" w:fill="FFFFFF"/>
        </w:rPr>
        <w:t>ἐ</w:t>
      </w:r>
      <w:r w:rsidR="00034324" w:rsidRPr="00B72666">
        <w:rPr>
          <w:rFonts w:ascii="Times New Roman" w:hAnsi="Times New Roman" w:cs="Times New Roman"/>
          <w:color w:val="000000" w:themeColor="text1"/>
          <w:szCs w:val="22"/>
        </w:rPr>
        <w:t>κτός το</w:t>
      </w:r>
      <w:r w:rsidR="00EA6C88" w:rsidRPr="00B72666">
        <w:rPr>
          <w:rFonts w:ascii="Times New Roman" w:hAnsi="Times New Roman" w:cs="Times New Roman"/>
          <w:color w:val="000000" w:themeColor="text1"/>
          <w:shd w:val="clear" w:color="auto" w:fill="FFFFFF"/>
        </w:rPr>
        <w:t>ῦ</w:t>
      </w:r>
      <w:r w:rsidR="00034324" w:rsidRPr="00B72666">
        <w:rPr>
          <w:rFonts w:ascii="Times New Roman" w:hAnsi="Times New Roman" w:cs="Times New Roman"/>
          <w:color w:val="000000" w:themeColor="text1"/>
          <w:szCs w:val="22"/>
        </w:rPr>
        <w:t xml:space="preserve"> σώμα</w:t>
      </w:r>
      <w:r w:rsidR="00FD1850" w:rsidRPr="00B72666">
        <w:rPr>
          <w:rFonts w:ascii="Times New Roman" w:hAnsi="Times New Roman" w:cs="Times New Roman"/>
          <w:color w:val="000000" w:themeColor="text1"/>
          <w:szCs w:val="22"/>
        </w:rPr>
        <w:t>τος»</w:t>
      </w:r>
      <w:r w:rsidR="00B72666">
        <w:rPr>
          <w:rFonts w:ascii="Times New Roman" w:hAnsi="Times New Roman" w:cs="Times New Roman"/>
          <w:color w:val="000000" w:themeColor="text1"/>
          <w:szCs w:val="22"/>
        </w:rPr>
        <w:t>·</w:t>
      </w:r>
      <w:r w:rsidR="00B72666">
        <w:rPr>
          <w:rFonts w:ascii="Times New Roman" w:hAnsi="Times New Roman" w:cs="Times New Roman"/>
          <w:szCs w:val="22"/>
        </w:rPr>
        <w:t xml:space="preserve"> γ</w:t>
      </w:r>
      <w:r w:rsidR="00034324" w:rsidRPr="00034324">
        <w:rPr>
          <w:rFonts w:ascii="Times New Roman" w:hAnsi="Times New Roman" w:cs="Times New Roman"/>
          <w:szCs w:val="22"/>
        </w:rPr>
        <w:t>νωρίζει δηλαδή α</w:t>
      </w:r>
      <w:r w:rsidR="00034324">
        <w:rPr>
          <w:rFonts w:ascii="Times New Roman" w:hAnsi="Times New Roman" w:cs="Times New Roman"/>
          <w:szCs w:val="22"/>
        </w:rPr>
        <w:t>ρπα</w:t>
      </w:r>
      <w:r w:rsidR="00034324">
        <w:rPr>
          <w:rFonts w:ascii="Times New Roman" w:hAnsi="Times New Roman" w:cs="Times New Roman"/>
          <w:szCs w:val="22"/>
        </w:rPr>
        <w:softHyphen/>
        <w:t>γή</w:t>
      </w:r>
      <w:r w:rsidR="00034324" w:rsidRPr="00034324">
        <w:rPr>
          <w:rFonts w:ascii="Times New Roman" w:hAnsi="Times New Roman" w:cs="Times New Roman"/>
          <w:szCs w:val="22"/>
        </w:rPr>
        <w:t xml:space="preserve"> </w:t>
      </w:r>
      <w:r w:rsidR="00FD1850">
        <w:rPr>
          <w:rFonts w:ascii="Times New Roman" w:hAnsi="Times New Roman" w:cs="Times New Roman"/>
          <w:szCs w:val="22"/>
        </w:rPr>
        <w:t xml:space="preserve">που μπορεί </w:t>
      </w:r>
      <w:r w:rsidR="00034324" w:rsidRPr="00034324">
        <w:rPr>
          <w:rFonts w:ascii="Times New Roman" w:hAnsi="Times New Roman" w:cs="Times New Roman"/>
          <w:szCs w:val="22"/>
        </w:rPr>
        <w:t xml:space="preserve"> να πραγματοποιηθεί «</w:t>
      </w:r>
      <w:r w:rsidR="00EA6C88" w:rsidRPr="00EA6C88">
        <w:rPr>
          <w:rFonts w:ascii="Times New Roman" w:hAnsi="Times New Roman" w:cs="Times New Roman"/>
          <w:shd w:val="clear" w:color="auto" w:fill="FFFFFF"/>
        </w:rPr>
        <w:t>ἐ</w:t>
      </w:r>
      <w:r w:rsidR="00EA6C88" w:rsidRPr="00EA6C88">
        <w:rPr>
          <w:rFonts w:ascii="Times New Roman" w:hAnsi="Times New Roman" w:cs="Times New Roman"/>
          <w:szCs w:val="22"/>
        </w:rPr>
        <w:t>κτός το</w:t>
      </w:r>
      <w:r w:rsidR="00EA6C88" w:rsidRPr="00EA6C88">
        <w:rPr>
          <w:rFonts w:ascii="Times New Roman" w:hAnsi="Times New Roman" w:cs="Times New Roman"/>
          <w:shd w:val="clear" w:color="auto" w:fill="FFFFFF"/>
        </w:rPr>
        <w:t>ῦ</w:t>
      </w:r>
      <w:r w:rsidR="00EA6C88" w:rsidRPr="00EA6C88">
        <w:rPr>
          <w:rFonts w:ascii="Times New Roman" w:hAnsi="Times New Roman" w:cs="Times New Roman"/>
          <w:szCs w:val="22"/>
        </w:rPr>
        <w:t xml:space="preserve"> σώματος</w:t>
      </w:r>
      <w:r w:rsidR="00034324" w:rsidRPr="00034324">
        <w:rPr>
          <w:rFonts w:ascii="Times New Roman" w:hAnsi="Times New Roman" w:cs="Times New Roman"/>
          <w:szCs w:val="22"/>
        </w:rPr>
        <w:t>», άσχετ</w:t>
      </w:r>
      <w:r w:rsidR="00034324">
        <w:rPr>
          <w:rFonts w:ascii="Times New Roman" w:hAnsi="Times New Roman" w:cs="Times New Roman"/>
          <w:szCs w:val="22"/>
        </w:rPr>
        <w:t>α</w:t>
      </w:r>
      <w:r w:rsidR="00034324" w:rsidRPr="00034324">
        <w:rPr>
          <w:rFonts w:ascii="Times New Roman" w:hAnsi="Times New Roman" w:cs="Times New Roman"/>
          <w:szCs w:val="22"/>
        </w:rPr>
        <w:t xml:space="preserve"> προς </w:t>
      </w:r>
      <w:r>
        <w:rPr>
          <w:rFonts w:ascii="Times New Roman" w:hAnsi="Times New Roman" w:cs="Times New Roman"/>
          <w:szCs w:val="22"/>
        </w:rPr>
        <w:t>οποιεσ</w:t>
      </w:r>
      <w:r w:rsidR="00034324" w:rsidRPr="00034324">
        <w:rPr>
          <w:rFonts w:ascii="Times New Roman" w:hAnsi="Times New Roman" w:cs="Times New Roman"/>
          <w:szCs w:val="22"/>
        </w:rPr>
        <w:t>δήποτε φυσικές συνθήκες ύλης και χώρου</w:t>
      </w:r>
      <w:r w:rsidR="008802E6">
        <w:rPr>
          <w:rFonts w:ascii="Times New Roman" w:hAnsi="Times New Roman" w:cs="Times New Roman"/>
          <w:szCs w:val="22"/>
        </w:rPr>
        <w:t xml:space="preserve"> και</w:t>
      </w:r>
      <w:r w:rsidR="00A34810">
        <w:rPr>
          <w:rFonts w:ascii="Times New Roman" w:hAnsi="Times New Roman" w:cs="Times New Roman"/>
          <w:lang w:bidi="he-IL"/>
        </w:rPr>
        <w:t xml:space="preserve"> ενώ ο</w:t>
      </w:r>
      <w:r w:rsidR="00034324">
        <w:rPr>
          <w:rFonts w:ascii="Times New Roman" w:hAnsi="Times New Roman" w:cs="Times New Roman"/>
          <w:lang w:bidi="he-IL"/>
        </w:rPr>
        <w:t>ι αρπαγές που περιγράφονται στην Κ</w:t>
      </w:r>
      <w:r w:rsidR="00A34810">
        <w:rPr>
          <w:rFonts w:ascii="Times New Roman" w:hAnsi="Times New Roman" w:cs="Times New Roman"/>
          <w:lang w:bidi="he-IL"/>
        </w:rPr>
        <w:t>.</w:t>
      </w:r>
      <w:r w:rsidR="00034324">
        <w:rPr>
          <w:rFonts w:ascii="Times New Roman" w:hAnsi="Times New Roman" w:cs="Times New Roman"/>
          <w:lang w:bidi="he-IL"/>
        </w:rPr>
        <w:t>Δ</w:t>
      </w:r>
      <w:r w:rsidR="00A34810">
        <w:rPr>
          <w:rFonts w:ascii="Times New Roman" w:hAnsi="Times New Roman" w:cs="Times New Roman"/>
          <w:lang w:bidi="he-IL"/>
        </w:rPr>
        <w:t xml:space="preserve">. </w:t>
      </w:r>
      <w:r w:rsidR="00034324">
        <w:rPr>
          <w:rFonts w:ascii="Times New Roman" w:hAnsi="Times New Roman" w:cs="Times New Roman"/>
          <w:lang w:bidi="he-IL"/>
        </w:rPr>
        <w:t xml:space="preserve">γίνονται στον ουρανό, στον παράδεισο, </w:t>
      </w:r>
      <w:r w:rsidR="00A34810">
        <w:rPr>
          <w:rFonts w:ascii="Times New Roman" w:hAnsi="Times New Roman" w:cs="Times New Roman"/>
          <w:lang w:bidi="he-IL"/>
        </w:rPr>
        <w:t xml:space="preserve">στο </w:t>
      </w:r>
      <w:r w:rsidR="00034324">
        <w:rPr>
          <w:rFonts w:ascii="Times New Roman" w:hAnsi="Times New Roman" w:cs="Times New Roman"/>
          <w:lang w:bidi="he-IL"/>
        </w:rPr>
        <w:t>στίχο</w:t>
      </w:r>
      <w:r w:rsidR="00A34810">
        <w:rPr>
          <w:rFonts w:ascii="Times New Roman" w:hAnsi="Times New Roman" w:cs="Times New Roman"/>
          <w:lang w:bidi="he-IL"/>
        </w:rPr>
        <w:t xml:space="preserve"> αυτό</w:t>
      </w:r>
      <w:r w:rsidR="00034324">
        <w:rPr>
          <w:rFonts w:ascii="Times New Roman" w:hAnsi="Times New Roman" w:cs="Times New Roman"/>
          <w:lang w:bidi="he-IL"/>
        </w:rPr>
        <w:t xml:space="preserve"> η «αρπαγή» των αναστημένων και των ζωντανών διαφοροπο</w:t>
      </w:r>
      <w:r w:rsidR="00BA1C3F">
        <w:rPr>
          <w:rFonts w:ascii="Times New Roman" w:hAnsi="Times New Roman" w:cs="Times New Roman"/>
          <w:lang w:bidi="he-IL"/>
        </w:rPr>
        <w:t>ιείται γιατ</w:t>
      </w:r>
      <w:r w:rsidR="00312E8A">
        <w:rPr>
          <w:rFonts w:ascii="Times New Roman" w:hAnsi="Times New Roman" w:cs="Times New Roman"/>
          <w:lang w:bidi="he-IL"/>
        </w:rPr>
        <w:t xml:space="preserve">ί γίνεται </w:t>
      </w:r>
      <w:r w:rsidR="00312E8A" w:rsidRPr="00133D95">
        <w:rPr>
          <w:rFonts w:ascii="Times New Roman" w:hAnsi="Times New Roman" w:cs="Times New Roman"/>
          <w:lang w:bidi="he-IL"/>
        </w:rPr>
        <w:t>«</w:t>
      </w:r>
      <w:r w:rsidR="00133D95" w:rsidRPr="00133D95">
        <w:rPr>
          <w:rFonts w:ascii="Times New Roman" w:hAnsi="Times New Roman" w:cs="Times New Roman"/>
          <w:shd w:val="clear" w:color="auto" w:fill="FFFFFF"/>
        </w:rPr>
        <w:t>ἐ</w:t>
      </w:r>
      <w:r w:rsidR="00312E8A" w:rsidRPr="00133D95">
        <w:rPr>
          <w:rFonts w:ascii="Times New Roman" w:hAnsi="Times New Roman" w:cs="Times New Roman"/>
          <w:lang w:bidi="he-IL"/>
        </w:rPr>
        <w:t>ν νεφέλαι</w:t>
      </w:r>
      <w:r w:rsidR="00034324" w:rsidRPr="00133D95">
        <w:rPr>
          <w:rFonts w:ascii="Times New Roman" w:hAnsi="Times New Roman" w:cs="Times New Roman"/>
          <w:lang w:bidi="he-IL"/>
        </w:rPr>
        <w:t>ς</w:t>
      </w:r>
      <w:r w:rsidR="00E83115">
        <w:rPr>
          <w:rFonts w:ascii="Times New Roman" w:hAnsi="Times New Roman" w:cs="Times New Roman"/>
          <w:lang w:bidi="he-IL"/>
        </w:rPr>
        <w:t>»</w:t>
      </w:r>
      <w:r w:rsidR="00630A6E">
        <w:rPr>
          <w:rFonts w:ascii="Times New Roman" w:hAnsi="Times New Roman" w:cs="Times New Roman"/>
          <w:lang w:bidi="he-IL"/>
        </w:rPr>
        <w:t>.</w:t>
      </w:r>
    </w:p>
    <w:p w:rsidR="008802E6" w:rsidRDefault="00AF2A7A" w:rsidP="00810088">
      <w:pPr>
        <w:shd w:val="clear" w:color="auto" w:fill="FFFFFF"/>
        <w:tabs>
          <w:tab w:val="left" w:pos="-426"/>
        </w:tabs>
        <w:autoSpaceDE w:val="0"/>
        <w:autoSpaceDN w:val="0"/>
        <w:adjustRightInd w:val="0"/>
        <w:ind w:left="-567" w:firstLine="567"/>
        <w:rPr>
          <w:rFonts w:ascii="Times New Roman" w:hAnsi="Times New Roman" w:cs="Times New Roman"/>
          <w:lang w:bidi="he-IL"/>
        </w:rPr>
      </w:pPr>
      <w:r w:rsidRPr="00C7191C">
        <w:rPr>
          <w:rFonts w:ascii="Times New Roman" w:hAnsi="Times New Roman" w:cs="Times New Roman"/>
          <w:lang w:bidi="he-IL"/>
        </w:rPr>
        <w:t xml:space="preserve">Η λέξη </w:t>
      </w:r>
      <w:r w:rsidRPr="00312E8A">
        <w:rPr>
          <w:rFonts w:ascii="Times New Roman" w:hAnsi="Times New Roman" w:cs="Times New Roman"/>
          <w:i/>
          <w:lang w:bidi="he-IL"/>
        </w:rPr>
        <w:t xml:space="preserve">ουρανός </w:t>
      </w:r>
      <w:r w:rsidRPr="00C7191C">
        <w:rPr>
          <w:rFonts w:ascii="Times New Roman" w:hAnsi="Times New Roman" w:cs="Times New Roman"/>
          <w:lang w:bidi="he-IL"/>
        </w:rPr>
        <w:t xml:space="preserve">όπου γίνονται οι «αρπαγές» </w:t>
      </w:r>
      <w:r w:rsidR="00133D95">
        <w:rPr>
          <w:rFonts w:ascii="Times New Roman" w:hAnsi="Times New Roman" w:cs="Times New Roman"/>
          <w:lang w:bidi="he-IL"/>
        </w:rPr>
        <w:t>της</w:t>
      </w:r>
      <w:r w:rsidRPr="00C7191C">
        <w:rPr>
          <w:rFonts w:ascii="Times New Roman" w:hAnsi="Times New Roman" w:cs="Times New Roman"/>
          <w:lang w:bidi="he-IL"/>
        </w:rPr>
        <w:t xml:space="preserve"> Κ</w:t>
      </w:r>
      <w:r w:rsidR="00133D95">
        <w:rPr>
          <w:rFonts w:ascii="Times New Roman" w:hAnsi="Times New Roman" w:cs="Times New Roman"/>
          <w:lang w:bidi="he-IL"/>
        </w:rPr>
        <w:t>.</w:t>
      </w:r>
      <w:r w:rsidRPr="00C7191C">
        <w:rPr>
          <w:rFonts w:ascii="Times New Roman" w:hAnsi="Times New Roman" w:cs="Times New Roman"/>
          <w:lang w:bidi="he-IL"/>
        </w:rPr>
        <w:t>Δ</w:t>
      </w:r>
      <w:r w:rsidR="00133D95">
        <w:rPr>
          <w:rFonts w:ascii="Times New Roman" w:hAnsi="Times New Roman" w:cs="Times New Roman"/>
          <w:lang w:bidi="he-IL"/>
        </w:rPr>
        <w:t>.</w:t>
      </w:r>
      <w:r w:rsidRPr="00C7191C">
        <w:rPr>
          <w:rFonts w:ascii="Times New Roman" w:hAnsi="Times New Roman" w:cs="Times New Roman"/>
          <w:lang w:bidi="he-IL"/>
        </w:rPr>
        <w:t xml:space="preserve"> είναι μια έννοια που χρησιμοποιείται στην</w:t>
      </w:r>
      <w:r w:rsidR="00133D95">
        <w:rPr>
          <w:rFonts w:ascii="Times New Roman" w:hAnsi="Times New Roman" w:cs="Times New Roman"/>
          <w:lang w:bidi="he-IL"/>
        </w:rPr>
        <w:t xml:space="preserve"> Π.Δ</w:t>
      </w:r>
      <w:r w:rsidR="00A34810">
        <w:rPr>
          <w:rFonts w:ascii="Times New Roman" w:hAnsi="Times New Roman" w:cs="Times New Roman"/>
          <w:lang w:bidi="he-IL"/>
        </w:rPr>
        <w:t>.</w:t>
      </w:r>
      <w:r w:rsidR="00133D95">
        <w:rPr>
          <w:rFonts w:ascii="Times New Roman" w:hAnsi="Times New Roman" w:cs="Times New Roman"/>
          <w:lang w:bidi="he-IL"/>
        </w:rPr>
        <w:t xml:space="preserve"> και την</w:t>
      </w:r>
      <w:r w:rsidRPr="00C7191C">
        <w:rPr>
          <w:rFonts w:ascii="Times New Roman" w:hAnsi="Times New Roman" w:cs="Times New Roman"/>
          <w:lang w:bidi="he-IL"/>
        </w:rPr>
        <w:t xml:space="preserve"> </w:t>
      </w:r>
      <w:r w:rsidR="00133D95">
        <w:rPr>
          <w:rFonts w:ascii="Times New Roman" w:hAnsi="Times New Roman" w:cs="Times New Roman"/>
          <w:lang w:bidi="he-IL"/>
        </w:rPr>
        <w:t>εκκλησιαστική θεολογία</w:t>
      </w:r>
      <w:r w:rsidRPr="00C7191C">
        <w:rPr>
          <w:rFonts w:ascii="Times New Roman" w:hAnsi="Times New Roman" w:cs="Times New Roman"/>
          <w:lang w:bidi="he-IL"/>
        </w:rPr>
        <w:t xml:space="preserve"> και σημαίνει όλο τον πνευματικό και ασώματο κόσμο </w:t>
      </w:r>
      <w:r w:rsidR="007042C8" w:rsidRPr="00C7191C">
        <w:rPr>
          <w:rFonts w:ascii="Times New Roman" w:hAnsi="Times New Roman" w:cs="Times New Roman"/>
          <w:lang w:bidi="he-IL"/>
        </w:rPr>
        <w:t>εκτός</w:t>
      </w:r>
      <w:r w:rsidRPr="00C7191C">
        <w:rPr>
          <w:rFonts w:ascii="Times New Roman" w:hAnsi="Times New Roman" w:cs="Times New Roman"/>
          <w:lang w:bidi="he-IL"/>
        </w:rPr>
        <w:t xml:space="preserve"> από τις δυνάμεις του σκότους.</w:t>
      </w:r>
      <w:r w:rsidR="00F577A6" w:rsidRPr="00C7191C">
        <w:rPr>
          <w:rFonts w:ascii="Times New Roman" w:hAnsi="Times New Roman" w:cs="Times New Roman"/>
          <w:lang w:bidi="he-IL"/>
        </w:rPr>
        <w:t xml:space="preserve"> Είναι</w:t>
      </w:r>
      <w:r w:rsidR="00A34810">
        <w:rPr>
          <w:rFonts w:ascii="Times New Roman" w:hAnsi="Times New Roman" w:cs="Times New Roman"/>
          <w:lang w:bidi="he-IL"/>
        </w:rPr>
        <w:t xml:space="preserve"> κατά κάποιο</w:t>
      </w:r>
      <w:r w:rsidR="000F06C5" w:rsidRPr="00C7191C">
        <w:rPr>
          <w:rFonts w:ascii="Times New Roman" w:hAnsi="Times New Roman" w:cs="Times New Roman"/>
          <w:lang w:bidi="he-IL"/>
        </w:rPr>
        <w:t xml:space="preserve"> τρόπο η χώρα</w:t>
      </w:r>
      <w:r w:rsidR="00F577A6" w:rsidRPr="00C7191C">
        <w:rPr>
          <w:rFonts w:ascii="Times New Roman" w:hAnsi="Times New Roman" w:cs="Times New Roman"/>
          <w:lang w:bidi="he-IL"/>
        </w:rPr>
        <w:t xml:space="preserve"> </w:t>
      </w:r>
      <w:r w:rsidR="00133D95">
        <w:rPr>
          <w:rFonts w:ascii="Times New Roman" w:hAnsi="Times New Roman" w:cs="Times New Roman"/>
          <w:lang w:bidi="he-IL"/>
        </w:rPr>
        <w:t>ό</w:t>
      </w:r>
      <w:r w:rsidR="00F577A6" w:rsidRPr="00C7191C">
        <w:rPr>
          <w:rFonts w:ascii="Times New Roman" w:hAnsi="Times New Roman" w:cs="Times New Roman"/>
          <w:lang w:bidi="he-IL"/>
        </w:rPr>
        <w:t>που κατοικούν ο Θεός και οι άγγελοι.</w:t>
      </w:r>
      <w:r w:rsidR="008A1666" w:rsidRPr="00C7191C">
        <w:rPr>
          <w:rFonts w:ascii="Times New Roman" w:hAnsi="Times New Roman" w:cs="Times New Roman"/>
          <w:lang w:bidi="he-IL"/>
        </w:rPr>
        <w:t xml:space="preserve"> Η Γραφή θέλοντας να εκφράσει με τον όρο </w:t>
      </w:r>
      <w:r w:rsidR="008A1666" w:rsidRPr="00133D95">
        <w:rPr>
          <w:rFonts w:ascii="Times New Roman" w:hAnsi="Times New Roman" w:cs="Times New Roman"/>
          <w:i/>
          <w:lang w:bidi="he-IL"/>
        </w:rPr>
        <w:t xml:space="preserve">ουρανός </w:t>
      </w:r>
      <w:r w:rsidR="008A1666" w:rsidRPr="00C7191C">
        <w:rPr>
          <w:rFonts w:ascii="Times New Roman" w:hAnsi="Times New Roman" w:cs="Times New Roman"/>
          <w:lang w:bidi="he-IL"/>
        </w:rPr>
        <w:t xml:space="preserve">το πνευματικά και ηθικά ανώτερο, </w:t>
      </w:r>
      <w:r w:rsidR="00312E8A">
        <w:rPr>
          <w:rFonts w:ascii="Times New Roman" w:hAnsi="Times New Roman" w:cs="Times New Roman"/>
          <w:lang w:bidi="he-IL"/>
        </w:rPr>
        <w:t>το άγιο, το ισχυρό και απρόσιτο</w:t>
      </w:r>
      <w:r w:rsidR="008A1666" w:rsidRPr="00C7191C">
        <w:rPr>
          <w:rFonts w:ascii="Times New Roman" w:hAnsi="Times New Roman" w:cs="Times New Roman"/>
          <w:lang w:bidi="he-IL"/>
        </w:rPr>
        <w:t xml:space="preserve"> χρησιμοποιεί την αντίληψη του ουρανού όπως αυτή την κατανοούσαν οι άνθρωποι της παλιάς εποχής.</w:t>
      </w:r>
      <w:r w:rsidR="00AC3BA6" w:rsidRPr="00C7191C">
        <w:rPr>
          <w:rFonts w:ascii="Times New Roman" w:hAnsi="Times New Roman" w:cs="Times New Roman"/>
          <w:lang w:bidi="he-IL"/>
        </w:rPr>
        <w:t xml:space="preserve"> Λέ</w:t>
      </w:r>
      <w:r w:rsidR="00FE7103" w:rsidRPr="00C7191C">
        <w:rPr>
          <w:rFonts w:ascii="Times New Roman" w:hAnsi="Times New Roman" w:cs="Times New Roman"/>
          <w:lang w:bidi="he-IL"/>
        </w:rPr>
        <w:t xml:space="preserve">γοντας ότι ο Θεός </w:t>
      </w:r>
      <w:r w:rsidR="00FE7103" w:rsidRPr="00E55779">
        <w:rPr>
          <w:rFonts w:ascii="Times New Roman" w:hAnsi="Times New Roman" w:cs="Times New Roman"/>
          <w:lang w:bidi="he-IL"/>
        </w:rPr>
        <w:t>είναι παντα</w:t>
      </w:r>
      <w:r w:rsidR="00F42169" w:rsidRPr="00E55779">
        <w:rPr>
          <w:rFonts w:ascii="Times New Roman" w:hAnsi="Times New Roman" w:cs="Times New Roman"/>
          <w:lang w:bidi="he-IL"/>
        </w:rPr>
        <w:t>χ</w:t>
      </w:r>
      <w:r w:rsidR="00AC3BA6" w:rsidRPr="00E55779">
        <w:rPr>
          <w:rFonts w:ascii="Times New Roman" w:hAnsi="Times New Roman" w:cs="Times New Roman"/>
          <w:lang w:bidi="he-IL"/>
        </w:rPr>
        <w:t xml:space="preserve">ού </w:t>
      </w:r>
      <w:r w:rsidR="007469C1" w:rsidRPr="00E55779">
        <w:rPr>
          <w:rFonts w:ascii="Times New Roman" w:hAnsi="Times New Roman" w:cs="Times New Roman"/>
          <w:lang w:bidi="he-IL"/>
        </w:rPr>
        <w:t>παρών και ότι</w:t>
      </w:r>
      <w:r w:rsidR="005A7037" w:rsidRPr="005A7037">
        <w:t xml:space="preserve"> </w:t>
      </w:r>
      <w:r w:rsidR="005A7037">
        <w:t>«</w:t>
      </w:r>
      <w:r w:rsidR="005A7037" w:rsidRPr="005A7037">
        <w:rPr>
          <w:rFonts w:ascii="Times New Roman" w:hAnsi="Times New Roman" w:cs="Times New Roman"/>
          <w:lang w:bidi="he-IL"/>
        </w:rPr>
        <w:t>ἡ βασιλεία τοῦ Θεοῦ ἐντὸς ὑμῶν ἐστιν</w:t>
      </w:r>
      <w:r w:rsidR="005A7037">
        <w:rPr>
          <w:rFonts w:ascii="Times New Roman" w:hAnsi="Times New Roman" w:cs="Times New Roman"/>
          <w:lang w:bidi="he-IL"/>
        </w:rPr>
        <w:t>» (Λκ ιζ΄20),</w:t>
      </w:r>
      <w:r w:rsidR="007469C1" w:rsidRPr="00E55779">
        <w:rPr>
          <w:rFonts w:ascii="Times New Roman" w:hAnsi="Times New Roman" w:cs="Times New Roman"/>
          <w:lang w:bidi="he-IL"/>
        </w:rPr>
        <w:t xml:space="preserve"> </w:t>
      </w:r>
      <w:r w:rsidR="007469C1" w:rsidRPr="00C7191C">
        <w:rPr>
          <w:rFonts w:ascii="Times New Roman" w:hAnsi="Times New Roman" w:cs="Times New Roman"/>
          <w:lang w:bidi="he-IL"/>
        </w:rPr>
        <w:t>αποδεικνύει ότι ο ουρανός δεν είναι ένα στέρεο φράγμα</w:t>
      </w:r>
      <w:r w:rsidR="00312E8A">
        <w:rPr>
          <w:rFonts w:ascii="Times New Roman" w:hAnsi="Times New Roman" w:cs="Times New Roman"/>
          <w:lang w:bidi="he-IL"/>
        </w:rPr>
        <w:t>,</w:t>
      </w:r>
      <w:r w:rsidR="007469C1" w:rsidRPr="00C7191C">
        <w:rPr>
          <w:rFonts w:ascii="Times New Roman" w:hAnsi="Times New Roman" w:cs="Times New Roman"/>
          <w:lang w:bidi="he-IL"/>
        </w:rPr>
        <w:t xml:space="preserve"> όπως πίστευαν οι άνθρωποι του αρχαίου </w:t>
      </w:r>
      <w:r w:rsidR="00AA3CF1" w:rsidRPr="00C7191C">
        <w:rPr>
          <w:rFonts w:ascii="Times New Roman" w:hAnsi="Times New Roman" w:cs="Times New Roman"/>
          <w:lang w:bidi="he-IL"/>
        </w:rPr>
        <w:t>κόσμου</w:t>
      </w:r>
      <w:r w:rsidR="007469C1" w:rsidRPr="00C7191C">
        <w:rPr>
          <w:rFonts w:ascii="Times New Roman" w:hAnsi="Times New Roman" w:cs="Times New Roman"/>
          <w:lang w:bidi="he-IL"/>
        </w:rPr>
        <w:t>.</w:t>
      </w:r>
      <w:r w:rsidR="00312E8A">
        <w:rPr>
          <w:rFonts w:ascii="Times New Roman" w:hAnsi="Times New Roman" w:cs="Times New Roman"/>
          <w:lang w:bidi="he-IL"/>
        </w:rPr>
        <w:t xml:space="preserve"> Η Γραφή πολλές φορές με τη</w:t>
      </w:r>
      <w:r w:rsidR="00AA3CF1" w:rsidRPr="00C7191C">
        <w:rPr>
          <w:rFonts w:ascii="Times New Roman" w:hAnsi="Times New Roman" w:cs="Times New Roman"/>
          <w:lang w:bidi="he-IL"/>
        </w:rPr>
        <w:t xml:space="preserve"> λέξη </w:t>
      </w:r>
      <w:r w:rsidR="00AA3CF1" w:rsidRPr="00133D95">
        <w:rPr>
          <w:rFonts w:ascii="Times New Roman" w:hAnsi="Times New Roman" w:cs="Times New Roman"/>
          <w:i/>
          <w:lang w:bidi="he-IL"/>
        </w:rPr>
        <w:t>ουρανός</w:t>
      </w:r>
      <w:r w:rsidR="00AA3CF1" w:rsidRPr="00C7191C">
        <w:rPr>
          <w:rFonts w:ascii="Times New Roman" w:hAnsi="Times New Roman" w:cs="Times New Roman"/>
          <w:lang w:bidi="he-IL"/>
        </w:rPr>
        <w:t xml:space="preserve"> εννοεί κάτι το αιώνιο, το θείο, η σχεδ</w:t>
      </w:r>
      <w:r w:rsidR="008802E6">
        <w:rPr>
          <w:rFonts w:ascii="Times New Roman" w:hAnsi="Times New Roman" w:cs="Times New Roman"/>
          <w:lang w:bidi="he-IL"/>
        </w:rPr>
        <w:t>όν τον ίδιο το</w:t>
      </w:r>
      <w:r w:rsidR="00312E8A">
        <w:rPr>
          <w:rFonts w:ascii="Times New Roman" w:hAnsi="Times New Roman" w:cs="Times New Roman"/>
          <w:lang w:bidi="he-IL"/>
        </w:rPr>
        <w:t xml:space="preserve"> Θεό</w:t>
      </w:r>
      <w:r w:rsidR="00C569CF">
        <w:rPr>
          <w:rFonts w:ascii="Times New Roman" w:hAnsi="Times New Roman" w:cs="Times New Roman"/>
          <w:lang w:bidi="he-IL"/>
        </w:rPr>
        <w:t>,</w:t>
      </w:r>
      <w:r w:rsidR="00312E8A">
        <w:rPr>
          <w:rFonts w:ascii="Times New Roman" w:hAnsi="Times New Roman" w:cs="Times New Roman"/>
          <w:lang w:bidi="he-IL"/>
        </w:rPr>
        <w:t xml:space="preserve"> όπως φαίνεται</w:t>
      </w:r>
      <w:r w:rsidR="00AA3CF1" w:rsidRPr="00C7191C">
        <w:rPr>
          <w:rFonts w:ascii="Times New Roman" w:hAnsi="Times New Roman" w:cs="Times New Roman"/>
          <w:lang w:bidi="he-IL"/>
        </w:rPr>
        <w:t xml:space="preserve"> και από τις εκφράσει</w:t>
      </w:r>
      <w:r w:rsidR="00B52730">
        <w:rPr>
          <w:rFonts w:ascii="Times New Roman" w:hAnsi="Times New Roman" w:cs="Times New Roman"/>
          <w:lang w:bidi="he-IL"/>
        </w:rPr>
        <w:t xml:space="preserve">ς: </w:t>
      </w:r>
      <w:r w:rsidR="00B52730" w:rsidRPr="00133D95">
        <w:rPr>
          <w:rFonts w:ascii="Times New Roman" w:hAnsi="Times New Roman" w:cs="Times New Roman"/>
          <w:lang w:bidi="he-IL"/>
        </w:rPr>
        <w:t>«</w:t>
      </w:r>
      <w:r w:rsidR="00133D95" w:rsidRPr="00133D95">
        <w:rPr>
          <w:rFonts w:ascii="Times New Roman" w:hAnsi="Times New Roman" w:cs="Times New Roman"/>
          <w:shd w:val="clear" w:color="auto" w:fill="FFFFFF"/>
        </w:rPr>
        <w:t>καὶ ὁ ὀμόσας ἐν τῷ οὐρανῷ</w:t>
      </w:r>
      <w:r w:rsidR="00ED531C" w:rsidRPr="00133D95">
        <w:rPr>
          <w:rFonts w:ascii="Times New Roman" w:hAnsi="Times New Roman" w:cs="Times New Roman"/>
          <w:lang w:bidi="he-IL"/>
        </w:rPr>
        <w:t>»</w:t>
      </w:r>
      <w:r w:rsidR="00ED531C">
        <w:rPr>
          <w:rFonts w:ascii="Times New Roman" w:hAnsi="Times New Roman" w:cs="Times New Roman"/>
          <w:lang w:bidi="he-IL"/>
        </w:rPr>
        <w:t xml:space="preserve"> (</w:t>
      </w:r>
      <w:r w:rsidR="00ED531C" w:rsidRPr="00AB7D02">
        <w:rPr>
          <w:rFonts w:ascii="Times New Roman" w:hAnsi="Times New Roman" w:cs="Times New Roman"/>
          <w:i/>
          <w:lang w:bidi="he-IL"/>
        </w:rPr>
        <w:t>Μ</w:t>
      </w:r>
      <w:r w:rsidR="00AA3CF1" w:rsidRPr="00AB7D02">
        <w:rPr>
          <w:rFonts w:ascii="Times New Roman" w:hAnsi="Times New Roman" w:cs="Times New Roman"/>
          <w:i/>
          <w:lang w:bidi="he-IL"/>
        </w:rPr>
        <w:t>τθ</w:t>
      </w:r>
      <w:r w:rsidR="00AA3CF1" w:rsidRPr="00C7191C">
        <w:rPr>
          <w:rFonts w:ascii="Times New Roman" w:hAnsi="Times New Roman" w:cs="Times New Roman"/>
          <w:lang w:bidi="he-IL"/>
        </w:rPr>
        <w:t xml:space="preserve">. 23, 22), </w:t>
      </w:r>
      <w:r w:rsidR="00AA3CF1" w:rsidRPr="00133D95">
        <w:rPr>
          <w:rFonts w:ascii="Times New Roman" w:hAnsi="Times New Roman" w:cs="Times New Roman"/>
          <w:lang w:bidi="he-IL"/>
        </w:rPr>
        <w:t>«</w:t>
      </w:r>
      <w:r w:rsidR="00133D95" w:rsidRPr="00133D95">
        <w:rPr>
          <w:rFonts w:ascii="Times New Roman" w:hAnsi="Times New Roman" w:cs="Times New Roman"/>
          <w:shd w:val="clear" w:color="auto" w:fill="FFFFFF"/>
        </w:rPr>
        <w:t>ἀναστὰς πορεύσομαι πρὸς τὸν πατέρα μου καὶ ἐρῶ αὐτῷ· πάτερ, ἥμαρτον εἰς τὸν οὐρανὸν καὶ ἐνώπιόν σου·</w:t>
      </w:r>
      <w:r w:rsidR="00133D95" w:rsidRPr="00133D95">
        <w:rPr>
          <w:rStyle w:val="apple-converted-space"/>
          <w:rFonts w:ascii="Times New Roman" w:hAnsi="Times New Roman" w:cs="Times New Roman"/>
          <w:shd w:val="clear" w:color="auto" w:fill="FFFFFF"/>
        </w:rPr>
        <w:t> </w:t>
      </w:r>
      <w:r w:rsidR="002F4E2E" w:rsidRPr="00133D95">
        <w:rPr>
          <w:rFonts w:ascii="Times New Roman" w:hAnsi="Times New Roman" w:cs="Times New Roman"/>
          <w:lang w:bidi="he-IL"/>
        </w:rPr>
        <w:t>»</w:t>
      </w:r>
      <w:r w:rsidR="002F4E2E" w:rsidRPr="00C7191C">
        <w:rPr>
          <w:rFonts w:ascii="Times New Roman" w:hAnsi="Times New Roman" w:cs="Times New Roman"/>
          <w:lang w:bidi="he-IL"/>
        </w:rPr>
        <w:t xml:space="preserve"> (</w:t>
      </w:r>
      <w:r w:rsidR="00EC5966" w:rsidRPr="00AB7D02">
        <w:rPr>
          <w:rFonts w:ascii="Times New Roman" w:hAnsi="Times New Roman" w:cs="Times New Roman"/>
          <w:i/>
          <w:lang w:bidi="he-IL"/>
        </w:rPr>
        <w:t>Λκ.</w:t>
      </w:r>
      <w:r w:rsidR="002F4E2E" w:rsidRPr="00C7191C">
        <w:rPr>
          <w:rFonts w:ascii="Times New Roman" w:hAnsi="Times New Roman" w:cs="Times New Roman"/>
          <w:lang w:bidi="he-IL"/>
        </w:rPr>
        <w:t xml:space="preserve"> 15,18)</w:t>
      </w:r>
      <w:r w:rsidR="00312E8A">
        <w:rPr>
          <w:rFonts w:ascii="Times New Roman" w:hAnsi="Times New Roman" w:cs="Times New Roman"/>
          <w:lang w:bidi="he-IL"/>
        </w:rPr>
        <w:t xml:space="preserve"> κ.ά.. Χρησιμοποιώντας </w:t>
      </w:r>
      <w:r w:rsidR="0083298D">
        <w:rPr>
          <w:rFonts w:ascii="Times New Roman" w:hAnsi="Times New Roman" w:cs="Times New Roman"/>
          <w:lang w:bidi="he-IL"/>
        </w:rPr>
        <w:t xml:space="preserve">λοιπόν </w:t>
      </w:r>
      <w:r w:rsidR="00312E8A">
        <w:rPr>
          <w:rFonts w:ascii="Times New Roman" w:hAnsi="Times New Roman" w:cs="Times New Roman"/>
          <w:lang w:bidi="he-IL"/>
        </w:rPr>
        <w:t>τη</w:t>
      </w:r>
      <w:r w:rsidR="00FE7103" w:rsidRPr="00C7191C">
        <w:rPr>
          <w:rFonts w:ascii="Times New Roman" w:hAnsi="Times New Roman" w:cs="Times New Roman"/>
          <w:lang w:bidi="he-IL"/>
        </w:rPr>
        <w:t xml:space="preserve"> λέξη </w:t>
      </w:r>
      <w:r w:rsidR="00FE7103" w:rsidRPr="0083298D">
        <w:rPr>
          <w:rFonts w:ascii="Times New Roman" w:hAnsi="Times New Roman" w:cs="Times New Roman"/>
          <w:i/>
          <w:lang w:bidi="he-IL"/>
        </w:rPr>
        <w:t>ουρανός</w:t>
      </w:r>
      <w:r w:rsidR="00FE7103" w:rsidRPr="00C7191C">
        <w:rPr>
          <w:rFonts w:ascii="Times New Roman" w:hAnsi="Times New Roman" w:cs="Times New Roman"/>
          <w:lang w:bidi="he-IL"/>
        </w:rPr>
        <w:t xml:space="preserve"> η Γραφή θέλει να δείξει τον πνευματικό</w:t>
      </w:r>
      <w:r w:rsidR="00312E8A">
        <w:rPr>
          <w:rFonts w:ascii="Times New Roman" w:hAnsi="Times New Roman" w:cs="Times New Roman"/>
          <w:lang w:bidi="he-IL"/>
        </w:rPr>
        <w:t>,</w:t>
      </w:r>
      <w:r w:rsidR="00FE7103" w:rsidRPr="00C7191C">
        <w:rPr>
          <w:rFonts w:ascii="Times New Roman" w:hAnsi="Times New Roman" w:cs="Times New Roman"/>
          <w:lang w:bidi="he-IL"/>
        </w:rPr>
        <w:t xml:space="preserve"> αόρατο και άγιο κόσμο του Θεού. </w:t>
      </w:r>
    </w:p>
    <w:p w:rsidR="00C7191C" w:rsidRPr="00C7191C" w:rsidRDefault="008802E6"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Pr>
          <w:rFonts w:ascii="Times New Roman" w:hAnsi="Times New Roman" w:cs="Times New Roman"/>
          <w:szCs w:val="22"/>
        </w:rPr>
        <w:t>Στη συνέχεια ο</w:t>
      </w:r>
      <w:r w:rsidR="00C87D1B">
        <w:rPr>
          <w:rFonts w:ascii="Times New Roman" w:hAnsi="Times New Roman" w:cs="Times New Roman"/>
          <w:szCs w:val="22"/>
        </w:rPr>
        <w:t xml:space="preserve"> Παύλος λέει </w:t>
      </w:r>
      <w:r w:rsidR="00B52730">
        <w:rPr>
          <w:rFonts w:ascii="Times New Roman" w:hAnsi="Times New Roman" w:cs="Times New Roman"/>
          <w:szCs w:val="22"/>
        </w:rPr>
        <w:t>«</w:t>
      </w:r>
      <w:r w:rsidR="00B52730" w:rsidRPr="00A76252">
        <w:rPr>
          <w:rFonts w:ascii="Times New Roman" w:hAnsi="Times New Roman" w:cs="Times New Roman"/>
          <w:lang w:bidi="he-IL"/>
        </w:rPr>
        <w:t>ἁ</w:t>
      </w:r>
      <w:r w:rsidR="00590EE8">
        <w:rPr>
          <w:rFonts w:ascii="Times New Roman" w:hAnsi="Times New Roman" w:cs="Times New Roman"/>
          <w:szCs w:val="22"/>
        </w:rPr>
        <w:t>ρπαγ</w:t>
      </w:r>
      <w:r w:rsidR="00B52730">
        <w:rPr>
          <w:rFonts w:ascii="Times New Roman" w:hAnsi="Times New Roman" w:cs="Times New Roman"/>
          <w:szCs w:val="22"/>
        </w:rPr>
        <w:t>ησόμεθα</w:t>
      </w:r>
      <w:r w:rsidR="00CF684A" w:rsidRPr="00CF684A">
        <w:rPr>
          <w:rFonts w:ascii="Times New Roman" w:hAnsi="Times New Roman" w:cs="Times New Roman"/>
          <w:shd w:val="clear" w:color="auto" w:fill="FFFFFF"/>
        </w:rPr>
        <w:t xml:space="preserve"> </w:t>
      </w:r>
      <w:r w:rsidR="00CF684A" w:rsidRPr="00133D95">
        <w:rPr>
          <w:rFonts w:ascii="Times New Roman" w:hAnsi="Times New Roman" w:cs="Times New Roman"/>
          <w:shd w:val="clear" w:color="auto" w:fill="FFFFFF"/>
        </w:rPr>
        <w:t>ἐ</w:t>
      </w:r>
      <w:r w:rsidR="00CF684A" w:rsidRPr="00133D95">
        <w:rPr>
          <w:rFonts w:ascii="Times New Roman" w:hAnsi="Times New Roman" w:cs="Times New Roman"/>
          <w:lang w:bidi="he-IL"/>
        </w:rPr>
        <w:t>ν νεφέλαις</w:t>
      </w:r>
      <w:r w:rsidR="00C87D1B">
        <w:rPr>
          <w:rFonts w:ascii="Times New Roman" w:hAnsi="Times New Roman" w:cs="Times New Roman"/>
          <w:szCs w:val="22"/>
        </w:rPr>
        <w:t>». Η νεφέλη στην Π</w:t>
      </w:r>
      <w:r w:rsidR="00FD0B28">
        <w:rPr>
          <w:rFonts w:ascii="Times New Roman" w:hAnsi="Times New Roman" w:cs="Times New Roman"/>
          <w:szCs w:val="22"/>
        </w:rPr>
        <w:t>.</w:t>
      </w:r>
      <w:r w:rsidR="00C87D1B">
        <w:rPr>
          <w:rFonts w:ascii="Times New Roman" w:hAnsi="Times New Roman" w:cs="Times New Roman"/>
          <w:szCs w:val="22"/>
        </w:rPr>
        <w:t>Δ</w:t>
      </w:r>
      <w:r w:rsidR="00FD0B28">
        <w:rPr>
          <w:rFonts w:ascii="Times New Roman" w:hAnsi="Times New Roman" w:cs="Times New Roman"/>
          <w:szCs w:val="22"/>
        </w:rPr>
        <w:t>.</w:t>
      </w:r>
      <w:r w:rsidR="00C87D1B">
        <w:rPr>
          <w:rFonts w:ascii="Times New Roman" w:hAnsi="Times New Roman" w:cs="Times New Roman"/>
          <w:szCs w:val="22"/>
        </w:rPr>
        <w:t xml:space="preserve"> έχει ένα ιδιαίτερο θεολογικό χαρακτήρα γιατί συνδέεται με την παρουσία και τη δόξα του Θεού.</w:t>
      </w:r>
      <w:r w:rsidR="001B3EC0">
        <w:rPr>
          <w:rFonts w:ascii="Times New Roman" w:hAnsi="Times New Roman" w:cs="Times New Roman"/>
          <w:szCs w:val="22"/>
        </w:rPr>
        <w:t xml:space="preserve"> Τα γεγονότα στο όρος Σινά δείχνουν ότι η νεφέλη συνδέεται με τις εμφανίσει</w:t>
      </w:r>
      <w:r w:rsidR="00B52730">
        <w:rPr>
          <w:rFonts w:ascii="Times New Roman" w:hAnsi="Times New Roman" w:cs="Times New Roman"/>
          <w:szCs w:val="22"/>
        </w:rPr>
        <w:t>ς του Θεού και την επικοινωνία Τ</w:t>
      </w:r>
      <w:r w:rsidR="001B3EC0">
        <w:rPr>
          <w:rFonts w:ascii="Times New Roman" w:hAnsi="Times New Roman" w:cs="Times New Roman"/>
          <w:szCs w:val="22"/>
        </w:rPr>
        <w:t xml:space="preserve">ου με τους ανθρώπους, χωρίς όμως εκείνοι να μπορούν να </w:t>
      </w:r>
      <w:r w:rsidR="00B52730">
        <w:rPr>
          <w:rFonts w:ascii="Times New Roman" w:hAnsi="Times New Roman" w:cs="Times New Roman"/>
          <w:szCs w:val="22"/>
        </w:rPr>
        <w:t>αντικρίσουν το πρόσωπό Τ</w:t>
      </w:r>
      <w:r w:rsidR="00FD0B28">
        <w:rPr>
          <w:rFonts w:ascii="Times New Roman" w:hAnsi="Times New Roman" w:cs="Times New Roman"/>
          <w:szCs w:val="22"/>
        </w:rPr>
        <w:t>ου. Σύμφωνα με</w:t>
      </w:r>
      <w:r w:rsidR="001B3EC0">
        <w:rPr>
          <w:rFonts w:ascii="Times New Roman" w:hAnsi="Times New Roman" w:cs="Times New Roman"/>
          <w:szCs w:val="22"/>
        </w:rPr>
        <w:t xml:space="preserve"> το ό</w:t>
      </w:r>
      <w:r w:rsidR="00FD0B28">
        <w:rPr>
          <w:rFonts w:ascii="Times New Roman" w:hAnsi="Times New Roman" w:cs="Times New Roman"/>
          <w:szCs w:val="22"/>
        </w:rPr>
        <w:t>ραμα του προφήτη Δανιήλ (7, 13):</w:t>
      </w:r>
      <w:r w:rsidR="001B3EC0">
        <w:rPr>
          <w:rFonts w:ascii="Times New Roman" w:hAnsi="Times New Roman" w:cs="Times New Roman"/>
          <w:szCs w:val="22"/>
        </w:rPr>
        <w:t xml:space="preserve"> </w:t>
      </w:r>
      <w:r w:rsidR="001B3EC0" w:rsidRPr="00FD0B28">
        <w:rPr>
          <w:rFonts w:ascii="Times New Roman" w:hAnsi="Times New Roman" w:cs="Times New Roman"/>
        </w:rPr>
        <w:t>«</w:t>
      </w:r>
      <w:r w:rsidR="00FD0B28" w:rsidRPr="00FD0B28">
        <w:rPr>
          <w:rFonts w:ascii="Times New Roman" w:hAnsi="Times New Roman" w:cs="Times New Roman"/>
          <w:shd w:val="clear" w:color="auto" w:fill="FFFFFF"/>
        </w:rPr>
        <w:t>ἐθεώρουν ἐν ὁράματι τῆς νυκτὸς καὶ ἰδοὺ μετὰ τῶν νεφελῶν τοῦ οὐρανοῦ ὡς υἱὸς ἀνθρώπου ἐρχόμενος ἦν καὶ ἕως τοῦ παλαιοῦ τῶν ἡμερῶν ἔφθασε καὶ ἐνώπιον αὐτοῦ προσηνέχθη</w:t>
      </w:r>
      <w:r w:rsidR="001B3EC0" w:rsidRPr="00FD0B28">
        <w:rPr>
          <w:rFonts w:ascii="Times New Roman" w:hAnsi="Times New Roman" w:cs="Times New Roman"/>
        </w:rPr>
        <w:t>».</w:t>
      </w:r>
      <w:r w:rsidR="001B3EC0">
        <w:rPr>
          <w:rFonts w:ascii="Times New Roman" w:hAnsi="Times New Roman" w:cs="Times New Roman"/>
          <w:szCs w:val="22"/>
        </w:rPr>
        <w:t xml:space="preserve"> Το χωρίο αυτό συχνά το χρησιμοποιεί και η Κ</w:t>
      </w:r>
      <w:r w:rsidR="00FD0B28">
        <w:rPr>
          <w:rFonts w:ascii="Times New Roman" w:hAnsi="Times New Roman" w:cs="Times New Roman"/>
          <w:szCs w:val="22"/>
        </w:rPr>
        <w:t>.</w:t>
      </w:r>
      <w:r w:rsidR="001B3EC0">
        <w:rPr>
          <w:rFonts w:ascii="Times New Roman" w:hAnsi="Times New Roman" w:cs="Times New Roman"/>
          <w:szCs w:val="22"/>
        </w:rPr>
        <w:t>Δ</w:t>
      </w:r>
      <w:r w:rsidR="00FD0B28">
        <w:rPr>
          <w:rFonts w:ascii="Times New Roman" w:hAnsi="Times New Roman" w:cs="Times New Roman"/>
          <w:szCs w:val="22"/>
        </w:rPr>
        <w:t xml:space="preserve">. </w:t>
      </w:r>
      <w:r w:rsidR="001B3EC0">
        <w:rPr>
          <w:rFonts w:ascii="Times New Roman" w:hAnsi="Times New Roman" w:cs="Times New Roman"/>
          <w:szCs w:val="22"/>
        </w:rPr>
        <w:t>γι</w:t>
      </w:r>
      <w:r w:rsidR="003520C2">
        <w:rPr>
          <w:rFonts w:ascii="Times New Roman" w:hAnsi="Times New Roman" w:cs="Times New Roman"/>
          <w:szCs w:val="22"/>
        </w:rPr>
        <w:t>α να περιγράψει τον ερχομό του Χριστού κατά τη</w:t>
      </w:r>
      <w:r w:rsidR="001B3EC0">
        <w:rPr>
          <w:rFonts w:ascii="Times New Roman" w:hAnsi="Times New Roman" w:cs="Times New Roman"/>
          <w:szCs w:val="22"/>
        </w:rPr>
        <w:t xml:space="preserve"> δευτέρα παρουσία</w:t>
      </w:r>
      <w:r w:rsidR="00233D10">
        <w:rPr>
          <w:rFonts w:ascii="Times New Roman" w:hAnsi="Times New Roman" w:cs="Times New Roman"/>
          <w:szCs w:val="22"/>
        </w:rPr>
        <w:t xml:space="preserve"> «μετά» ή </w:t>
      </w:r>
      <w:r w:rsidR="00233D10" w:rsidRPr="00FD0B28">
        <w:rPr>
          <w:rFonts w:ascii="Times New Roman" w:hAnsi="Times New Roman" w:cs="Times New Roman"/>
          <w:szCs w:val="22"/>
        </w:rPr>
        <w:t>«</w:t>
      </w:r>
      <w:r w:rsidR="00FD0B28" w:rsidRPr="00FD0B28">
        <w:rPr>
          <w:rFonts w:ascii="Times New Roman" w:hAnsi="Times New Roman" w:cs="Times New Roman"/>
          <w:shd w:val="clear" w:color="auto" w:fill="FFFFFF"/>
        </w:rPr>
        <w:t>ἐ</w:t>
      </w:r>
      <w:r w:rsidR="00233D10" w:rsidRPr="00FD0B28">
        <w:rPr>
          <w:rFonts w:ascii="Times New Roman" w:hAnsi="Times New Roman" w:cs="Times New Roman"/>
          <w:szCs w:val="22"/>
        </w:rPr>
        <w:t>πί»</w:t>
      </w:r>
      <w:r w:rsidR="00233D10">
        <w:rPr>
          <w:rFonts w:ascii="Times New Roman" w:hAnsi="Times New Roman" w:cs="Times New Roman"/>
          <w:szCs w:val="22"/>
        </w:rPr>
        <w:t xml:space="preserve"> των νεφελών του ουρανού (</w:t>
      </w:r>
      <w:r w:rsidR="00233D10" w:rsidRPr="00AB7D02">
        <w:rPr>
          <w:rFonts w:ascii="Times New Roman" w:hAnsi="Times New Roman" w:cs="Times New Roman"/>
          <w:i/>
          <w:szCs w:val="22"/>
        </w:rPr>
        <w:t>Μτθ</w:t>
      </w:r>
      <w:r w:rsidR="00233D10">
        <w:rPr>
          <w:rFonts w:ascii="Times New Roman" w:hAnsi="Times New Roman" w:cs="Times New Roman"/>
          <w:szCs w:val="22"/>
        </w:rPr>
        <w:t xml:space="preserve"> 24, 30. </w:t>
      </w:r>
      <w:r w:rsidR="00233D10" w:rsidRPr="00AB7D02">
        <w:rPr>
          <w:rFonts w:ascii="Times New Roman" w:hAnsi="Times New Roman" w:cs="Times New Roman"/>
          <w:i/>
          <w:szCs w:val="22"/>
        </w:rPr>
        <w:t>Μρκ</w:t>
      </w:r>
      <w:r w:rsidR="00233D10">
        <w:rPr>
          <w:rFonts w:ascii="Times New Roman" w:hAnsi="Times New Roman" w:cs="Times New Roman"/>
          <w:szCs w:val="22"/>
        </w:rPr>
        <w:t xml:space="preserve"> 14,62).</w:t>
      </w:r>
      <w:r w:rsidR="003520C2">
        <w:rPr>
          <w:rFonts w:ascii="Times New Roman" w:hAnsi="Times New Roman" w:cs="Times New Roman"/>
          <w:szCs w:val="22"/>
        </w:rPr>
        <w:t xml:space="preserve"> Η νεφέλη αποτελεί  τη</w:t>
      </w:r>
      <w:r w:rsidR="004D3578">
        <w:rPr>
          <w:rFonts w:ascii="Times New Roman" w:hAnsi="Times New Roman" w:cs="Times New Roman"/>
          <w:szCs w:val="22"/>
        </w:rPr>
        <w:t xml:space="preserve"> μόνη εικόνα που προσφέρεται για να περιγράψει τα γεγονότα που ξεπερνούν τα αν</w:t>
      </w:r>
      <w:r w:rsidR="003520C2">
        <w:rPr>
          <w:rFonts w:ascii="Times New Roman" w:hAnsi="Times New Roman" w:cs="Times New Roman"/>
          <w:szCs w:val="22"/>
        </w:rPr>
        <w:t>θρώπινα μέτρα και ανάγονται στη</w:t>
      </w:r>
      <w:r w:rsidR="004D3578">
        <w:rPr>
          <w:rFonts w:ascii="Times New Roman" w:hAnsi="Times New Roman" w:cs="Times New Roman"/>
          <w:szCs w:val="22"/>
        </w:rPr>
        <w:t xml:space="preserve"> θεϊκή σφαίρα. </w:t>
      </w:r>
      <w:r w:rsidR="001B3EC0">
        <w:rPr>
          <w:rFonts w:ascii="Times New Roman" w:hAnsi="Times New Roman" w:cs="Times New Roman"/>
          <w:szCs w:val="22"/>
        </w:rPr>
        <w:t xml:space="preserve">     </w:t>
      </w:r>
    </w:p>
    <w:p w:rsidR="00C7191C" w:rsidRPr="003F5BC6" w:rsidRDefault="00404EBC" w:rsidP="00810088">
      <w:pPr>
        <w:shd w:val="clear" w:color="auto" w:fill="FFFFFF"/>
        <w:tabs>
          <w:tab w:val="left" w:pos="-426"/>
        </w:tabs>
        <w:autoSpaceDE w:val="0"/>
        <w:autoSpaceDN w:val="0"/>
        <w:adjustRightInd w:val="0"/>
        <w:ind w:left="-567" w:firstLine="567"/>
        <w:rPr>
          <w:rFonts w:ascii="Times New Roman" w:eastAsia="Calibri" w:hAnsi="Times New Roman" w:cs="Times New Roman"/>
          <w:szCs w:val="22"/>
        </w:rPr>
      </w:pPr>
      <w:r w:rsidRPr="003F5BC6">
        <w:rPr>
          <w:rFonts w:ascii="Times New Roman" w:eastAsia="Calibri" w:hAnsi="Times New Roman" w:cs="Times New Roman"/>
          <w:szCs w:val="22"/>
        </w:rPr>
        <w:t xml:space="preserve"> </w:t>
      </w:r>
      <w:r w:rsidR="00A32AFE" w:rsidRPr="003F5BC6">
        <w:rPr>
          <w:rFonts w:ascii="Times New Roman" w:eastAsia="Calibri" w:hAnsi="Times New Roman" w:cs="Times New Roman"/>
          <w:szCs w:val="22"/>
        </w:rPr>
        <w:t>Με τη</w:t>
      </w:r>
      <w:r w:rsidR="00652890" w:rsidRPr="003F5BC6">
        <w:rPr>
          <w:rFonts w:ascii="Times New Roman" w:eastAsia="Calibri" w:hAnsi="Times New Roman" w:cs="Times New Roman"/>
          <w:szCs w:val="22"/>
        </w:rPr>
        <w:t xml:space="preserve"> λέξη </w:t>
      </w:r>
      <w:r w:rsidR="00652890" w:rsidRPr="00082142">
        <w:rPr>
          <w:rFonts w:ascii="Times New Roman" w:eastAsia="Calibri" w:hAnsi="Times New Roman" w:cs="Times New Roman"/>
          <w:i/>
          <w:szCs w:val="22"/>
        </w:rPr>
        <w:t>νεφέλη</w:t>
      </w:r>
      <w:r w:rsidR="00652890" w:rsidRPr="003F5BC6">
        <w:rPr>
          <w:rFonts w:ascii="Times New Roman" w:eastAsia="Calibri" w:hAnsi="Times New Roman" w:cs="Times New Roman"/>
          <w:szCs w:val="22"/>
        </w:rPr>
        <w:t xml:space="preserve"> </w:t>
      </w:r>
      <w:r w:rsidR="00C7191C" w:rsidRPr="003F5BC6">
        <w:rPr>
          <w:rFonts w:ascii="Times New Roman" w:eastAsia="Calibri" w:hAnsi="Times New Roman" w:cs="Times New Roman"/>
          <w:szCs w:val="22"/>
        </w:rPr>
        <w:t xml:space="preserve"> η Γραφή </w:t>
      </w:r>
      <w:r w:rsidR="003520C2">
        <w:rPr>
          <w:rFonts w:ascii="Times New Roman" w:eastAsia="Calibri" w:hAnsi="Times New Roman" w:cs="Times New Roman"/>
          <w:szCs w:val="22"/>
        </w:rPr>
        <w:t xml:space="preserve">δεν </w:t>
      </w:r>
      <w:r w:rsidR="00C7191C" w:rsidRPr="003F5BC6">
        <w:rPr>
          <w:rFonts w:ascii="Times New Roman" w:eastAsia="Calibri" w:hAnsi="Times New Roman" w:cs="Times New Roman"/>
          <w:szCs w:val="22"/>
        </w:rPr>
        <w:t xml:space="preserve">εννοεί </w:t>
      </w:r>
      <w:r w:rsidR="009C5B7A" w:rsidRPr="003F5BC6">
        <w:rPr>
          <w:rFonts w:ascii="Times New Roman" w:eastAsia="Calibri" w:hAnsi="Times New Roman" w:cs="Times New Roman"/>
          <w:szCs w:val="22"/>
        </w:rPr>
        <w:t>τα σύννεφα των υδρατμών της ατμόσφαι</w:t>
      </w:r>
      <w:r w:rsidR="00C7191C" w:rsidRPr="003F5BC6">
        <w:rPr>
          <w:rFonts w:ascii="Times New Roman" w:eastAsia="Calibri" w:hAnsi="Times New Roman" w:cs="Times New Roman"/>
          <w:szCs w:val="22"/>
        </w:rPr>
        <w:t xml:space="preserve">ρας. Η </w:t>
      </w:r>
      <w:r w:rsidRPr="003F5BC6">
        <w:rPr>
          <w:rFonts w:ascii="Times New Roman" w:eastAsia="Calibri" w:hAnsi="Times New Roman" w:cs="Times New Roman"/>
          <w:szCs w:val="22"/>
        </w:rPr>
        <w:t xml:space="preserve">έκφραση αυτή είναι </w:t>
      </w:r>
      <w:r w:rsidR="00A32AFE" w:rsidRPr="003F5BC6">
        <w:rPr>
          <w:rFonts w:ascii="Times New Roman" w:eastAsia="Calibri" w:hAnsi="Times New Roman" w:cs="Times New Roman"/>
          <w:szCs w:val="22"/>
        </w:rPr>
        <w:t xml:space="preserve">συνηθισμένη </w:t>
      </w:r>
      <w:r w:rsidR="00C7191C" w:rsidRPr="003F5BC6">
        <w:rPr>
          <w:rFonts w:ascii="Times New Roman" w:eastAsia="Calibri" w:hAnsi="Times New Roman" w:cs="Times New Roman"/>
          <w:szCs w:val="22"/>
        </w:rPr>
        <w:t>και</w:t>
      </w:r>
      <w:r w:rsidR="00C7191C" w:rsidRPr="003F5BC6">
        <w:rPr>
          <w:rFonts w:ascii="Times New Roman" w:eastAsia="Calibri" w:hAnsi="Times New Roman" w:cs="Times New Roman"/>
          <w:smallCaps/>
          <w:szCs w:val="22"/>
        </w:rPr>
        <w:t xml:space="preserve"> </w:t>
      </w:r>
      <w:r w:rsidRPr="003F5BC6">
        <w:rPr>
          <w:rFonts w:ascii="Times New Roman" w:eastAsia="Calibri" w:hAnsi="Times New Roman" w:cs="Times New Roman"/>
          <w:szCs w:val="22"/>
        </w:rPr>
        <w:t>γνώ</w:t>
      </w:r>
      <w:r w:rsidR="003520C2">
        <w:rPr>
          <w:rFonts w:ascii="Times New Roman" w:eastAsia="Calibri" w:hAnsi="Times New Roman" w:cs="Times New Roman"/>
          <w:szCs w:val="22"/>
        </w:rPr>
        <w:t>ριμη</w:t>
      </w:r>
      <w:r w:rsidR="00C7191C" w:rsidRPr="003F5BC6">
        <w:rPr>
          <w:rFonts w:ascii="Times New Roman" w:eastAsia="Calibri" w:hAnsi="Times New Roman" w:cs="Times New Roman"/>
          <w:szCs w:val="22"/>
        </w:rPr>
        <w:t xml:space="preserve"> </w:t>
      </w:r>
      <w:r w:rsidR="00C569CF">
        <w:rPr>
          <w:rFonts w:ascii="Times New Roman" w:eastAsia="Calibri" w:hAnsi="Times New Roman" w:cs="Times New Roman"/>
          <w:szCs w:val="22"/>
        </w:rPr>
        <w:t>στους μελετητές</w:t>
      </w:r>
      <w:r w:rsidR="008802E6">
        <w:rPr>
          <w:rFonts w:ascii="Times New Roman" w:eastAsia="Calibri" w:hAnsi="Times New Roman" w:cs="Times New Roman"/>
          <w:szCs w:val="22"/>
        </w:rPr>
        <w:t>. Χ</w:t>
      </w:r>
      <w:r w:rsidR="003520C2">
        <w:rPr>
          <w:rFonts w:ascii="Times New Roman" w:eastAsia="Calibri" w:hAnsi="Times New Roman" w:cs="Times New Roman"/>
          <w:szCs w:val="22"/>
        </w:rPr>
        <w:t>ρησιμοποιείται</w:t>
      </w:r>
      <w:r w:rsidR="00A32AFE" w:rsidRPr="003F5BC6">
        <w:rPr>
          <w:rFonts w:ascii="Times New Roman" w:eastAsia="Calibri" w:hAnsi="Times New Roman" w:cs="Times New Roman"/>
          <w:szCs w:val="22"/>
        </w:rPr>
        <w:t xml:space="preserve"> γ</w:t>
      </w:r>
      <w:r w:rsidR="00C7191C" w:rsidRPr="003F5BC6">
        <w:rPr>
          <w:rFonts w:ascii="Times New Roman" w:eastAsia="Calibri" w:hAnsi="Times New Roman" w:cs="Times New Roman"/>
          <w:szCs w:val="22"/>
        </w:rPr>
        <w:t xml:space="preserve">ια να </w:t>
      </w:r>
      <w:r w:rsidRPr="003F5BC6">
        <w:rPr>
          <w:rFonts w:ascii="Times New Roman" w:eastAsia="Calibri" w:hAnsi="Times New Roman" w:cs="Times New Roman"/>
          <w:szCs w:val="22"/>
        </w:rPr>
        <w:t>δηλώσει</w:t>
      </w:r>
      <w:r w:rsidR="00C7191C" w:rsidRPr="003F5BC6">
        <w:rPr>
          <w:rFonts w:ascii="Times New Roman" w:eastAsia="Calibri" w:hAnsi="Times New Roman" w:cs="Times New Roman"/>
          <w:szCs w:val="22"/>
        </w:rPr>
        <w:t xml:space="preserve"> </w:t>
      </w:r>
      <w:r w:rsidRPr="003F5BC6">
        <w:rPr>
          <w:rFonts w:ascii="Times New Roman" w:eastAsia="Calibri" w:hAnsi="Times New Roman" w:cs="Times New Roman"/>
          <w:szCs w:val="22"/>
        </w:rPr>
        <w:t>με μεγαλοπρέπεια</w:t>
      </w:r>
      <w:r w:rsidR="003520C2">
        <w:rPr>
          <w:rFonts w:ascii="Times New Roman" w:eastAsia="Calibri" w:hAnsi="Times New Roman" w:cs="Times New Roman"/>
          <w:szCs w:val="22"/>
        </w:rPr>
        <w:t xml:space="preserve"> την</w:t>
      </w:r>
      <w:r w:rsidR="00C7191C" w:rsidRPr="003F5BC6">
        <w:rPr>
          <w:rFonts w:ascii="Times New Roman" w:eastAsia="Calibri" w:hAnsi="Times New Roman" w:cs="Times New Roman"/>
          <w:szCs w:val="22"/>
        </w:rPr>
        <w:t xml:space="preserve"> π</w:t>
      </w:r>
      <w:r w:rsidRPr="003F5BC6">
        <w:rPr>
          <w:rFonts w:ascii="Times New Roman" w:eastAsia="Calibri" w:hAnsi="Times New Roman" w:cs="Times New Roman"/>
          <w:szCs w:val="22"/>
        </w:rPr>
        <w:t>νευματική</w:t>
      </w:r>
      <w:r w:rsidR="00C7191C" w:rsidRPr="003F5BC6">
        <w:rPr>
          <w:rFonts w:ascii="Times New Roman" w:eastAsia="Calibri" w:hAnsi="Times New Roman" w:cs="Times New Roman"/>
          <w:szCs w:val="22"/>
        </w:rPr>
        <w:t xml:space="preserve"> </w:t>
      </w:r>
      <w:r w:rsidRPr="003F5BC6">
        <w:rPr>
          <w:rFonts w:ascii="Times New Roman" w:eastAsia="Calibri" w:hAnsi="Times New Roman" w:cs="Times New Roman"/>
          <w:szCs w:val="22"/>
        </w:rPr>
        <w:t>μεταφορά και εξύψωση</w:t>
      </w:r>
      <w:r w:rsidR="00C7191C" w:rsidRPr="003F5BC6">
        <w:rPr>
          <w:rFonts w:ascii="Times New Roman" w:eastAsia="Calibri" w:hAnsi="Times New Roman" w:cs="Times New Roman"/>
          <w:szCs w:val="22"/>
        </w:rPr>
        <w:t xml:space="preserve"> των δι</w:t>
      </w:r>
      <w:r w:rsidRPr="003F5BC6">
        <w:rPr>
          <w:rFonts w:ascii="Times New Roman" w:eastAsia="Calibri" w:hAnsi="Times New Roman" w:cs="Times New Roman"/>
          <w:szCs w:val="22"/>
        </w:rPr>
        <w:t xml:space="preserve">καίων </w:t>
      </w:r>
      <w:r w:rsidR="006E2587" w:rsidRPr="003F5BC6">
        <w:rPr>
          <w:rFonts w:ascii="Times New Roman" w:eastAsia="Calibri" w:hAnsi="Times New Roman" w:cs="Times New Roman"/>
          <w:szCs w:val="22"/>
        </w:rPr>
        <w:t>σ</w:t>
      </w:r>
      <w:r w:rsidRPr="003F5BC6">
        <w:rPr>
          <w:rFonts w:ascii="Times New Roman" w:eastAsia="Calibri" w:hAnsi="Times New Roman" w:cs="Times New Roman"/>
          <w:szCs w:val="22"/>
        </w:rPr>
        <w:t>τον πνευματικό κόσμο</w:t>
      </w:r>
      <w:r w:rsidR="00C7191C" w:rsidRPr="003F5BC6">
        <w:rPr>
          <w:rFonts w:ascii="Times New Roman" w:eastAsia="Calibri" w:hAnsi="Times New Roman" w:cs="Times New Roman"/>
          <w:szCs w:val="22"/>
        </w:rPr>
        <w:t xml:space="preserve">, </w:t>
      </w:r>
      <w:r w:rsidR="00FD0B28">
        <w:rPr>
          <w:rFonts w:ascii="Times New Roman" w:eastAsia="Calibri" w:hAnsi="Times New Roman" w:cs="Times New Roman"/>
          <w:szCs w:val="22"/>
        </w:rPr>
        <w:t>όπου</w:t>
      </w:r>
      <w:r w:rsidR="00C7191C" w:rsidRPr="003F5BC6">
        <w:rPr>
          <w:rFonts w:ascii="Times New Roman" w:eastAsia="Calibri" w:hAnsi="Times New Roman" w:cs="Times New Roman"/>
          <w:szCs w:val="22"/>
        </w:rPr>
        <w:t xml:space="preserve"> θα </w:t>
      </w:r>
      <w:r w:rsidRPr="003F5BC6">
        <w:rPr>
          <w:rFonts w:ascii="Times New Roman" w:eastAsia="Calibri" w:hAnsi="Times New Roman" w:cs="Times New Roman"/>
          <w:szCs w:val="22"/>
        </w:rPr>
        <w:t>δουν και θα προϋπαντήσουν τον Κύριο</w:t>
      </w:r>
      <w:r w:rsidR="009C5B7A" w:rsidRPr="003F5BC6">
        <w:rPr>
          <w:rFonts w:ascii="Times New Roman" w:eastAsia="Calibri" w:hAnsi="Times New Roman" w:cs="Times New Roman"/>
          <w:szCs w:val="22"/>
        </w:rPr>
        <w:t>. Και για τον</w:t>
      </w:r>
      <w:r w:rsidR="006E2587" w:rsidRPr="003F5BC6">
        <w:rPr>
          <w:rFonts w:ascii="Times New Roman" w:eastAsia="Calibri" w:hAnsi="Times New Roman" w:cs="Times New Roman"/>
          <w:szCs w:val="22"/>
        </w:rPr>
        <w:t xml:space="preserve"> προφήτη</w:t>
      </w:r>
      <w:r w:rsidR="00A32AFE" w:rsidRPr="003F5BC6">
        <w:rPr>
          <w:rFonts w:ascii="Times New Roman" w:eastAsia="Calibri" w:hAnsi="Times New Roman" w:cs="Times New Roman"/>
          <w:szCs w:val="22"/>
        </w:rPr>
        <w:t xml:space="preserve"> Ηλία λέει η Γραφή ότι αρπάχθηκε</w:t>
      </w:r>
      <w:r w:rsidRPr="003F5BC6">
        <w:rPr>
          <w:rFonts w:ascii="Times New Roman" w:eastAsia="Calibri" w:hAnsi="Times New Roman" w:cs="Times New Roman"/>
          <w:szCs w:val="22"/>
        </w:rPr>
        <w:t xml:space="preserve"> από «άρμα πυρός», από πύρινη δηλαδή νεφέλη</w:t>
      </w:r>
      <w:r w:rsidR="00C7191C" w:rsidRPr="003F5BC6">
        <w:rPr>
          <w:rFonts w:ascii="Times New Roman" w:eastAsia="Calibri" w:hAnsi="Times New Roman" w:cs="Times New Roman"/>
          <w:szCs w:val="22"/>
        </w:rPr>
        <w:t xml:space="preserve">· και </w:t>
      </w:r>
      <w:r w:rsidR="00C87D1B" w:rsidRPr="003F5BC6">
        <w:rPr>
          <w:rFonts w:ascii="Times New Roman" w:eastAsia="Calibri" w:hAnsi="Times New Roman" w:cs="Times New Roman"/>
          <w:szCs w:val="22"/>
        </w:rPr>
        <w:t>για τον</w:t>
      </w:r>
      <w:r w:rsidRPr="003F5BC6">
        <w:rPr>
          <w:rFonts w:ascii="Times New Roman" w:eastAsia="Calibri" w:hAnsi="Times New Roman" w:cs="Times New Roman"/>
          <w:szCs w:val="22"/>
        </w:rPr>
        <w:t xml:space="preserve"> </w:t>
      </w:r>
      <w:r w:rsidR="00C87D1B" w:rsidRPr="003F5BC6">
        <w:rPr>
          <w:rFonts w:ascii="Times New Roman" w:eastAsia="Calibri" w:hAnsi="Times New Roman" w:cs="Times New Roman"/>
          <w:szCs w:val="22"/>
        </w:rPr>
        <w:t>Κύριο</w:t>
      </w:r>
      <w:r w:rsidR="00C7191C" w:rsidRPr="003F5BC6">
        <w:rPr>
          <w:rFonts w:ascii="Times New Roman" w:eastAsia="Calibri" w:hAnsi="Times New Roman" w:cs="Times New Roman"/>
          <w:szCs w:val="22"/>
        </w:rPr>
        <w:t xml:space="preserve"> επίσης</w:t>
      </w:r>
      <w:r w:rsidR="001D2642" w:rsidRPr="003F5BC6">
        <w:rPr>
          <w:rFonts w:ascii="Times New Roman" w:eastAsia="Calibri" w:hAnsi="Times New Roman" w:cs="Times New Roman"/>
          <w:szCs w:val="22"/>
        </w:rPr>
        <w:t xml:space="preserve"> λέ</w:t>
      </w:r>
      <w:r w:rsidR="00C7191C" w:rsidRPr="003F5BC6">
        <w:rPr>
          <w:rFonts w:ascii="Times New Roman" w:eastAsia="Calibri" w:hAnsi="Times New Roman" w:cs="Times New Roman"/>
          <w:szCs w:val="22"/>
        </w:rPr>
        <w:t xml:space="preserve">ει ότι, όταν ανελήφθη, </w:t>
      </w:r>
      <w:r w:rsidR="00C7191C" w:rsidRPr="00794F78">
        <w:rPr>
          <w:rFonts w:ascii="Times New Roman" w:eastAsia="Calibri" w:hAnsi="Times New Roman" w:cs="Times New Roman"/>
        </w:rPr>
        <w:t>«</w:t>
      </w:r>
      <w:r w:rsidR="00794F78" w:rsidRPr="00794F78">
        <w:rPr>
          <w:rFonts w:ascii="Times New Roman" w:hAnsi="Times New Roman" w:cs="Times New Roman"/>
          <w:shd w:val="clear" w:color="auto" w:fill="FFFFFF"/>
        </w:rPr>
        <w:t>καὶ νεφέλη ὑπέλαβεν αὐτὸν ἀπὸ τῶν</w:t>
      </w:r>
      <w:r w:rsidR="00794F78">
        <w:rPr>
          <w:rFonts w:ascii="Palatino Linotype" w:hAnsi="Palatino Linotype"/>
          <w:color w:val="000000"/>
          <w:sz w:val="27"/>
          <w:szCs w:val="27"/>
          <w:shd w:val="clear" w:color="auto" w:fill="FFFFFF"/>
        </w:rPr>
        <w:t xml:space="preserve"> </w:t>
      </w:r>
      <w:r w:rsidR="00794F78" w:rsidRPr="00794F78">
        <w:rPr>
          <w:rFonts w:ascii="Times New Roman" w:hAnsi="Times New Roman" w:cs="Times New Roman"/>
          <w:color w:val="000000"/>
          <w:shd w:val="clear" w:color="auto" w:fill="FFFFFF"/>
        </w:rPr>
        <w:t xml:space="preserve">ὀφθαλμῶν </w:t>
      </w:r>
      <w:r w:rsidR="00794F78" w:rsidRPr="00794F78">
        <w:rPr>
          <w:rFonts w:ascii="Times New Roman" w:hAnsi="Times New Roman" w:cs="Times New Roman"/>
          <w:shd w:val="clear" w:color="auto" w:fill="FFFFFF"/>
        </w:rPr>
        <w:t>αὐτῶν</w:t>
      </w:r>
      <w:r w:rsidR="00C7191C" w:rsidRPr="00794F78">
        <w:rPr>
          <w:rFonts w:ascii="Times New Roman" w:eastAsia="Calibri" w:hAnsi="Times New Roman" w:cs="Times New Roman"/>
        </w:rPr>
        <w:t>»</w:t>
      </w:r>
      <w:r w:rsidR="00794F78">
        <w:rPr>
          <w:rFonts w:ascii="Times New Roman" w:eastAsia="Calibri" w:hAnsi="Times New Roman" w:cs="Times New Roman"/>
        </w:rPr>
        <w:t xml:space="preserve"> (Πράξ 1, 9)</w:t>
      </w:r>
      <w:r w:rsidR="00C7191C" w:rsidRPr="00794F78">
        <w:rPr>
          <w:rFonts w:ascii="Times New Roman" w:eastAsia="Calibri" w:hAnsi="Times New Roman" w:cs="Times New Roman"/>
        </w:rPr>
        <w:t>.</w:t>
      </w:r>
      <w:r w:rsidR="00C7191C" w:rsidRPr="003F5BC6">
        <w:rPr>
          <w:rFonts w:ascii="Times New Roman" w:eastAsia="Calibri" w:hAnsi="Times New Roman" w:cs="Times New Roman"/>
          <w:szCs w:val="22"/>
        </w:rPr>
        <w:t xml:space="preserve"> Αυτό είναι </w:t>
      </w:r>
      <w:r w:rsidR="00C7191C" w:rsidRPr="00D802B3">
        <w:rPr>
          <w:rFonts w:ascii="Times New Roman" w:eastAsia="Calibri" w:hAnsi="Times New Roman" w:cs="Times New Roman"/>
          <w:color w:val="000000" w:themeColor="text1"/>
          <w:szCs w:val="22"/>
        </w:rPr>
        <w:t>«</w:t>
      </w:r>
      <w:r w:rsidR="00D802B3" w:rsidRPr="00D802B3">
        <w:rPr>
          <w:rFonts w:ascii="Times New Roman" w:eastAsia="Calibri" w:hAnsi="Times New Roman" w:cs="Times New Roman"/>
          <w:color w:val="000000" w:themeColor="text1"/>
          <w:szCs w:val="22"/>
        </w:rPr>
        <w:t>τό σχήμα τοῦ Πατρὸς</w:t>
      </w:r>
      <w:r w:rsidRPr="00D802B3">
        <w:rPr>
          <w:rFonts w:ascii="Times New Roman" w:eastAsia="Calibri" w:hAnsi="Times New Roman" w:cs="Times New Roman"/>
          <w:color w:val="000000" w:themeColor="text1"/>
          <w:szCs w:val="22"/>
        </w:rPr>
        <w:t>»,</w:t>
      </w:r>
      <w:r w:rsidRPr="003F5BC6">
        <w:rPr>
          <w:rFonts w:ascii="Times New Roman" w:eastAsia="Calibri" w:hAnsi="Times New Roman" w:cs="Times New Roman"/>
          <w:szCs w:val="22"/>
        </w:rPr>
        <w:t xml:space="preserve"> όπως λέει χαρακτηριστικά</w:t>
      </w:r>
      <w:r w:rsidR="00C7191C" w:rsidRPr="003F5BC6">
        <w:rPr>
          <w:rFonts w:ascii="Times New Roman" w:eastAsia="Calibri" w:hAnsi="Times New Roman" w:cs="Times New Roman"/>
          <w:szCs w:val="22"/>
        </w:rPr>
        <w:t xml:space="preserve"> ο Χρυσόστομος. Η νεφ</w:t>
      </w:r>
      <w:r w:rsidRPr="003F5BC6">
        <w:rPr>
          <w:rFonts w:ascii="Times New Roman" w:eastAsia="Calibri" w:hAnsi="Times New Roman" w:cs="Times New Roman"/>
          <w:szCs w:val="22"/>
        </w:rPr>
        <w:t>έλη χρησιμοποιεί</w:t>
      </w:r>
      <w:r w:rsidRPr="003F5BC6">
        <w:rPr>
          <w:rFonts w:ascii="Times New Roman" w:eastAsia="Calibri" w:hAnsi="Times New Roman" w:cs="Times New Roman"/>
          <w:szCs w:val="22"/>
        </w:rPr>
        <w:softHyphen/>
        <w:t>ται μεταφορικά, γ</w:t>
      </w:r>
      <w:r w:rsidR="00C7191C" w:rsidRPr="003F5BC6">
        <w:rPr>
          <w:rFonts w:ascii="Times New Roman" w:eastAsia="Calibri" w:hAnsi="Times New Roman" w:cs="Times New Roman"/>
          <w:szCs w:val="22"/>
        </w:rPr>
        <w:t xml:space="preserve">ια να </w:t>
      </w:r>
      <w:r w:rsidRPr="003F5BC6">
        <w:rPr>
          <w:rFonts w:ascii="Times New Roman" w:eastAsia="Calibri" w:hAnsi="Times New Roman" w:cs="Times New Roman"/>
          <w:szCs w:val="22"/>
        </w:rPr>
        <w:t>δηλωθεί</w:t>
      </w:r>
      <w:r w:rsidR="00C7191C" w:rsidRPr="003F5BC6">
        <w:rPr>
          <w:rFonts w:ascii="Times New Roman" w:eastAsia="Calibri" w:hAnsi="Times New Roman" w:cs="Times New Roman"/>
          <w:szCs w:val="22"/>
        </w:rPr>
        <w:t xml:space="preserve"> ο απρόσιτος πνευματικός και νοη</w:t>
      </w:r>
      <w:r w:rsidR="00C7191C" w:rsidRPr="003F5BC6">
        <w:rPr>
          <w:rFonts w:ascii="Times New Roman" w:eastAsia="Calibri" w:hAnsi="Times New Roman" w:cs="Times New Roman"/>
          <w:szCs w:val="22"/>
        </w:rPr>
        <w:softHyphen/>
        <w:t>τός χώρ</w:t>
      </w:r>
      <w:r w:rsidRPr="003F5BC6">
        <w:rPr>
          <w:rFonts w:ascii="Times New Roman" w:eastAsia="Calibri" w:hAnsi="Times New Roman" w:cs="Times New Roman"/>
          <w:szCs w:val="22"/>
        </w:rPr>
        <w:t>ος, ο οποίος περιβάλλει το Θεό</w:t>
      </w:r>
      <w:r w:rsidR="00C7191C" w:rsidRPr="003F5BC6">
        <w:rPr>
          <w:rFonts w:ascii="Times New Roman" w:eastAsia="Calibri" w:hAnsi="Times New Roman" w:cs="Times New Roman"/>
          <w:szCs w:val="22"/>
        </w:rPr>
        <w:t>, συγ</w:t>
      </w:r>
      <w:r w:rsidR="003520C2">
        <w:rPr>
          <w:rFonts w:ascii="Times New Roman" w:eastAsia="Calibri" w:hAnsi="Times New Roman" w:cs="Times New Roman"/>
          <w:szCs w:val="22"/>
        </w:rPr>
        <w:t>χρόνως δε τη</w:t>
      </w:r>
      <w:r w:rsidRPr="003F5BC6">
        <w:rPr>
          <w:rFonts w:ascii="Times New Roman" w:eastAsia="Calibri" w:hAnsi="Times New Roman" w:cs="Times New Roman"/>
          <w:szCs w:val="22"/>
        </w:rPr>
        <w:t xml:space="preserve"> δόξα</w:t>
      </w:r>
      <w:r w:rsidR="00C569CF">
        <w:rPr>
          <w:rFonts w:ascii="Times New Roman" w:eastAsia="Calibri" w:hAnsi="Times New Roman" w:cs="Times New Roman"/>
          <w:szCs w:val="22"/>
        </w:rPr>
        <w:t xml:space="preserve"> του Θεού και τον τρόπο</w:t>
      </w:r>
      <w:r w:rsidR="00C7191C" w:rsidRPr="003F5BC6">
        <w:rPr>
          <w:rFonts w:ascii="Times New Roman" w:eastAsia="Calibri" w:hAnsi="Times New Roman" w:cs="Times New Roman"/>
          <w:szCs w:val="22"/>
        </w:rPr>
        <w:t xml:space="preserve"> είτε της κατ</w:t>
      </w:r>
      <w:r w:rsidR="00C7191C" w:rsidRPr="003F5BC6">
        <w:rPr>
          <w:rFonts w:ascii="Times New Roman" w:eastAsia="Calibri" w:hAnsi="Times New Roman" w:cs="Times New Roman"/>
          <w:szCs w:val="22"/>
          <w:vertAlign w:val="superscript"/>
        </w:rPr>
        <w:t xml:space="preserve">᾿ </w:t>
      </w:r>
      <w:r w:rsidR="00C7191C" w:rsidRPr="003F5BC6">
        <w:rPr>
          <w:rFonts w:ascii="Times New Roman" w:eastAsia="Calibri" w:hAnsi="Times New Roman" w:cs="Times New Roman"/>
          <w:szCs w:val="22"/>
        </w:rPr>
        <w:t>οικονομίαν μεταβάσεως αυτ</w:t>
      </w:r>
      <w:r w:rsidRPr="003F5BC6">
        <w:rPr>
          <w:rFonts w:ascii="Times New Roman" w:eastAsia="Calibri" w:hAnsi="Times New Roman" w:cs="Times New Roman"/>
          <w:szCs w:val="22"/>
        </w:rPr>
        <w:t>ού εκ του αοράτου εις τον ορατό κόσμο, είτε της κατ' οικονομία</w:t>
      </w:r>
      <w:r w:rsidR="00C7191C" w:rsidRPr="003F5BC6">
        <w:rPr>
          <w:rFonts w:ascii="Times New Roman" w:eastAsia="Calibri" w:hAnsi="Times New Roman" w:cs="Times New Roman"/>
          <w:szCs w:val="22"/>
        </w:rPr>
        <w:t xml:space="preserve"> αρπαγής του ανθρώπου </w:t>
      </w:r>
      <w:r w:rsidRPr="003F5BC6">
        <w:rPr>
          <w:rFonts w:ascii="Times New Roman" w:eastAsia="Calibri" w:hAnsi="Times New Roman" w:cs="Times New Roman"/>
          <w:szCs w:val="22"/>
        </w:rPr>
        <w:t xml:space="preserve">από τον αισθητό κόσμο </w:t>
      </w:r>
      <w:r w:rsidR="00C87D1B" w:rsidRPr="003F5BC6">
        <w:rPr>
          <w:rFonts w:ascii="Times New Roman" w:eastAsia="Calibri" w:hAnsi="Times New Roman" w:cs="Times New Roman"/>
          <w:szCs w:val="22"/>
        </w:rPr>
        <w:t>προς τ</w:t>
      </w:r>
      <w:r w:rsidRPr="003F5BC6">
        <w:rPr>
          <w:rFonts w:ascii="Times New Roman" w:eastAsia="Calibri" w:hAnsi="Times New Roman" w:cs="Times New Roman"/>
          <w:szCs w:val="22"/>
        </w:rPr>
        <w:t>ον αόρατο</w:t>
      </w:r>
      <w:r w:rsidR="00C7191C" w:rsidRPr="003F5BC6">
        <w:rPr>
          <w:rFonts w:ascii="Times New Roman" w:eastAsia="Calibri" w:hAnsi="Times New Roman" w:cs="Times New Roman"/>
          <w:szCs w:val="22"/>
        </w:rPr>
        <w:t xml:space="preserve">. </w:t>
      </w:r>
      <w:r w:rsidRPr="003F5BC6">
        <w:rPr>
          <w:rFonts w:ascii="Times New Roman" w:eastAsia="Calibri" w:hAnsi="Times New Roman" w:cs="Times New Roman"/>
          <w:szCs w:val="22"/>
        </w:rPr>
        <w:t xml:space="preserve">Λέμε </w:t>
      </w:r>
      <w:r w:rsidR="00A32AFE" w:rsidRPr="003F5BC6">
        <w:rPr>
          <w:rFonts w:ascii="Times New Roman" w:eastAsia="Calibri" w:hAnsi="Times New Roman" w:cs="Times New Roman"/>
          <w:szCs w:val="22"/>
        </w:rPr>
        <w:t>δε κατ' οικονομίαν, επειδή</w:t>
      </w:r>
      <w:r w:rsidR="00C7191C" w:rsidRPr="003F5BC6">
        <w:rPr>
          <w:rFonts w:ascii="Times New Roman" w:eastAsia="Calibri" w:hAnsi="Times New Roman" w:cs="Times New Roman"/>
          <w:szCs w:val="22"/>
        </w:rPr>
        <w:t xml:space="preserve"> η επικοινωνία του εί</w:t>
      </w:r>
      <w:r w:rsidR="00C7191C" w:rsidRPr="003F5BC6">
        <w:rPr>
          <w:rFonts w:ascii="Times New Roman" w:eastAsia="Calibri" w:hAnsi="Times New Roman" w:cs="Times New Roman"/>
          <w:szCs w:val="22"/>
        </w:rPr>
        <w:softHyphen/>
        <w:t xml:space="preserve">δους αυτού μεταξύ πνευματικού και αισθητού κόσμου </w:t>
      </w:r>
      <w:r w:rsidR="008802E6">
        <w:rPr>
          <w:rFonts w:ascii="Times New Roman" w:eastAsia="Calibri" w:hAnsi="Times New Roman" w:cs="Times New Roman"/>
          <w:szCs w:val="22"/>
        </w:rPr>
        <w:t>δεν είναι φυ</w:t>
      </w:r>
      <w:r w:rsidR="008802E6">
        <w:rPr>
          <w:rFonts w:ascii="Times New Roman" w:eastAsia="Calibri" w:hAnsi="Times New Roman" w:cs="Times New Roman"/>
          <w:szCs w:val="22"/>
        </w:rPr>
        <w:softHyphen/>
        <w:t>σική, ούτε είναι τέ</w:t>
      </w:r>
      <w:r w:rsidR="00C7191C" w:rsidRPr="003F5BC6">
        <w:rPr>
          <w:rFonts w:ascii="Times New Roman" w:eastAsia="Calibri" w:hAnsi="Times New Roman" w:cs="Times New Roman"/>
          <w:szCs w:val="22"/>
        </w:rPr>
        <w:t>λε</w:t>
      </w:r>
      <w:r w:rsidR="008802E6">
        <w:rPr>
          <w:rFonts w:ascii="Times New Roman" w:eastAsia="Calibri" w:hAnsi="Times New Roman" w:cs="Times New Roman"/>
          <w:szCs w:val="22"/>
        </w:rPr>
        <w:t>ι</w:t>
      </w:r>
      <w:r w:rsidR="00C7191C" w:rsidRPr="003F5BC6">
        <w:rPr>
          <w:rFonts w:ascii="Times New Roman" w:eastAsia="Calibri" w:hAnsi="Times New Roman" w:cs="Times New Roman"/>
          <w:szCs w:val="22"/>
        </w:rPr>
        <w:t>α. Και η πλέον αποκαλυπτική θεοπτία είναι</w:t>
      </w:r>
      <w:r w:rsidRPr="003F5BC6">
        <w:rPr>
          <w:rFonts w:ascii="Times New Roman" w:eastAsia="Calibri" w:hAnsi="Times New Roman" w:cs="Times New Roman"/>
          <w:szCs w:val="22"/>
        </w:rPr>
        <w:t xml:space="preserve"> η</w:t>
      </w:r>
      <w:r w:rsidR="00C7191C" w:rsidRPr="003F5BC6">
        <w:rPr>
          <w:rFonts w:ascii="Times New Roman" w:eastAsia="Calibri" w:hAnsi="Times New Roman" w:cs="Times New Roman"/>
          <w:szCs w:val="22"/>
        </w:rPr>
        <w:t xml:space="preserve"> ελαχίστη </w:t>
      </w:r>
      <w:r w:rsidR="00C569CF">
        <w:rPr>
          <w:rFonts w:ascii="Times New Roman" w:eastAsia="Calibri" w:hAnsi="Times New Roman" w:cs="Times New Roman"/>
          <w:szCs w:val="22"/>
        </w:rPr>
        <w:t>μόνο</w:t>
      </w:r>
      <w:r w:rsidR="00361522" w:rsidRPr="003F5BC6">
        <w:rPr>
          <w:rFonts w:ascii="Times New Roman" w:eastAsia="Calibri" w:hAnsi="Times New Roman" w:cs="Times New Roman"/>
          <w:szCs w:val="22"/>
        </w:rPr>
        <w:t xml:space="preserve"> ανταύγεια από το μεγαλείο</w:t>
      </w:r>
      <w:r w:rsidR="00C7191C" w:rsidRPr="003F5BC6">
        <w:rPr>
          <w:rFonts w:ascii="Times New Roman" w:eastAsia="Calibri" w:hAnsi="Times New Roman" w:cs="Times New Roman"/>
          <w:szCs w:val="22"/>
        </w:rPr>
        <w:t xml:space="preserve"> του Θεού.</w:t>
      </w:r>
    </w:p>
    <w:p w:rsidR="00C7191C" w:rsidRPr="004D2300" w:rsidRDefault="003520C2" w:rsidP="00810088">
      <w:pPr>
        <w:shd w:val="clear" w:color="auto" w:fill="FFFFFF"/>
        <w:tabs>
          <w:tab w:val="left" w:pos="-426"/>
        </w:tabs>
        <w:autoSpaceDE w:val="0"/>
        <w:autoSpaceDN w:val="0"/>
        <w:adjustRightInd w:val="0"/>
        <w:ind w:left="-567" w:firstLine="567"/>
        <w:rPr>
          <w:rFonts w:ascii="Times New Roman" w:eastAsia="Calibri" w:hAnsi="Times New Roman" w:cs="Times New Roman"/>
          <w:szCs w:val="22"/>
        </w:rPr>
      </w:pPr>
      <w:r w:rsidRPr="00FD0B28">
        <w:rPr>
          <w:rFonts w:ascii="Times New Roman" w:eastAsia="Calibri" w:hAnsi="Times New Roman" w:cs="Times New Roman"/>
        </w:rPr>
        <w:t>Η</w:t>
      </w:r>
      <w:r w:rsidR="00C7191C" w:rsidRPr="00FD0B28">
        <w:rPr>
          <w:rFonts w:ascii="Times New Roman" w:eastAsia="Calibri" w:hAnsi="Times New Roman" w:cs="Times New Roman"/>
        </w:rPr>
        <w:t xml:space="preserve"> Γραφή </w:t>
      </w:r>
      <w:r w:rsidRPr="00FD0B28">
        <w:rPr>
          <w:rFonts w:ascii="Times New Roman" w:eastAsia="Calibri" w:hAnsi="Times New Roman" w:cs="Times New Roman"/>
        </w:rPr>
        <w:t xml:space="preserve">λέει </w:t>
      </w:r>
      <w:r w:rsidR="00C7191C" w:rsidRPr="00FD0B28">
        <w:rPr>
          <w:rFonts w:ascii="Times New Roman" w:eastAsia="Calibri" w:hAnsi="Times New Roman" w:cs="Times New Roman"/>
        </w:rPr>
        <w:t>ότι «</w:t>
      </w:r>
      <w:r w:rsidR="00FD0B28" w:rsidRPr="00FD0B28">
        <w:rPr>
          <w:rFonts w:ascii="Times New Roman" w:hAnsi="Times New Roman" w:cs="Times New Roman"/>
          <w:shd w:val="clear" w:color="auto" w:fill="FFFFFF"/>
        </w:rPr>
        <w:t>καὶ κατέβη Κύριος ἐν νεφέλῃ</w:t>
      </w:r>
      <w:r w:rsidR="00C7191C" w:rsidRPr="00FD0B28">
        <w:rPr>
          <w:rFonts w:ascii="Times New Roman" w:eastAsia="Calibri" w:hAnsi="Times New Roman" w:cs="Times New Roman"/>
        </w:rPr>
        <w:t>»</w:t>
      </w:r>
      <w:r w:rsidR="00FD0B28" w:rsidRPr="00FD0B28">
        <w:rPr>
          <w:rFonts w:ascii="Times New Roman" w:eastAsia="Calibri" w:hAnsi="Times New Roman" w:cs="Times New Roman"/>
        </w:rPr>
        <w:t xml:space="preserve"> (</w:t>
      </w:r>
      <w:r w:rsidR="00FD0B28" w:rsidRPr="00AB7D02">
        <w:rPr>
          <w:rFonts w:ascii="Times New Roman" w:eastAsia="Calibri" w:hAnsi="Times New Roman" w:cs="Times New Roman"/>
          <w:i/>
        </w:rPr>
        <w:t>Εξ</w:t>
      </w:r>
      <w:r w:rsidR="00FD0B28" w:rsidRPr="00FD0B28">
        <w:rPr>
          <w:rFonts w:ascii="Times New Roman" w:eastAsia="Calibri" w:hAnsi="Times New Roman" w:cs="Times New Roman"/>
        </w:rPr>
        <w:t>.19,9)</w:t>
      </w:r>
      <w:r w:rsidR="00C7191C" w:rsidRPr="00FD0B28">
        <w:rPr>
          <w:rFonts w:ascii="Times New Roman" w:eastAsia="Calibri" w:hAnsi="Times New Roman" w:cs="Times New Roman"/>
        </w:rPr>
        <w:t xml:space="preserve"> ή «</w:t>
      </w:r>
      <w:r w:rsidR="00FD0B28" w:rsidRPr="00FD0B28">
        <w:rPr>
          <w:rFonts w:ascii="Times New Roman" w:hAnsi="Times New Roman" w:cs="Times New Roman"/>
          <w:shd w:val="clear" w:color="auto" w:fill="FFFFFF"/>
        </w:rPr>
        <w:t>ἐν στύλῳ νεφέλης</w:t>
      </w:r>
      <w:r w:rsidR="00C7191C" w:rsidRPr="00FD0B28">
        <w:rPr>
          <w:rFonts w:ascii="Times New Roman" w:eastAsia="Calibri" w:hAnsi="Times New Roman" w:cs="Times New Roman"/>
        </w:rPr>
        <w:t>»</w:t>
      </w:r>
      <w:r w:rsidR="00FD0B28" w:rsidRPr="00FD0B28">
        <w:rPr>
          <w:rFonts w:ascii="Times New Roman" w:eastAsia="Calibri" w:hAnsi="Times New Roman" w:cs="Times New Roman"/>
        </w:rPr>
        <w:t xml:space="preserve"> (</w:t>
      </w:r>
      <w:r w:rsidR="00FD0B28" w:rsidRPr="00AB7D02">
        <w:rPr>
          <w:rFonts w:ascii="Times New Roman" w:eastAsia="Calibri" w:hAnsi="Times New Roman" w:cs="Times New Roman"/>
          <w:i/>
        </w:rPr>
        <w:t>Εξ</w:t>
      </w:r>
      <w:r w:rsidR="00FD0B28" w:rsidRPr="00FD0B28">
        <w:rPr>
          <w:rFonts w:ascii="Times New Roman" w:eastAsia="Calibri" w:hAnsi="Times New Roman" w:cs="Times New Roman"/>
        </w:rPr>
        <w:t>.34,5</w:t>
      </w:r>
      <w:r w:rsidR="00FD0B28" w:rsidRPr="00CE7E40">
        <w:rPr>
          <w:rFonts w:ascii="Times New Roman" w:eastAsia="Calibri" w:hAnsi="Times New Roman" w:cs="Times New Roman"/>
        </w:rPr>
        <w:t>)</w:t>
      </w:r>
      <w:r w:rsidR="00CE7E40" w:rsidRPr="00CE7E40">
        <w:rPr>
          <w:rStyle w:val="a8"/>
          <w:rFonts w:ascii="Times New Roman" w:eastAsia="Calibri" w:hAnsi="Times New Roman" w:cs="Times New Roman"/>
        </w:rPr>
        <w:footnoteReference w:id="171"/>
      </w:r>
      <w:r w:rsidR="00C7191C" w:rsidRPr="00CE7E40">
        <w:rPr>
          <w:rFonts w:ascii="Times New Roman" w:eastAsia="Calibri" w:hAnsi="Times New Roman" w:cs="Times New Roman"/>
        </w:rPr>
        <w:t>, ή «</w:t>
      </w:r>
      <w:r w:rsidR="00CE7E40" w:rsidRPr="00CE7E40">
        <w:rPr>
          <w:rFonts w:ascii="Times New Roman" w:hAnsi="Times New Roman" w:cs="Times New Roman"/>
          <w:shd w:val="clear" w:color="auto" w:fill="FFFFFF"/>
        </w:rPr>
        <w:t>ὁ τιθεὶς νέφη τὴν ἐπίβασιν αὐτοῦ</w:t>
      </w:r>
      <w:r w:rsidR="00C7191C" w:rsidRPr="00CE7E40">
        <w:rPr>
          <w:rFonts w:ascii="Times New Roman" w:eastAsia="Calibri" w:hAnsi="Times New Roman" w:cs="Times New Roman"/>
        </w:rPr>
        <w:t>» (</w:t>
      </w:r>
      <w:r w:rsidR="00C7191C" w:rsidRPr="00AB7D02">
        <w:rPr>
          <w:rFonts w:ascii="Times New Roman" w:eastAsia="Calibri" w:hAnsi="Times New Roman" w:cs="Times New Roman"/>
          <w:i/>
        </w:rPr>
        <w:t>Ψαλ</w:t>
      </w:r>
      <w:r w:rsidR="00ED531C" w:rsidRPr="00AB7D02">
        <w:rPr>
          <w:rFonts w:ascii="Times New Roman" w:eastAsia="Calibri" w:hAnsi="Times New Roman" w:cs="Times New Roman"/>
          <w:i/>
        </w:rPr>
        <w:t>μ</w:t>
      </w:r>
      <w:r w:rsidR="00C7191C" w:rsidRPr="00AB7D02">
        <w:rPr>
          <w:rFonts w:ascii="Times New Roman" w:eastAsia="Calibri" w:hAnsi="Times New Roman" w:cs="Times New Roman"/>
          <w:i/>
        </w:rPr>
        <w:t>.</w:t>
      </w:r>
      <w:r w:rsidR="00C7191C" w:rsidRPr="00CE7E40">
        <w:rPr>
          <w:rFonts w:ascii="Times New Roman" w:eastAsia="Calibri" w:hAnsi="Times New Roman" w:cs="Times New Roman"/>
        </w:rPr>
        <w:t xml:space="preserve"> 103,3</w:t>
      </w:r>
      <w:r w:rsidR="00C7191C" w:rsidRPr="004D2300">
        <w:rPr>
          <w:rFonts w:ascii="Times New Roman" w:eastAsia="Calibri" w:hAnsi="Times New Roman" w:cs="Times New Roman"/>
        </w:rPr>
        <w:t>),</w:t>
      </w:r>
      <w:r w:rsidR="00C7191C" w:rsidRPr="004D2300">
        <w:rPr>
          <w:rFonts w:ascii="Times New Roman" w:eastAsia="Calibri" w:hAnsi="Times New Roman" w:cs="Times New Roman"/>
          <w:szCs w:val="22"/>
        </w:rPr>
        <w:t xml:space="preserve"> ή</w:t>
      </w:r>
      <w:r w:rsidR="00C7191C" w:rsidRPr="00B52730">
        <w:rPr>
          <w:rFonts w:ascii="Times New Roman" w:eastAsia="Calibri" w:hAnsi="Times New Roman" w:cs="Times New Roman"/>
          <w:color w:val="FF0000"/>
          <w:szCs w:val="22"/>
        </w:rPr>
        <w:t xml:space="preserve"> </w:t>
      </w:r>
      <w:r w:rsidR="00C7191C" w:rsidRPr="00CE7E40">
        <w:rPr>
          <w:rFonts w:ascii="Times New Roman" w:eastAsia="Calibri" w:hAnsi="Times New Roman" w:cs="Times New Roman"/>
        </w:rPr>
        <w:t>«</w:t>
      </w:r>
      <w:r w:rsidR="00CE7E40" w:rsidRPr="00CE7E40">
        <w:rPr>
          <w:rFonts w:ascii="Times New Roman" w:hAnsi="Times New Roman" w:cs="Times New Roman"/>
          <w:shd w:val="clear" w:color="auto" w:fill="FFFFFF"/>
        </w:rPr>
        <w:t>ὅτι ἐξεγήγερται ἐκ νεφελῶν ἁγίων αὐτοῦ</w:t>
      </w:r>
      <w:r w:rsidR="00C7191C" w:rsidRPr="00CE7E40">
        <w:rPr>
          <w:rFonts w:ascii="Times New Roman" w:eastAsia="Calibri" w:hAnsi="Times New Roman" w:cs="Times New Roman"/>
        </w:rPr>
        <w:t>» (</w:t>
      </w:r>
      <w:r w:rsidR="00C7191C" w:rsidRPr="00AB7D02">
        <w:rPr>
          <w:rFonts w:ascii="Times New Roman" w:eastAsia="Calibri" w:hAnsi="Times New Roman" w:cs="Times New Roman"/>
          <w:i/>
        </w:rPr>
        <w:t>Ζαχ.</w:t>
      </w:r>
      <w:r w:rsidR="00C7191C" w:rsidRPr="00CE7E40">
        <w:rPr>
          <w:rFonts w:ascii="Times New Roman" w:eastAsia="Calibri" w:hAnsi="Times New Roman" w:cs="Times New Roman"/>
        </w:rPr>
        <w:t xml:space="preserve"> 2, 17),</w:t>
      </w:r>
      <w:r w:rsidR="00C7191C" w:rsidRPr="00B52730">
        <w:rPr>
          <w:rFonts w:ascii="Times New Roman" w:eastAsia="Calibri" w:hAnsi="Times New Roman" w:cs="Times New Roman"/>
          <w:color w:val="FF0000"/>
          <w:szCs w:val="22"/>
        </w:rPr>
        <w:t xml:space="preserve"> </w:t>
      </w:r>
      <w:r w:rsidR="00C7191C" w:rsidRPr="00CE7E40">
        <w:rPr>
          <w:rFonts w:ascii="Times New Roman" w:eastAsia="Calibri" w:hAnsi="Times New Roman" w:cs="Times New Roman"/>
        </w:rPr>
        <w:t>ή «</w:t>
      </w:r>
      <w:r w:rsidR="00CE7E40" w:rsidRPr="00CE7E40">
        <w:rPr>
          <w:rFonts w:ascii="Times New Roman" w:hAnsi="Times New Roman" w:cs="Times New Roman"/>
          <w:shd w:val="clear" w:color="auto" w:fill="FFFFFF"/>
        </w:rPr>
        <w:t>καὶ τότε ὄψονται τὸν υἱὸν τοῦ ἀνθρώπου ἐρχόμενον ἐν νεφέλῃ μετὰ δυνάμεως καὶ δόξης πολλῆς»</w:t>
      </w:r>
      <w:r w:rsidR="00C7191C" w:rsidRPr="00B52730">
        <w:rPr>
          <w:rFonts w:ascii="Times New Roman" w:eastAsia="Calibri" w:hAnsi="Times New Roman" w:cs="Times New Roman"/>
          <w:color w:val="FF0000"/>
          <w:szCs w:val="22"/>
        </w:rPr>
        <w:t xml:space="preserve"> </w:t>
      </w:r>
      <w:r w:rsidR="00C7191C" w:rsidRPr="00DC0507">
        <w:rPr>
          <w:rFonts w:ascii="Times New Roman" w:eastAsia="Calibri" w:hAnsi="Times New Roman" w:cs="Times New Roman"/>
          <w:color w:val="000000" w:themeColor="text1"/>
          <w:szCs w:val="22"/>
        </w:rPr>
        <w:t>(</w:t>
      </w:r>
      <w:r w:rsidR="00EC5966" w:rsidRPr="00AB7D02">
        <w:rPr>
          <w:rFonts w:ascii="Times New Roman" w:eastAsia="Calibri" w:hAnsi="Times New Roman" w:cs="Times New Roman"/>
          <w:i/>
          <w:color w:val="000000" w:themeColor="text1"/>
          <w:szCs w:val="22"/>
        </w:rPr>
        <w:t>Λ</w:t>
      </w:r>
      <w:r w:rsidR="00EC5966" w:rsidRPr="00AB7D02">
        <w:rPr>
          <w:rFonts w:ascii="Times New Roman" w:eastAsia="Calibri" w:hAnsi="Times New Roman" w:cs="Times New Roman"/>
          <w:i/>
          <w:szCs w:val="22"/>
        </w:rPr>
        <w:t>κ.</w:t>
      </w:r>
      <w:r w:rsidR="00ED531C" w:rsidRPr="00AD4FD0">
        <w:rPr>
          <w:rFonts w:ascii="Times New Roman" w:eastAsia="Calibri" w:hAnsi="Times New Roman" w:cs="Times New Roman"/>
          <w:szCs w:val="22"/>
        </w:rPr>
        <w:t xml:space="preserve"> 21,27· Μ</w:t>
      </w:r>
      <w:r w:rsidR="008802E6">
        <w:rPr>
          <w:rFonts w:ascii="Times New Roman" w:eastAsia="Calibri" w:hAnsi="Times New Roman" w:cs="Times New Roman"/>
          <w:szCs w:val="22"/>
        </w:rPr>
        <w:t>τθ. 24,30), και πλήθος άλλες</w:t>
      </w:r>
      <w:r w:rsidR="00C7191C" w:rsidRPr="00AD4FD0">
        <w:rPr>
          <w:rFonts w:ascii="Times New Roman" w:eastAsia="Calibri" w:hAnsi="Times New Roman" w:cs="Times New Roman"/>
          <w:szCs w:val="22"/>
        </w:rPr>
        <w:t xml:space="preserve"> </w:t>
      </w:r>
      <w:r w:rsidR="008802E6" w:rsidRPr="00AD4FD0">
        <w:rPr>
          <w:rFonts w:ascii="Times New Roman" w:eastAsia="Calibri" w:hAnsi="Times New Roman" w:cs="Times New Roman"/>
          <w:szCs w:val="22"/>
        </w:rPr>
        <w:t>παρόμοι</w:t>
      </w:r>
      <w:r w:rsidR="008802E6">
        <w:rPr>
          <w:rFonts w:ascii="Times New Roman" w:eastAsia="Calibri" w:hAnsi="Times New Roman" w:cs="Times New Roman"/>
          <w:szCs w:val="22"/>
        </w:rPr>
        <w:t>ες φράσεις</w:t>
      </w:r>
      <w:r w:rsidR="00C7191C" w:rsidRPr="00AD4FD0">
        <w:rPr>
          <w:rFonts w:ascii="Times New Roman" w:eastAsia="Calibri" w:hAnsi="Times New Roman" w:cs="Times New Roman"/>
          <w:szCs w:val="22"/>
        </w:rPr>
        <w:t>.</w:t>
      </w:r>
      <w:r w:rsidR="00C7191C" w:rsidRPr="00B52730">
        <w:rPr>
          <w:rFonts w:ascii="Times New Roman" w:eastAsia="Calibri" w:hAnsi="Times New Roman" w:cs="Times New Roman"/>
          <w:color w:val="FF0000"/>
          <w:szCs w:val="22"/>
        </w:rPr>
        <w:t xml:space="preserve"> </w:t>
      </w:r>
      <w:r w:rsidR="00C7191C" w:rsidRPr="00AD4FD0">
        <w:rPr>
          <w:rFonts w:ascii="Times New Roman" w:eastAsia="Calibri" w:hAnsi="Times New Roman" w:cs="Times New Roman"/>
          <w:szCs w:val="22"/>
        </w:rPr>
        <w:t xml:space="preserve">Αλλά </w:t>
      </w:r>
      <w:r w:rsidR="008802E6">
        <w:rPr>
          <w:rFonts w:ascii="Times New Roman" w:eastAsia="Calibri" w:hAnsi="Times New Roman" w:cs="Times New Roman"/>
          <w:szCs w:val="22"/>
        </w:rPr>
        <w:t>τι είδους</w:t>
      </w:r>
      <w:r w:rsidR="00C7191C" w:rsidRPr="00AD4FD0">
        <w:rPr>
          <w:rFonts w:ascii="Times New Roman" w:eastAsia="Calibri" w:hAnsi="Times New Roman" w:cs="Times New Roman"/>
          <w:szCs w:val="22"/>
        </w:rPr>
        <w:t xml:space="preserve"> νεφέλη</w:t>
      </w:r>
      <w:r w:rsidR="00361522" w:rsidRPr="00AD4FD0">
        <w:rPr>
          <w:rFonts w:ascii="Times New Roman" w:eastAsia="Calibri" w:hAnsi="Times New Roman" w:cs="Times New Roman"/>
          <w:szCs w:val="22"/>
        </w:rPr>
        <w:t xml:space="preserve"> εννοεί; Πώς θα διακρίνουμε</w:t>
      </w:r>
      <w:r w:rsidR="00C7191C" w:rsidRPr="00AD4FD0">
        <w:rPr>
          <w:rFonts w:ascii="Times New Roman" w:eastAsia="Calibri" w:hAnsi="Times New Roman" w:cs="Times New Roman"/>
          <w:szCs w:val="22"/>
        </w:rPr>
        <w:t xml:space="preserve"> ότι χρ</w:t>
      </w:r>
      <w:r w:rsidRPr="00AD4FD0">
        <w:rPr>
          <w:rFonts w:ascii="Times New Roman" w:eastAsia="Calibri" w:hAnsi="Times New Roman" w:cs="Times New Roman"/>
          <w:szCs w:val="22"/>
        </w:rPr>
        <w:t>ησιμοποιεί τη</w:t>
      </w:r>
      <w:r w:rsidR="003F5BC6" w:rsidRPr="00AD4FD0">
        <w:rPr>
          <w:rFonts w:ascii="Times New Roman" w:eastAsia="Calibri" w:hAnsi="Times New Roman" w:cs="Times New Roman"/>
          <w:szCs w:val="22"/>
        </w:rPr>
        <w:t xml:space="preserve"> λέξ</w:t>
      </w:r>
      <w:r w:rsidRPr="00AD4FD0">
        <w:rPr>
          <w:rFonts w:ascii="Times New Roman" w:eastAsia="Calibri" w:hAnsi="Times New Roman" w:cs="Times New Roman"/>
          <w:szCs w:val="22"/>
        </w:rPr>
        <w:t>η</w:t>
      </w:r>
      <w:r w:rsidR="003F5BC6" w:rsidRPr="00AD4FD0">
        <w:rPr>
          <w:rFonts w:ascii="Times New Roman" w:eastAsia="Calibri" w:hAnsi="Times New Roman" w:cs="Times New Roman"/>
          <w:szCs w:val="22"/>
        </w:rPr>
        <w:t xml:space="preserve"> μεταφορικά</w:t>
      </w:r>
      <w:r w:rsidR="00C7191C" w:rsidRPr="00AD4FD0">
        <w:rPr>
          <w:rFonts w:ascii="Times New Roman" w:eastAsia="Calibri" w:hAnsi="Times New Roman" w:cs="Times New Roman"/>
          <w:szCs w:val="22"/>
        </w:rPr>
        <w:t xml:space="preserve">; Υπάρχουν πολλά χωρία </w:t>
      </w:r>
      <w:r w:rsidR="003F5BC6" w:rsidRPr="00AD4FD0">
        <w:rPr>
          <w:rFonts w:ascii="Times New Roman" w:eastAsia="Calibri" w:hAnsi="Times New Roman" w:cs="Times New Roman"/>
          <w:szCs w:val="22"/>
        </w:rPr>
        <w:t>από τα οποία</w:t>
      </w:r>
      <w:r w:rsidR="00C7191C" w:rsidRPr="00AD4FD0">
        <w:rPr>
          <w:rFonts w:ascii="Times New Roman" w:eastAsia="Calibri" w:hAnsi="Times New Roman" w:cs="Times New Roman"/>
          <w:szCs w:val="22"/>
        </w:rPr>
        <w:t xml:space="preserve"> φα</w:t>
      </w:r>
      <w:r w:rsidR="00C569CF">
        <w:rPr>
          <w:rFonts w:ascii="Times New Roman" w:eastAsia="Calibri" w:hAnsi="Times New Roman" w:cs="Times New Roman"/>
          <w:szCs w:val="22"/>
        </w:rPr>
        <w:t>ίνεται -</w:t>
      </w:r>
      <w:r w:rsidR="00361522" w:rsidRPr="00AD4FD0">
        <w:rPr>
          <w:rFonts w:ascii="Times New Roman" w:eastAsia="Calibri" w:hAnsi="Times New Roman" w:cs="Times New Roman"/>
          <w:szCs w:val="22"/>
        </w:rPr>
        <w:t>ιδίως όταν εξετασθούν σε</w:t>
      </w:r>
      <w:r w:rsidR="00C7191C" w:rsidRPr="00AD4FD0">
        <w:rPr>
          <w:rFonts w:ascii="Times New Roman" w:eastAsia="Calibri" w:hAnsi="Times New Roman" w:cs="Times New Roman"/>
          <w:szCs w:val="22"/>
        </w:rPr>
        <w:t xml:space="preserve"> </w:t>
      </w:r>
      <w:r w:rsidR="00361522" w:rsidRPr="00AD4FD0">
        <w:rPr>
          <w:rFonts w:ascii="Times New Roman" w:eastAsia="Calibri" w:hAnsi="Times New Roman" w:cs="Times New Roman"/>
          <w:szCs w:val="22"/>
        </w:rPr>
        <w:t>συνδυασμό</w:t>
      </w:r>
      <w:r w:rsidR="00C569CF">
        <w:rPr>
          <w:rFonts w:ascii="Times New Roman" w:eastAsia="Calibri" w:hAnsi="Times New Roman" w:cs="Times New Roman"/>
          <w:szCs w:val="22"/>
        </w:rPr>
        <w:t>-</w:t>
      </w:r>
      <w:r w:rsidR="00C7191C" w:rsidRPr="00AD4FD0">
        <w:rPr>
          <w:rFonts w:ascii="Times New Roman" w:eastAsia="Calibri" w:hAnsi="Times New Roman" w:cs="Times New Roman"/>
          <w:szCs w:val="22"/>
        </w:rPr>
        <w:t xml:space="preserve"> ότι η Γρα</w:t>
      </w:r>
      <w:r w:rsidR="00C7191C" w:rsidRPr="00AD4FD0">
        <w:rPr>
          <w:rFonts w:ascii="Times New Roman" w:eastAsia="Calibri" w:hAnsi="Times New Roman" w:cs="Times New Roman"/>
          <w:szCs w:val="22"/>
        </w:rPr>
        <w:softHyphen/>
        <w:t xml:space="preserve">φή γνωρίζει ότι άλλοτε </w:t>
      </w:r>
      <w:r w:rsidR="003F5BC6" w:rsidRPr="00AD4FD0">
        <w:rPr>
          <w:rFonts w:ascii="Times New Roman" w:eastAsia="Calibri" w:hAnsi="Times New Roman" w:cs="Times New Roman"/>
          <w:szCs w:val="22"/>
        </w:rPr>
        <w:t xml:space="preserve">μιλάει </w:t>
      </w:r>
      <w:r w:rsidR="00C7191C" w:rsidRPr="00AD4FD0">
        <w:rPr>
          <w:rFonts w:ascii="Times New Roman" w:eastAsia="Calibri" w:hAnsi="Times New Roman" w:cs="Times New Roman"/>
          <w:szCs w:val="22"/>
        </w:rPr>
        <w:t>περί αισθητής νεφέλης υδρατμών και</w:t>
      </w:r>
      <w:r w:rsidR="00C569CF">
        <w:rPr>
          <w:rFonts w:ascii="Times New Roman" w:eastAsia="Calibri" w:hAnsi="Times New Roman" w:cs="Times New Roman"/>
          <w:szCs w:val="22"/>
        </w:rPr>
        <w:t xml:space="preserve"> άλλοτε χρησιμοποιεί τη</w:t>
      </w:r>
      <w:r w:rsidR="00361522" w:rsidRPr="00AD4FD0">
        <w:rPr>
          <w:rFonts w:ascii="Times New Roman" w:eastAsia="Calibri" w:hAnsi="Times New Roman" w:cs="Times New Roman"/>
          <w:szCs w:val="22"/>
        </w:rPr>
        <w:t xml:space="preserve"> νεφέλη μεταφορικά</w:t>
      </w:r>
      <w:r w:rsidR="00C7191C" w:rsidRPr="00AD4FD0">
        <w:rPr>
          <w:rFonts w:ascii="Times New Roman" w:eastAsia="Calibri" w:hAnsi="Times New Roman" w:cs="Times New Roman"/>
          <w:szCs w:val="22"/>
        </w:rPr>
        <w:t>. Περί αισ</w:t>
      </w:r>
      <w:r w:rsidR="00361522" w:rsidRPr="00AD4FD0">
        <w:rPr>
          <w:rFonts w:ascii="Times New Roman" w:eastAsia="Calibri" w:hAnsi="Times New Roman" w:cs="Times New Roman"/>
          <w:szCs w:val="22"/>
        </w:rPr>
        <w:t>θητής νε</w:t>
      </w:r>
      <w:r w:rsidR="00361522" w:rsidRPr="00AD4FD0">
        <w:rPr>
          <w:rFonts w:ascii="Times New Roman" w:eastAsia="Calibri" w:hAnsi="Times New Roman" w:cs="Times New Roman"/>
          <w:szCs w:val="22"/>
        </w:rPr>
        <w:softHyphen/>
        <w:t xml:space="preserve">φέλης </w:t>
      </w:r>
      <w:r w:rsidRPr="00AD4FD0">
        <w:rPr>
          <w:rFonts w:ascii="Times New Roman" w:eastAsia="Calibri" w:hAnsi="Times New Roman" w:cs="Times New Roman"/>
          <w:szCs w:val="22"/>
        </w:rPr>
        <w:t>αναφέρεται</w:t>
      </w:r>
      <w:r w:rsidR="00361522" w:rsidRPr="00AD4FD0">
        <w:rPr>
          <w:rFonts w:ascii="Times New Roman" w:eastAsia="Calibri" w:hAnsi="Times New Roman" w:cs="Times New Roman"/>
          <w:szCs w:val="22"/>
        </w:rPr>
        <w:t>, όταν λέει</w:t>
      </w:r>
      <w:r w:rsidR="00C7191C" w:rsidRPr="00AD4FD0">
        <w:rPr>
          <w:rFonts w:ascii="Times New Roman" w:eastAsia="Calibri" w:hAnsi="Times New Roman" w:cs="Times New Roman"/>
          <w:szCs w:val="22"/>
        </w:rPr>
        <w:t xml:space="preserve"> </w:t>
      </w:r>
      <w:r w:rsidR="00C7191C" w:rsidRPr="00AD4FD0">
        <w:rPr>
          <w:rFonts w:ascii="Times New Roman" w:eastAsia="Calibri" w:hAnsi="Times New Roman" w:cs="Times New Roman"/>
        </w:rPr>
        <w:t>«</w:t>
      </w:r>
      <w:r w:rsidR="00AD4FD0" w:rsidRPr="00AD4FD0">
        <w:rPr>
          <w:rFonts w:ascii="Times New Roman" w:hAnsi="Times New Roman" w:cs="Times New Roman"/>
          <w:shd w:val="clear" w:color="auto" w:fill="FFFFFF"/>
        </w:rPr>
        <w:t>καὶ ὡς νεφέλη δρόσου ἡμέρας ἀμήτου ἔσται</w:t>
      </w:r>
      <w:r w:rsidR="00C7191C" w:rsidRPr="00AD4FD0">
        <w:rPr>
          <w:rFonts w:ascii="Times New Roman" w:eastAsia="Calibri" w:hAnsi="Times New Roman" w:cs="Times New Roman"/>
        </w:rPr>
        <w:t>»</w:t>
      </w:r>
      <w:r w:rsidR="00C7191C" w:rsidRPr="00AD4FD0">
        <w:rPr>
          <w:rFonts w:ascii="Times New Roman" w:eastAsia="Calibri" w:hAnsi="Times New Roman" w:cs="Times New Roman"/>
          <w:szCs w:val="22"/>
        </w:rPr>
        <w:t xml:space="preserve"> (</w:t>
      </w:r>
      <w:r w:rsidR="00C7191C" w:rsidRPr="00AB7D02">
        <w:rPr>
          <w:rFonts w:ascii="Times New Roman" w:eastAsia="Calibri" w:hAnsi="Times New Roman" w:cs="Times New Roman"/>
          <w:i/>
          <w:szCs w:val="22"/>
        </w:rPr>
        <w:t>Ησ</w:t>
      </w:r>
      <w:r w:rsidR="00C7191C" w:rsidRPr="00AD4FD0">
        <w:rPr>
          <w:rFonts w:ascii="Times New Roman" w:eastAsia="Calibri" w:hAnsi="Times New Roman" w:cs="Times New Roman"/>
          <w:szCs w:val="22"/>
        </w:rPr>
        <w:t xml:space="preserve">. 18,4), </w:t>
      </w:r>
      <w:r w:rsidR="00C7191C" w:rsidRPr="00AD4FD0">
        <w:rPr>
          <w:rFonts w:ascii="Times New Roman" w:eastAsia="Calibri" w:hAnsi="Times New Roman" w:cs="Times New Roman"/>
        </w:rPr>
        <w:t>ή «</w:t>
      </w:r>
      <w:r w:rsidR="00AD4FD0" w:rsidRPr="00AD4FD0">
        <w:rPr>
          <w:rFonts w:ascii="Times New Roman" w:hAnsi="Times New Roman" w:cs="Times New Roman"/>
          <w:shd w:val="clear" w:color="auto" w:fill="FFFFFF"/>
        </w:rPr>
        <w:t>ἡμέρα νεφέλης καὶ ὁμίχλης</w:t>
      </w:r>
      <w:r w:rsidR="00C7191C" w:rsidRPr="00AD4FD0">
        <w:rPr>
          <w:rFonts w:ascii="Times New Roman" w:eastAsia="Calibri" w:hAnsi="Times New Roman" w:cs="Times New Roman"/>
        </w:rPr>
        <w:t>» (</w:t>
      </w:r>
      <w:r w:rsidR="00C7191C" w:rsidRPr="00AB7D02">
        <w:rPr>
          <w:rFonts w:ascii="Times New Roman" w:eastAsia="Calibri" w:hAnsi="Times New Roman" w:cs="Times New Roman"/>
          <w:i/>
        </w:rPr>
        <w:t xml:space="preserve">Ιωήλ </w:t>
      </w:r>
      <w:r w:rsidR="00361522" w:rsidRPr="00AD4FD0">
        <w:rPr>
          <w:rFonts w:ascii="Times New Roman" w:eastAsia="Calibri" w:hAnsi="Times New Roman" w:cs="Times New Roman"/>
        </w:rPr>
        <w:t>2,2).</w:t>
      </w:r>
      <w:r w:rsidR="00361522" w:rsidRPr="00B52730">
        <w:rPr>
          <w:rFonts w:ascii="Times New Roman" w:eastAsia="Calibri" w:hAnsi="Times New Roman" w:cs="Times New Roman"/>
          <w:color w:val="FF0000"/>
          <w:szCs w:val="22"/>
        </w:rPr>
        <w:t xml:space="preserve"> </w:t>
      </w:r>
      <w:r w:rsidR="00361522" w:rsidRPr="003C598B">
        <w:rPr>
          <w:rFonts w:ascii="Times New Roman" w:eastAsia="Calibri" w:hAnsi="Times New Roman" w:cs="Times New Roman"/>
          <w:szCs w:val="22"/>
        </w:rPr>
        <w:t>Δίπλα στο ου</w:t>
      </w:r>
      <w:r w:rsidR="009C5B7A" w:rsidRPr="003C598B">
        <w:rPr>
          <w:rFonts w:ascii="Times New Roman" w:eastAsia="Calibri" w:hAnsi="Times New Roman" w:cs="Times New Roman"/>
          <w:szCs w:val="22"/>
        </w:rPr>
        <w:t>σιαστικό «νεφέλη» τοποθετεί μία</w:t>
      </w:r>
      <w:r w:rsidR="00361522" w:rsidRPr="003C598B">
        <w:rPr>
          <w:rFonts w:ascii="Times New Roman" w:eastAsia="Calibri" w:hAnsi="Times New Roman" w:cs="Times New Roman"/>
          <w:szCs w:val="22"/>
        </w:rPr>
        <w:t xml:space="preserve"> γενική</w:t>
      </w:r>
      <w:r w:rsidR="00C7191C" w:rsidRPr="003C598B">
        <w:rPr>
          <w:rFonts w:ascii="Times New Roman" w:eastAsia="Calibri" w:hAnsi="Times New Roman" w:cs="Times New Roman"/>
          <w:szCs w:val="22"/>
        </w:rPr>
        <w:t xml:space="preserve"> της ύλης, η οποία σημαίνει από τί αποτελείται η νεφέλη, </w:t>
      </w:r>
      <w:r w:rsidR="003F5BC6" w:rsidRPr="003C598B">
        <w:rPr>
          <w:rFonts w:ascii="Times New Roman" w:eastAsia="Calibri" w:hAnsi="Times New Roman" w:cs="Times New Roman"/>
          <w:szCs w:val="22"/>
        </w:rPr>
        <w:t>για την  οποία</w:t>
      </w:r>
      <w:r w:rsidR="00C7191C" w:rsidRPr="003C598B">
        <w:rPr>
          <w:rFonts w:ascii="Times New Roman" w:eastAsia="Calibri" w:hAnsi="Times New Roman" w:cs="Times New Roman"/>
          <w:szCs w:val="22"/>
        </w:rPr>
        <w:t xml:space="preserve"> </w:t>
      </w:r>
      <w:r w:rsidR="00C569CF">
        <w:rPr>
          <w:rFonts w:ascii="Times New Roman" w:eastAsia="Calibri" w:hAnsi="Times New Roman" w:cs="Times New Roman"/>
          <w:szCs w:val="22"/>
        </w:rPr>
        <w:t>μιλάει</w:t>
      </w:r>
      <w:r w:rsidR="00361522" w:rsidRPr="003C598B">
        <w:rPr>
          <w:rFonts w:ascii="Times New Roman" w:eastAsia="Calibri" w:hAnsi="Times New Roman" w:cs="Times New Roman"/>
          <w:szCs w:val="22"/>
        </w:rPr>
        <w:t xml:space="preserve"> ή συγκαταλέγει τ</w:t>
      </w:r>
      <w:r w:rsidR="00C569CF">
        <w:rPr>
          <w:rFonts w:ascii="Times New Roman" w:eastAsia="Calibri" w:hAnsi="Times New Roman" w:cs="Times New Roman"/>
          <w:szCs w:val="22"/>
        </w:rPr>
        <w:t>η</w:t>
      </w:r>
      <w:r w:rsidR="00361522" w:rsidRPr="003C598B">
        <w:rPr>
          <w:rFonts w:ascii="Times New Roman" w:eastAsia="Calibri" w:hAnsi="Times New Roman" w:cs="Times New Roman"/>
          <w:szCs w:val="22"/>
        </w:rPr>
        <w:t xml:space="preserve"> νεφέλη</w:t>
      </w:r>
      <w:r w:rsidR="00C7191C" w:rsidRPr="003C598B">
        <w:rPr>
          <w:rFonts w:ascii="Times New Roman" w:eastAsia="Calibri" w:hAnsi="Times New Roman" w:cs="Times New Roman"/>
          <w:szCs w:val="22"/>
        </w:rPr>
        <w:t xml:space="preserve"> μαζί με άλλα φυσικά πρά</w:t>
      </w:r>
      <w:r w:rsidR="009C5B7A" w:rsidRPr="003C598B">
        <w:rPr>
          <w:rFonts w:ascii="Times New Roman" w:eastAsia="Calibri" w:hAnsi="Times New Roman" w:cs="Times New Roman"/>
          <w:szCs w:val="22"/>
        </w:rPr>
        <w:softHyphen/>
        <w:t>γματα, όπως είναι η ομίχλη. Δε λέ</w:t>
      </w:r>
      <w:r w:rsidR="00C7191C" w:rsidRPr="003C598B">
        <w:rPr>
          <w:rFonts w:ascii="Times New Roman" w:eastAsia="Calibri" w:hAnsi="Times New Roman" w:cs="Times New Roman"/>
          <w:szCs w:val="22"/>
        </w:rPr>
        <w:t xml:space="preserve">ει ότι ο Κύριος </w:t>
      </w:r>
      <w:r w:rsidR="003F5BC6" w:rsidRPr="003C598B">
        <w:rPr>
          <w:rFonts w:ascii="Times New Roman" w:eastAsia="Calibri" w:hAnsi="Times New Roman" w:cs="Times New Roman"/>
          <w:szCs w:val="22"/>
        </w:rPr>
        <w:t>πατάει</w:t>
      </w:r>
      <w:r w:rsidR="00082142" w:rsidRPr="003C598B">
        <w:rPr>
          <w:rFonts w:ascii="Times New Roman" w:eastAsia="Calibri" w:hAnsi="Times New Roman" w:cs="Times New Roman"/>
          <w:szCs w:val="22"/>
        </w:rPr>
        <w:t xml:space="preserve"> </w:t>
      </w:r>
      <w:r w:rsidR="00C7191C" w:rsidRPr="003C598B">
        <w:rPr>
          <w:rFonts w:ascii="Times New Roman" w:eastAsia="Calibri" w:hAnsi="Times New Roman" w:cs="Times New Roman"/>
          <w:szCs w:val="22"/>
        </w:rPr>
        <w:t>ή μετα</w:t>
      </w:r>
      <w:r w:rsidR="00C7191C" w:rsidRPr="003C598B">
        <w:rPr>
          <w:rFonts w:ascii="Times New Roman" w:eastAsia="Calibri" w:hAnsi="Times New Roman" w:cs="Times New Roman"/>
          <w:szCs w:val="22"/>
        </w:rPr>
        <w:softHyphen/>
        <w:t xml:space="preserve">φέρεται </w:t>
      </w:r>
      <w:r w:rsidR="009C5B7A" w:rsidRPr="003C598B">
        <w:rPr>
          <w:rFonts w:ascii="Times New Roman" w:eastAsia="Calibri" w:hAnsi="Times New Roman" w:cs="Times New Roman"/>
          <w:szCs w:val="22"/>
        </w:rPr>
        <w:t>πάνω σε τέτοια νεφέλη</w:t>
      </w:r>
      <w:r w:rsidR="003F5BC6" w:rsidRPr="003C598B">
        <w:rPr>
          <w:rFonts w:ascii="Times New Roman" w:eastAsia="Calibri" w:hAnsi="Times New Roman" w:cs="Times New Roman"/>
          <w:szCs w:val="22"/>
        </w:rPr>
        <w:t>. Αντίθετα</w:t>
      </w:r>
      <w:r w:rsidR="00C7191C" w:rsidRPr="003C598B">
        <w:rPr>
          <w:rFonts w:ascii="Times New Roman" w:eastAsia="Calibri" w:hAnsi="Times New Roman" w:cs="Times New Roman"/>
          <w:szCs w:val="22"/>
        </w:rPr>
        <w:t xml:space="preserve">, </w:t>
      </w:r>
      <w:r w:rsidR="003F5BC6" w:rsidRPr="003C598B">
        <w:rPr>
          <w:rFonts w:ascii="Times New Roman" w:eastAsia="Calibri" w:hAnsi="Times New Roman" w:cs="Times New Roman"/>
          <w:szCs w:val="22"/>
        </w:rPr>
        <w:t xml:space="preserve">για </w:t>
      </w:r>
      <w:r w:rsidR="00C7191C" w:rsidRPr="003C598B">
        <w:rPr>
          <w:rFonts w:ascii="Times New Roman" w:eastAsia="Calibri" w:hAnsi="Times New Roman" w:cs="Times New Roman"/>
          <w:szCs w:val="22"/>
        </w:rPr>
        <w:t xml:space="preserve">να </w:t>
      </w:r>
      <w:r w:rsidRPr="003C598B">
        <w:rPr>
          <w:rFonts w:ascii="Times New Roman" w:eastAsia="Calibri" w:hAnsi="Times New Roman" w:cs="Times New Roman"/>
          <w:szCs w:val="22"/>
        </w:rPr>
        <w:t>δείξει τη</w:t>
      </w:r>
      <w:r w:rsidR="00361522" w:rsidRPr="003C598B">
        <w:rPr>
          <w:rFonts w:ascii="Times New Roman" w:eastAsia="Calibri" w:hAnsi="Times New Roman" w:cs="Times New Roman"/>
          <w:szCs w:val="22"/>
        </w:rPr>
        <w:t xml:space="preserve"> δια</w:t>
      </w:r>
      <w:r w:rsidR="00361522" w:rsidRPr="003C598B">
        <w:rPr>
          <w:rFonts w:ascii="Times New Roman" w:eastAsia="Calibri" w:hAnsi="Times New Roman" w:cs="Times New Roman"/>
          <w:szCs w:val="22"/>
        </w:rPr>
        <w:softHyphen/>
        <w:t>φορά</w:t>
      </w:r>
      <w:r w:rsidR="00C7191C" w:rsidRPr="003C598B">
        <w:rPr>
          <w:rFonts w:ascii="Times New Roman" w:eastAsia="Calibri" w:hAnsi="Times New Roman" w:cs="Times New Roman"/>
          <w:szCs w:val="22"/>
        </w:rPr>
        <w:t xml:space="preserve"> της νε</w:t>
      </w:r>
      <w:r w:rsidR="00C569CF">
        <w:rPr>
          <w:rFonts w:ascii="Times New Roman" w:eastAsia="Calibri" w:hAnsi="Times New Roman" w:cs="Times New Roman"/>
          <w:szCs w:val="22"/>
        </w:rPr>
        <w:t>φέλης του Κυρίου από τη</w:t>
      </w:r>
      <w:r w:rsidR="00361522" w:rsidRPr="003C598B">
        <w:rPr>
          <w:rFonts w:ascii="Times New Roman" w:eastAsia="Calibri" w:hAnsi="Times New Roman" w:cs="Times New Roman"/>
          <w:szCs w:val="22"/>
        </w:rPr>
        <w:t xml:space="preserve"> φυσικ</w:t>
      </w:r>
      <w:r w:rsidR="00C569CF">
        <w:rPr>
          <w:rFonts w:ascii="Times New Roman" w:eastAsia="Calibri" w:hAnsi="Times New Roman" w:cs="Times New Roman"/>
          <w:szCs w:val="22"/>
        </w:rPr>
        <w:t>ή νεφέλη</w:t>
      </w:r>
      <w:r w:rsidR="009C5B7A" w:rsidRPr="003C598B">
        <w:rPr>
          <w:rFonts w:ascii="Times New Roman" w:eastAsia="Calibri" w:hAnsi="Times New Roman" w:cs="Times New Roman"/>
          <w:szCs w:val="22"/>
        </w:rPr>
        <w:t xml:space="preserve"> προσθέτει συνήθως μία</w:t>
      </w:r>
      <w:r w:rsidR="00361522" w:rsidRPr="003C598B">
        <w:rPr>
          <w:rFonts w:ascii="Times New Roman" w:eastAsia="Calibri" w:hAnsi="Times New Roman" w:cs="Times New Roman"/>
          <w:szCs w:val="22"/>
        </w:rPr>
        <w:t xml:space="preserve"> γενική της ύλης ή ένα επίθετο</w:t>
      </w:r>
      <w:r w:rsidR="00C7191C" w:rsidRPr="003C598B">
        <w:rPr>
          <w:rFonts w:ascii="Times New Roman" w:eastAsia="Calibri" w:hAnsi="Times New Roman" w:cs="Times New Roman"/>
          <w:szCs w:val="22"/>
        </w:rPr>
        <w:t xml:space="preserve">, τα οποία ακριβώς σημαίνουν ότι δεν πρόκειται </w:t>
      </w:r>
      <w:r w:rsidRPr="003C598B">
        <w:rPr>
          <w:rFonts w:ascii="Times New Roman" w:eastAsia="Calibri" w:hAnsi="Times New Roman" w:cs="Times New Roman"/>
          <w:szCs w:val="22"/>
        </w:rPr>
        <w:t xml:space="preserve">για υλική </w:t>
      </w:r>
      <w:r w:rsidR="00450E49" w:rsidRPr="003C598B">
        <w:rPr>
          <w:rFonts w:ascii="Times New Roman" w:eastAsia="Calibri" w:hAnsi="Times New Roman" w:cs="Times New Roman"/>
          <w:szCs w:val="22"/>
        </w:rPr>
        <w:t>νεφέλη</w:t>
      </w:r>
      <w:r w:rsidR="004D2300">
        <w:rPr>
          <w:rStyle w:val="a8"/>
          <w:rFonts w:ascii="Times New Roman" w:eastAsia="Calibri" w:hAnsi="Times New Roman" w:cs="Times New Roman"/>
          <w:szCs w:val="22"/>
        </w:rPr>
        <w:footnoteReference w:id="172"/>
      </w:r>
      <w:r w:rsidR="00C7191C" w:rsidRPr="003C598B">
        <w:rPr>
          <w:rFonts w:ascii="Times New Roman" w:eastAsia="Calibri" w:hAnsi="Times New Roman" w:cs="Times New Roman"/>
          <w:szCs w:val="22"/>
        </w:rPr>
        <w:t>.</w:t>
      </w:r>
      <w:r w:rsidR="004D2300">
        <w:rPr>
          <w:rFonts w:ascii="Times New Roman" w:eastAsia="Calibri" w:hAnsi="Times New Roman" w:cs="Times New Roman"/>
        </w:rPr>
        <w:t xml:space="preserve"> </w:t>
      </w:r>
      <w:r w:rsidR="00C7191C" w:rsidRPr="004D2300">
        <w:rPr>
          <w:rFonts w:ascii="Times New Roman" w:eastAsia="Calibri" w:hAnsi="Times New Roman" w:cs="Times New Roman"/>
          <w:szCs w:val="22"/>
        </w:rPr>
        <w:t xml:space="preserve">Νεφέλη δόξης, νεφέλη φωτεινή (= νεφέλη φωτός και όχι υετού), νεφέλη γνοφώδης, λευκή, κουφή (=όχι υλική και βαρεία), νέφος μαρτύρων μας περιβάλλει δηλαδή όπως περιβάλλει η νεφέλη της δόξης τον </w:t>
      </w:r>
      <w:r w:rsidR="009C5B7A" w:rsidRPr="004D2300">
        <w:rPr>
          <w:rFonts w:ascii="Times New Roman" w:eastAsia="Calibri" w:hAnsi="Times New Roman" w:cs="Times New Roman"/>
          <w:szCs w:val="22"/>
        </w:rPr>
        <w:t xml:space="preserve">Κύριο. Όσο </w:t>
      </w:r>
      <w:r w:rsidR="00C7191C" w:rsidRPr="004D2300">
        <w:rPr>
          <w:rFonts w:ascii="Times New Roman" w:eastAsia="Calibri" w:hAnsi="Times New Roman" w:cs="Times New Roman"/>
          <w:szCs w:val="22"/>
        </w:rPr>
        <w:t>είναι δυνατόν να ενν</w:t>
      </w:r>
      <w:r w:rsidR="009C5B7A" w:rsidRPr="004D2300">
        <w:rPr>
          <w:rFonts w:ascii="Times New Roman" w:eastAsia="Calibri" w:hAnsi="Times New Roman" w:cs="Times New Roman"/>
          <w:szCs w:val="22"/>
        </w:rPr>
        <w:t>οεί ο Παύλος υδρατμούς, όταν λέει</w:t>
      </w:r>
      <w:r w:rsidR="00C7191C" w:rsidRPr="004D2300">
        <w:rPr>
          <w:rFonts w:ascii="Times New Roman" w:eastAsia="Calibri" w:hAnsi="Times New Roman" w:cs="Times New Roman"/>
          <w:szCs w:val="22"/>
        </w:rPr>
        <w:t xml:space="preserve"> ότι μας περιβάλ</w:t>
      </w:r>
      <w:r w:rsidR="009C5B7A" w:rsidRPr="004D2300">
        <w:rPr>
          <w:rFonts w:ascii="Times New Roman" w:eastAsia="Calibri" w:hAnsi="Times New Roman" w:cs="Times New Roman"/>
          <w:szCs w:val="22"/>
        </w:rPr>
        <w:t>λει «νέφος μαρτύρων», άλλο τόσο</w:t>
      </w:r>
      <w:r w:rsidR="00C7191C" w:rsidRPr="004D2300">
        <w:rPr>
          <w:rFonts w:ascii="Times New Roman" w:eastAsia="Calibri" w:hAnsi="Times New Roman" w:cs="Times New Roman"/>
          <w:szCs w:val="22"/>
        </w:rPr>
        <w:t xml:space="preserve"> είν</w:t>
      </w:r>
      <w:r w:rsidR="009C5B7A" w:rsidRPr="004D2300">
        <w:rPr>
          <w:rFonts w:ascii="Times New Roman" w:eastAsia="Calibri" w:hAnsi="Times New Roman" w:cs="Times New Roman"/>
          <w:szCs w:val="22"/>
        </w:rPr>
        <w:t>αι δυνατόν να εννοεί η υπόλοιπη Γραφή υδρατμούς, όταν λέει ότι τον Θεό</w:t>
      </w:r>
      <w:r w:rsidR="00C7191C" w:rsidRPr="004D2300">
        <w:rPr>
          <w:rFonts w:ascii="Times New Roman" w:eastAsia="Calibri" w:hAnsi="Times New Roman" w:cs="Times New Roman"/>
          <w:szCs w:val="22"/>
        </w:rPr>
        <w:t xml:space="preserve"> περιβάλλει νεφέλη δόξης.</w:t>
      </w:r>
    </w:p>
    <w:p w:rsidR="00C7191C" w:rsidRPr="003F5BC6" w:rsidRDefault="009C5B7A" w:rsidP="00810088">
      <w:pPr>
        <w:shd w:val="clear" w:color="auto" w:fill="FFFFFF"/>
        <w:tabs>
          <w:tab w:val="left" w:pos="-426"/>
        </w:tabs>
        <w:autoSpaceDE w:val="0"/>
        <w:autoSpaceDN w:val="0"/>
        <w:adjustRightInd w:val="0"/>
        <w:ind w:left="-567" w:firstLine="567"/>
        <w:rPr>
          <w:rFonts w:ascii="Times New Roman" w:eastAsia="Calibri" w:hAnsi="Times New Roman" w:cs="Times New Roman"/>
          <w:szCs w:val="22"/>
        </w:rPr>
      </w:pPr>
      <w:r w:rsidRPr="003F5BC6">
        <w:rPr>
          <w:rFonts w:ascii="Times New Roman" w:eastAsia="Calibri" w:hAnsi="Times New Roman" w:cs="Times New Roman"/>
          <w:szCs w:val="22"/>
        </w:rPr>
        <w:t>Με αυτό το</w:t>
      </w:r>
      <w:r w:rsidR="00361522" w:rsidRPr="003F5BC6">
        <w:rPr>
          <w:rFonts w:ascii="Times New Roman" w:eastAsia="Calibri" w:hAnsi="Times New Roman" w:cs="Times New Roman"/>
          <w:szCs w:val="22"/>
        </w:rPr>
        <w:t xml:space="preserve"> μεταφορικό</w:t>
      </w:r>
      <w:r w:rsidRPr="003F5BC6">
        <w:rPr>
          <w:rFonts w:ascii="Times New Roman" w:eastAsia="Calibri" w:hAnsi="Times New Roman" w:cs="Times New Roman"/>
          <w:szCs w:val="22"/>
        </w:rPr>
        <w:t xml:space="preserve"> τρόπο</w:t>
      </w:r>
      <w:r w:rsidR="00C7191C" w:rsidRPr="003F5BC6">
        <w:rPr>
          <w:rFonts w:ascii="Times New Roman" w:eastAsia="Calibri" w:hAnsi="Times New Roman" w:cs="Times New Roman"/>
          <w:szCs w:val="22"/>
        </w:rPr>
        <w:t xml:space="preserve"> </w:t>
      </w:r>
      <w:r w:rsidR="00361522" w:rsidRPr="003F5BC6">
        <w:rPr>
          <w:rFonts w:ascii="Times New Roman" w:eastAsia="Calibri" w:hAnsi="Times New Roman" w:cs="Times New Roman"/>
          <w:szCs w:val="22"/>
        </w:rPr>
        <w:t>χρησιμοποιούσαν</w:t>
      </w:r>
      <w:r w:rsidR="00C7191C" w:rsidRPr="003F5BC6">
        <w:rPr>
          <w:rFonts w:ascii="Times New Roman" w:eastAsia="Calibri" w:hAnsi="Times New Roman" w:cs="Times New Roman"/>
          <w:szCs w:val="22"/>
        </w:rPr>
        <w:t xml:space="preserve"> </w:t>
      </w:r>
      <w:r w:rsidR="00361522" w:rsidRPr="003F5BC6">
        <w:rPr>
          <w:rFonts w:ascii="Times New Roman" w:eastAsia="Calibri" w:hAnsi="Times New Roman" w:cs="Times New Roman"/>
          <w:szCs w:val="22"/>
        </w:rPr>
        <w:t>συχνά</w:t>
      </w:r>
      <w:r w:rsidR="00C7191C" w:rsidRPr="003F5BC6">
        <w:rPr>
          <w:rFonts w:ascii="Times New Roman" w:eastAsia="Calibri" w:hAnsi="Times New Roman" w:cs="Times New Roman"/>
          <w:szCs w:val="22"/>
        </w:rPr>
        <w:t xml:space="preserve"> τ</w:t>
      </w:r>
      <w:r w:rsidR="008802E6">
        <w:rPr>
          <w:rFonts w:ascii="Times New Roman" w:eastAsia="Calibri" w:hAnsi="Times New Roman" w:cs="Times New Roman"/>
          <w:szCs w:val="22"/>
        </w:rPr>
        <w:t>η</w:t>
      </w:r>
      <w:r w:rsidR="00361522" w:rsidRPr="003F5BC6">
        <w:rPr>
          <w:rFonts w:ascii="Times New Roman" w:eastAsia="Calibri" w:hAnsi="Times New Roman" w:cs="Times New Roman"/>
          <w:szCs w:val="22"/>
        </w:rPr>
        <w:t xml:space="preserve"> λέξη</w:t>
      </w:r>
      <w:r w:rsidR="00C7191C" w:rsidRPr="003F5BC6">
        <w:rPr>
          <w:rFonts w:ascii="Times New Roman" w:eastAsia="Calibri" w:hAnsi="Times New Roman" w:cs="Times New Roman"/>
          <w:szCs w:val="22"/>
        </w:rPr>
        <w:t xml:space="preserve"> και οι εθνικοί αρχαίοι συγγραφείς· όχι μόνον</w:t>
      </w:r>
      <w:r w:rsidRPr="003F5BC6">
        <w:rPr>
          <w:rFonts w:ascii="Times New Roman" w:eastAsia="Calibri" w:hAnsi="Times New Roman" w:cs="Times New Roman"/>
          <w:szCs w:val="22"/>
        </w:rPr>
        <w:t xml:space="preserve"> οι</w:t>
      </w:r>
      <w:r w:rsidR="00C7191C" w:rsidRPr="003F5BC6">
        <w:rPr>
          <w:rFonts w:ascii="Times New Roman" w:eastAsia="Calibri" w:hAnsi="Times New Roman" w:cs="Times New Roman"/>
          <w:szCs w:val="22"/>
        </w:rPr>
        <w:t xml:space="preserve"> ποιητ</w:t>
      </w:r>
      <w:r w:rsidR="00361522" w:rsidRPr="003F5BC6">
        <w:rPr>
          <w:rFonts w:ascii="Times New Roman" w:eastAsia="Calibri" w:hAnsi="Times New Roman" w:cs="Times New Roman"/>
          <w:szCs w:val="22"/>
        </w:rPr>
        <w:t xml:space="preserve">ές </w:t>
      </w:r>
      <w:r w:rsidR="00C7191C" w:rsidRPr="003F5BC6">
        <w:rPr>
          <w:rFonts w:ascii="Times New Roman" w:eastAsia="Calibri" w:hAnsi="Times New Roman" w:cs="Times New Roman"/>
          <w:szCs w:val="22"/>
        </w:rPr>
        <w:t>και</w:t>
      </w:r>
      <w:r w:rsidRPr="003F5BC6">
        <w:rPr>
          <w:rFonts w:ascii="Times New Roman" w:eastAsia="Calibri" w:hAnsi="Times New Roman" w:cs="Times New Roman"/>
          <w:szCs w:val="22"/>
        </w:rPr>
        <w:t xml:space="preserve"> οι</w:t>
      </w:r>
      <w:r w:rsidR="00C7191C" w:rsidRPr="003F5BC6">
        <w:rPr>
          <w:rFonts w:ascii="Times New Roman" w:eastAsia="Calibri" w:hAnsi="Times New Roman" w:cs="Times New Roman"/>
          <w:szCs w:val="22"/>
        </w:rPr>
        <w:t xml:space="preserve"> λόγιοι, αλλά και ο</w:t>
      </w:r>
      <w:r w:rsidR="00C7191C" w:rsidRPr="003F5BC6">
        <w:rPr>
          <w:rFonts w:ascii="Times New Roman" w:hAnsi="Times New Roman" w:cs="Times New Roman"/>
          <w:szCs w:val="22"/>
        </w:rPr>
        <w:t xml:space="preserve"> </w:t>
      </w:r>
      <w:r w:rsidR="00C7191C" w:rsidRPr="003F5BC6">
        <w:rPr>
          <w:rFonts w:ascii="Times New Roman" w:eastAsia="Calibri" w:hAnsi="Times New Roman" w:cs="Times New Roman"/>
          <w:szCs w:val="22"/>
        </w:rPr>
        <w:t xml:space="preserve">λαός. </w:t>
      </w:r>
      <w:r w:rsidR="00361522" w:rsidRPr="003F5BC6">
        <w:rPr>
          <w:rFonts w:ascii="Times New Roman" w:eastAsia="Calibri" w:hAnsi="Times New Roman" w:cs="Times New Roman"/>
          <w:szCs w:val="22"/>
        </w:rPr>
        <w:t>Σε έ</w:t>
      </w:r>
      <w:r w:rsidR="00C7191C" w:rsidRPr="003F5BC6">
        <w:rPr>
          <w:rFonts w:ascii="Times New Roman" w:eastAsia="Calibri" w:hAnsi="Times New Roman" w:cs="Times New Roman"/>
          <w:szCs w:val="22"/>
        </w:rPr>
        <w:t xml:space="preserve">να </w:t>
      </w:r>
      <w:r w:rsidR="00361522" w:rsidRPr="003F5BC6">
        <w:rPr>
          <w:rFonts w:ascii="Times New Roman" w:eastAsia="Calibri" w:hAnsi="Times New Roman" w:cs="Times New Roman"/>
          <w:szCs w:val="22"/>
        </w:rPr>
        <w:t>πάπυρο</w:t>
      </w:r>
      <w:r w:rsidR="00C7191C" w:rsidRPr="003F5BC6">
        <w:rPr>
          <w:rFonts w:ascii="Times New Roman" w:eastAsia="Calibri" w:hAnsi="Times New Roman" w:cs="Times New Roman"/>
          <w:szCs w:val="22"/>
        </w:rPr>
        <w:t xml:space="preserve"> των χρόνων του Χριστού λέγεται η </w:t>
      </w:r>
      <w:r w:rsidR="00361522" w:rsidRPr="003F5BC6">
        <w:rPr>
          <w:rFonts w:ascii="Times New Roman" w:eastAsia="Calibri" w:hAnsi="Times New Roman" w:cs="Times New Roman"/>
          <w:szCs w:val="22"/>
        </w:rPr>
        <w:t>φράση</w:t>
      </w:r>
      <w:r w:rsidR="00C7191C" w:rsidRPr="003F5BC6">
        <w:rPr>
          <w:rFonts w:ascii="Times New Roman" w:eastAsia="Calibri" w:hAnsi="Times New Roman" w:cs="Times New Roman"/>
          <w:szCs w:val="22"/>
        </w:rPr>
        <w:t xml:space="preserve"> </w:t>
      </w:r>
      <w:r w:rsidR="00C7191C" w:rsidRPr="00D802B3">
        <w:rPr>
          <w:rFonts w:ascii="Times New Roman" w:eastAsia="Calibri" w:hAnsi="Times New Roman" w:cs="Times New Roman"/>
        </w:rPr>
        <w:t>«</w:t>
      </w:r>
      <w:r w:rsidR="00D802B3" w:rsidRPr="00D802B3">
        <w:rPr>
          <w:rFonts w:ascii="Times New Roman" w:eastAsia="Calibri" w:hAnsi="Times New Roman" w:cs="Times New Roman"/>
        </w:rPr>
        <w:t>ἔθανον λοιμοῦ νεφέλη καταληφθεὶς</w:t>
      </w:r>
      <w:r w:rsidR="00C7191C" w:rsidRPr="00D802B3">
        <w:rPr>
          <w:rFonts w:ascii="Times New Roman" w:eastAsia="Calibri" w:hAnsi="Times New Roman" w:cs="Times New Roman"/>
        </w:rPr>
        <w:t>»</w:t>
      </w:r>
      <w:r w:rsidR="00D802B3">
        <w:rPr>
          <w:rFonts w:ascii="Times New Roman" w:eastAsia="Calibri" w:hAnsi="Times New Roman" w:cs="Times New Roman"/>
          <w:szCs w:val="22"/>
        </w:rPr>
        <w:t>,</w:t>
      </w:r>
      <w:r w:rsidR="00C7191C" w:rsidRPr="003F5BC6">
        <w:rPr>
          <w:rFonts w:ascii="Times New Roman" w:eastAsia="Calibri" w:hAnsi="Times New Roman" w:cs="Times New Roman"/>
          <w:szCs w:val="22"/>
        </w:rPr>
        <w:t xml:space="preserve"> </w:t>
      </w:r>
      <w:r w:rsidR="00C7191C" w:rsidRPr="00D802B3">
        <w:rPr>
          <w:rFonts w:ascii="Times New Roman" w:eastAsia="Calibri" w:hAnsi="Times New Roman" w:cs="Times New Roman"/>
          <w:szCs w:val="22"/>
        </w:rPr>
        <w:t>«</w:t>
      </w:r>
      <w:r w:rsidR="00D802B3" w:rsidRPr="00D802B3">
        <w:rPr>
          <w:rFonts w:ascii="Times New Roman" w:eastAsia="Calibri" w:hAnsi="Times New Roman" w:cs="Times New Roman"/>
        </w:rPr>
        <w:t>Νεφέλη λοιμοῦ</w:t>
      </w:r>
      <w:r w:rsidR="00C7191C" w:rsidRPr="00D802B3">
        <w:rPr>
          <w:rFonts w:ascii="Times New Roman" w:eastAsia="Calibri" w:hAnsi="Times New Roman" w:cs="Times New Roman"/>
          <w:szCs w:val="22"/>
        </w:rPr>
        <w:t xml:space="preserve">», </w:t>
      </w:r>
      <w:r w:rsidR="00C7191C" w:rsidRPr="003F5BC6">
        <w:rPr>
          <w:rFonts w:ascii="Times New Roman" w:eastAsia="Calibri" w:hAnsi="Times New Roman" w:cs="Times New Roman"/>
          <w:szCs w:val="22"/>
        </w:rPr>
        <w:t>δηλαδ</w:t>
      </w:r>
      <w:r w:rsidR="00361522" w:rsidRPr="003F5BC6">
        <w:rPr>
          <w:rFonts w:ascii="Times New Roman" w:eastAsia="Calibri" w:hAnsi="Times New Roman" w:cs="Times New Roman"/>
          <w:szCs w:val="22"/>
        </w:rPr>
        <w:t>ή νεφέλη επιδημίας, ή, όπως θα λέγαμε</w:t>
      </w:r>
      <w:r w:rsidR="003F5BC6" w:rsidRPr="003F5BC6">
        <w:rPr>
          <w:rFonts w:ascii="Times New Roman" w:eastAsia="Calibri" w:hAnsi="Times New Roman" w:cs="Times New Roman"/>
          <w:szCs w:val="22"/>
        </w:rPr>
        <w:t xml:space="preserve"> σήμερα</w:t>
      </w:r>
      <w:r w:rsidR="00C7191C" w:rsidRPr="003F5BC6">
        <w:rPr>
          <w:rFonts w:ascii="Times New Roman" w:eastAsia="Calibri" w:hAnsi="Times New Roman" w:cs="Times New Roman"/>
          <w:szCs w:val="22"/>
        </w:rPr>
        <w:t xml:space="preserve">, «κύμα </w:t>
      </w:r>
      <w:r w:rsidRPr="003F5BC6">
        <w:rPr>
          <w:rFonts w:ascii="Times New Roman" w:eastAsia="Calibri" w:hAnsi="Times New Roman" w:cs="Times New Roman"/>
          <w:szCs w:val="22"/>
        </w:rPr>
        <w:t>γρίπης</w:t>
      </w:r>
      <w:r w:rsidR="00C7191C" w:rsidRPr="003F5BC6">
        <w:rPr>
          <w:rFonts w:ascii="Times New Roman" w:eastAsia="Calibri" w:hAnsi="Times New Roman" w:cs="Times New Roman"/>
          <w:szCs w:val="22"/>
        </w:rPr>
        <w:t xml:space="preserve">», «κύμα μηνιγγίτιδας». </w:t>
      </w:r>
      <w:r w:rsidR="00361522" w:rsidRPr="003F5BC6">
        <w:rPr>
          <w:rFonts w:ascii="Times New Roman" w:eastAsia="Calibri" w:hAnsi="Times New Roman" w:cs="Times New Roman"/>
          <w:szCs w:val="22"/>
        </w:rPr>
        <w:t xml:space="preserve">Λέμε </w:t>
      </w:r>
      <w:r w:rsidRPr="003F5BC6">
        <w:rPr>
          <w:rFonts w:ascii="Times New Roman" w:eastAsia="Calibri" w:hAnsi="Times New Roman" w:cs="Times New Roman"/>
          <w:szCs w:val="22"/>
        </w:rPr>
        <w:t>επίσης σήμερα</w:t>
      </w:r>
      <w:r w:rsidR="00C7191C" w:rsidRPr="003F5BC6">
        <w:rPr>
          <w:rFonts w:ascii="Times New Roman" w:eastAsia="Calibri" w:hAnsi="Times New Roman" w:cs="Times New Roman"/>
          <w:szCs w:val="22"/>
        </w:rPr>
        <w:t xml:space="preserve"> «σύννεφο σκόνης», «σύννεφο α</w:t>
      </w:r>
      <w:r w:rsidR="00C87D1B" w:rsidRPr="003F5BC6">
        <w:rPr>
          <w:rFonts w:ascii="Times New Roman" w:eastAsia="Calibri" w:hAnsi="Times New Roman" w:cs="Times New Roman"/>
          <w:szCs w:val="22"/>
        </w:rPr>
        <w:t xml:space="preserve">κρίδων», χωρίς ποτέ να παρεξηγηθούμε </w:t>
      </w:r>
      <w:r w:rsidR="00C7191C" w:rsidRPr="003F5BC6">
        <w:rPr>
          <w:rFonts w:ascii="Times New Roman" w:eastAsia="Calibri" w:hAnsi="Times New Roman" w:cs="Times New Roman"/>
          <w:szCs w:val="22"/>
        </w:rPr>
        <w:t xml:space="preserve"> ότι </w:t>
      </w:r>
      <w:r w:rsidR="00C87D1B" w:rsidRPr="003F5BC6">
        <w:rPr>
          <w:rFonts w:ascii="Times New Roman" w:eastAsia="Calibri" w:hAnsi="Times New Roman" w:cs="Times New Roman"/>
          <w:szCs w:val="22"/>
        </w:rPr>
        <w:t>εννοούμε</w:t>
      </w:r>
      <w:r w:rsidR="00C7191C" w:rsidRPr="003F5BC6">
        <w:rPr>
          <w:rFonts w:ascii="Times New Roman" w:eastAsia="Calibri" w:hAnsi="Times New Roman" w:cs="Times New Roman"/>
          <w:szCs w:val="22"/>
        </w:rPr>
        <w:t xml:space="preserve"> τα κοινά σύννεφα της βροχής.</w:t>
      </w:r>
    </w:p>
    <w:p w:rsidR="0074467B" w:rsidRPr="003F5BC6" w:rsidRDefault="00C87D1B" w:rsidP="00810088">
      <w:pPr>
        <w:shd w:val="clear" w:color="auto" w:fill="FFFFFF"/>
        <w:tabs>
          <w:tab w:val="left" w:pos="-426"/>
        </w:tabs>
        <w:autoSpaceDE w:val="0"/>
        <w:autoSpaceDN w:val="0"/>
        <w:adjustRightInd w:val="0"/>
        <w:ind w:left="-567" w:firstLine="567"/>
        <w:rPr>
          <w:rFonts w:ascii="Times New Roman" w:hAnsi="Times New Roman" w:cs="Times New Roman"/>
          <w:caps/>
          <w:sz w:val="32"/>
          <w:szCs w:val="32"/>
        </w:rPr>
      </w:pPr>
      <w:r w:rsidRPr="003F5BC6">
        <w:rPr>
          <w:rFonts w:ascii="Times New Roman" w:eastAsia="Calibri" w:hAnsi="Times New Roman" w:cs="Times New Roman"/>
          <w:szCs w:val="22"/>
        </w:rPr>
        <w:t>Η Γραφή λοιπόν κάνει διάκριση</w:t>
      </w:r>
      <w:r w:rsidR="00C7191C" w:rsidRPr="003F5BC6">
        <w:rPr>
          <w:rFonts w:ascii="Times New Roman" w:eastAsia="Calibri" w:hAnsi="Times New Roman" w:cs="Times New Roman"/>
          <w:szCs w:val="22"/>
        </w:rPr>
        <w:t xml:space="preserve"> τ</w:t>
      </w:r>
      <w:r w:rsidR="007946A9" w:rsidRPr="003F5BC6">
        <w:rPr>
          <w:rFonts w:ascii="Times New Roman" w:eastAsia="Calibri" w:hAnsi="Times New Roman" w:cs="Times New Roman"/>
          <w:szCs w:val="22"/>
        </w:rPr>
        <w:t>ης φυσικής νεφέλης και της νοερή</w:t>
      </w:r>
      <w:r w:rsidR="00C7191C" w:rsidRPr="003F5BC6">
        <w:rPr>
          <w:rFonts w:ascii="Times New Roman" w:eastAsia="Calibri" w:hAnsi="Times New Roman" w:cs="Times New Roman"/>
          <w:szCs w:val="22"/>
        </w:rPr>
        <w:t>ς νεφέλης. Δεν έχει ση</w:t>
      </w:r>
      <w:r w:rsidR="00A7568D">
        <w:rPr>
          <w:rFonts w:ascii="Times New Roman" w:eastAsia="Calibri" w:hAnsi="Times New Roman" w:cs="Times New Roman"/>
          <w:szCs w:val="22"/>
        </w:rPr>
        <w:t>μασία αν δεν κάνει τη</w:t>
      </w:r>
      <w:r w:rsidRPr="003F5BC6">
        <w:rPr>
          <w:rFonts w:ascii="Times New Roman" w:eastAsia="Calibri" w:hAnsi="Times New Roman" w:cs="Times New Roman"/>
          <w:szCs w:val="22"/>
        </w:rPr>
        <w:t xml:space="preserve"> διάκριση</w:t>
      </w:r>
      <w:r w:rsidR="003520C2">
        <w:rPr>
          <w:rFonts w:ascii="Times New Roman" w:eastAsia="Calibri" w:hAnsi="Times New Roman" w:cs="Times New Roman"/>
          <w:szCs w:val="22"/>
        </w:rPr>
        <w:t xml:space="preserve"> αυ</w:t>
      </w:r>
      <w:r w:rsidR="003520C2">
        <w:rPr>
          <w:rFonts w:ascii="Times New Roman" w:eastAsia="Calibri" w:hAnsi="Times New Roman" w:cs="Times New Roman"/>
          <w:szCs w:val="22"/>
        </w:rPr>
        <w:softHyphen/>
        <w:t>τή κάθε φορά</w:t>
      </w:r>
      <w:r w:rsidR="00C7191C" w:rsidRPr="003F5BC6">
        <w:rPr>
          <w:rFonts w:ascii="Times New Roman" w:eastAsia="Calibri" w:hAnsi="Times New Roman" w:cs="Times New Roman"/>
          <w:szCs w:val="22"/>
        </w:rPr>
        <w:t xml:space="preserve"> πο</w:t>
      </w:r>
      <w:r w:rsidR="003520C2">
        <w:rPr>
          <w:rFonts w:ascii="Times New Roman" w:eastAsia="Calibri" w:hAnsi="Times New Roman" w:cs="Times New Roman"/>
          <w:szCs w:val="22"/>
        </w:rPr>
        <w:t>υ</w:t>
      </w:r>
      <w:r w:rsidR="00A7568D">
        <w:rPr>
          <w:rFonts w:ascii="Times New Roman" w:eastAsia="Calibri" w:hAnsi="Times New Roman" w:cs="Times New Roman"/>
          <w:szCs w:val="22"/>
        </w:rPr>
        <w:t xml:space="preserve"> αναφέρει τη</w:t>
      </w:r>
      <w:r w:rsidR="00C7191C" w:rsidRPr="003F5BC6">
        <w:rPr>
          <w:rFonts w:ascii="Times New Roman" w:eastAsia="Calibri" w:hAnsi="Times New Roman" w:cs="Times New Roman"/>
          <w:szCs w:val="22"/>
        </w:rPr>
        <w:t xml:space="preserve"> λ</w:t>
      </w:r>
      <w:r w:rsidR="00C569CF">
        <w:rPr>
          <w:rFonts w:ascii="Times New Roman" w:eastAsia="Calibri" w:hAnsi="Times New Roman" w:cs="Times New Roman"/>
          <w:szCs w:val="22"/>
        </w:rPr>
        <w:t>έξη</w:t>
      </w:r>
      <w:r w:rsidR="009C5B7A" w:rsidRPr="003F5BC6">
        <w:rPr>
          <w:rFonts w:ascii="Times New Roman" w:eastAsia="Calibri" w:hAnsi="Times New Roman" w:cs="Times New Roman"/>
          <w:szCs w:val="22"/>
        </w:rPr>
        <w:t xml:space="preserve"> νεφέλη· αυτό θα ήταν</w:t>
      </w:r>
      <w:r w:rsidRPr="003F5BC6">
        <w:rPr>
          <w:rFonts w:ascii="Times New Roman" w:eastAsia="Calibri" w:hAnsi="Times New Roman" w:cs="Times New Roman"/>
          <w:szCs w:val="22"/>
        </w:rPr>
        <w:t xml:space="preserve"> ανούσιο. Σημασία έχει ότι γνωρίζει τί λέ</w:t>
      </w:r>
      <w:r w:rsidR="00C7191C" w:rsidRPr="003F5BC6">
        <w:rPr>
          <w:rFonts w:ascii="Times New Roman" w:eastAsia="Calibri" w:hAnsi="Times New Roman" w:cs="Times New Roman"/>
          <w:szCs w:val="22"/>
        </w:rPr>
        <w:t>ει, ότι</w:t>
      </w:r>
      <w:r w:rsidR="00C569CF">
        <w:rPr>
          <w:rFonts w:ascii="Times New Roman" w:eastAsia="Calibri" w:hAnsi="Times New Roman" w:cs="Times New Roman"/>
          <w:szCs w:val="22"/>
        </w:rPr>
        <w:t xml:space="preserve"> δεν θεωρεί τη</w:t>
      </w:r>
      <w:r w:rsidRPr="003F5BC6">
        <w:rPr>
          <w:rFonts w:ascii="Times New Roman" w:eastAsia="Calibri" w:hAnsi="Times New Roman" w:cs="Times New Roman"/>
          <w:szCs w:val="22"/>
        </w:rPr>
        <w:t xml:space="preserve"> φυσική νεφέλη των υδρατμών ως μεταφορικό μέσο</w:t>
      </w:r>
      <w:r w:rsidR="00C7191C" w:rsidRPr="003F5BC6">
        <w:rPr>
          <w:rFonts w:ascii="Times New Roman" w:eastAsia="Calibri" w:hAnsi="Times New Roman" w:cs="Times New Roman"/>
          <w:szCs w:val="22"/>
        </w:rPr>
        <w:t xml:space="preserve"> ή ως ένδυμα του Θεού. </w:t>
      </w:r>
      <w:r w:rsidR="007946A9" w:rsidRPr="003F5BC6">
        <w:rPr>
          <w:rFonts w:ascii="Times New Roman" w:eastAsia="Calibri" w:hAnsi="Times New Roman" w:cs="Times New Roman"/>
          <w:szCs w:val="22"/>
        </w:rPr>
        <w:t>Με την</w:t>
      </w:r>
      <w:r w:rsidR="00C7191C" w:rsidRPr="003F5BC6">
        <w:rPr>
          <w:rFonts w:ascii="Times New Roman" w:eastAsia="Calibri" w:hAnsi="Times New Roman" w:cs="Times New Roman"/>
          <w:szCs w:val="22"/>
        </w:rPr>
        <w:t xml:space="preserve"> </w:t>
      </w:r>
      <w:r w:rsidR="007946A9" w:rsidRPr="003F5BC6">
        <w:rPr>
          <w:rFonts w:ascii="Times New Roman" w:eastAsia="Calibri" w:hAnsi="Times New Roman" w:cs="Times New Roman"/>
          <w:szCs w:val="22"/>
        </w:rPr>
        <w:t>επίγνωση της διάκρισης αυτής</w:t>
      </w:r>
      <w:r w:rsidRPr="003F5BC6">
        <w:rPr>
          <w:rFonts w:ascii="Times New Roman" w:eastAsia="Calibri" w:hAnsi="Times New Roman" w:cs="Times New Roman"/>
          <w:szCs w:val="22"/>
        </w:rPr>
        <w:t xml:space="preserve"> λέγεται και η έκφραση </w:t>
      </w:r>
      <w:r w:rsidR="00C7191C" w:rsidRPr="003F5BC6">
        <w:rPr>
          <w:rFonts w:ascii="Times New Roman" w:eastAsia="Calibri" w:hAnsi="Times New Roman" w:cs="Times New Roman"/>
          <w:szCs w:val="22"/>
        </w:rPr>
        <w:t>«</w:t>
      </w:r>
      <w:r w:rsidR="004D2300" w:rsidRPr="00A76252">
        <w:rPr>
          <w:rFonts w:ascii="Times New Roman" w:hAnsi="Times New Roman" w:cs="Times New Roman"/>
          <w:lang w:bidi="he-IL"/>
        </w:rPr>
        <w:t>ἁ</w:t>
      </w:r>
      <w:r w:rsidR="004D2300">
        <w:rPr>
          <w:rFonts w:ascii="Times New Roman" w:hAnsi="Times New Roman" w:cs="Times New Roman"/>
          <w:szCs w:val="22"/>
        </w:rPr>
        <w:t>ρπαγησόμεθα</w:t>
      </w:r>
      <w:r w:rsidR="004D2300" w:rsidRPr="00CF684A">
        <w:rPr>
          <w:rFonts w:ascii="Times New Roman" w:hAnsi="Times New Roman" w:cs="Times New Roman"/>
          <w:shd w:val="clear" w:color="auto" w:fill="FFFFFF"/>
        </w:rPr>
        <w:t xml:space="preserve"> </w:t>
      </w:r>
      <w:r w:rsidR="004D2300" w:rsidRPr="00133D95">
        <w:rPr>
          <w:rFonts w:ascii="Times New Roman" w:hAnsi="Times New Roman" w:cs="Times New Roman"/>
          <w:shd w:val="clear" w:color="auto" w:fill="FFFFFF"/>
        </w:rPr>
        <w:t>ἐ</w:t>
      </w:r>
      <w:r w:rsidR="004D2300" w:rsidRPr="00133D95">
        <w:rPr>
          <w:rFonts w:ascii="Times New Roman" w:hAnsi="Times New Roman" w:cs="Times New Roman"/>
          <w:lang w:bidi="he-IL"/>
        </w:rPr>
        <w:t>ν νεφέλαις</w:t>
      </w:r>
      <w:r w:rsidR="00C7191C" w:rsidRPr="003F5BC6">
        <w:rPr>
          <w:rFonts w:ascii="Times New Roman" w:eastAsia="Calibri" w:hAnsi="Times New Roman" w:cs="Times New Roman"/>
          <w:szCs w:val="22"/>
        </w:rPr>
        <w:t xml:space="preserve">». Σημαίνει ότι θα μεταφερθούμε </w:t>
      </w:r>
      <w:r w:rsidRPr="003F5BC6">
        <w:rPr>
          <w:rFonts w:ascii="Times New Roman" w:eastAsia="Calibri" w:hAnsi="Times New Roman" w:cs="Times New Roman"/>
          <w:szCs w:val="22"/>
        </w:rPr>
        <w:t xml:space="preserve">από τον αισθητό στον </w:t>
      </w:r>
      <w:r w:rsidR="00C7191C" w:rsidRPr="003F5BC6">
        <w:rPr>
          <w:rFonts w:ascii="Times New Roman" w:eastAsia="Calibri" w:hAnsi="Times New Roman" w:cs="Times New Roman"/>
          <w:szCs w:val="22"/>
        </w:rPr>
        <w:t>εκ</w:t>
      </w:r>
      <w:r w:rsidRPr="003F5BC6">
        <w:rPr>
          <w:rFonts w:ascii="Times New Roman" w:eastAsia="Calibri" w:hAnsi="Times New Roman" w:cs="Times New Roman"/>
          <w:szCs w:val="22"/>
        </w:rPr>
        <w:t>τός χώρου και χρόνου πνευματικό κόσμο</w:t>
      </w:r>
      <w:r w:rsidR="00A7568D">
        <w:rPr>
          <w:rFonts w:ascii="Times New Roman" w:eastAsia="Calibri" w:hAnsi="Times New Roman" w:cs="Times New Roman"/>
          <w:szCs w:val="22"/>
        </w:rPr>
        <w:t>.</w:t>
      </w:r>
      <w:r w:rsidR="00791E89">
        <w:rPr>
          <w:rFonts w:ascii="Times New Roman" w:eastAsia="Calibri" w:hAnsi="Times New Roman" w:cs="Times New Roman"/>
          <w:szCs w:val="22"/>
        </w:rPr>
        <w:t xml:space="preserve"> </w:t>
      </w:r>
      <w:r w:rsidR="007946A9" w:rsidRPr="003F5BC6">
        <w:rPr>
          <w:rFonts w:ascii="Times New Roman" w:eastAsia="Calibri" w:hAnsi="Times New Roman" w:cs="Times New Roman"/>
          <w:szCs w:val="22"/>
        </w:rPr>
        <w:t>Η νεφέλη λοιπόν γίνεται το μέσο μεταφοράς των ανθρώπων για τη</w:t>
      </w:r>
      <w:r w:rsidR="003F5BC6" w:rsidRPr="003F5BC6">
        <w:rPr>
          <w:rFonts w:ascii="Times New Roman" w:eastAsia="Calibri" w:hAnsi="Times New Roman" w:cs="Times New Roman"/>
          <w:szCs w:val="22"/>
        </w:rPr>
        <w:t xml:space="preserve"> συνά</w:t>
      </w:r>
      <w:r w:rsidR="007946A9" w:rsidRPr="003F5BC6">
        <w:rPr>
          <w:rFonts w:ascii="Times New Roman" w:eastAsia="Calibri" w:hAnsi="Times New Roman" w:cs="Times New Roman"/>
          <w:szCs w:val="22"/>
        </w:rPr>
        <w:t>ντησή τους με τον Κύριο στον αέρα.</w:t>
      </w:r>
    </w:p>
    <w:p w:rsidR="008B126F" w:rsidRDefault="003F5BC6"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Pr>
          <w:rFonts w:ascii="Times New Roman" w:hAnsi="Times New Roman" w:cs="Times New Roman"/>
          <w:szCs w:val="22"/>
        </w:rPr>
        <w:t>Όσο</w:t>
      </w:r>
      <w:r w:rsidR="00F32078" w:rsidRPr="00F32078">
        <w:rPr>
          <w:rFonts w:ascii="Times New Roman" w:hAnsi="Times New Roman" w:cs="Times New Roman"/>
          <w:szCs w:val="22"/>
        </w:rPr>
        <w:t xml:space="preserve"> </w:t>
      </w:r>
      <w:r w:rsidR="00F32078">
        <w:rPr>
          <w:rFonts w:ascii="Times New Roman" w:hAnsi="Times New Roman" w:cs="Times New Roman"/>
          <w:szCs w:val="22"/>
        </w:rPr>
        <w:t>γ</w:t>
      </w:r>
      <w:r w:rsidR="00F32078" w:rsidRPr="00F32078">
        <w:rPr>
          <w:rFonts w:ascii="Times New Roman" w:hAnsi="Times New Roman" w:cs="Times New Roman"/>
          <w:szCs w:val="22"/>
        </w:rPr>
        <w:t>ια την ε</w:t>
      </w:r>
      <w:r w:rsidR="00F32078">
        <w:rPr>
          <w:rFonts w:ascii="Times New Roman" w:hAnsi="Times New Roman" w:cs="Times New Roman"/>
          <w:szCs w:val="22"/>
        </w:rPr>
        <w:t>ρμηνεία</w:t>
      </w:r>
      <w:r w:rsidR="00F32078" w:rsidRPr="00F32078">
        <w:rPr>
          <w:rFonts w:ascii="Times New Roman" w:hAnsi="Times New Roman" w:cs="Times New Roman"/>
          <w:szCs w:val="22"/>
        </w:rPr>
        <w:t xml:space="preserve"> της φράσεως </w:t>
      </w:r>
      <w:r w:rsidR="00F32078" w:rsidRPr="004D2300">
        <w:rPr>
          <w:rFonts w:ascii="Times New Roman" w:hAnsi="Times New Roman" w:cs="Times New Roman"/>
          <w:szCs w:val="22"/>
        </w:rPr>
        <w:t>«</w:t>
      </w:r>
      <w:r w:rsidR="004D2300" w:rsidRPr="004D2300">
        <w:rPr>
          <w:rFonts w:ascii="Times New Roman" w:hAnsi="Times New Roman" w:cs="Times New Roman"/>
          <w:lang w:bidi="he-IL"/>
        </w:rPr>
        <w:t>εἰς ἀπάντησιν τοῦ Κυρίου εἰς ἀέρα</w:t>
      </w:r>
      <w:r w:rsidR="00F32078" w:rsidRPr="004D2300">
        <w:rPr>
          <w:rFonts w:ascii="Times New Roman" w:hAnsi="Times New Roman" w:cs="Times New Roman"/>
          <w:szCs w:val="22"/>
        </w:rPr>
        <w:t>»,</w:t>
      </w:r>
      <w:r w:rsidR="00F32078" w:rsidRPr="00F32078">
        <w:rPr>
          <w:rFonts w:ascii="Times New Roman" w:hAnsi="Times New Roman" w:cs="Times New Roman"/>
          <w:szCs w:val="22"/>
        </w:rPr>
        <w:t xml:space="preserve"> πρέπει να </w:t>
      </w:r>
      <w:r w:rsidR="00F32078">
        <w:rPr>
          <w:rFonts w:ascii="Times New Roman" w:hAnsi="Times New Roman" w:cs="Times New Roman"/>
          <w:szCs w:val="22"/>
        </w:rPr>
        <w:t>κάνουμε</w:t>
      </w:r>
      <w:r w:rsidR="00F32078" w:rsidRPr="00F32078">
        <w:rPr>
          <w:rFonts w:ascii="Times New Roman" w:hAnsi="Times New Roman" w:cs="Times New Roman"/>
          <w:szCs w:val="22"/>
        </w:rPr>
        <w:t xml:space="preserve"> </w:t>
      </w:r>
      <w:r w:rsidR="00F32078">
        <w:rPr>
          <w:rFonts w:ascii="Times New Roman" w:hAnsi="Times New Roman" w:cs="Times New Roman"/>
          <w:szCs w:val="22"/>
        </w:rPr>
        <w:t>μία</w:t>
      </w:r>
      <w:r w:rsidR="00F32078" w:rsidRPr="00F32078">
        <w:rPr>
          <w:rFonts w:ascii="Times New Roman" w:hAnsi="Times New Roman" w:cs="Times New Roman"/>
          <w:szCs w:val="22"/>
        </w:rPr>
        <w:t xml:space="preserve"> </w:t>
      </w:r>
      <w:r w:rsidR="00F32078">
        <w:rPr>
          <w:rFonts w:ascii="Times New Roman" w:hAnsi="Times New Roman" w:cs="Times New Roman"/>
          <w:szCs w:val="22"/>
        </w:rPr>
        <w:t>διάκριση,</w:t>
      </w:r>
      <w:r w:rsidR="00F32078" w:rsidRPr="00F32078">
        <w:rPr>
          <w:rFonts w:ascii="Times New Roman" w:hAnsi="Times New Roman" w:cs="Times New Roman"/>
          <w:szCs w:val="22"/>
        </w:rPr>
        <w:t xml:space="preserve"> άλλο σημαί</w:t>
      </w:r>
      <w:r w:rsidR="00F32078" w:rsidRPr="00F32078">
        <w:rPr>
          <w:rFonts w:ascii="Times New Roman" w:hAnsi="Times New Roman" w:cs="Times New Roman"/>
          <w:szCs w:val="22"/>
        </w:rPr>
        <w:softHyphen/>
        <w:t xml:space="preserve">νει η λέξις </w:t>
      </w:r>
      <w:r w:rsidR="00F32078" w:rsidRPr="00A7568D">
        <w:rPr>
          <w:rFonts w:ascii="Times New Roman" w:hAnsi="Times New Roman" w:cs="Times New Roman"/>
          <w:color w:val="000000" w:themeColor="text1"/>
          <w:szCs w:val="22"/>
        </w:rPr>
        <w:t>«</w:t>
      </w:r>
      <w:r w:rsidR="00A7568D" w:rsidRPr="00A7568D">
        <w:rPr>
          <w:rFonts w:ascii="Times New Roman" w:hAnsi="Times New Roman" w:cs="Times New Roman"/>
          <w:color w:val="000000" w:themeColor="text1"/>
          <w:lang w:bidi="he-IL"/>
        </w:rPr>
        <w:t>ἀ</w:t>
      </w:r>
      <w:r w:rsidR="00F32078" w:rsidRPr="00A7568D">
        <w:rPr>
          <w:rFonts w:ascii="Times New Roman" w:hAnsi="Times New Roman" w:cs="Times New Roman"/>
          <w:color w:val="000000" w:themeColor="text1"/>
          <w:szCs w:val="22"/>
        </w:rPr>
        <w:t>ήρ»</w:t>
      </w:r>
      <w:r w:rsidR="00F32078" w:rsidRPr="00F32078">
        <w:rPr>
          <w:rFonts w:ascii="Times New Roman" w:hAnsi="Times New Roman" w:cs="Times New Roman"/>
          <w:szCs w:val="22"/>
        </w:rPr>
        <w:t xml:space="preserve"> και άλλο η </w:t>
      </w:r>
      <w:r w:rsidR="00F32078">
        <w:rPr>
          <w:rFonts w:ascii="Times New Roman" w:hAnsi="Times New Roman" w:cs="Times New Roman"/>
          <w:szCs w:val="22"/>
        </w:rPr>
        <w:t>φράση</w:t>
      </w:r>
      <w:r w:rsidR="00F32078" w:rsidRPr="00F32078">
        <w:rPr>
          <w:rFonts w:ascii="Times New Roman" w:hAnsi="Times New Roman" w:cs="Times New Roman"/>
          <w:szCs w:val="22"/>
        </w:rPr>
        <w:t xml:space="preserve"> </w:t>
      </w:r>
      <w:r w:rsidR="00F32078" w:rsidRPr="00F32078">
        <w:rPr>
          <w:rFonts w:ascii="Times New Roman" w:hAnsi="Times New Roman" w:cs="Times New Roman"/>
          <w:b/>
          <w:szCs w:val="22"/>
        </w:rPr>
        <w:t>«</w:t>
      </w:r>
      <w:r w:rsidR="004D2300" w:rsidRPr="004D2300">
        <w:rPr>
          <w:rFonts w:ascii="Times New Roman" w:hAnsi="Times New Roman" w:cs="Times New Roman"/>
          <w:lang w:bidi="he-IL"/>
        </w:rPr>
        <w:t>εἰς ἀέρα</w:t>
      </w:r>
      <w:r w:rsidR="00F32078" w:rsidRPr="00F32078">
        <w:rPr>
          <w:rFonts w:ascii="Times New Roman" w:hAnsi="Times New Roman" w:cs="Times New Roman"/>
          <w:szCs w:val="22"/>
        </w:rPr>
        <w:t>» ή «</w:t>
      </w:r>
      <w:r w:rsidR="00A7568D" w:rsidRPr="004D2300">
        <w:rPr>
          <w:rFonts w:ascii="Times New Roman" w:hAnsi="Times New Roman" w:cs="Times New Roman"/>
          <w:lang w:bidi="he-IL"/>
        </w:rPr>
        <w:t>εἰς</w:t>
      </w:r>
      <w:r w:rsidR="00A7568D" w:rsidRPr="00F32078">
        <w:rPr>
          <w:rFonts w:ascii="Times New Roman" w:hAnsi="Times New Roman" w:cs="Times New Roman"/>
          <w:szCs w:val="22"/>
        </w:rPr>
        <w:t xml:space="preserve"> </w:t>
      </w:r>
      <w:r w:rsidR="00063D5C" w:rsidRPr="00063D5C">
        <w:rPr>
          <w:rFonts w:ascii="Times New Roman" w:hAnsi="Times New Roman" w:cs="Times New Roman"/>
          <w:color w:val="000000" w:themeColor="text1"/>
          <w:szCs w:val="22"/>
        </w:rPr>
        <w:t xml:space="preserve">τόν </w:t>
      </w:r>
      <w:r w:rsidR="00063D5C" w:rsidRPr="00057FF6">
        <w:rPr>
          <w:rFonts w:ascii="Times New Roman" w:hAnsi="Times New Roman" w:cs="Times New Roman"/>
          <w:shd w:val="clear" w:color="auto" w:fill="FFFFFF"/>
        </w:rPr>
        <w:t>ἀέρα</w:t>
      </w:r>
      <w:r w:rsidR="00F32078" w:rsidRPr="00057FF6">
        <w:rPr>
          <w:rFonts w:ascii="Times New Roman" w:hAnsi="Times New Roman" w:cs="Times New Roman"/>
          <w:szCs w:val="22"/>
        </w:rPr>
        <w:t>». Η φράση</w:t>
      </w:r>
      <w:r w:rsidR="00F13DDE" w:rsidRPr="00057FF6">
        <w:rPr>
          <w:rFonts w:ascii="Times New Roman" w:hAnsi="Times New Roman" w:cs="Times New Roman"/>
          <w:szCs w:val="22"/>
        </w:rPr>
        <w:t xml:space="preserve"> αυτή μόνο</w:t>
      </w:r>
      <w:r w:rsidR="00F32078" w:rsidRPr="00057FF6">
        <w:rPr>
          <w:rFonts w:ascii="Times New Roman" w:hAnsi="Times New Roman" w:cs="Times New Roman"/>
          <w:szCs w:val="22"/>
        </w:rPr>
        <w:t xml:space="preserve"> στο χωρίο που ερμηνεύουμε και </w:t>
      </w:r>
      <w:r w:rsidR="00F13DDE" w:rsidRPr="00057FF6">
        <w:rPr>
          <w:rFonts w:ascii="Times New Roman" w:hAnsi="Times New Roman" w:cs="Times New Roman"/>
          <w:szCs w:val="22"/>
        </w:rPr>
        <w:t>στο</w:t>
      </w:r>
      <w:r w:rsidR="00F32078" w:rsidRPr="00057FF6">
        <w:rPr>
          <w:rFonts w:ascii="Times New Roman" w:hAnsi="Times New Roman" w:cs="Times New Roman"/>
          <w:szCs w:val="22"/>
        </w:rPr>
        <w:t xml:space="preserve"> </w:t>
      </w:r>
      <w:r w:rsidR="00F32078" w:rsidRPr="00057FF6">
        <w:rPr>
          <w:rFonts w:ascii="Times New Roman" w:hAnsi="Times New Roman" w:cs="Times New Roman"/>
          <w:i/>
          <w:szCs w:val="22"/>
        </w:rPr>
        <w:t>Πράξ.</w:t>
      </w:r>
      <w:r w:rsidR="00F32078" w:rsidRPr="00057FF6">
        <w:rPr>
          <w:rFonts w:ascii="Times New Roman" w:hAnsi="Times New Roman" w:cs="Times New Roman"/>
          <w:szCs w:val="22"/>
        </w:rPr>
        <w:t xml:space="preserve"> 22,23 </w:t>
      </w:r>
      <w:r w:rsidR="00F32078" w:rsidRPr="00057FF6">
        <w:rPr>
          <w:rFonts w:ascii="Times New Roman" w:hAnsi="Times New Roman" w:cs="Times New Roman"/>
        </w:rPr>
        <w:t>«...</w:t>
      </w:r>
      <w:r w:rsidR="00057FF6" w:rsidRPr="00057FF6">
        <w:rPr>
          <w:rFonts w:ascii="Times New Roman" w:hAnsi="Times New Roman" w:cs="Times New Roman"/>
          <w:shd w:val="clear" w:color="auto" w:fill="FFFFFF"/>
        </w:rPr>
        <w:t>κραυγαζόντων δὲ αὐτῶν καὶ ῥιπτόντων τὰ ἱμάτια καὶ κονιορτὸν</w:t>
      </w:r>
      <w:r w:rsidR="00057FF6" w:rsidRPr="00057FF6">
        <w:rPr>
          <w:rFonts w:ascii="Times New Roman" w:hAnsi="Times New Roman" w:cs="Times New Roman"/>
          <w:sz w:val="29"/>
          <w:szCs w:val="29"/>
          <w:shd w:val="clear" w:color="auto" w:fill="FFFFFF"/>
        </w:rPr>
        <w:t xml:space="preserve"> </w:t>
      </w:r>
      <w:r w:rsidR="00057FF6" w:rsidRPr="00057FF6">
        <w:rPr>
          <w:rFonts w:ascii="Times New Roman" w:hAnsi="Times New Roman" w:cs="Times New Roman"/>
          <w:shd w:val="clear" w:color="auto" w:fill="FFFFFF"/>
        </w:rPr>
        <w:t>βαλλόντων εἰς τὸν</w:t>
      </w:r>
      <w:r w:rsidR="00057FF6" w:rsidRPr="00057FF6">
        <w:rPr>
          <w:rFonts w:ascii="Times New Roman" w:hAnsi="Times New Roman" w:cs="Times New Roman"/>
          <w:sz w:val="29"/>
          <w:szCs w:val="29"/>
          <w:shd w:val="clear" w:color="auto" w:fill="FFFFFF"/>
        </w:rPr>
        <w:t xml:space="preserve"> </w:t>
      </w:r>
      <w:r w:rsidR="00057FF6" w:rsidRPr="00057FF6">
        <w:rPr>
          <w:rFonts w:ascii="Times New Roman" w:hAnsi="Times New Roman" w:cs="Times New Roman"/>
          <w:shd w:val="clear" w:color="auto" w:fill="FFFFFF"/>
        </w:rPr>
        <w:t>ἀέρα.</w:t>
      </w:r>
      <w:r w:rsidR="00F32078" w:rsidRPr="00057FF6">
        <w:rPr>
          <w:rFonts w:ascii="Times New Roman" w:hAnsi="Times New Roman" w:cs="Times New Roman"/>
        </w:rPr>
        <w:t>..»,</w:t>
      </w:r>
      <w:r w:rsidR="00F32078" w:rsidRPr="00057FF6">
        <w:rPr>
          <w:rFonts w:ascii="Times New Roman" w:hAnsi="Times New Roman" w:cs="Times New Roman"/>
          <w:szCs w:val="22"/>
        </w:rPr>
        <w:t xml:space="preserve"> είναι περιφραστικό επίρρημα</w:t>
      </w:r>
      <w:r w:rsidR="00F32078" w:rsidRPr="00F32078">
        <w:rPr>
          <w:rFonts w:ascii="Times New Roman" w:hAnsi="Times New Roman" w:cs="Times New Roman"/>
          <w:szCs w:val="22"/>
        </w:rPr>
        <w:t xml:space="preserve"> και σημαίνει «υψηλά», «εις ύψος». Η </w:t>
      </w:r>
      <w:r w:rsidR="00F32078">
        <w:rPr>
          <w:rFonts w:ascii="Times New Roman" w:hAnsi="Times New Roman" w:cs="Times New Roman"/>
          <w:szCs w:val="22"/>
        </w:rPr>
        <w:t>φράση</w:t>
      </w:r>
      <w:r w:rsidR="00F32078" w:rsidRPr="00F32078">
        <w:rPr>
          <w:rFonts w:ascii="Times New Roman" w:hAnsi="Times New Roman" w:cs="Times New Roman"/>
          <w:szCs w:val="22"/>
        </w:rPr>
        <w:t xml:space="preserve"> των Πράξεων με τα </w:t>
      </w:r>
      <w:r w:rsidR="00F32078">
        <w:rPr>
          <w:rFonts w:ascii="Times New Roman" w:hAnsi="Times New Roman" w:cs="Times New Roman"/>
          <w:szCs w:val="22"/>
        </w:rPr>
        <w:t>συμφραζόμενά</w:t>
      </w:r>
      <w:r w:rsidR="00F32078" w:rsidRPr="00F32078">
        <w:rPr>
          <w:rFonts w:ascii="Times New Roman" w:hAnsi="Times New Roman" w:cs="Times New Roman"/>
          <w:szCs w:val="22"/>
        </w:rPr>
        <w:t xml:space="preserve"> της σημαίνει ότι χιλιάδες Ιουδαίων, </w:t>
      </w:r>
      <w:r w:rsidR="00F32078">
        <w:rPr>
          <w:rFonts w:ascii="Times New Roman" w:hAnsi="Times New Roman" w:cs="Times New Roman"/>
          <w:szCs w:val="22"/>
        </w:rPr>
        <w:t>που ήταν</w:t>
      </w:r>
      <w:r w:rsidR="00F32078" w:rsidRPr="00F32078">
        <w:rPr>
          <w:rFonts w:ascii="Times New Roman" w:hAnsi="Times New Roman" w:cs="Times New Roman"/>
          <w:szCs w:val="22"/>
        </w:rPr>
        <w:t xml:space="preserve"> συγκεντρω</w:t>
      </w:r>
      <w:r w:rsidR="00F32078" w:rsidRPr="00F32078">
        <w:rPr>
          <w:rFonts w:ascii="Times New Roman" w:hAnsi="Times New Roman" w:cs="Times New Roman"/>
          <w:szCs w:val="22"/>
        </w:rPr>
        <w:softHyphen/>
        <w:t>μένοι ενώπιον του Ρωμαίου</w:t>
      </w:r>
      <w:r w:rsidR="00AE3D67">
        <w:rPr>
          <w:rFonts w:ascii="Times New Roman" w:hAnsi="Times New Roman" w:cs="Times New Roman"/>
          <w:szCs w:val="22"/>
        </w:rPr>
        <w:t xml:space="preserve"> </w:t>
      </w:r>
      <w:r w:rsidR="00770696" w:rsidRPr="00F32078">
        <w:rPr>
          <w:rFonts w:ascii="Times New Roman" w:hAnsi="Times New Roman" w:cs="Times New Roman"/>
          <w:szCs w:val="22"/>
        </w:rPr>
        <w:t>χιλίαρχου</w:t>
      </w:r>
      <w:r w:rsidR="00F32078" w:rsidRPr="00F32078">
        <w:rPr>
          <w:rFonts w:ascii="Times New Roman" w:hAnsi="Times New Roman" w:cs="Times New Roman"/>
          <w:szCs w:val="22"/>
        </w:rPr>
        <w:t xml:space="preserve"> και</w:t>
      </w:r>
      <w:r w:rsidR="00F32078">
        <w:rPr>
          <w:rFonts w:ascii="Times New Roman" w:hAnsi="Times New Roman" w:cs="Times New Roman"/>
          <w:szCs w:val="22"/>
        </w:rPr>
        <w:t xml:space="preserve"> φώναζαν</w:t>
      </w:r>
      <w:r w:rsidR="00A7568D">
        <w:rPr>
          <w:rFonts w:ascii="Times New Roman" w:hAnsi="Times New Roman" w:cs="Times New Roman"/>
          <w:szCs w:val="22"/>
        </w:rPr>
        <w:t xml:space="preserve"> μαινόμενοι εναντίον του Παύλου</w:t>
      </w:r>
      <w:r w:rsidR="00F32078" w:rsidRPr="00F32078">
        <w:rPr>
          <w:rFonts w:ascii="Times New Roman" w:hAnsi="Times New Roman" w:cs="Times New Roman"/>
          <w:szCs w:val="22"/>
        </w:rPr>
        <w:t xml:space="preserve"> προκειμένου να εκδηλώσουν την ο</w:t>
      </w:r>
      <w:r w:rsidR="00F32078">
        <w:rPr>
          <w:rFonts w:ascii="Times New Roman" w:hAnsi="Times New Roman" w:cs="Times New Roman"/>
          <w:szCs w:val="22"/>
        </w:rPr>
        <w:t>ργή</w:t>
      </w:r>
      <w:r w:rsidR="00F32078" w:rsidRPr="00F32078">
        <w:rPr>
          <w:rFonts w:ascii="Times New Roman" w:hAnsi="Times New Roman" w:cs="Times New Roman"/>
          <w:szCs w:val="22"/>
        </w:rPr>
        <w:t xml:space="preserve"> </w:t>
      </w:r>
      <w:r w:rsidR="00F32078">
        <w:rPr>
          <w:rFonts w:ascii="Times New Roman" w:hAnsi="Times New Roman" w:cs="Times New Roman"/>
          <w:szCs w:val="22"/>
        </w:rPr>
        <w:t xml:space="preserve">τους, έριχναν </w:t>
      </w:r>
      <w:r w:rsidR="00F32078" w:rsidRPr="00F32078">
        <w:rPr>
          <w:rFonts w:ascii="Times New Roman" w:hAnsi="Times New Roman" w:cs="Times New Roman"/>
          <w:szCs w:val="22"/>
        </w:rPr>
        <w:t xml:space="preserve">όλοι μαζί </w:t>
      </w:r>
      <w:r w:rsidR="00F32078">
        <w:rPr>
          <w:rFonts w:ascii="Times New Roman" w:hAnsi="Times New Roman" w:cs="Times New Roman"/>
          <w:szCs w:val="22"/>
        </w:rPr>
        <w:t>στη γη</w:t>
      </w:r>
      <w:r w:rsidR="00F32078" w:rsidRPr="00F32078">
        <w:rPr>
          <w:rFonts w:ascii="Times New Roman" w:hAnsi="Times New Roman" w:cs="Times New Roman"/>
          <w:szCs w:val="22"/>
        </w:rPr>
        <w:t xml:space="preserve"> τα </w:t>
      </w:r>
      <w:r w:rsidR="00F32078">
        <w:rPr>
          <w:rFonts w:ascii="Times New Roman" w:hAnsi="Times New Roman" w:cs="Times New Roman"/>
          <w:szCs w:val="22"/>
        </w:rPr>
        <w:t>ρούχα τους</w:t>
      </w:r>
      <w:r w:rsidR="00C569CF">
        <w:rPr>
          <w:rFonts w:ascii="Times New Roman" w:hAnsi="Times New Roman" w:cs="Times New Roman"/>
          <w:szCs w:val="22"/>
        </w:rPr>
        <w:t xml:space="preserve"> και με τον τρόπο</w:t>
      </w:r>
      <w:r w:rsidR="008B126F">
        <w:rPr>
          <w:rFonts w:ascii="Times New Roman" w:hAnsi="Times New Roman" w:cs="Times New Roman"/>
          <w:szCs w:val="22"/>
        </w:rPr>
        <w:t xml:space="preserve"> αυτό</w:t>
      </w:r>
      <w:r w:rsidR="00F32078" w:rsidRPr="00F32078">
        <w:rPr>
          <w:rFonts w:ascii="Times New Roman" w:hAnsi="Times New Roman" w:cs="Times New Roman"/>
          <w:szCs w:val="22"/>
        </w:rPr>
        <w:t xml:space="preserve"> σήκωναν </w:t>
      </w:r>
      <w:r w:rsidR="00F32078">
        <w:rPr>
          <w:rFonts w:ascii="Times New Roman" w:hAnsi="Times New Roman" w:cs="Times New Roman"/>
          <w:szCs w:val="22"/>
        </w:rPr>
        <w:t>σκόνη</w:t>
      </w:r>
      <w:r w:rsidR="00F32078" w:rsidRPr="00F32078">
        <w:rPr>
          <w:rFonts w:ascii="Times New Roman" w:hAnsi="Times New Roman" w:cs="Times New Roman"/>
          <w:szCs w:val="22"/>
        </w:rPr>
        <w:t xml:space="preserve"> </w:t>
      </w:r>
      <w:r w:rsidR="00F32078">
        <w:rPr>
          <w:rFonts w:ascii="Times New Roman" w:hAnsi="Times New Roman" w:cs="Times New Roman"/>
          <w:szCs w:val="22"/>
        </w:rPr>
        <w:t>σε</w:t>
      </w:r>
      <w:r w:rsidR="00F32078" w:rsidRPr="00F32078">
        <w:rPr>
          <w:rFonts w:ascii="Times New Roman" w:hAnsi="Times New Roman" w:cs="Times New Roman"/>
          <w:szCs w:val="22"/>
        </w:rPr>
        <w:t xml:space="preserve"> </w:t>
      </w:r>
      <w:r w:rsidR="00F32078">
        <w:rPr>
          <w:rFonts w:ascii="Times New Roman" w:hAnsi="Times New Roman" w:cs="Times New Roman"/>
          <w:szCs w:val="22"/>
        </w:rPr>
        <w:t>μεγάλο</w:t>
      </w:r>
      <w:r w:rsidR="00F32078" w:rsidRPr="00F32078">
        <w:rPr>
          <w:rFonts w:ascii="Times New Roman" w:hAnsi="Times New Roman" w:cs="Times New Roman"/>
          <w:szCs w:val="22"/>
        </w:rPr>
        <w:t xml:space="preserve"> ύψος.</w:t>
      </w:r>
    </w:p>
    <w:p w:rsidR="00F32078" w:rsidRPr="00F32078" w:rsidRDefault="00F32078"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sidRPr="00F32078">
        <w:rPr>
          <w:rFonts w:ascii="Times New Roman" w:hAnsi="Times New Roman" w:cs="Times New Roman"/>
          <w:szCs w:val="22"/>
        </w:rPr>
        <w:t xml:space="preserve"> </w:t>
      </w:r>
      <w:r>
        <w:rPr>
          <w:rFonts w:ascii="Times New Roman" w:hAnsi="Times New Roman" w:cs="Times New Roman"/>
          <w:szCs w:val="22"/>
        </w:rPr>
        <w:t>Σ</w:t>
      </w:r>
      <w:r w:rsidRPr="00F32078">
        <w:rPr>
          <w:rFonts w:ascii="Times New Roman" w:hAnsi="Times New Roman" w:cs="Times New Roman"/>
          <w:szCs w:val="22"/>
        </w:rPr>
        <w:t xml:space="preserve">το </w:t>
      </w:r>
      <w:r>
        <w:rPr>
          <w:rFonts w:ascii="Times New Roman" w:hAnsi="Times New Roman" w:cs="Times New Roman"/>
          <w:szCs w:val="22"/>
        </w:rPr>
        <w:t>χωρίο</w:t>
      </w:r>
      <w:r w:rsidRPr="00F32078">
        <w:rPr>
          <w:rFonts w:ascii="Times New Roman" w:hAnsi="Times New Roman" w:cs="Times New Roman"/>
          <w:szCs w:val="22"/>
        </w:rPr>
        <w:t xml:space="preserve"> που ερμηνεύουμε η φ</w:t>
      </w:r>
      <w:r>
        <w:rPr>
          <w:rFonts w:ascii="Times New Roman" w:hAnsi="Times New Roman" w:cs="Times New Roman"/>
          <w:szCs w:val="22"/>
        </w:rPr>
        <w:t>ράση</w:t>
      </w:r>
      <w:r w:rsidRPr="00F32078">
        <w:rPr>
          <w:rFonts w:ascii="Times New Roman" w:hAnsi="Times New Roman" w:cs="Times New Roman"/>
          <w:szCs w:val="22"/>
        </w:rPr>
        <w:t xml:space="preserve"> σημαίνει ότι </w:t>
      </w:r>
      <w:r w:rsidR="008B126F">
        <w:rPr>
          <w:rFonts w:ascii="Times New Roman" w:hAnsi="Times New Roman" w:cs="Times New Roman"/>
          <w:szCs w:val="22"/>
        </w:rPr>
        <w:t>κατά τη</w:t>
      </w:r>
      <w:r w:rsidRPr="009C5B7A">
        <w:rPr>
          <w:rFonts w:ascii="Times New Roman" w:hAnsi="Times New Roman" w:cs="Times New Roman"/>
          <w:szCs w:val="22"/>
        </w:rPr>
        <w:t xml:space="preserve"> </w:t>
      </w:r>
      <w:r w:rsidRPr="009C5B7A">
        <w:rPr>
          <w:rFonts w:ascii="Times New Roman" w:hAnsi="Times New Roman" w:cs="Times New Roman"/>
          <w:caps/>
          <w:szCs w:val="22"/>
        </w:rPr>
        <w:t>δ</w:t>
      </w:r>
      <w:r w:rsidR="00624486">
        <w:rPr>
          <w:rFonts w:ascii="Times New Roman" w:hAnsi="Times New Roman" w:cs="Times New Roman"/>
          <w:szCs w:val="22"/>
        </w:rPr>
        <w:t>ευτέρα π</w:t>
      </w:r>
      <w:r w:rsidRPr="009C5B7A">
        <w:rPr>
          <w:rFonts w:ascii="Times New Roman" w:hAnsi="Times New Roman" w:cs="Times New Roman"/>
          <w:szCs w:val="22"/>
        </w:rPr>
        <w:t>αρουσία θα ανεβούμε ψηλά, θα υψωθούμε δηλαδή πάνω από τ</w:t>
      </w:r>
      <w:r w:rsidR="008B126F">
        <w:rPr>
          <w:rFonts w:ascii="Times New Roman" w:hAnsi="Times New Roman" w:cs="Times New Roman"/>
          <w:szCs w:val="22"/>
        </w:rPr>
        <w:t>ο</w:t>
      </w:r>
      <w:r w:rsidR="00AE3D67" w:rsidRPr="009C5B7A">
        <w:rPr>
          <w:rFonts w:ascii="Times New Roman" w:hAnsi="Times New Roman" w:cs="Times New Roman"/>
          <w:szCs w:val="22"/>
        </w:rPr>
        <w:t xml:space="preserve"> φυσικό κόσμο</w:t>
      </w:r>
      <w:r w:rsidR="00A7568D">
        <w:rPr>
          <w:rFonts w:ascii="Times New Roman" w:hAnsi="Times New Roman" w:cs="Times New Roman"/>
          <w:szCs w:val="22"/>
        </w:rPr>
        <w:t xml:space="preserve"> </w:t>
      </w:r>
      <w:r w:rsidRPr="009C5B7A">
        <w:rPr>
          <w:rFonts w:ascii="Times New Roman" w:hAnsi="Times New Roman" w:cs="Times New Roman"/>
          <w:szCs w:val="22"/>
        </w:rPr>
        <w:t>προκειμένου να συναντήσουμε τον Κύριο. Δεν έχ</w:t>
      </w:r>
      <w:r w:rsidR="00AE3D67" w:rsidRPr="009C5B7A">
        <w:rPr>
          <w:rFonts w:ascii="Times New Roman" w:hAnsi="Times New Roman" w:cs="Times New Roman"/>
          <w:szCs w:val="22"/>
        </w:rPr>
        <w:t>ο</w:t>
      </w:r>
      <w:r w:rsidR="00657EE6">
        <w:rPr>
          <w:rFonts w:ascii="Times New Roman" w:hAnsi="Times New Roman" w:cs="Times New Roman"/>
          <w:szCs w:val="22"/>
        </w:rPr>
        <w:t>υ</w:t>
      </w:r>
      <w:r w:rsidR="00AE3D67" w:rsidRPr="009C5B7A">
        <w:rPr>
          <w:rFonts w:ascii="Times New Roman" w:hAnsi="Times New Roman" w:cs="Times New Roman"/>
          <w:szCs w:val="22"/>
        </w:rPr>
        <w:t>με</w:t>
      </w:r>
      <w:r w:rsidRPr="009C5B7A">
        <w:rPr>
          <w:rFonts w:ascii="Times New Roman" w:hAnsi="Times New Roman" w:cs="Times New Roman"/>
          <w:szCs w:val="22"/>
        </w:rPr>
        <w:t xml:space="preserve"> α</w:t>
      </w:r>
      <w:r w:rsidR="00AE3D67" w:rsidRPr="009C5B7A">
        <w:rPr>
          <w:rFonts w:ascii="Times New Roman" w:hAnsi="Times New Roman" w:cs="Times New Roman"/>
          <w:szCs w:val="22"/>
        </w:rPr>
        <w:t>λληγορία</w:t>
      </w:r>
      <w:r w:rsidRPr="009C5B7A">
        <w:rPr>
          <w:rFonts w:ascii="Times New Roman" w:hAnsi="Times New Roman" w:cs="Times New Roman"/>
          <w:szCs w:val="22"/>
        </w:rPr>
        <w:t>, αλλά</w:t>
      </w:r>
      <w:r w:rsidRPr="00F32078">
        <w:rPr>
          <w:rFonts w:ascii="Times New Roman" w:hAnsi="Times New Roman" w:cs="Times New Roman"/>
          <w:szCs w:val="22"/>
        </w:rPr>
        <w:t xml:space="preserve"> </w:t>
      </w:r>
      <w:r w:rsidR="00AE3D67">
        <w:rPr>
          <w:rFonts w:ascii="Times New Roman" w:hAnsi="Times New Roman" w:cs="Times New Roman"/>
          <w:szCs w:val="22"/>
        </w:rPr>
        <w:t>συμβολική</w:t>
      </w:r>
      <w:r w:rsidRPr="00F32078">
        <w:rPr>
          <w:rFonts w:ascii="Times New Roman" w:hAnsi="Times New Roman" w:cs="Times New Roman"/>
          <w:szCs w:val="22"/>
        </w:rPr>
        <w:t xml:space="preserve"> </w:t>
      </w:r>
      <w:r w:rsidR="00AE3D67">
        <w:rPr>
          <w:rFonts w:ascii="Times New Roman" w:hAnsi="Times New Roman" w:cs="Times New Roman"/>
          <w:szCs w:val="22"/>
        </w:rPr>
        <w:t>χρήση</w:t>
      </w:r>
      <w:r w:rsidRPr="00F32078">
        <w:rPr>
          <w:rFonts w:ascii="Times New Roman" w:hAnsi="Times New Roman" w:cs="Times New Roman"/>
          <w:szCs w:val="22"/>
        </w:rPr>
        <w:t xml:space="preserve"> </w:t>
      </w:r>
      <w:r w:rsidR="00AE3D67" w:rsidRPr="00F32078">
        <w:rPr>
          <w:rFonts w:ascii="Times New Roman" w:hAnsi="Times New Roman" w:cs="Times New Roman"/>
          <w:szCs w:val="22"/>
        </w:rPr>
        <w:t>ορισμένων</w:t>
      </w:r>
      <w:r w:rsidRPr="00F32078">
        <w:rPr>
          <w:rFonts w:ascii="Times New Roman" w:hAnsi="Times New Roman" w:cs="Times New Roman"/>
          <w:szCs w:val="22"/>
        </w:rPr>
        <w:t xml:space="preserve"> λέξεων και φράσεων. </w:t>
      </w:r>
      <w:r w:rsidR="00AE3D67">
        <w:rPr>
          <w:rFonts w:ascii="Times New Roman" w:hAnsi="Times New Roman" w:cs="Times New Roman"/>
          <w:szCs w:val="22"/>
        </w:rPr>
        <w:t>Η</w:t>
      </w:r>
      <w:r w:rsidR="00F13DDE">
        <w:rPr>
          <w:rFonts w:ascii="Times New Roman" w:hAnsi="Times New Roman" w:cs="Times New Roman"/>
          <w:szCs w:val="22"/>
        </w:rPr>
        <w:t xml:space="preserve"> λέξη</w:t>
      </w:r>
      <w:r w:rsidRPr="00F32078">
        <w:rPr>
          <w:rFonts w:ascii="Times New Roman" w:hAnsi="Times New Roman" w:cs="Times New Roman"/>
          <w:szCs w:val="22"/>
        </w:rPr>
        <w:t xml:space="preserve"> «</w:t>
      </w:r>
      <w:r w:rsidR="00A7568D" w:rsidRPr="00A7568D">
        <w:rPr>
          <w:rFonts w:ascii="Times New Roman" w:hAnsi="Times New Roman" w:cs="Times New Roman"/>
          <w:color w:val="000000" w:themeColor="text1"/>
          <w:lang w:bidi="he-IL"/>
        </w:rPr>
        <w:t>ἀ</w:t>
      </w:r>
      <w:r w:rsidR="00A7568D" w:rsidRPr="00A7568D">
        <w:rPr>
          <w:rFonts w:ascii="Times New Roman" w:hAnsi="Times New Roman" w:cs="Times New Roman"/>
          <w:color w:val="000000" w:themeColor="text1"/>
          <w:szCs w:val="22"/>
        </w:rPr>
        <w:t>ήρ</w:t>
      </w:r>
      <w:r w:rsidRPr="00F32078">
        <w:rPr>
          <w:rFonts w:ascii="Times New Roman" w:hAnsi="Times New Roman" w:cs="Times New Roman"/>
          <w:szCs w:val="22"/>
        </w:rPr>
        <w:t xml:space="preserve">» χρησιμοποιείται </w:t>
      </w:r>
      <w:r w:rsidR="00AE3D67">
        <w:rPr>
          <w:rFonts w:ascii="Times New Roman" w:hAnsi="Times New Roman" w:cs="Times New Roman"/>
          <w:szCs w:val="22"/>
        </w:rPr>
        <w:t>στ</w:t>
      </w:r>
      <w:r w:rsidR="008B126F">
        <w:rPr>
          <w:rFonts w:ascii="Times New Roman" w:hAnsi="Times New Roman" w:cs="Times New Roman"/>
          <w:szCs w:val="22"/>
        </w:rPr>
        <w:t>η</w:t>
      </w:r>
      <w:r w:rsidRPr="00F32078">
        <w:rPr>
          <w:rFonts w:ascii="Times New Roman" w:hAnsi="Times New Roman" w:cs="Times New Roman"/>
          <w:szCs w:val="22"/>
        </w:rPr>
        <w:t xml:space="preserve"> </w:t>
      </w:r>
      <w:r w:rsidR="00AE3D67">
        <w:rPr>
          <w:rFonts w:ascii="Times New Roman" w:hAnsi="Times New Roman" w:cs="Times New Roman"/>
          <w:szCs w:val="22"/>
        </w:rPr>
        <w:t>Γραφή</w:t>
      </w:r>
      <w:r w:rsidRPr="00F32078">
        <w:rPr>
          <w:rFonts w:ascii="Times New Roman" w:hAnsi="Times New Roman" w:cs="Times New Roman"/>
          <w:szCs w:val="22"/>
        </w:rPr>
        <w:t xml:space="preserve"> και </w:t>
      </w:r>
      <w:r w:rsidR="00AE3D67">
        <w:rPr>
          <w:rFonts w:ascii="Times New Roman" w:hAnsi="Times New Roman" w:cs="Times New Roman"/>
          <w:szCs w:val="22"/>
        </w:rPr>
        <w:t>συμβολικά</w:t>
      </w:r>
      <w:r w:rsidR="00F13DDE">
        <w:rPr>
          <w:rFonts w:ascii="Times New Roman" w:hAnsi="Times New Roman" w:cs="Times New Roman"/>
          <w:szCs w:val="22"/>
        </w:rPr>
        <w:t>, όπως οι</w:t>
      </w:r>
      <w:r w:rsidRPr="00F32078">
        <w:rPr>
          <w:rFonts w:ascii="Times New Roman" w:hAnsi="Times New Roman" w:cs="Times New Roman"/>
          <w:szCs w:val="22"/>
        </w:rPr>
        <w:t xml:space="preserve"> λέξεις «ουρανός» και «νεφέ</w:t>
      </w:r>
      <w:r w:rsidRPr="00F32078">
        <w:rPr>
          <w:rFonts w:ascii="Times New Roman" w:hAnsi="Times New Roman" w:cs="Times New Roman"/>
          <w:szCs w:val="22"/>
        </w:rPr>
        <w:softHyphen/>
        <w:t xml:space="preserve">λη». Και ενώ ο ουρανός συμβολίζει τον </w:t>
      </w:r>
      <w:r w:rsidR="00AE3D67">
        <w:rPr>
          <w:rFonts w:ascii="Times New Roman" w:hAnsi="Times New Roman" w:cs="Times New Roman"/>
          <w:szCs w:val="22"/>
        </w:rPr>
        <w:t>πνευματικό</w:t>
      </w:r>
      <w:r w:rsidRPr="00F32078">
        <w:rPr>
          <w:rFonts w:ascii="Times New Roman" w:hAnsi="Times New Roman" w:cs="Times New Roman"/>
          <w:szCs w:val="22"/>
        </w:rPr>
        <w:t xml:space="preserve"> και </w:t>
      </w:r>
      <w:r w:rsidR="00AE3D67">
        <w:rPr>
          <w:rFonts w:ascii="Times New Roman" w:hAnsi="Times New Roman" w:cs="Times New Roman"/>
          <w:szCs w:val="22"/>
        </w:rPr>
        <w:t>άγιο</w:t>
      </w:r>
      <w:r w:rsidRPr="00F32078">
        <w:rPr>
          <w:rFonts w:ascii="Times New Roman" w:hAnsi="Times New Roman" w:cs="Times New Roman"/>
          <w:szCs w:val="22"/>
        </w:rPr>
        <w:t xml:space="preserve"> </w:t>
      </w:r>
      <w:r w:rsidR="00AE3D67">
        <w:rPr>
          <w:rFonts w:ascii="Times New Roman" w:hAnsi="Times New Roman" w:cs="Times New Roman"/>
          <w:szCs w:val="22"/>
        </w:rPr>
        <w:t>κόσμο</w:t>
      </w:r>
      <w:r w:rsidR="008B126F">
        <w:rPr>
          <w:rFonts w:ascii="Times New Roman" w:hAnsi="Times New Roman" w:cs="Times New Roman"/>
          <w:szCs w:val="22"/>
        </w:rPr>
        <w:t xml:space="preserve"> του Θεού, ο αήρ που</w:t>
      </w:r>
      <w:r w:rsidR="00F13DDE">
        <w:rPr>
          <w:rFonts w:ascii="Times New Roman" w:hAnsi="Times New Roman" w:cs="Times New Roman"/>
          <w:szCs w:val="22"/>
        </w:rPr>
        <w:t xml:space="preserve"> είνα</w:t>
      </w:r>
      <w:r w:rsidR="00657EE6">
        <w:rPr>
          <w:rFonts w:ascii="Times New Roman" w:hAnsi="Times New Roman" w:cs="Times New Roman"/>
          <w:szCs w:val="22"/>
        </w:rPr>
        <w:t>ι μεν ψηλά, αλλά δεν είναι τόσο</w:t>
      </w:r>
      <w:r w:rsidR="00F13DDE">
        <w:rPr>
          <w:rFonts w:ascii="Times New Roman" w:hAnsi="Times New Roman" w:cs="Times New Roman"/>
          <w:szCs w:val="22"/>
        </w:rPr>
        <w:t xml:space="preserve"> </w:t>
      </w:r>
      <w:r w:rsidR="00657EE6">
        <w:rPr>
          <w:rFonts w:ascii="Times New Roman" w:hAnsi="Times New Roman" w:cs="Times New Roman"/>
          <w:szCs w:val="22"/>
        </w:rPr>
        <w:softHyphen/>
        <w:t>ψηλά όσο</w:t>
      </w:r>
      <w:r w:rsidRPr="00F32078">
        <w:rPr>
          <w:rFonts w:ascii="Times New Roman" w:hAnsi="Times New Roman" w:cs="Times New Roman"/>
          <w:szCs w:val="22"/>
        </w:rPr>
        <w:t xml:space="preserve"> ο ουρανός, συμβολίζει τον </w:t>
      </w:r>
      <w:r w:rsidR="00AE3D67">
        <w:rPr>
          <w:rFonts w:ascii="Times New Roman" w:hAnsi="Times New Roman" w:cs="Times New Roman"/>
          <w:szCs w:val="22"/>
        </w:rPr>
        <w:t>πνευματικό</w:t>
      </w:r>
      <w:r w:rsidRPr="00F32078">
        <w:rPr>
          <w:rFonts w:ascii="Times New Roman" w:hAnsi="Times New Roman" w:cs="Times New Roman"/>
          <w:szCs w:val="22"/>
        </w:rPr>
        <w:t xml:space="preserve"> και α</w:t>
      </w:r>
      <w:r w:rsidR="00AE3D67">
        <w:rPr>
          <w:rFonts w:ascii="Times New Roman" w:hAnsi="Times New Roman" w:cs="Times New Roman"/>
          <w:szCs w:val="22"/>
        </w:rPr>
        <w:t>κάθαρτο κόσμο</w:t>
      </w:r>
      <w:r w:rsidR="00F142C6">
        <w:rPr>
          <w:rFonts w:ascii="Times New Roman" w:hAnsi="Times New Roman" w:cs="Times New Roman"/>
          <w:szCs w:val="22"/>
        </w:rPr>
        <w:t xml:space="preserve"> του σατανά. </w:t>
      </w:r>
      <w:r w:rsidRPr="00F32078">
        <w:rPr>
          <w:rFonts w:ascii="Times New Roman" w:hAnsi="Times New Roman" w:cs="Times New Roman"/>
          <w:szCs w:val="22"/>
        </w:rPr>
        <w:t>Πνεύματα οι άγγελοι, αλλά πνεύματα φωτει</w:t>
      </w:r>
      <w:r w:rsidRPr="00F32078">
        <w:rPr>
          <w:rFonts w:ascii="Times New Roman" w:hAnsi="Times New Roman" w:cs="Times New Roman"/>
          <w:szCs w:val="22"/>
        </w:rPr>
        <w:softHyphen/>
        <w:t xml:space="preserve">νά· </w:t>
      </w:r>
      <w:r w:rsidR="008B126F">
        <w:rPr>
          <w:rFonts w:ascii="Times New Roman" w:hAnsi="Times New Roman" w:cs="Times New Roman"/>
          <w:szCs w:val="22"/>
        </w:rPr>
        <w:t xml:space="preserve">γι’ αυτό </w:t>
      </w:r>
      <w:r w:rsidRPr="00F32078">
        <w:rPr>
          <w:rFonts w:ascii="Times New Roman" w:hAnsi="Times New Roman" w:cs="Times New Roman"/>
          <w:szCs w:val="22"/>
        </w:rPr>
        <w:t xml:space="preserve">λέγεται </w:t>
      </w:r>
      <w:r w:rsidR="00AE3D67">
        <w:rPr>
          <w:rFonts w:ascii="Times New Roman" w:hAnsi="Times New Roman" w:cs="Times New Roman"/>
          <w:szCs w:val="22"/>
        </w:rPr>
        <w:t>συμβολικά</w:t>
      </w:r>
      <w:r w:rsidRPr="00F32078">
        <w:rPr>
          <w:rFonts w:ascii="Times New Roman" w:hAnsi="Times New Roman" w:cs="Times New Roman"/>
          <w:szCs w:val="22"/>
        </w:rPr>
        <w:t xml:space="preserve"> ότι κατοικούν τον ου</w:t>
      </w:r>
      <w:r w:rsidR="00AE3D67">
        <w:rPr>
          <w:rFonts w:ascii="Times New Roman" w:hAnsi="Times New Roman" w:cs="Times New Roman"/>
          <w:szCs w:val="22"/>
        </w:rPr>
        <w:t>ρανό</w:t>
      </w:r>
      <w:r w:rsidRPr="00F32078">
        <w:rPr>
          <w:rFonts w:ascii="Times New Roman" w:hAnsi="Times New Roman" w:cs="Times New Roman"/>
          <w:szCs w:val="22"/>
        </w:rPr>
        <w:t>. Πνεύματα</w:t>
      </w:r>
      <w:r w:rsidR="00657EE6">
        <w:rPr>
          <w:rFonts w:ascii="Times New Roman" w:hAnsi="Times New Roman" w:cs="Times New Roman"/>
          <w:szCs w:val="22"/>
        </w:rPr>
        <w:t xml:space="preserve"> είναι</w:t>
      </w:r>
      <w:r w:rsidRPr="00F32078">
        <w:rPr>
          <w:rFonts w:ascii="Times New Roman" w:hAnsi="Times New Roman" w:cs="Times New Roman"/>
          <w:szCs w:val="22"/>
        </w:rPr>
        <w:t xml:space="preserve"> και οι δαί</w:t>
      </w:r>
      <w:r w:rsidR="00657EE6">
        <w:rPr>
          <w:rFonts w:ascii="Times New Roman" w:hAnsi="Times New Roman" w:cs="Times New Roman"/>
          <w:szCs w:val="22"/>
        </w:rPr>
        <w:t>μονες, αλλά πνεύματα σκοτεινά· γ</w:t>
      </w:r>
      <w:r w:rsidRPr="00F32078">
        <w:rPr>
          <w:rFonts w:ascii="Times New Roman" w:hAnsi="Times New Roman" w:cs="Times New Roman"/>
          <w:szCs w:val="22"/>
        </w:rPr>
        <w:t>ι</w:t>
      </w:r>
      <w:r w:rsidR="00657EE6">
        <w:rPr>
          <w:rFonts w:ascii="Times New Roman" w:hAnsi="Times New Roman" w:cs="Times New Roman"/>
          <w:szCs w:val="22"/>
        </w:rPr>
        <w:t>’</w:t>
      </w:r>
      <w:r w:rsidRPr="00F32078">
        <w:rPr>
          <w:rFonts w:ascii="Times New Roman" w:hAnsi="Times New Roman" w:cs="Times New Roman"/>
          <w:szCs w:val="22"/>
        </w:rPr>
        <w:t xml:space="preserve"> </w:t>
      </w:r>
      <w:r w:rsidR="00AE3D67">
        <w:rPr>
          <w:rFonts w:ascii="Times New Roman" w:hAnsi="Times New Roman" w:cs="Times New Roman"/>
          <w:szCs w:val="22"/>
        </w:rPr>
        <w:t>αυτό</w:t>
      </w:r>
      <w:r w:rsidRPr="00F32078">
        <w:rPr>
          <w:rFonts w:ascii="Times New Roman" w:hAnsi="Times New Roman" w:cs="Times New Roman"/>
          <w:szCs w:val="22"/>
        </w:rPr>
        <w:t xml:space="preserve">  λέγ</w:t>
      </w:r>
      <w:r w:rsidR="00F142C6">
        <w:rPr>
          <w:rFonts w:ascii="Times New Roman" w:hAnsi="Times New Roman" w:cs="Times New Roman"/>
          <w:szCs w:val="22"/>
        </w:rPr>
        <w:t>εται ότι κατοικούν τον αέρα. Τη</w:t>
      </w:r>
      <w:r w:rsidRPr="00F32078">
        <w:rPr>
          <w:rFonts w:ascii="Times New Roman" w:hAnsi="Times New Roman" w:cs="Times New Roman"/>
          <w:szCs w:val="22"/>
        </w:rPr>
        <w:t xml:space="preserve"> </w:t>
      </w:r>
      <w:r w:rsidR="00AE3D67">
        <w:rPr>
          <w:rFonts w:ascii="Times New Roman" w:hAnsi="Times New Roman" w:cs="Times New Roman"/>
          <w:szCs w:val="22"/>
        </w:rPr>
        <w:t>σημασία</w:t>
      </w:r>
      <w:r w:rsidR="00657EE6">
        <w:rPr>
          <w:rFonts w:ascii="Times New Roman" w:hAnsi="Times New Roman" w:cs="Times New Roman"/>
          <w:szCs w:val="22"/>
        </w:rPr>
        <w:t xml:space="preserve"> αυτή</w:t>
      </w:r>
      <w:r w:rsidRPr="00F32078">
        <w:rPr>
          <w:rFonts w:ascii="Times New Roman" w:hAnsi="Times New Roman" w:cs="Times New Roman"/>
          <w:szCs w:val="22"/>
        </w:rPr>
        <w:t xml:space="preserve"> έχει η </w:t>
      </w:r>
      <w:r w:rsidR="00AE3D67">
        <w:rPr>
          <w:rFonts w:ascii="Times New Roman" w:hAnsi="Times New Roman" w:cs="Times New Roman"/>
          <w:szCs w:val="22"/>
        </w:rPr>
        <w:t>λέξη</w:t>
      </w:r>
      <w:r w:rsidR="00F13DDE">
        <w:rPr>
          <w:rFonts w:ascii="Times New Roman" w:hAnsi="Times New Roman" w:cs="Times New Roman"/>
          <w:szCs w:val="22"/>
        </w:rPr>
        <w:t xml:space="preserve"> «αήρ»</w:t>
      </w:r>
      <w:r w:rsidRPr="00F32078">
        <w:rPr>
          <w:rFonts w:ascii="Times New Roman" w:hAnsi="Times New Roman" w:cs="Times New Roman"/>
          <w:szCs w:val="22"/>
        </w:rPr>
        <w:t xml:space="preserve"> </w:t>
      </w:r>
      <w:r w:rsidR="00F13DDE">
        <w:rPr>
          <w:rFonts w:ascii="Times New Roman" w:hAnsi="Times New Roman" w:cs="Times New Roman"/>
          <w:szCs w:val="22"/>
        </w:rPr>
        <w:t>στο χωρίο</w:t>
      </w:r>
      <w:r w:rsidRPr="00F32078">
        <w:rPr>
          <w:rFonts w:ascii="Times New Roman" w:hAnsi="Times New Roman" w:cs="Times New Roman"/>
          <w:szCs w:val="22"/>
        </w:rPr>
        <w:t xml:space="preserve"> </w:t>
      </w:r>
      <w:r w:rsidRPr="00F142C6">
        <w:rPr>
          <w:rFonts w:ascii="Times New Roman" w:hAnsi="Times New Roman" w:cs="Times New Roman"/>
          <w:color w:val="000000" w:themeColor="text1"/>
        </w:rPr>
        <w:t>«</w:t>
      </w:r>
      <w:r w:rsidR="00F142C6" w:rsidRPr="00F142C6">
        <w:rPr>
          <w:rFonts w:ascii="Times New Roman" w:hAnsi="Times New Roman" w:cs="Times New Roman"/>
          <w:color w:val="000000" w:themeColor="text1"/>
          <w:shd w:val="clear" w:color="auto" w:fill="FFFFFF"/>
        </w:rPr>
        <w:t>κατὰ τὸν ἄρχοντα τῆς ἐξουσίας τοῦ ἀέρος»</w:t>
      </w:r>
      <w:r w:rsidR="00F142C6" w:rsidRPr="00F32078">
        <w:rPr>
          <w:rFonts w:ascii="Times New Roman" w:hAnsi="Times New Roman" w:cs="Times New Roman"/>
          <w:szCs w:val="22"/>
        </w:rPr>
        <w:t xml:space="preserve"> </w:t>
      </w:r>
      <w:r w:rsidRPr="00F32078">
        <w:rPr>
          <w:rFonts w:ascii="Times New Roman" w:hAnsi="Times New Roman" w:cs="Times New Roman"/>
          <w:szCs w:val="22"/>
        </w:rPr>
        <w:t xml:space="preserve">, </w:t>
      </w:r>
      <w:r w:rsidR="00F142C6">
        <w:rPr>
          <w:rFonts w:ascii="Times New Roman" w:hAnsi="Times New Roman" w:cs="Times New Roman"/>
          <w:szCs w:val="22"/>
        </w:rPr>
        <w:t>δηλαδή</w:t>
      </w:r>
      <w:r w:rsidRPr="00F32078">
        <w:rPr>
          <w:rFonts w:ascii="Times New Roman" w:hAnsi="Times New Roman" w:cs="Times New Roman"/>
          <w:szCs w:val="22"/>
        </w:rPr>
        <w:t xml:space="preserve"> τον σατανά (Εφ. 2, 2), και </w:t>
      </w:r>
      <w:r w:rsidR="00AE3D67">
        <w:rPr>
          <w:rFonts w:ascii="Times New Roman" w:hAnsi="Times New Roman" w:cs="Times New Roman"/>
          <w:szCs w:val="22"/>
        </w:rPr>
        <w:t>σε</w:t>
      </w:r>
      <w:r w:rsidRPr="00F32078">
        <w:rPr>
          <w:rFonts w:ascii="Times New Roman" w:hAnsi="Times New Roman" w:cs="Times New Roman"/>
          <w:szCs w:val="22"/>
        </w:rPr>
        <w:t xml:space="preserve"> πολλά άλλα.</w:t>
      </w:r>
    </w:p>
    <w:p w:rsidR="007946A9" w:rsidRDefault="00F32078" w:rsidP="00810088">
      <w:pPr>
        <w:shd w:val="clear" w:color="auto" w:fill="FFFFFF"/>
        <w:tabs>
          <w:tab w:val="left" w:pos="-426"/>
        </w:tabs>
        <w:autoSpaceDE w:val="0"/>
        <w:autoSpaceDN w:val="0"/>
        <w:adjustRightInd w:val="0"/>
        <w:spacing w:before="25"/>
        <w:ind w:left="-567" w:firstLine="567"/>
        <w:rPr>
          <w:rFonts w:ascii="Times New Roman" w:hAnsi="Times New Roman" w:cs="Times New Roman"/>
          <w:szCs w:val="22"/>
        </w:rPr>
      </w:pPr>
      <w:r w:rsidRPr="00F32078">
        <w:rPr>
          <w:rFonts w:ascii="Times New Roman" w:hAnsi="Times New Roman" w:cs="Times New Roman"/>
          <w:szCs w:val="22"/>
        </w:rPr>
        <w:t xml:space="preserve">Συμβολική λοιπόν είναι η </w:t>
      </w:r>
      <w:r w:rsidR="00616D54">
        <w:rPr>
          <w:rFonts w:ascii="Times New Roman" w:hAnsi="Times New Roman" w:cs="Times New Roman"/>
          <w:szCs w:val="22"/>
        </w:rPr>
        <w:t>χρήση</w:t>
      </w:r>
      <w:r w:rsidRPr="00F32078">
        <w:rPr>
          <w:rFonts w:ascii="Times New Roman" w:hAnsi="Times New Roman" w:cs="Times New Roman"/>
          <w:szCs w:val="22"/>
        </w:rPr>
        <w:t xml:space="preserve"> των λέξεων «ουρανός», «αήρ», «νεφέλη» </w:t>
      </w:r>
      <w:r w:rsidR="00C435E5">
        <w:rPr>
          <w:rFonts w:ascii="Times New Roman" w:hAnsi="Times New Roman" w:cs="Times New Roman"/>
          <w:szCs w:val="22"/>
        </w:rPr>
        <w:t>σ</w:t>
      </w:r>
      <w:r w:rsidR="00657EE6">
        <w:rPr>
          <w:rFonts w:ascii="Times New Roman" w:hAnsi="Times New Roman" w:cs="Times New Roman"/>
          <w:szCs w:val="22"/>
        </w:rPr>
        <w:t>την Α</w:t>
      </w:r>
      <w:r w:rsidR="00616D54">
        <w:rPr>
          <w:rFonts w:ascii="Times New Roman" w:hAnsi="Times New Roman" w:cs="Times New Roman"/>
          <w:szCs w:val="22"/>
        </w:rPr>
        <w:t>γία</w:t>
      </w:r>
      <w:r w:rsidRPr="00F32078">
        <w:rPr>
          <w:rFonts w:ascii="Times New Roman" w:hAnsi="Times New Roman" w:cs="Times New Roman"/>
          <w:szCs w:val="22"/>
        </w:rPr>
        <w:t xml:space="preserve"> </w:t>
      </w:r>
      <w:r w:rsidR="00616D54">
        <w:rPr>
          <w:rFonts w:ascii="Times New Roman" w:hAnsi="Times New Roman" w:cs="Times New Roman"/>
          <w:szCs w:val="22"/>
        </w:rPr>
        <w:t>Γραφή</w:t>
      </w:r>
      <w:r w:rsidRPr="00F32078">
        <w:rPr>
          <w:rFonts w:ascii="Times New Roman" w:hAnsi="Times New Roman" w:cs="Times New Roman"/>
          <w:szCs w:val="22"/>
        </w:rPr>
        <w:t xml:space="preserve">, όταν </w:t>
      </w:r>
      <w:r w:rsidR="00677CFF">
        <w:rPr>
          <w:rFonts w:ascii="Times New Roman" w:hAnsi="Times New Roman" w:cs="Times New Roman"/>
          <w:szCs w:val="22"/>
        </w:rPr>
        <w:t>περιγράφ</w:t>
      </w:r>
      <w:r w:rsidR="00A7568D">
        <w:rPr>
          <w:rFonts w:ascii="Times New Roman" w:hAnsi="Times New Roman" w:cs="Times New Roman"/>
          <w:szCs w:val="22"/>
        </w:rPr>
        <w:t>ονται</w:t>
      </w:r>
      <w:r w:rsidR="00677CFF">
        <w:rPr>
          <w:rFonts w:ascii="Times New Roman" w:hAnsi="Times New Roman" w:cs="Times New Roman"/>
          <w:szCs w:val="22"/>
        </w:rPr>
        <w:t xml:space="preserve"> πνευματικές συνθήκες</w:t>
      </w:r>
      <w:r w:rsidRPr="00F32078">
        <w:rPr>
          <w:rFonts w:ascii="Times New Roman" w:hAnsi="Times New Roman" w:cs="Times New Roman"/>
          <w:szCs w:val="22"/>
        </w:rPr>
        <w:t xml:space="preserve">. </w:t>
      </w:r>
      <w:r w:rsidR="00C435E5">
        <w:rPr>
          <w:rFonts w:ascii="Times New Roman" w:hAnsi="Times New Roman" w:cs="Times New Roman"/>
          <w:szCs w:val="22"/>
        </w:rPr>
        <w:t xml:space="preserve">Τίποτα δεν υπάρχει </w:t>
      </w:r>
      <w:r w:rsidR="00C435E5" w:rsidRPr="00F32078">
        <w:rPr>
          <w:rFonts w:ascii="Times New Roman" w:hAnsi="Times New Roman" w:cs="Times New Roman"/>
          <w:szCs w:val="22"/>
        </w:rPr>
        <w:t>ψηλότερο</w:t>
      </w:r>
      <w:r w:rsidRPr="00F32078">
        <w:rPr>
          <w:rFonts w:ascii="Times New Roman" w:hAnsi="Times New Roman" w:cs="Times New Roman"/>
          <w:szCs w:val="22"/>
        </w:rPr>
        <w:t xml:space="preserve"> του Θεού </w:t>
      </w:r>
      <w:r w:rsidR="00C435E5">
        <w:rPr>
          <w:rFonts w:ascii="Times New Roman" w:hAnsi="Times New Roman" w:cs="Times New Roman"/>
          <w:szCs w:val="22"/>
        </w:rPr>
        <w:t>πνευματικά</w:t>
      </w:r>
      <w:r w:rsidRPr="00F32078">
        <w:rPr>
          <w:rFonts w:ascii="Times New Roman" w:hAnsi="Times New Roman" w:cs="Times New Roman"/>
          <w:szCs w:val="22"/>
        </w:rPr>
        <w:t xml:space="preserve"> και </w:t>
      </w:r>
      <w:r w:rsidR="00C435E5">
        <w:rPr>
          <w:rFonts w:ascii="Times New Roman" w:hAnsi="Times New Roman" w:cs="Times New Roman"/>
          <w:szCs w:val="22"/>
        </w:rPr>
        <w:t>τίποτα ψηλότερο</w:t>
      </w:r>
      <w:r w:rsidRPr="00F32078">
        <w:rPr>
          <w:rFonts w:ascii="Times New Roman" w:hAnsi="Times New Roman" w:cs="Times New Roman"/>
          <w:szCs w:val="22"/>
        </w:rPr>
        <w:t xml:space="preserve"> του ουρανού υ</w:t>
      </w:r>
      <w:r w:rsidR="00C435E5">
        <w:rPr>
          <w:rFonts w:ascii="Times New Roman" w:hAnsi="Times New Roman" w:cs="Times New Roman"/>
          <w:szCs w:val="22"/>
        </w:rPr>
        <w:t>λικά</w:t>
      </w:r>
      <w:r w:rsidRPr="00F32078">
        <w:rPr>
          <w:rFonts w:ascii="Times New Roman" w:hAnsi="Times New Roman" w:cs="Times New Roman"/>
          <w:szCs w:val="22"/>
        </w:rPr>
        <w:t xml:space="preserve">· </w:t>
      </w:r>
      <w:r w:rsidR="00C435E5">
        <w:rPr>
          <w:rFonts w:ascii="Times New Roman" w:hAnsi="Times New Roman" w:cs="Times New Roman"/>
          <w:szCs w:val="22"/>
        </w:rPr>
        <w:t>για το λόγο αυτό</w:t>
      </w:r>
      <w:r w:rsidRPr="00F32078">
        <w:rPr>
          <w:rFonts w:ascii="Times New Roman" w:hAnsi="Times New Roman" w:cs="Times New Roman"/>
          <w:szCs w:val="22"/>
        </w:rPr>
        <w:t xml:space="preserve"> ο ουρανός </w:t>
      </w:r>
      <w:r w:rsidR="00C435E5">
        <w:rPr>
          <w:rFonts w:ascii="Times New Roman" w:hAnsi="Times New Roman" w:cs="Times New Roman"/>
          <w:szCs w:val="22"/>
        </w:rPr>
        <w:t>συμβολικά</w:t>
      </w:r>
      <w:r w:rsidRPr="00F32078">
        <w:rPr>
          <w:rFonts w:ascii="Times New Roman" w:hAnsi="Times New Roman" w:cs="Times New Roman"/>
          <w:szCs w:val="22"/>
        </w:rPr>
        <w:t xml:space="preserve"> θεωρείται ως η κατοικία του Θεού. Το αν η επιστήμη </w:t>
      </w:r>
      <w:r w:rsidR="00C435E5">
        <w:rPr>
          <w:rFonts w:ascii="Times New Roman" w:hAnsi="Times New Roman" w:cs="Times New Roman"/>
          <w:szCs w:val="22"/>
        </w:rPr>
        <w:t>σήμερα</w:t>
      </w:r>
      <w:r w:rsidRPr="00F32078">
        <w:rPr>
          <w:rFonts w:ascii="Times New Roman" w:hAnsi="Times New Roman" w:cs="Times New Roman"/>
          <w:szCs w:val="22"/>
        </w:rPr>
        <w:t xml:space="preserve"> </w:t>
      </w:r>
      <w:r w:rsidR="00C435E5" w:rsidRPr="00F32078">
        <w:rPr>
          <w:rFonts w:ascii="Times New Roman" w:hAnsi="Times New Roman" w:cs="Times New Roman"/>
          <w:szCs w:val="22"/>
        </w:rPr>
        <w:t>ανακάλυψε</w:t>
      </w:r>
      <w:r w:rsidR="00657EE6">
        <w:rPr>
          <w:rFonts w:ascii="Times New Roman" w:hAnsi="Times New Roman" w:cs="Times New Roman"/>
          <w:szCs w:val="22"/>
        </w:rPr>
        <w:t xml:space="preserve"> ότι ο ουρανός είναι μόνο</w:t>
      </w:r>
      <w:r w:rsidRPr="00F32078">
        <w:rPr>
          <w:rFonts w:ascii="Times New Roman" w:hAnsi="Times New Roman" w:cs="Times New Roman"/>
          <w:szCs w:val="22"/>
        </w:rPr>
        <w:t xml:space="preserve"> ένα απ</w:t>
      </w:r>
      <w:r w:rsidR="00C435E5">
        <w:rPr>
          <w:rFonts w:ascii="Times New Roman" w:hAnsi="Times New Roman" w:cs="Times New Roman"/>
          <w:szCs w:val="22"/>
        </w:rPr>
        <w:t>έραντο</w:t>
      </w:r>
      <w:r w:rsidRPr="00F32078">
        <w:rPr>
          <w:rFonts w:ascii="Times New Roman" w:hAnsi="Times New Roman" w:cs="Times New Roman"/>
          <w:szCs w:val="22"/>
        </w:rPr>
        <w:t xml:space="preserve"> </w:t>
      </w:r>
      <w:r w:rsidR="00C435E5">
        <w:rPr>
          <w:rFonts w:ascii="Times New Roman" w:hAnsi="Times New Roman" w:cs="Times New Roman"/>
          <w:szCs w:val="22"/>
        </w:rPr>
        <w:t>κενό</w:t>
      </w:r>
      <w:r w:rsidRPr="00F32078">
        <w:rPr>
          <w:rFonts w:ascii="Times New Roman" w:hAnsi="Times New Roman" w:cs="Times New Roman"/>
          <w:szCs w:val="22"/>
        </w:rPr>
        <w:t xml:space="preserve">, αυτό </w:t>
      </w:r>
      <w:r w:rsidR="00C435E5" w:rsidRPr="00F32078">
        <w:rPr>
          <w:rFonts w:ascii="Times New Roman" w:hAnsi="Times New Roman" w:cs="Times New Roman"/>
          <w:szCs w:val="22"/>
        </w:rPr>
        <w:t>δεν</w:t>
      </w:r>
      <w:r w:rsidRPr="00F32078">
        <w:rPr>
          <w:rFonts w:ascii="Times New Roman" w:hAnsi="Times New Roman" w:cs="Times New Roman"/>
          <w:szCs w:val="22"/>
        </w:rPr>
        <w:t xml:space="preserve"> </w:t>
      </w:r>
      <w:r w:rsidR="00C435E5">
        <w:rPr>
          <w:rFonts w:ascii="Times New Roman" w:hAnsi="Times New Roman" w:cs="Times New Roman"/>
          <w:szCs w:val="22"/>
        </w:rPr>
        <w:t>πρόκειται να αλλοιώσει το περιεχόμενο των</w:t>
      </w:r>
      <w:r w:rsidRPr="00F32078">
        <w:rPr>
          <w:rFonts w:ascii="Times New Roman" w:hAnsi="Times New Roman" w:cs="Times New Roman"/>
          <w:szCs w:val="22"/>
        </w:rPr>
        <w:t xml:space="preserve"> νοημάτων της Γραφής, τα οποία </w:t>
      </w:r>
      <w:r w:rsidR="00C435E5">
        <w:rPr>
          <w:rFonts w:ascii="Times New Roman" w:hAnsi="Times New Roman" w:cs="Times New Roman"/>
          <w:szCs w:val="22"/>
        </w:rPr>
        <w:t>διατυπώθηκ</w:t>
      </w:r>
      <w:r w:rsidR="00C435E5" w:rsidRPr="00F32078">
        <w:rPr>
          <w:rFonts w:ascii="Times New Roman" w:hAnsi="Times New Roman" w:cs="Times New Roman"/>
          <w:szCs w:val="22"/>
        </w:rPr>
        <w:t>αν</w:t>
      </w:r>
      <w:r w:rsidR="00F13DDE">
        <w:rPr>
          <w:rFonts w:ascii="Times New Roman" w:hAnsi="Times New Roman" w:cs="Times New Roman"/>
          <w:szCs w:val="22"/>
        </w:rPr>
        <w:t xml:space="preserve"> με μία</w:t>
      </w:r>
      <w:r w:rsidRPr="00F32078">
        <w:rPr>
          <w:rFonts w:ascii="Times New Roman" w:hAnsi="Times New Roman" w:cs="Times New Roman"/>
          <w:szCs w:val="22"/>
        </w:rPr>
        <w:t xml:space="preserve"> Α ή Β </w:t>
      </w:r>
      <w:r w:rsidR="00C435E5">
        <w:rPr>
          <w:rFonts w:ascii="Times New Roman" w:hAnsi="Times New Roman" w:cs="Times New Roman"/>
          <w:szCs w:val="22"/>
        </w:rPr>
        <w:t>γλώσσα</w:t>
      </w:r>
      <w:r w:rsidRPr="00F32078">
        <w:rPr>
          <w:rFonts w:ascii="Times New Roman" w:hAnsi="Times New Roman" w:cs="Times New Roman"/>
          <w:szCs w:val="22"/>
        </w:rPr>
        <w:t xml:space="preserve">. Είναι το </w:t>
      </w:r>
      <w:r w:rsidR="00C435E5">
        <w:rPr>
          <w:rFonts w:ascii="Times New Roman" w:hAnsi="Times New Roman" w:cs="Times New Roman"/>
          <w:szCs w:val="22"/>
        </w:rPr>
        <w:t>ίδιο</w:t>
      </w:r>
      <w:r w:rsidRPr="00F32078">
        <w:rPr>
          <w:rFonts w:ascii="Times New Roman" w:hAnsi="Times New Roman" w:cs="Times New Roman"/>
          <w:szCs w:val="22"/>
        </w:rPr>
        <w:t xml:space="preserve"> με το ότι άλλοτε </w:t>
      </w:r>
      <w:r w:rsidR="00C435E5">
        <w:rPr>
          <w:rFonts w:ascii="Times New Roman" w:hAnsi="Times New Roman" w:cs="Times New Roman"/>
          <w:szCs w:val="22"/>
        </w:rPr>
        <w:t>λέγα</w:t>
      </w:r>
      <w:r w:rsidR="00C435E5" w:rsidRPr="00F32078">
        <w:rPr>
          <w:rFonts w:ascii="Times New Roman" w:hAnsi="Times New Roman" w:cs="Times New Roman"/>
          <w:szCs w:val="22"/>
        </w:rPr>
        <w:t>με</w:t>
      </w:r>
      <w:r w:rsidRPr="00F32078">
        <w:rPr>
          <w:rFonts w:ascii="Times New Roman" w:hAnsi="Times New Roman" w:cs="Times New Roman"/>
          <w:szCs w:val="22"/>
        </w:rPr>
        <w:t xml:space="preserve"> ύδωρ και τώρα </w:t>
      </w:r>
      <w:r w:rsidR="00C435E5">
        <w:rPr>
          <w:rFonts w:ascii="Times New Roman" w:hAnsi="Times New Roman" w:cs="Times New Roman"/>
          <w:szCs w:val="22"/>
        </w:rPr>
        <w:t>λέμε</w:t>
      </w:r>
      <w:r w:rsidR="00C569CF">
        <w:rPr>
          <w:rFonts w:ascii="Times New Roman" w:hAnsi="Times New Roman" w:cs="Times New Roman"/>
          <w:szCs w:val="22"/>
        </w:rPr>
        <w:t xml:space="preserve"> νερό, αλλά </w:t>
      </w:r>
      <w:r w:rsidRPr="00F32078">
        <w:rPr>
          <w:rFonts w:ascii="Times New Roman" w:hAnsi="Times New Roman" w:cs="Times New Roman"/>
          <w:szCs w:val="22"/>
        </w:rPr>
        <w:t>αυτό δ</w:t>
      </w:r>
      <w:r w:rsidR="00A7568D">
        <w:rPr>
          <w:rFonts w:ascii="Times New Roman" w:hAnsi="Times New Roman" w:cs="Times New Roman"/>
          <w:szCs w:val="22"/>
        </w:rPr>
        <w:t xml:space="preserve">ε </w:t>
      </w:r>
      <w:r w:rsidRPr="00F32078">
        <w:rPr>
          <w:rFonts w:ascii="Times New Roman" w:hAnsi="Times New Roman" w:cs="Times New Roman"/>
          <w:szCs w:val="22"/>
        </w:rPr>
        <w:t>μεταβάλλει την έ</w:t>
      </w:r>
      <w:r w:rsidR="00C435E5">
        <w:rPr>
          <w:rFonts w:ascii="Times New Roman" w:hAnsi="Times New Roman" w:cs="Times New Roman"/>
          <w:szCs w:val="22"/>
        </w:rPr>
        <w:t>ννοια</w:t>
      </w:r>
      <w:r w:rsidRPr="00F32078">
        <w:rPr>
          <w:rFonts w:ascii="Times New Roman" w:hAnsi="Times New Roman" w:cs="Times New Roman"/>
          <w:szCs w:val="22"/>
        </w:rPr>
        <w:t xml:space="preserve"> του πράγματος. </w:t>
      </w:r>
      <w:r w:rsidR="00C569CF">
        <w:rPr>
          <w:rFonts w:ascii="Times New Roman" w:hAnsi="Times New Roman" w:cs="Times New Roman"/>
          <w:szCs w:val="22"/>
        </w:rPr>
        <w:t>Α</w:t>
      </w:r>
      <w:r w:rsidR="00770696">
        <w:rPr>
          <w:rFonts w:ascii="Times New Roman" w:hAnsi="Times New Roman" w:cs="Times New Roman"/>
          <w:szCs w:val="22"/>
        </w:rPr>
        <w:t>νώτερος</w:t>
      </w:r>
      <w:r w:rsidRPr="00F32078">
        <w:rPr>
          <w:rFonts w:ascii="Times New Roman" w:hAnsi="Times New Roman" w:cs="Times New Roman"/>
          <w:szCs w:val="22"/>
        </w:rPr>
        <w:t xml:space="preserve"> των φυσικών νόμων</w:t>
      </w:r>
      <w:r w:rsidR="00770696">
        <w:rPr>
          <w:rFonts w:ascii="Times New Roman" w:hAnsi="Times New Roman" w:cs="Times New Roman"/>
          <w:szCs w:val="22"/>
        </w:rPr>
        <w:t xml:space="preserve"> είναι</w:t>
      </w:r>
      <w:r w:rsidRPr="00F32078">
        <w:rPr>
          <w:rFonts w:ascii="Times New Roman" w:hAnsi="Times New Roman" w:cs="Times New Roman"/>
          <w:szCs w:val="22"/>
        </w:rPr>
        <w:t xml:space="preserve"> ο σατανάς</w:t>
      </w:r>
      <w:r w:rsidR="00C569CF">
        <w:rPr>
          <w:rFonts w:ascii="Times New Roman" w:hAnsi="Times New Roman" w:cs="Times New Roman"/>
          <w:szCs w:val="22"/>
        </w:rPr>
        <w:t>,</w:t>
      </w:r>
      <w:r w:rsidRPr="00F32078">
        <w:rPr>
          <w:rFonts w:ascii="Times New Roman" w:hAnsi="Times New Roman" w:cs="Times New Roman"/>
          <w:szCs w:val="22"/>
        </w:rPr>
        <w:t xml:space="preserve"> αλλά δεν </w:t>
      </w:r>
      <w:r w:rsidR="00C435E5">
        <w:rPr>
          <w:rFonts w:ascii="Times New Roman" w:hAnsi="Times New Roman" w:cs="Times New Roman"/>
          <w:szCs w:val="22"/>
        </w:rPr>
        <w:t>μπορεί</w:t>
      </w:r>
      <w:r w:rsidRPr="00F32078">
        <w:rPr>
          <w:rFonts w:ascii="Times New Roman" w:hAnsi="Times New Roman" w:cs="Times New Roman"/>
          <w:szCs w:val="22"/>
        </w:rPr>
        <w:t xml:space="preserve"> να </w:t>
      </w:r>
      <w:r w:rsidR="00C435E5">
        <w:rPr>
          <w:rFonts w:ascii="Times New Roman" w:hAnsi="Times New Roman" w:cs="Times New Roman"/>
          <w:szCs w:val="22"/>
        </w:rPr>
        <w:t>φτ</w:t>
      </w:r>
      <w:r w:rsidR="00C435E5" w:rsidRPr="00F32078">
        <w:rPr>
          <w:rFonts w:ascii="Times New Roman" w:hAnsi="Times New Roman" w:cs="Times New Roman"/>
          <w:szCs w:val="22"/>
        </w:rPr>
        <w:t>άσει</w:t>
      </w:r>
      <w:r w:rsidR="008B126F">
        <w:rPr>
          <w:rFonts w:ascii="Times New Roman" w:hAnsi="Times New Roman" w:cs="Times New Roman"/>
          <w:szCs w:val="22"/>
        </w:rPr>
        <w:t xml:space="preserve"> το</w:t>
      </w:r>
      <w:r w:rsidRPr="00F32078">
        <w:rPr>
          <w:rFonts w:ascii="Times New Roman" w:hAnsi="Times New Roman" w:cs="Times New Roman"/>
          <w:szCs w:val="22"/>
        </w:rPr>
        <w:t xml:space="preserve"> Θ</w:t>
      </w:r>
      <w:r w:rsidR="00C435E5">
        <w:rPr>
          <w:rFonts w:ascii="Times New Roman" w:hAnsi="Times New Roman" w:cs="Times New Roman"/>
          <w:szCs w:val="22"/>
        </w:rPr>
        <w:t>εό</w:t>
      </w:r>
      <w:r w:rsidRPr="00F32078">
        <w:rPr>
          <w:rFonts w:ascii="Times New Roman" w:hAnsi="Times New Roman" w:cs="Times New Roman"/>
          <w:szCs w:val="22"/>
        </w:rPr>
        <w:t xml:space="preserve">, διότι είναι πνεύμα </w:t>
      </w:r>
      <w:r w:rsidR="00C435E5">
        <w:rPr>
          <w:rFonts w:ascii="Times New Roman" w:hAnsi="Times New Roman" w:cs="Times New Roman"/>
          <w:szCs w:val="22"/>
        </w:rPr>
        <w:t>πονηρό</w:t>
      </w:r>
      <w:r w:rsidRPr="00F32078">
        <w:rPr>
          <w:rFonts w:ascii="Times New Roman" w:hAnsi="Times New Roman" w:cs="Times New Roman"/>
          <w:szCs w:val="22"/>
        </w:rPr>
        <w:t xml:space="preserve"> και α</w:t>
      </w:r>
      <w:r w:rsidR="00C435E5">
        <w:rPr>
          <w:rFonts w:ascii="Times New Roman" w:hAnsi="Times New Roman" w:cs="Times New Roman"/>
          <w:szCs w:val="22"/>
        </w:rPr>
        <w:t>κάθαρτο</w:t>
      </w:r>
      <w:r w:rsidRPr="00F32078">
        <w:rPr>
          <w:rFonts w:ascii="Times New Roman" w:hAnsi="Times New Roman" w:cs="Times New Roman"/>
          <w:szCs w:val="22"/>
        </w:rPr>
        <w:t xml:space="preserve">. Ο </w:t>
      </w:r>
      <w:r w:rsidR="00C435E5">
        <w:rPr>
          <w:rFonts w:ascii="Times New Roman" w:hAnsi="Times New Roman" w:cs="Times New Roman"/>
          <w:szCs w:val="22"/>
        </w:rPr>
        <w:t>«</w:t>
      </w:r>
      <w:r w:rsidRPr="00F32078">
        <w:rPr>
          <w:rFonts w:ascii="Times New Roman" w:hAnsi="Times New Roman" w:cs="Times New Roman"/>
          <w:szCs w:val="22"/>
        </w:rPr>
        <w:t>αήρ</w:t>
      </w:r>
      <w:r w:rsidR="00C435E5">
        <w:rPr>
          <w:rFonts w:ascii="Times New Roman" w:hAnsi="Times New Roman" w:cs="Times New Roman"/>
          <w:szCs w:val="22"/>
        </w:rPr>
        <w:t>»</w:t>
      </w:r>
      <w:r w:rsidRPr="00F32078">
        <w:rPr>
          <w:rFonts w:ascii="Times New Roman" w:hAnsi="Times New Roman" w:cs="Times New Roman"/>
          <w:szCs w:val="22"/>
        </w:rPr>
        <w:t xml:space="preserve"> είναι ό,τι χρειάζεται, </w:t>
      </w:r>
      <w:r w:rsidR="00C435E5">
        <w:rPr>
          <w:rFonts w:ascii="Times New Roman" w:hAnsi="Times New Roman" w:cs="Times New Roman"/>
          <w:szCs w:val="22"/>
        </w:rPr>
        <w:t>γ</w:t>
      </w:r>
      <w:r w:rsidRPr="00F32078">
        <w:rPr>
          <w:rFonts w:ascii="Times New Roman" w:hAnsi="Times New Roman" w:cs="Times New Roman"/>
          <w:szCs w:val="22"/>
        </w:rPr>
        <w:t xml:space="preserve">ια να </w:t>
      </w:r>
      <w:r w:rsidR="00C435E5" w:rsidRPr="00F32078">
        <w:rPr>
          <w:rFonts w:ascii="Times New Roman" w:hAnsi="Times New Roman" w:cs="Times New Roman"/>
          <w:szCs w:val="22"/>
        </w:rPr>
        <w:t>συμβολίσει</w:t>
      </w:r>
      <w:r w:rsidRPr="00F32078">
        <w:rPr>
          <w:rFonts w:ascii="Times New Roman" w:hAnsi="Times New Roman" w:cs="Times New Roman"/>
          <w:szCs w:val="22"/>
        </w:rPr>
        <w:t xml:space="preserve"> το </w:t>
      </w:r>
      <w:r w:rsidR="00C435E5">
        <w:rPr>
          <w:rFonts w:ascii="Times New Roman" w:hAnsi="Times New Roman" w:cs="Times New Roman"/>
          <w:szCs w:val="22"/>
        </w:rPr>
        <w:t>πνευματικό</w:t>
      </w:r>
      <w:r w:rsidRPr="00F32078">
        <w:rPr>
          <w:rFonts w:ascii="Times New Roman" w:hAnsi="Times New Roman" w:cs="Times New Roman"/>
          <w:szCs w:val="22"/>
        </w:rPr>
        <w:t xml:space="preserve"> του ε</w:t>
      </w:r>
      <w:r w:rsidR="00C435E5">
        <w:rPr>
          <w:rFonts w:ascii="Times New Roman" w:hAnsi="Times New Roman" w:cs="Times New Roman"/>
          <w:szCs w:val="22"/>
        </w:rPr>
        <w:t>πίπεδο</w:t>
      </w:r>
      <w:r w:rsidR="00770696">
        <w:rPr>
          <w:rFonts w:ascii="Times New Roman" w:hAnsi="Times New Roman" w:cs="Times New Roman"/>
          <w:szCs w:val="22"/>
        </w:rPr>
        <w:t>. Η δόξα και το μεγαλείο</w:t>
      </w:r>
      <w:r w:rsidR="008B126F">
        <w:rPr>
          <w:rFonts w:ascii="Times New Roman" w:hAnsi="Times New Roman" w:cs="Times New Roman"/>
          <w:szCs w:val="22"/>
        </w:rPr>
        <w:t xml:space="preserve"> του βασιλέως εκφράζεται από τη</w:t>
      </w:r>
      <w:r w:rsidRPr="00F32078">
        <w:rPr>
          <w:rFonts w:ascii="Times New Roman" w:hAnsi="Times New Roman" w:cs="Times New Roman"/>
          <w:szCs w:val="22"/>
        </w:rPr>
        <w:t xml:space="preserve"> μεγαλοπρεπή </w:t>
      </w:r>
      <w:r w:rsidR="00C435E5">
        <w:rPr>
          <w:rFonts w:ascii="Times New Roman" w:hAnsi="Times New Roman" w:cs="Times New Roman"/>
          <w:szCs w:val="22"/>
        </w:rPr>
        <w:t>στολή</w:t>
      </w:r>
      <w:r w:rsidRPr="00F32078">
        <w:rPr>
          <w:rFonts w:ascii="Times New Roman" w:hAnsi="Times New Roman" w:cs="Times New Roman"/>
          <w:szCs w:val="22"/>
        </w:rPr>
        <w:t xml:space="preserve"> του και από την πολυτελή ά</w:t>
      </w:r>
      <w:r w:rsidR="00C435E5">
        <w:rPr>
          <w:rFonts w:ascii="Times New Roman" w:hAnsi="Times New Roman" w:cs="Times New Roman"/>
          <w:szCs w:val="22"/>
        </w:rPr>
        <w:t>μαξα</w:t>
      </w:r>
      <w:r w:rsidRPr="00F32078">
        <w:rPr>
          <w:rFonts w:ascii="Times New Roman" w:hAnsi="Times New Roman" w:cs="Times New Roman"/>
          <w:szCs w:val="22"/>
        </w:rPr>
        <w:t xml:space="preserve">, </w:t>
      </w:r>
      <w:r w:rsidR="00C435E5">
        <w:rPr>
          <w:rFonts w:ascii="Times New Roman" w:hAnsi="Times New Roman" w:cs="Times New Roman"/>
          <w:szCs w:val="22"/>
        </w:rPr>
        <w:t>πάνω στην οποία επιβαίνει</w:t>
      </w:r>
      <w:r w:rsidRPr="00F32078">
        <w:rPr>
          <w:rFonts w:ascii="Times New Roman" w:hAnsi="Times New Roman" w:cs="Times New Roman"/>
          <w:szCs w:val="22"/>
        </w:rPr>
        <w:t>.</w:t>
      </w:r>
      <w:r w:rsidR="00770696">
        <w:rPr>
          <w:rFonts w:ascii="Times New Roman" w:hAnsi="Times New Roman" w:cs="Times New Roman"/>
          <w:szCs w:val="22"/>
        </w:rPr>
        <w:t xml:space="preserve"> </w:t>
      </w:r>
      <w:r w:rsidRPr="00F32078">
        <w:rPr>
          <w:rFonts w:ascii="Times New Roman" w:hAnsi="Times New Roman" w:cs="Times New Roman"/>
          <w:szCs w:val="22"/>
        </w:rPr>
        <w:t>Η δόξα του Θεού εκφράζεται, αν</w:t>
      </w:r>
      <w:r w:rsidR="00F13DDE">
        <w:rPr>
          <w:rFonts w:ascii="Times New Roman" w:hAnsi="Times New Roman" w:cs="Times New Roman"/>
          <w:szCs w:val="22"/>
        </w:rPr>
        <w:t xml:space="preserve"> τον</w:t>
      </w:r>
      <w:r w:rsidRPr="00F32078">
        <w:rPr>
          <w:rFonts w:ascii="Times New Roman" w:hAnsi="Times New Roman" w:cs="Times New Roman"/>
          <w:szCs w:val="22"/>
        </w:rPr>
        <w:t xml:space="preserve"> </w:t>
      </w:r>
      <w:r w:rsidR="00C435E5" w:rsidRPr="00F32078">
        <w:rPr>
          <w:rFonts w:ascii="Times New Roman" w:hAnsi="Times New Roman" w:cs="Times New Roman"/>
          <w:szCs w:val="22"/>
        </w:rPr>
        <w:t>φαντασθεί</w:t>
      </w:r>
      <w:r w:rsidRPr="00F32078">
        <w:rPr>
          <w:rFonts w:ascii="Times New Roman" w:hAnsi="Times New Roman" w:cs="Times New Roman"/>
          <w:szCs w:val="22"/>
        </w:rPr>
        <w:t xml:space="preserve"> κανείς περιβεβλημένον </w:t>
      </w:r>
      <w:r w:rsidR="00770696">
        <w:rPr>
          <w:rFonts w:ascii="Times New Roman" w:hAnsi="Times New Roman" w:cs="Times New Roman"/>
          <w:szCs w:val="22"/>
        </w:rPr>
        <w:t>με νεφελώδη φωτεινή στολή</w:t>
      </w:r>
      <w:r w:rsidRPr="00F32078">
        <w:rPr>
          <w:rFonts w:ascii="Times New Roman" w:hAnsi="Times New Roman" w:cs="Times New Roman"/>
          <w:szCs w:val="22"/>
        </w:rPr>
        <w:t xml:space="preserve"> ή επιβαίνοντα επί νεφέλης φωτός. Τον </w:t>
      </w:r>
      <w:r w:rsidR="00C435E5">
        <w:rPr>
          <w:rFonts w:ascii="Times New Roman" w:hAnsi="Times New Roman" w:cs="Times New Roman"/>
          <w:szCs w:val="22"/>
        </w:rPr>
        <w:t>ήλιο</w:t>
      </w:r>
      <w:r w:rsidRPr="00F32078">
        <w:rPr>
          <w:rFonts w:ascii="Times New Roman" w:hAnsi="Times New Roman" w:cs="Times New Roman"/>
          <w:szCs w:val="22"/>
        </w:rPr>
        <w:t xml:space="preserve"> δεν </w:t>
      </w:r>
      <w:r w:rsidR="00C435E5">
        <w:rPr>
          <w:rFonts w:ascii="Times New Roman" w:hAnsi="Times New Roman" w:cs="Times New Roman"/>
          <w:szCs w:val="22"/>
        </w:rPr>
        <w:t>μπορεί</w:t>
      </w:r>
      <w:r w:rsidRPr="00F32078">
        <w:rPr>
          <w:rFonts w:ascii="Times New Roman" w:hAnsi="Times New Roman" w:cs="Times New Roman"/>
          <w:szCs w:val="22"/>
        </w:rPr>
        <w:t xml:space="preserve"> κανείς να </w:t>
      </w:r>
      <w:r w:rsidR="008B126F">
        <w:rPr>
          <w:rFonts w:ascii="Times New Roman" w:hAnsi="Times New Roman" w:cs="Times New Roman"/>
          <w:szCs w:val="22"/>
        </w:rPr>
        <w:t>αντικρί</w:t>
      </w:r>
      <w:r w:rsidR="00C435E5" w:rsidRPr="00F32078">
        <w:rPr>
          <w:rFonts w:ascii="Times New Roman" w:hAnsi="Times New Roman" w:cs="Times New Roman"/>
          <w:szCs w:val="22"/>
        </w:rPr>
        <w:t>σει</w:t>
      </w:r>
      <w:r w:rsidRPr="00F32078">
        <w:rPr>
          <w:rFonts w:ascii="Times New Roman" w:hAnsi="Times New Roman" w:cs="Times New Roman"/>
          <w:szCs w:val="22"/>
        </w:rPr>
        <w:t xml:space="preserve"> με </w:t>
      </w:r>
      <w:r w:rsidR="00C435E5">
        <w:rPr>
          <w:rFonts w:ascii="Times New Roman" w:hAnsi="Times New Roman" w:cs="Times New Roman"/>
          <w:szCs w:val="22"/>
        </w:rPr>
        <w:t>γυμνό</w:t>
      </w:r>
      <w:r w:rsidR="005143EF" w:rsidRPr="005143EF">
        <w:rPr>
          <w:rFonts w:ascii="Times New Roman" w:hAnsi="Times New Roman" w:cs="Times New Roman"/>
          <w:szCs w:val="22"/>
        </w:rPr>
        <w:t xml:space="preserve"> </w:t>
      </w:r>
      <w:r w:rsidR="005143EF" w:rsidRPr="00F32078">
        <w:rPr>
          <w:rFonts w:ascii="Times New Roman" w:hAnsi="Times New Roman" w:cs="Times New Roman"/>
          <w:szCs w:val="22"/>
        </w:rPr>
        <w:t>ο</w:t>
      </w:r>
      <w:r w:rsidR="005143EF">
        <w:rPr>
          <w:rFonts w:ascii="Times New Roman" w:hAnsi="Times New Roman" w:cs="Times New Roman"/>
          <w:szCs w:val="22"/>
        </w:rPr>
        <w:t>φθαλμό.</w:t>
      </w:r>
      <w:r w:rsidRPr="00F32078">
        <w:rPr>
          <w:rFonts w:ascii="Times New Roman" w:hAnsi="Times New Roman" w:cs="Times New Roman"/>
          <w:szCs w:val="22"/>
        </w:rPr>
        <w:t xml:space="preserve"> Πρέπει να </w:t>
      </w:r>
      <w:r w:rsidR="005143EF" w:rsidRPr="00F32078">
        <w:rPr>
          <w:rFonts w:ascii="Times New Roman" w:hAnsi="Times New Roman" w:cs="Times New Roman"/>
          <w:szCs w:val="22"/>
        </w:rPr>
        <w:t>παρεμβληθεί</w:t>
      </w:r>
      <w:r w:rsidRPr="00F32078">
        <w:rPr>
          <w:rFonts w:ascii="Times New Roman" w:hAnsi="Times New Roman" w:cs="Times New Roman"/>
          <w:szCs w:val="22"/>
        </w:rPr>
        <w:t xml:space="preserve"> κάτι μεταξύ του ο</w:t>
      </w:r>
      <w:r w:rsidR="00A7568D">
        <w:rPr>
          <w:rFonts w:ascii="Times New Roman" w:hAnsi="Times New Roman" w:cs="Times New Roman"/>
          <w:szCs w:val="22"/>
        </w:rPr>
        <w:t xml:space="preserve">φθαλμού και του ηλίου. </w:t>
      </w:r>
      <w:r w:rsidR="00A7568D" w:rsidRPr="00832485">
        <w:rPr>
          <w:rFonts w:ascii="Times New Roman" w:hAnsi="Times New Roman" w:cs="Times New Roman"/>
          <w:color w:val="000000" w:themeColor="text1"/>
          <w:szCs w:val="22"/>
        </w:rPr>
        <w:t>Αυτό το κάτι</w:t>
      </w:r>
      <w:r w:rsidR="005143EF" w:rsidRPr="00832485">
        <w:rPr>
          <w:rFonts w:ascii="Times New Roman" w:hAnsi="Times New Roman" w:cs="Times New Roman"/>
          <w:color w:val="000000" w:themeColor="text1"/>
          <w:szCs w:val="22"/>
        </w:rPr>
        <w:t xml:space="preserve"> το οποίο</w:t>
      </w:r>
      <w:r w:rsidRPr="00832485">
        <w:rPr>
          <w:rFonts w:ascii="Times New Roman" w:hAnsi="Times New Roman" w:cs="Times New Roman"/>
          <w:color w:val="000000" w:themeColor="text1"/>
          <w:szCs w:val="22"/>
        </w:rPr>
        <w:t xml:space="preserve"> </w:t>
      </w:r>
      <w:r w:rsidR="005143EF" w:rsidRPr="00832485">
        <w:rPr>
          <w:rFonts w:ascii="Times New Roman" w:hAnsi="Times New Roman" w:cs="Times New Roman"/>
          <w:color w:val="000000" w:themeColor="text1"/>
          <w:szCs w:val="22"/>
        </w:rPr>
        <w:t>επιτρέπει</w:t>
      </w:r>
      <w:r w:rsidRPr="00832485">
        <w:rPr>
          <w:rFonts w:ascii="Times New Roman" w:hAnsi="Times New Roman" w:cs="Times New Roman"/>
          <w:color w:val="000000" w:themeColor="text1"/>
          <w:szCs w:val="22"/>
        </w:rPr>
        <w:t xml:space="preserve"> </w:t>
      </w:r>
      <w:r w:rsidR="00A7568D" w:rsidRPr="00832485">
        <w:rPr>
          <w:rFonts w:ascii="Times New Roman" w:hAnsi="Times New Roman" w:cs="Times New Roman"/>
          <w:color w:val="000000" w:themeColor="text1"/>
          <w:szCs w:val="22"/>
        </w:rPr>
        <w:t xml:space="preserve">μέρος του φωτός </w:t>
      </w:r>
      <w:r w:rsidRPr="00832485">
        <w:rPr>
          <w:rFonts w:ascii="Times New Roman" w:hAnsi="Times New Roman" w:cs="Times New Roman"/>
          <w:color w:val="000000" w:themeColor="text1"/>
          <w:szCs w:val="22"/>
        </w:rPr>
        <w:t xml:space="preserve">να πέραση, μέρος </w:t>
      </w:r>
      <w:r w:rsidR="00F13DDE" w:rsidRPr="00832485">
        <w:rPr>
          <w:rFonts w:ascii="Times New Roman" w:hAnsi="Times New Roman" w:cs="Times New Roman"/>
          <w:color w:val="000000" w:themeColor="text1"/>
          <w:szCs w:val="22"/>
        </w:rPr>
        <w:t xml:space="preserve">του </w:t>
      </w:r>
      <w:r w:rsidR="008B126F" w:rsidRPr="00832485">
        <w:rPr>
          <w:rFonts w:ascii="Times New Roman" w:hAnsi="Times New Roman" w:cs="Times New Roman"/>
          <w:color w:val="000000" w:themeColor="text1"/>
          <w:szCs w:val="22"/>
        </w:rPr>
        <w:t>δε</w:t>
      </w:r>
      <w:r w:rsidRPr="00832485">
        <w:rPr>
          <w:rFonts w:ascii="Times New Roman" w:hAnsi="Times New Roman" w:cs="Times New Roman"/>
          <w:color w:val="000000" w:themeColor="text1"/>
          <w:szCs w:val="22"/>
        </w:rPr>
        <w:t xml:space="preserve"> </w:t>
      </w:r>
      <w:r w:rsidR="00F13DDE" w:rsidRPr="00832485">
        <w:rPr>
          <w:rFonts w:ascii="Times New Roman" w:hAnsi="Times New Roman" w:cs="Times New Roman"/>
          <w:color w:val="000000" w:themeColor="text1"/>
          <w:szCs w:val="22"/>
        </w:rPr>
        <w:t xml:space="preserve">το </w:t>
      </w:r>
      <w:r w:rsidR="005143EF" w:rsidRPr="00832485">
        <w:rPr>
          <w:rFonts w:ascii="Times New Roman" w:hAnsi="Times New Roman" w:cs="Times New Roman"/>
          <w:color w:val="000000" w:themeColor="text1"/>
          <w:szCs w:val="22"/>
        </w:rPr>
        <w:t>συγκρατεί</w:t>
      </w:r>
      <w:r w:rsidR="008B126F" w:rsidRPr="00832485">
        <w:rPr>
          <w:rFonts w:ascii="Times New Roman" w:hAnsi="Times New Roman" w:cs="Times New Roman"/>
          <w:color w:val="000000" w:themeColor="text1"/>
          <w:szCs w:val="22"/>
        </w:rPr>
        <w:t xml:space="preserve"> και</w:t>
      </w:r>
      <w:r w:rsidR="00F13DDE" w:rsidRPr="00832485">
        <w:rPr>
          <w:rFonts w:ascii="Times New Roman" w:hAnsi="Times New Roman" w:cs="Times New Roman"/>
          <w:color w:val="000000" w:themeColor="text1"/>
          <w:szCs w:val="22"/>
        </w:rPr>
        <w:t xml:space="preserve"> το</w:t>
      </w:r>
      <w:r w:rsidRPr="00832485">
        <w:rPr>
          <w:rFonts w:ascii="Times New Roman" w:hAnsi="Times New Roman" w:cs="Times New Roman"/>
          <w:color w:val="000000" w:themeColor="text1"/>
          <w:szCs w:val="22"/>
        </w:rPr>
        <w:t xml:space="preserve"> </w:t>
      </w:r>
      <w:r w:rsidR="00F13DDE" w:rsidRPr="00832485">
        <w:rPr>
          <w:rFonts w:ascii="Times New Roman" w:hAnsi="Times New Roman" w:cs="Times New Roman"/>
          <w:color w:val="000000" w:themeColor="text1"/>
          <w:szCs w:val="22"/>
        </w:rPr>
        <w:t>κ</w:t>
      </w:r>
      <w:r w:rsidR="005143EF" w:rsidRPr="00832485">
        <w:rPr>
          <w:rFonts w:ascii="Times New Roman" w:hAnsi="Times New Roman" w:cs="Times New Roman"/>
          <w:color w:val="000000" w:themeColor="text1"/>
          <w:szCs w:val="22"/>
        </w:rPr>
        <w:t>ρύβει είναι η νεφέλη.</w:t>
      </w:r>
      <w:r w:rsidR="005143EF" w:rsidRPr="009C5B7A">
        <w:rPr>
          <w:rFonts w:ascii="Times New Roman" w:hAnsi="Times New Roman" w:cs="Times New Roman"/>
          <w:szCs w:val="22"/>
        </w:rPr>
        <w:t xml:space="preserve"> </w:t>
      </w:r>
      <w:r w:rsidR="00F13DDE" w:rsidRPr="009C5B7A">
        <w:rPr>
          <w:rFonts w:ascii="Times New Roman" w:hAnsi="Times New Roman" w:cs="Times New Roman"/>
          <w:szCs w:val="22"/>
        </w:rPr>
        <w:t xml:space="preserve"> Επειδή τ</w:t>
      </w:r>
      <w:r w:rsidR="005143EF" w:rsidRPr="009C5B7A">
        <w:rPr>
          <w:rFonts w:ascii="Times New Roman" w:hAnsi="Times New Roman" w:cs="Times New Roman"/>
          <w:szCs w:val="22"/>
        </w:rPr>
        <w:t>ο Θεό</w:t>
      </w:r>
      <w:r w:rsidR="00F13DDE" w:rsidRPr="009C5B7A">
        <w:rPr>
          <w:rFonts w:ascii="Times New Roman" w:hAnsi="Times New Roman" w:cs="Times New Roman"/>
          <w:szCs w:val="22"/>
        </w:rPr>
        <w:t xml:space="preserve"> είναι αδύνατο</w:t>
      </w:r>
      <w:r w:rsidRPr="009C5B7A">
        <w:rPr>
          <w:rFonts w:ascii="Times New Roman" w:hAnsi="Times New Roman" w:cs="Times New Roman"/>
          <w:szCs w:val="22"/>
        </w:rPr>
        <w:t xml:space="preserve"> να</w:t>
      </w:r>
      <w:r w:rsidR="00F13DDE" w:rsidRPr="009C5B7A">
        <w:rPr>
          <w:rFonts w:ascii="Times New Roman" w:hAnsi="Times New Roman" w:cs="Times New Roman"/>
          <w:szCs w:val="22"/>
        </w:rPr>
        <w:t xml:space="preserve"> τον</w:t>
      </w:r>
      <w:r w:rsidRPr="009C5B7A">
        <w:rPr>
          <w:rFonts w:ascii="Times New Roman" w:hAnsi="Times New Roman" w:cs="Times New Roman"/>
          <w:szCs w:val="22"/>
        </w:rPr>
        <w:t xml:space="preserve"> </w:t>
      </w:r>
      <w:r w:rsidR="005143EF" w:rsidRPr="009C5B7A">
        <w:rPr>
          <w:rFonts w:ascii="Times New Roman" w:hAnsi="Times New Roman" w:cs="Times New Roman"/>
          <w:szCs w:val="22"/>
        </w:rPr>
        <w:t>αντικρ</w:t>
      </w:r>
      <w:r w:rsidR="008B126F">
        <w:rPr>
          <w:rFonts w:ascii="Times New Roman" w:hAnsi="Times New Roman" w:cs="Times New Roman"/>
          <w:szCs w:val="22"/>
        </w:rPr>
        <w:t>ί</w:t>
      </w:r>
      <w:r w:rsidR="005143EF" w:rsidRPr="009C5B7A">
        <w:rPr>
          <w:rFonts w:ascii="Times New Roman" w:hAnsi="Times New Roman" w:cs="Times New Roman"/>
          <w:szCs w:val="22"/>
        </w:rPr>
        <w:t xml:space="preserve">σει ο </w:t>
      </w:r>
      <w:r w:rsidR="00F13DDE" w:rsidRPr="009C5B7A">
        <w:rPr>
          <w:rFonts w:ascii="Times New Roman" w:hAnsi="Times New Roman" w:cs="Times New Roman"/>
          <w:szCs w:val="22"/>
        </w:rPr>
        <w:t>άνθρωπος</w:t>
      </w:r>
      <w:r w:rsidR="008B126F">
        <w:rPr>
          <w:rFonts w:ascii="Times New Roman" w:hAnsi="Times New Roman" w:cs="Times New Roman"/>
          <w:szCs w:val="22"/>
        </w:rPr>
        <w:t>,</w:t>
      </w:r>
      <w:r w:rsidR="00F13DDE" w:rsidRPr="009C5B7A">
        <w:rPr>
          <w:rFonts w:ascii="Times New Roman" w:hAnsi="Times New Roman" w:cs="Times New Roman"/>
          <w:szCs w:val="22"/>
        </w:rPr>
        <w:t xml:space="preserve"> </w:t>
      </w:r>
      <w:r w:rsidR="008B126F">
        <w:rPr>
          <w:rFonts w:ascii="Times New Roman" w:hAnsi="Times New Roman" w:cs="Times New Roman"/>
          <w:szCs w:val="22"/>
        </w:rPr>
        <w:t>ό</w:t>
      </w:r>
      <w:r w:rsidR="008B126F">
        <w:rPr>
          <w:rFonts w:ascii="Times New Roman" w:hAnsi="Times New Roman" w:cs="Times New Roman"/>
          <w:szCs w:val="22"/>
        </w:rPr>
        <w:softHyphen/>
        <w:t>πως ακριβώς είναι,</w:t>
      </w:r>
      <w:r w:rsidRPr="009C5B7A">
        <w:rPr>
          <w:rFonts w:ascii="Times New Roman" w:hAnsi="Times New Roman" w:cs="Times New Roman"/>
          <w:szCs w:val="22"/>
        </w:rPr>
        <w:t xml:space="preserve"> </w:t>
      </w:r>
      <w:r w:rsidR="005143EF" w:rsidRPr="009C5B7A">
        <w:rPr>
          <w:rFonts w:ascii="Times New Roman" w:hAnsi="Times New Roman" w:cs="Times New Roman"/>
          <w:szCs w:val="22"/>
        </w:rPr>
        <w:t>πρέπει να βρεθεί</w:t>
      </w:r>
      <w:r w:rsidRPr="009C5B7A">
        <w:rPr>
          <w:rFonts w:ascii="Times New Roman" w:hAnsi="Times New Roman" w:cs="Times New Roman"/>
          <w:szCs w:val="22"/>
        </w:rPr>
        <w:t xml:space="preserve"> ένας τρόπος</w:t>
      </w:r>
      <w:r w:rsidR="008B126F">
        <w:rPr>
          <w:rFonts w:ascii="Times New Roman" w:hAnsi="Times New Roman" w:cs="Times New Roman"/>
          <w:szCs w:val="22"/>
        </w:rPr>
        <w:t xml:space="preserve"> ο οποίος θα</w:t>
      </w:r>
      <w:r w:rsidRPr="009C5B7A">
        <w:rPr>
          <w:rFonts w:ascii="Times New Roman" w:hAnsi="Times New Roman" w:cs="Times New Roman"/>
          <w:szCs w:val="22"/>
        </w:rPr>
        <w:t xml:space="preserve"> </w:t>
      </w:r>
      <w:r w:rsidR="005143EF" w:rsidRPr="009C5B7A">
        <w:rPr>
          <w:rFonts w:ascii="Times New Roman" w:hAnsi="Times New Roman" w:cs="Times New Roman"/>
          <w:szCs w:val="22"/>
        </w:rPr>
        <w:t>επιτρέψει</w:t>
      </w:r>
      <w:r w:rsidRPr="009C5B7A">
        <w:rPr>
          <w:rFonts w:ascii="Times New Roman" w:hAnsi="Times New Roman" w:cs="Times New Roman"/>
          <w:szCs w:val="22"/>
        </w:rPr>
        <w:t xml:space="preserve"> μέρος μόνον του θείου φωτός να </w:t>
      </w:r>
      <w:r w:rsidR="005143EF" w:rsidRPr="009C5B7A">
        <w:rPr>
          <w:rFonts w:ascii="Times New Roman" w:hAnsi="Times New Roman" w:cs="Times New Roman"/>
          <w:szCs w:val="22"/>
        </w:rPr>
        <w:t>γίνει αντιληπτό</w:t>
      </w:r>
      <w:r w:rsidRPr="009C5B7A">
        <w:rPr>
          <w:rFonts w:ascii="Times New Roman" w:hAnsi="Times New Roman" w:cs="Times New Roman"/>
          <w:szCs w:val="22"/>
        </w:rPr>
        <w:t xml:space="preserve"> από την πεπερασμέ</w:t>
      </w:r>
      <w:r w:rsidR="005143EF" w:rsidRPr="009C5B7A">
        <w:rPr>
          <w:rFonts w:ascii="Times New Roman" w:hAnsi="Times New Roman" w:cs="Times New Roman"/>
          <w:szCs w:val="22"/>
        </w:rPr>
        <w:t>νη</w:t>
      </w:r>
      <w:r w:rsidRPr="009C5B7A">
        <w:rPr>
          <w:rFonts w:ascii="Times New Roman" w:hAnsi="Times New Roman" w:cs="Times New Roman"/>
          <w:szCs w:val="22"/>
        </w:rPr>
        <w:t xml:space="preserve"> ύπαρξ</w:t>
      </w:r>
      <w:r w:rsidR="005143EF" w:rsidRPr="009C5B7A">
        <w:rPr>
          <w:rFonts w:ascii="Times New Roman" w:hAnsi="Times New Roman" w:cs="Times New Roman"/>
          <w:szCs w:val="22"/>
        </w:rPr>
        <w:t>η</w:t>
      </w:r>
      <w:r w:rsidR="00F13DDE" w:rsidRPr="009C5B7A">
        <w:rPr>
          <w:rFonts w:ascii="Times New Roman" w:hAnsi="Times New Roman" w:cs="Times New Roman"/>
          <w:szCs w:val="22"/>
        </w:rPr>
        <w:t xml:space="preserve"> και έτσι ο Θεός να φανερωθεί στον άνθρωπο</w:t>
      </w:r>
      <w:r w:rsidR="005143EF" w:rsidRPr="009C5B7A">
        <w:rPr>
          <w:rFonts w:ascii="Times New Roman" w:hAnsi="Times New Roman" w:cs="Times New Roman"/>
          <w:szCs w:val="22"/>
        </w:rPr>
        <w:t>.</w:t>
      </w:r>
      <w:r w:rsidR="00832485">
        <w:rPr>
          <w:rFonts w:ascii="Times New Roman" w:hAnsi="Times New Roman" w:cs="Times New Roman"/>
          <w:szCs w:val="22"/>
        </w:rPr>
        <w:t xml:space="preserve"> Έτσι,</w:t>
      </w:r>
      <w:r w:rsidRPr="009C5B7A">
        <w:rPr>
          <w:rFonts w:ascii="Times New Roman" w:hAnsi="Times New Roman" w:cs="Times New Roman"/>
          <w:szCs w:val="22"/>
        </w:rPr>
        <w:t xml:space="preserve"> η</w:t>
      </w:r>
      <w:r w:rsidR="00770696">
        <w:rPr>
          <w:rFonts w:ascii="Times New Roman" w:hAnsi="Times New Roman" w:cs="Times New Roman"/>
          <w:szCs w:val="22"/>
        </w:rPr>
        <w:t xml:space="preserve"> νεφέλη είναι ό,τι χρειάζεται, γ</w:t>
      </w:r>
      <w:r w:rsidRPr="00F32078">
        <w:rPr>
          <w:rFonts w:ascii="Times New Roman" w:hAnsi="Times New Roman" w:cs="Times New Roman"/>
          <w:szCs w:val="22"/>
        </w:rPr>
        <w:t xml:space="preserve">ια να </w:t>
      </w:r>
      <w:r w:rsidR="005143EF" w:rsidRPr="00F32078">
        <w:rPr>
          <w:rFonts w:ascii="Times New Roman" w:hAnsi="Times New Roman" w:cs="Times New Roman"/>
          <w:szCs w:val="22"/>
        </w:rPr>
        <w:t>συμβολίσει</w:t>
      </w:r>
      <w:r w:rsidR="008B126F">
        <w:rPr>
          <w:rFonts w:ascii="Times New Roman" w:hAnsi="Times New Roman" w:cs="Times New Roman"/>
          <w:szCs w:val="22"/>
        </w:rPr>
        <w:t xml:space="preserve"> τον τρόπο</w:t>
      </w:r>
      <w:r w:rsidR="00770696">
        <w:rPr>
          <w:rFonts w:ascii="Times New Roman" w:hAnsi="Times New Roman" w:cs="Times New Roman"/>
          <w:szCs w:val="22"/>
        </w:rPr>
        <w:t xml:space="preserve"> αυτό</w:t>
      </w:r>
      <w:r w:rsidRPr="00F32078">
        <w:rPr>
          <w:rFonts w:ascii="Times New Roman" w:hAnsi="Times New Roman" w:cs="Times New Roman"/>
          <w:szCs w:val="22"/>
        </w:rPr>
        <w:t xml:space="preserve"> της ατελούς και μερικής εμφανίσεως</w:t>
      </w:r>
      <w:r w:rsidR="005143EF">
        <w:rPr>
          <w:rFonts w:ascii="Times New Roman" w:hAnsi="Times New Roman" w:cs="Times New Roman"/>
          <w:szCs w:val="22"/>
        </w:rPr>
        <w:t xml:space="preserve"> του Θεού στον άνθρωπο</w:t>
      </w:r>
      <w:r w:rsidR="001D0F81">
        <w:rPr>
          <w:rStyle w:val="a8"/>
          <w:rFonts w:ascii="Times New Roman" w:hAnsi="Times New Roman" w:cs="Times New Roman"/>
          <w:szCs w:val="22"/>
        </w:rPr>
        <w:footnoteReference w:id="173"/>
      </w:r>
      <w:r w:rsidRPr="00F32078">
        <w:rPr>
          <w:rFonts w:ascii="Times New Roman" w:hAnsi="Times New Roman" w:cs="Times New Roman"/>
          <w:szCs w:val="22"/>
        </w:rPr>
        <w:t>.</w:t>
      </w:r>
    </w:p>
    <w:p w:rsidR="00760B56" w:rsidRPr="00F32078" w:rsidRDefault="00760B56" w:rsidP="00810088">
      <w:pPr>
        <w:shd w:val="clear" w:color="auto" w:fill="FFFFFF"/>
        <w:tabs>
          <w:tab w:val="left" w:pos="-426"/>
        </w:tabs>
        <w:autoSpaceDE w:val="0"/>
        <w:autoSpaceDN w:val="0"/>
        <w:adjustRightInd w:val="0"/>
        <w:spacing w:before="25"/>
        <w:ind w:left="-567" w:firstLine="567"/>
        <w:rPr>
          <w:rFonts w:ascii="Times New Roman" w:hAnsi="Times New Roman" w:cs="Times New Roman"/>
          <w:szCs w:val="22"/>
        </w:rPr>
      </w:pPr>
    </w:p>
    <w:p w:rsidR="00760B56" w:rsidRDefault="00760B56" w:rsidP="00810088">
      <w:pPr>
        <w:tabs>
          <w:tab w:val="left" w:pos="-426"/>
        </w:tabs>
        <w:autoSpaceDE w:val="0"/>
        <w:autoSpaceDN w:val="0"/>
        <w:adjustRightInd w:val="0"/>
        <w:spacing w:before="25"/>
        <w:ind w:left="-567" w:firstLine="567"/>
        <w:rPr>
          <w:rFonts w:ascii="Times New Roman" w:hAnsi="Times New Roman" w:cs="Times New Roman"/>
          <w:b/>
          <w:lang w:bidi="he-IL"/>
        </w:rPr>
      </w:pPr>
      <w:r w:rsidRPr="00BD05B0">
        <w:rPr>
          <w:rFonts w:ascii="Times New Roman" w:hAnsi="Times New Roman" w:cs="Times New Roman"/>
          <w:b/>
          <w:szCs w:val="20"/>
          <w:vertAlign w:val="superscript"/>
          <w:lang w:bidi="he-IL"/>
        </w:rPr>
        <w:t xml:space="preserve">18 </w:t>
      </w:r>
      <w:r w:rsidRPr="00BD05B0">
        <w:rPr>
          <w:rFonts w:ascii="Times New Roman" w:hAnsi="Times New Roman" w:cs="Times New Roman"/>
          <w:b/>
          <w:lang w:bidi="he-IL"/>
        </w:rPr>
        <w:t>Ὥστε παρακαλεῖτε ἀλλήλους ἐν τοῖς λόγοις τούτοις</w:t>
      </w:r>
      <w:r w:rsidR="00A041B9">
        <w:rPr>
          <w:rFonts w:ascii="Times New Roman" w:hAnsi="Times New Roman" w:cs="Times New Roman"/>
          <w:b/>
          <w:lang w:bidi="he-IL"/>
        </w:rPr>
        <w:t>.</w:t>
      </w:r>
    </w:p>
    <w:p w:rsidR="00A041B9" w:rsidRPr="00A041B9" w:rsidRDefault="00A041B9" w:rsidP="00A041B9">
      <w:pPr>
        <w:tabs>
          <w:tab w:val="left" w:pos="-426"/>
        </w:tabs>
        <w:autoSpaceDE w:val="0"/>
        <w:autoSpaceDN w:val="0"/>
        <w:adjustRightInd w:val="0"/>
        <w:spacing w:before="25"/>
        <w:ind w:left="-567"/>
        <w:rPr>
          <w:rFonts w:ascii="Times New Roman" w:hAnsi="Times New Roman" w:cs="Times New Roman"/>
          <w:i/>
          <w:lang w:bidi="he-IL"/>
        </w:rPr>
      </w:pPr>
      <w:r w:rsidRPr="00A041B9">
        <w:rPr>
          <w:rFonts w:ascii="Times New Roman" w:hAnsi="Times New Roman" w:cs="Times New Roman"/>
          <w:i/>
          <w:lang w:bidi="he-IL"/>
        </w:rPr>
        <w:t>(Αφού λοιπόν πιστεύετε και ειξεύρετε αυτά διά τους αποθανόντας, παρηγορείτε ο ένας τον άλλον με τους λόγους αυτούς της ελπίδος, που σας γράφω).</w:t>
      </w:r>
    </w:p>
    <w:p w:rsidR="00760B56" w:rsidRPr="00A041B9" w:rsidRDefault="00760B56" w:rsidP="00A041B9">
      <w:pPr>
        <w:tabs>
          <w:tab w:val="left" w:pos="-426"/>
        </w:tabs>
        <w:autoSpaceDE w:val="0"/>
        <w:autoSpaceDN w:val="0"/>
        <w:adjustRightInd w:val="0"/>
        <w:spacing w:before="25"/>
        <w:ind w:left="-567"/>
        <w:rPr>
          <w:rFonts w:ascii="Times New Roman" w:hAnsi="Times New Roman" w:cs="Times New Roman"/>
          <w:i/>
          <w:lang w:bidi="he-IL"/>
        </w:rPr>
      </w:pPr>
    </w:p>
    <w:p w:rsidR="002B6449" w:rsidRDefault="00760B56" w:rsidP="00810088">
      <w:pPr>
        <w:tabs>
          <w:tab w:val="left" w:pos="-426"/>
        </w:tabs>
        <w:autoSpaceDE w:val="0"/>
        <w:autoSpaceDN w:val="0"/>
        <w:adjustRightInd w:val="0"/>
        <w:spacing w:before="25"/>
        <w:ind w:left="-567" w:firstLine="567"/>
        <w:rPr>
          <w:rFonts w:ascii="Times New Roman" w:hAnsi="Times New Roman" w:cs="Times New Roman"/>
          <w:lang w:bidi="he-IL"/>
        </w:rPr>
      </w:pPr>
      <w:r>
        <w:rPr>
          <w:rFonts w:ascii="Times New Roman" w:hAnsi="Times New Roman" w:cs="Times New Roman"/>
          <w:lang w:bidi="he-IL"/>
        </w:rPr>
        <w:t xml:space="preserve">Ύστερα από όλα </w:t>
      </w:r>
      <w:r w:rsidR="002B6449">
        <w:rPr>
          <w:rFonts w:ascii="Times New Roman" w:hAnsi="Times New Roman" w:cs="Times New Roman"/>
          <w:lang w:bidi="he-IL"/>
        </w:rPr>
        <w:t xml:space="preserve">όσα είπε ο Παύλος με αφορμή το ερώτημα των Θεσσαλονικέων σχετικά με την ανάσταση των νεκρών, </w:t>
      </w:r>
      <w:r w:rsidR="00791E89">
        <w:rPr>
          <w:rFonts w:ascii="Times New Roman" w:hAnsi="Times New Roman" w:cs="Times New Roman"/>
          <w:lang w:bidi="he-IL"/>
        </w:rPr>
        <w:t xml:space="preserve">στο στίχο 18 </w:t>
      </w:r>
      <w:r w:rsidR="002B6449">
        <w:rPr>
          <w:rFonts w:ascii="Times New Roman" w:hAnsi="Times New Roman" w:cs="Times New Roman"/>
          <w:lang w:bidi="he-IL"/>
        </w:rPr>
        <w:t>δίνει συμπερασματικά μια συμβουλή σε αυτούς</w:t>
      </w:r>
      <w:r w:rsidR="002B6449" w:rsidRPr="00F577BE">
        <w:rPr>
          <w:rFonts w:ascii="Times New Roman" w:hAnsi="Times New Roman" w:cs="Times New Roman"/>
          <w:color w:val="000000" w:themeColor="text1"/>
          <w:lang w:bidi="he-IL"/>
        </w:rPr>
        <w:t>: «</w:t>
      </w:r>
      <w:r w:rsidR="00F577BE" w:rsidRPr="00F577BE">
        <w:rPr>
          <w:rFonts w:ascii="Times New Roman" w:hAnsi="Times New Roman" w:cs="Times New Roman"/>
          <w:color w:val="000000" w:themeColor="text1"/>
          <w:lang w:bidi="he-IL"/>
        </w:rPr>
        <w:t xml:space="preserve">Ὥστε παρακαλεῖτε ἀλλήλους ἐν τοῖς λόγοις τούτοις». </w:t>
      </w:r>
      <w:r w:rsidR="00E23A40" w:rsidRPr="00F577BE">
        <w:rPr>
          <w:rFonts w:ascii="Times New Roman" w:hAnsi="Times New Roman" w:cs="Times New Roman"/>
          <w:color w:val="000000" w:themeColor="text1"/>
          <w:lang w:bidi="he-IL"/>
        </w:rPr>
        <w:t xml:space="preserve"> Στις επιστολές του ο Παύλος συνηθίζει να καταλήγει σε συμπεράσματα –</w:t>
      </w:r>
      <w:r w:rsidR="00791E89" w:rsidRPr="00F577BE">
        <w:rPr>
          <w:rFonts w:ascii="Times New Roman" w:hAnsi="Times New Roman" w:cs="Times New Roman"/>
          <w:color w:val="000000" w:themeColor="text1"/>
          <w:lang w:bidi="he-IL"/>
        </w:rPr>
        <w:t xml:space="preserve"> </w:t>
      </w:r>
      <w:r w:rsidR="00E23A40" w:rsidRPr="00F577BE">
        <w:rPr>
          <w:rFonts w:ascii="Times New Roman" w:hAnsi="Times New Roman" w:cs="Times New Roman"/>
          <w:color w:val="000000" w:themeColor="text1"/>
          <w:lang w:bidi="he-IL"/>
        </w:rPr>
        <w:t>συμβουλές</w:t>
      </w:r>
      <w:r w:rsidR="00791E89" w:rsidRPr="00F577BE">
        <w:rPr>
          <w:rFonts w:ascii="Times New Roman" w:hAnsi="Times New Roman" w:cs="Times New Roman"/>
          <w:color w:val="000000" w:themeColor="text1"/>
          <w:lang w:bidi="he-IL"/>
        </w:rPr>
        <w:t>,</w:t>
      </w:r>
      <w:r w:rsidR="00E23A40" w:rsidRPr="00F577BE">
        <w:rPr>
          <w:rFonts w:ascii="Times New Roman" w:hAnsi="Times New Roman" w:cs="Times New Roman"/>
          <w:color w:val="000000" w:themeColor="text1"/>
          <w:lang w:bidi="he-IL"/>
        </w:rPr>
        <w:t xml:space="preserve"> όταν</w:t>
      </w:r>
      <w:r w:rsidR="00E23A40">
        <w:rPr>
          <w:rFonts w:ascii="Times New Roman" w:hAnsi="Times New Roman" w:cs="Times New Roman"/>
          <w:lang w:bidi="he-IL"/>
        </w:rPr>
        <w:t xml:space="preserve"> έχει να αντιμετωπίσει σοβαρά θέματα (</w:t>
      </w:r>
      <w:r w:rsidR="00E23A40" w:rsidRPr="002208F7">
        <w:rPr>
          <w:rFonts w:ascii="Times New Roman" w:hAnsi="Times New Roman" w:cs="Times New Roman"/>
          <w:i/>
          <w:lang w:bidi="he-IL"/>
        </w:rPr>
        <w:t>Α΄ Κορ</w:t>
      </w:r>
      <w:r w:rsidR="00E23A40">
        <w:rPr>
          <w:rFonts w:ascii="Times New Roman" w:hAnsi="Times New Roman" w:cs="Times New Roman"/>
          <w:lang w:bidi="he-IL"/>
        </w:rPr>
        <w:t xml:space="preserve"> 3,21. 4,5. 14,39. κ.ά</w:t>
      </w:r>
      <w:r w:rsidR="00ED531C">
        <w:rPr>
          <w:rFonts w:ascii="Times New Roman" w:hAnsi="Times New Roman" w:cs="Times New Roman"/>
          <w:lang w:bidi="he-IL"/>
        </w:rPr>
        <w:t xml:space="preserve">. </w:t>
      </w:r>
      <w:r w:rsidR="00ED531C" w:rsidRPr="002208F7">
        <w:rPr>
          <w:rFonts w:ascii="Times New Roman" w:hAnsi="Times New Roman" w:cs="Times New Roman"/>
          <w:i/>
          <w:lang w:bidi="he-IL"/>
        </w:rPr>
        <w:t>Φιλ.</w:t>
      </w:r>
      <w:r w:rsidR="00E23A40">
        <w:rPr>
          <w:rFonts w:ascii="Times New Roman" w:hAnsi="Times New Roman" w:cs="Times New Roman"/>
          <w:lang w:bidi="he-IL"/>
        </w:rPr>
        <w:t xml:space="preserve"> 2, 12. 4, 1.). Το </w:t>
      </w:r>
      <w:r w:rsidR="008B126F" w:rsidRPr="00832485">
        <w:rPr>
          <w:rFonts w:ascii="Times New Roman" w:hAnsi="Times New Roman" w:cs="Times New Roman"/>
          <w:lang w:bidi="he-IL"/>
        </w:rPr>
        <w:t>παρακαλεῖτε</w:t>
      </w:r>
      <w:r w:rsidR="00E23A40" w:rsidRPr="00832485">
        <w:rPr>
          <w:rFonts w:ascii="Times New Roman" w:hAnsi="Times New Roman" w:cs="Times New Roman"/>
          <w:lang w:bidi="he-IL"/>
        </w:rPr>
        <w:t xml:space="preserve"> τ</w:t>
      </w:r>
      <w:r w:rsidR="00E23A40">
        <w:rPr>
          <w:rFonts w:ascii="Times New Roman" w:hAnsi="Times New Roman" w:cs="Times New Roman"/>
          <w:lang w:bidi="he-IL"/>
        </w:rPr>
        <w:t>ο χρησιμοποιεί με την έννοια του στηρίζω και ενισχύω την πίστη. Προτρέπει δηλαδή τους πιστούς της Θεσσαλονίκης να στηρίζουν ο ένας τον άλλο με τα όσα τους έχει γράψει για την ανάσταση των νεκρώ</w:t>
      </w:r>
      <w:r w:rsidR="008B126F">
        <w:rPr>
          <w:rFonts w:ascii="Times New Roman" w:hAnsi="Times New Roman" w:cs="Times New Roman"/>
          <w:lang w:bidi="he-IL"/>
        </w:rPr>
        <w:t>ν, ώστε να μην λυπούνται για το</w:t>
      </w:r>
      <w:r w:rsidR="00E23A40">
        <w:rPr>
          <w:rFonts w:ascii="Times New Roman" w:hAnsi="Times New Roman" w:cs="Times New Roman"/>
          <w:lang w:bidi="he-IL"/>
        </w:rPr>
        <w:t xml:space="preserve"> θάνατο προσφιλών τους προσώπων.</w:t>
      </w:r>
    </w:p>
    <w:p w:rsidR="00415EF8" w:rsidRDefault="00415EF8" w:rsidP="00810088">
      <w:pPr>
        <w:tabs>
          <w:tab w:val="left" w:pos="-426"/>
          <w:tab w:val="left" w:pos="567"/>
          <w:tab w:val="left" w:pos="1276"/>
          <w:tab w:val="left" w:pos="1418"/>
          <w:tab w:val="right" w:leader="dot" w:pos="8505"/>
        </w:tabs>
        <w:ind w:left="-567" w:hanging="11"/>
        <w:jc w:val="center"/>
        <w:rPr>
          <w:rFonts w:ascii="Times New Roman" w:eastAsia="Times New Roman" w:hAnsi="Times New Roman" w:cs="Times New Roman"/>
          <w:b/>
          <w:bCs/>
          <w:color w:val="FF0000"/>
          <w:sz w:val="28"/>
          <w:szCs w:val="28"/>
          <w:lang w:eastAsia="el-GR"/>
        </w:rPr>
      </w:pPr>
    </w:p>
    <w:p w:rsidR="00A041B9" w:rsidRPr="001B174E" w:rsidRDefault="00083890" w:rsidP="002D227F">
      <w:pPr>
        <w:tabs>
          <w:tab w:val="left" w:pos="-426"/>
          <w:tab w:val="left" w:pos="567"/>
          <w:tab w:val="left" w:pos="1276"/>
          <w:tab w:val="left" w:pos="1418"/>
          <w:tab w:val="right" w:leader="dot" w:pos="8505"/>
        </w:tabs>
        <w:ind w:left="-567" w:hanging="11"/>
        <w:jc w:val="left"/>
        <w:outlineLvl w:val="0"/>
        <w:rPr>
          <w:rFonts w:ascii="Times New Roman" w:eastAsia="Times New Roman" w:hAnsi="Times New Roman" w:cs="Times New Roman"/>
          <w:b/>
          <w:bCs/>
          <w:sz w:val="28"/>
          <w:szCs w:val="28"/>
          <w:lang w:eastAsia="el-GR"/>
        </w:rPr>
      </w:pPr>
      <w:r w:rsidRPr="001B174E">
        <w:rPr>
          <w:rFonts w:ascii="Times New Roman" w:eastAsia="Times New Roman" w:hAnsi="Times New Roman" w:cs="Times New Roman"/>
          <w:b/>
          <w:bCs/>
          <w:sz w:val="28"/>
          <w:szCs w:val="28"/>
          <w:lang w:eastAsia="el-GR"/>
        </w:rPr>
        <w:t>3.7 Σ</w:t>
      </w:r>
      <w:r w:rsidR="00415EF8" w:rsidRPr="001B174E">
        <w:rPr>
          <w:rFonts w:ascii="Times New Roman" w:eastAsia="Times New Roman" w:hAnsi="Times New Roman" w:cs="Times New Roman"/>
          <w:b/>
          <w:bCs/>
          <w:sz w:val="28"/>
          <w:szCs w:val="28"/>
          <w:lang w:eastAsia="el-GR"/>
        </w:rPr>
        <w:t>ύνοψη των Χριστιανικών θέσεων</w:t>
      </w:r>
      <w:r w:rsidR="00D60045" w:rsidRPr="001B174E">
        <w:rPr>
          <w:rFonts w:ascii="Times New Roman" w:eastAsia="Times New Roman" w:hAnsi="Times New Roman" w:cs="Times New Roman"/>
          <w:b/>
          <w:bCs/>
          <w:sz w:val="28"/>
          <w:szCs w:val="28"/>
          <w:lang w:eastAsia="el-GR"/>
        </w:rPr>
        <w:t xml:space="preserve"> (Α΄ Θεσ. 4,13 κ.ε.)</w:t>
      </w:r>
    </w:p>
    <w:p w:rsidR="002208F7" w:rsidRDefault="002208F7" w:rsidP="00467FA9">
      <w:pPr>
        <w:tabs>
          <w:tab w:val="left" w:pos="-426"/>
          <w:tab w:val="left" w:pos="567"/>
          <w:tab w:val="left" w:pos="1276"/>
          <w:tab w:val="left" w:pos="1418"/>
          <w:tab w:val="right" w:leader="dot" w:pos="8505"/>
        </w:tabs>
        <w:ind w:left="-567" w:hanging="11"/>
        <w:jc w:val="left"/>
        <w:rPr>
          <w:rFonts w:ascii="Times New Roman" w:eastAsia="Times New Roman" w:hAnsi="Times New Roman" w:cs="Times New Roman"/>
          <w:b/>
          <w:bCs/>
          <w:color w:val="FF0000"/>
          <w:sz w:val="28"/>
          <w:szCs w:val="28"/>
          <w:lang w:eastAsia="el-GR"/>
        </w:rPr>
      </w:pPr>
    </w:p>
    <w:p w:rsidR="0063033E" w:rsidRDefault="00AF26B1" w:rsidP="00701587">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r>
        <w:rPr>
          <w:rFonts w:ascii="Times New Roman" w:eastAsia="Times New Roman" w:hAnsi="Times New Roman" w:cs="Times New Roman"/>
          <w:bCs/>
          <w:lang w:eastAsia="el-GR"/>
        </w:rPr>
        <w:t>Ενώ για την Π.Δ. η πίστη της</w:t>
      </w:r>
      <w:r w:rsidR="00227EF3">
        <w:rPr>
          <w:rFonts w:ascii="Times New Roman" w:eastAsia="Times New Roman" w:hAnsi="Times New Roman" w:cs="Times New Roman"/>
          <w:bCs/>
          <w:lang w:eastAsia="el-GR"/>
        </w:rPr>
        <w:t xml:space="preserve"> Α</w:t>
      </w:r>
      <w:r>
        <w:rPr>
          <w:rFonts w:ascii="Times New Roman" w:eastAsia="Times New Roman" w:hAnsi="Times New Roman" w:cs="Times New Roman"/>
          <w:bCs/>
          <w:lang w:eastAsia="el-GR"/>
        </w:rPr>
        <w:t>νάσταση</w:t>
      </w:r>
      <w:r w:rsidR="00B71AFA">
        <w:rPr>
          <w:rFonts w:ascii="Times New Roman" w:eastAsia="Times New Roman" w:hAnsi="Times New Roman" w:cs="Times New Roman"/>
          <w:bCs/>
          <w:lang w:eastAsia="el-GR"/>
        </w:rPr>
        <w:t>ς</w:t>
      </w:r>
      <w:r>
        <w:rPr>
          <w:rFonts w:ascii="Times New Roman" w:eastAsia="Times New Roman" w:hAnsi="Times New Roman" w:cs="Times New Roman"/>
          <w:bCs/>
          <w:lang w:eastAsia="el-GR"/>
        </w:rPr>
        <w:t xml:space="preserve"> αναπτύσσεται βαθμιαία συσχετιζόμενη με την ανταπόδοση του Θεού στον περιούσιο λαό,  για την Κ.Δ. ο θάνατος και η Ανάσταση του Κυρίου αποτελούν θεμέλιο της σωτηρίας του κόσμου και </w:t>
      </w:r>
      <w:r w:rsidR="00624486">
        <w:rPr>
          <w:rFonts w:ascii="Times New Roman" w:eastAsia="Times New Roman" w:hAnsi="Times New Roman" w:cs="Times New Roman"/>
          <w:bCs/>
          <w:lang w:eastAsia="el-GR"/>
        </w:rPr>
        <w:t xml:space="preserve">είναι </w:t>
      </w:r>
      <w:r>
        <w:rPr>
          <w:rFonts w:ascii="Times New Roman" w:eastAsia="Times New Roman" w:hAnsi="Times New Roman" w:cs="Times New Roman"/>
          <w:bCs/>
          <w:lang w:eastAsia="el-GR"/>
        </w:rPr>
        <w:t xml:space="preserve">η στέρεα βάση της χριστιανικής πίστης. </w:t>
      </w:r>
      <w:r w:rsidR="002208F7">
        <w:rPr>
          <w:rFonts w:ascii="Times New Roman" w:eastAsia="Times New Roman" w:hAnsi="Times New Roman" w:cs="Times New Roman"/>
          <w:bCs/>
          <w:lang w:eastAsia="el-GR"/>
        </w:rPr>
        <w:t>Η Εκκλησία χρησιμοποιεί το ζωντανό παράδειγμα του αναστάντος Χριστού για να δώσει απάντηση στο αγωνιώδες ερώτημα τι συμβαίνει μετά το βιολογικό θάνατο του ανθρώπου.</w:t>
      </w:r>
      <w:r w:rsidR="00701587">
        <w:rPr>
          <w:rFonts w:ascii="Times New Roman" w:eastAsia="Times New Roman" w:hAnsi="Times New Roman" w:cs="Times New Roman"/>
          <w:bCs/>
          <w:lang w:eastAsia="el-GR"/>
        </w:rPr>
        <w:t xml:space="preserve"> </w:t>
      </w:r>
      <w:r>
        <w:rPr>
          <w:rFonts w:ascii="Times New Roman" w:eastAsia="Times New Roman" w:hAnsi="Times New Roman" w:cs="Times New Roman"/>
          <w:bCs/>
          <w:lang w:eastAsia="el-GR"/>
        </w:rPr>
        <w:t>Η</w:t>
      </w:r>
      <w:r w:rsidRPr="00AF26B1">
        <w:rPr>
          <w:rFonts w:ascii="Times New Roman" w:eastAsia="Times New Roman" w:hAnsi="Times New Roman" w:cs="Times New Roman"/>
          <w:bCs/>
          <w:i/>
          <w:lang w:eastAsia="el-GR"/>
        </w:rPr>
        <w:t xml:space="preserve"> </w:t>
      </w:r>
      <w:r w:rsidRPr="003314A9">
        <w:rPr>
          <w:rFonts w:ascii="Times New Roman" w:eastAsia="Times New Roman" w:hAnsi="Times New Roman" w:cs="Times New Roman"/>
          <w:bCs/>
          <w:i/>
          <w:lang w:eastAsia="el-GR"/>
        </w:rPr>
        <w:t>Α΄ Θεσ</w:t>
      </w:r>
      <w:r>
        <w:rPr>
          <w:rFonts w:ascii="Times New Roman" w:eastAsia="Times New Roman" w:hAnsi="Times New Roman" w:cs="Times New Roman"/>
          <w:bCs/>
          <w:lang w:eastAsia="el-GR"/>
        </w:rPr>
        <w:t xml:space="preserve">. 4.13 κ.ε. αποτελεί το αρχαιότερο κείμενο της Κ.Δ. </w:t>
      </w:r>
      <w:r w:rsidR="00B71AFA">
        <w:rPr>
          <w:rFonts w:ascii="Times New Roman" w:eastAsia="Times New Roman" w:hAnsi="Times New Roman" w:cs="Times New Roman"/>
          <w:bCs/>
          <w:lang w:eastAsia="el-GR"/>
        </w:rPr>
        <w:t xml:space="preserve">στο οποίο αναπτύσσεται το χριστιανικό δόγμα περί Αναστάσεως. Επειδή όμως σκοπός του Παύλου είναι </w:t>
      </w:r>
      <w:r>
        <w:rPr>
          <w:rFonts w:ascii="Times New Roman" w:eastAsia="Times New Roman" w:hAnsi="Times New Roman" w:cs="Times New Roman"/>
          <w:bCs/>
          <w:lang w:eastAsia="el-GR"/>
        </w:rPr>
        <w:t>να παρηγορήσει και να εμπνεύσει σιγουριά στους νεο</w:t>
      </w:r>
      <w:r w:rsidR="00B71AFA">
        <w:rPr>
          <w:rFonts w:ascii="Times New Roman" w:eastAsia="Times New Roman" w:hAnsi="Times New Roman" w:cs="Times New Roman"/>
          <w:bCs/>
          <w:lang w:eastAsia="el-GR"/>
        </w:rPr>
        <w:t>φώτιστους Θεσσαλονικείς, δεν αναπτύσσει διεξοδικά το θέμα</w:t>
      </w:r>
      <w:r w:rsidR="00227EF3">
        <w:rPr>
          <w:rFonts w:ascii="Times New Roman" w:eastAsia="Times New Roman" w:hAnsi="Times New Roman" w:cs="Times New Roman"/>
          <w:bCs/>
          <w:lang w:eastAsia="el-GR"/>
        </w:rPr>
        <w:t xml:space="preserve">. </w:t>
      </w:r>
    </w:p>
    <w:p w:rsidR="00D02E51" w:rsidRDefault="00227EF3" w:rsidP="00701587">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r>
        <w:rPr>
          <w:rFonts w:ascii="Times New Roman" w:eastAsia="Times New Roman" w:hAnsi="Times New Roman" w:cs="Times New Roman"/>
          <w:bCs/>
          <w:lang w:eastAsia="el-GR"/>
        </w:rPr>
        <w:t>Από την επιστολή προκύπτει</w:t>
      </w:r>
      <w:r w:rsidR="00D60045">
        <w:rPr>
          <w:rFonts w:ascii="Times New Roman" w:eastAsia="Times New Roman" w:hAnsi="Times New Roman" w:cs="Times New Roman"/>
          <w:bCs/>
          <w:lang w:eastAsia="el-GR"/>
        </w:rPr>
        <w:t xml:space="preserve"> ότι: α) ο Παύλος </w:t>
      </w:r>
      <w:r w:rsidR="0063033E">
        <w:rPr>
          <w:rFonts w:ascii="Times New Roman" w:eastAsia="Times New Roman" w:hAnsi="Times New Roman" w:cs="Times New Roman"/>
          <w:bCs/>
          <w:lang w:eastAsia="el-GR"/>
        </w:rPr>
        <w:t xml:space="preserve"> ασχολείται μόνο με τους πιστούς και ελάχιστα αναφέρεται στο τι θα συμβεί σε όσους δεν είναι χριστιανοί και στο ποια θα είναι η θέση </w:t>
      </w:r>
      <w:r w:rsidR="00D02E51">
        <w:rPr>
          <w:rFonts w:ascii="Times New Roman" w:eastAsia="Times New Roman" w:hAnsi="Times New Roman" w:cs="Times New Roman"/>
          <w:bCs/>
          <w:lang w:eastAsia="el-GR"/>
        </w:rPr>
        <w:t xml:space="preserve">τους </w:t>
      </w:r>
      <w:r w:rsidR="0063033E">
        <w:rPr>
          <w:rFonts w:ascii="Times New Roman" w:eastAsia="Times New Roman" w:hAnsi="Times New Roman" w:cs="Times New Roman"/>
          <w:bCs/>
          <w:lang w:eastAsia="el-GR"/>
        </w:rPr>
        <w:t>στη δευτέρα παρουσία, β) οι Θεσσαλονικείς είχαν διδαχτεί από τον Παύλο για το ποια θα είναι η κατάσταση των ζωντανών κατά τη δευτέρα παρουσία και γι’ αυτό ρωτούν μόνο για τους νεκρούς χριστιανούς, γ) υπάρχει διάχυτη πίστη ότι η δευτέρα παρουσία δεν θα αργήσει</w:t>
      </w:r>
      <w:r w:rsidR="00D02E51">
        <w:rPr>
          <w:rFonts w:ascii="Times New Roman" w:eastAsia="Times New Roman" w:hAnsi="Times New Roman" w:cs="Times New Roman"/>
          <w:bCs/>
          <w:lang w:eastAsia="el-GR"/>
        </w:rPr>
        <w:t>, δ) η δευτέρα παρουσία προβλέπεται με φυσικό τρόπο (οι Θεσσαλονικείς ως πρώην εθνικοί</w:t>
      </w:r>
      <w:r w:rsidR="00624486">
        <w:rPr>
          <w:rFonts w:ascii="Times New Roman" w:eastAsia="Times New Roman" w:hAnsi="Times New Roman" w:cs="Times New Roman"/>
          <w:bCs/>
          <w:lang w:eastAsia="el-GR"/>
        </w:rPr>
        <w:t>,</w:t>
      </w:r>
      <w:r w:rsidR="00D02E51">
        <w:rPr>
          <w:rFonts w:ascii="Times New Roman" w:eastAsia="Times New Roman" w:hAnsi="Times New Roman" w:cs="Times New Roman"/>
          <w:bCs/>
          <w:lang w:eastAsia="el-GR"/>
        </w:rPr>
        <w:t xml:space="preserve"> αν και θα κινδύνευαν να θεωρήσουν τη ζωή μετά θάνατον ως αθανασία της ψυχής, και όχι ως σωματική ανάσταση, όπως διδάσκει ο Παύλος, φαίνεται ότι δεν πιστεύουν κάτι τέτοιο)</w:t>
      </w:r>
      <w:r w:rsidR="00946EA2">
        <w:rPr>
          <w:rStyle w:val="a8"/>
          <w:rFonts w:ascii="Times New Roman" w:eastAsia="Times New Roman" w:hAnsi="Times New Roman" w:cs="Times New Roman"/>
          <w:bCs/>
          <w:lang w:eastAsia="el-GR"/>
        </w:rPr>
        <w:footnoteReference w:id="174"/>
      </w:r>
      <w:r w:rsidR="00D02E51">
        <w:rPr>
          <w:rFonts w:ascii="Times New Roman" w:eastAsia="Times New Roman" w:hAnsi="Times New Roman" w:cs="Times New Roman"/>
          <w:bCs/>
          <w:lang w:eastAsia="el-GR"/>
        </w:rPr>
        <w:t>.</w:t>
      </w:r>
    </w:p>
    <w:p w:rsidR="00782ACA" w:rsidRDefault="00B71AFA" w:rsidP="00325C71">
      <w:pPr>
        <w:tabs>
          <w:tab w:val="left" w:pos="0"/>
          <w:tab w:val="left" w:pos="567"/>
          <w:tab w:val="left" w:pos="1276"/>
          <w:tab w:val="left" w:pos="1418"/>
          <w:tab w:val="right" w:leader="dot" w:pos="8505"/>
        </w:tabs>
        <w:ind w:left="-567" w:firstLine="567"/>
        <w:rPr>
          <w:rFonts w:ascii="Times New Roman" w:hAnsi="Times New Roman" w:cs="Times New Roman"/>
          <w:b/>
          <w:caps/>
          <w:color w:val="FF0000"/>
          <w:sz w:val="32"/>
          <w:szCs w:val="32"/>
        </w:rPr>
      </w:pPr>
      <w:r>
        <w:rPr>
          <w:rFonts w:ascii="Times New Roman" w:eastAsia="Times New Roman" w:hAnsi="Times New Roman" w:cs="Times New Roman"/>
          <w:bCs/>
          <w:lang w:eastAsia="el-GR"/>
        </w:rPr>
        <w:t xml:space="preserve">  </w:t>
      </w:r>
      <w:r w:rsidR="00310203">
        <w:rPr>
          <w:rFonts w:ascii="Times New Roman" w:eastAsia="Times New Roman" w:hAnsi="Times New Roman" w:cs="Times New Roman"/>
          <w:bCs/>
          <w:lang w:eastAsia="el-GR"/>
        </w:rPr>
        <w:t>Από την ανάλυση της επιστολής προκύπτει ακόμα: α)</w:t>
      </w:r>
      <w:r w:rsidR="00AF26B1">
        <w:rPr>
          <w:rFonts w:ascii="Times New Roman" w:eastAsia="Times New Roman" w:hAnsi="Times New Roman" w:cs="Times New Roman"/>
          <w:bCs/>
          <w:lang w:eastAsia="el-GR"/>
        </w:rPr>
        <w:t xml:space="preserve"> </w:t>
      </w:r>
      <w:r w:rsidR="00701587">
        <w:rPr>
          <w:rFonts w:ascii="Times New Roman" w:eastAsia="Times New Roman" w:hAnsi="Times New Roman" w:cs="Times New Roman"/>
          <w:bCs/>
          <w:lang w:eastAsia="el-GR"/>
        </w:rPr>
        <w:t xml:space="preserve">οι νεκροί λέγονται </w:t>
      </w:r>
      <w:r w:rsidR="00701587" w:rsidRPr="00A0050B">
        <w:rPr>
          <w:rFonts w:ascii="Times New Roman" w:eastAsia="Times New Roman" w:hAnsi="Times New Roman" w:cs="Times New Roman"/>
          <w:bCs/>
          <w:i/>
          <w:lang w:eastAsia="el-GR"/>
        </w:rPr>
        <w:t xml:space="preserve">κεκοιμημένοι </w:t>
      </w:r>
      <w:r w:rsidR="002801AF">
        <w:rPr>
          <w:rFonts w:ascii="Times New Roman" w:eastAsia="Times New Roman" w:hAnsi="Times New Roman" w:cs="Times New Roman"/>
          <w:bCs/>
          <w:lang w:eastAsia="el-GR"/>
        </w:rPr>
        <w:t>γιατί</w:t>
      </w:r>
      <w:r w:rsidR="00310203">
        <w:rPr>
          <w:rFonts w:ascii="Times New Roman" w:eastAsia="Times New Roman" w:hAnsi="Times New Roman" w:cs="Times New Roman"/>
          <w:bCs/>
          <w:lang w:eastAsia="el-GR"/>
        </w:rPr>
        <w:t xml:space="preserve"> θα αναστηθούν, όπως  ξυπνούν, όσοι κοιμούνται. Η παρομοίωση του θανάτου με αιώνιο ύπνο είναι γνωστή από την αρχαιότητα, όπου βέβαια το δόγμα περί Αναστάσεως των νεκρών είναι αδιανόητο, β)</w:t>
      </w:r>
      <w:r w:rsidR="00A0050B">
        <w:rPr>
          <w:rFonts w:ascii="Times New Roman" w:eastAsia="Times New Roman" w:hAnsi="Times New Roman" w:cs="Times New Roman"/>
          <w:bCs/>
          <w:lang w:eastAsia="el-GR"/>
        </w:rPr>
        <w:t xml:space="preserve"> όσοι δεν γνώρισαν το Χριστό, δεν έχουν ελπίδα Αναστάσεως, γι’ αυτό λυπούνται. Τόσο τα αρχαία ελληνικά όσο και τα ιουδαϊκά γραμματειακά κείμενα και οι επιτύμβιες επιγραφές μαρτυρούν αυτή τη θλίψη. Ο χριστιανός θα πρέπει να μετριάζει τη λύπη του έχοντας ελπίδα Αναστάσεως γ)</w:t>
      </w:r>
      <w:r w:rsidR="00527254">
        <w:rPr>
          <w:rFonts w:ascii="Times New Roman" w:eastAsia="Times New Roman" w:hAnsi="Times New Roman" w:cs="Times New Roman"/>
          <w:bCs/>
          <w:lang w:eastAsia="el-GR"/>
        </w:rPr>
        <w:t xml:space="preserve"> βάση της πίστης είναι ο θάνατος και η Ανάσταση του Χριστού· οι πιστοί και δίκαιοι χριστιανοί που πέθαναν θα αναστηθούν έχοντας προνομιούχο θέση έναντι των ζώντων στη Δευτέρα παρουσία που πλησιάζει, δ)</w:t>
      </w:r>
      <w:r w:rsidR="001B174E">
        <w:rPr>
          <w:rFonts w:ascii="Times New Roman" w:eastAsia="Times New Roman" w:hAnsi="Times New Roman" w:cs="Times New Roman"/>
          <w:bCs/>
          <w:lang w:eastAsia="el-GR"/>
        </w:rPr>
        <w:t xml:space="preserve"> οι εσχατολογικές εικόνες της κατάβασης του Χριστού και του τρόπου που θα Τον συναντήσουν οι ζώντες περιγράφονται με συμβολική γλώσσα.</w:t>
      </w:r>
    </w:p>
    <w:p w:rsidR="00782ACA" w:rsidRDefault="00782ACA" w:rsidP="00467FA9">
      <w:pPr>
        <w:tabs>
          <w:tab w:val="left" w:pos="0"/>
          <w:tab w:val="left" w:pos="567"/>
          <w:tab w:val="left" w:pos="1276"/>
          <w:tab w:val="left" w:pos="1418"/>
          <w:tab w:val="right" w:leader="dot" w:pos="8505"/>
        </w:tabs>
        <w:ind w:left="0" w:hanging="11"/>
        <w:jc w:val="center"/>
        <w:rPr>
          <w:rFonts w:ascii="Times New Roman" w:hAnsi="Times New Roman" w:cs="Times New Roman"/>
          <w:b/>
          <w:caps/>
          <w:color w:val="FF0000"/>
          <w:sz w:val="32"/>
          <w:szCs w:val="32"/>
        </w:rPr>
      </w:pPr>
    </w:p>
    <w:p w:rsidR="00FE7572" w:rsidRDefault="002F2008" w:rsidP="002D227F">
      <w:pPr>
        <w:tabs>
          <w:tab w:val="left" w:pos="0"/>
          <w:tab w:val="left" w:pos="567"/>
          <w:tab w:val="left" w:pos="1276"/>
          <w:tab w:val="left" w:pos="1418"/>
          <w:tab w:val="right" w:leader="dot" w:pos="8505"/>
        </w:tabs>
        <w:ind w:left="0" w:hanging="11"/>
        <w:jc w:val="center"/>
        <w:outlineLvl w:val="0"/>
        <w:rPr>
          <w:rFonts w:ascii="Times New Roman" w:hAnsi="Times New Roman" w:cs="Times New Roman"/>
          <w:b/>
          <w:caps/>
          <w:color w:val="000000" w:themeColor="text1"/>
          <w:sz w:val="32"/>
          <w:szCs w:val="32"/>
        </w:rPr>
      </w:pPr>
      <w:r w:rsidRPr="004E430C">
        <w:rPr>
          <w:rFonts w:ascii="Times New Roman" w:hAnsi="Times New Roman" w:cs="Times New Roman"/>
          <w:b/>
          <w:caps/>
          <w:color w:val="000000" w:themeColor="text1"/>
          <w:sz w:val="32"/>
          <w:szCs w:val="32"/>
        </w:rPr>
        <w:t>συμπέρασμα</w:t>
      </w:r>
    </w:p>
    <w:p w:rsidR="004E430C" w:rsidRPr="004E430C" w:rsidRDefault="004E430C" w:rsidP="004E430C">
      <w:pPr>
        <w:tabs>
          <w:tab w:val="left" w:pos="0"/>
          <w:tab w:val="left" w:pos="567"/>
          <w:tab w:val="left" w:pos="1276"/>
          <w:tab w:val="left" w:pos="1418"/>
          <w:tab w:val="right" w:leader="dot" w:pos="8505"/>
        </w:tabs>
        <w:ind w:left="0" w:firstLine="567"/>
        <w:rPr>
          <w:rFonts w:ascii="Times New Roman" w:hAnsi="Times New Roman" w:cs="Times New Roman"/>
          <w:color w:val="000000" w:themeColor="text1"/>
        </w:rPr>
      </w:pPr>
      <w:r>
        <w:rPr>
          <w:rFonts w:ascii="Times New Roman" w:hAnsi="Times New Roman" w:cs="Times New Roman"/>
          <w:caps/>
          <w:color w:val="000000" w:themeColor="text1"/>
        </w:rPr>
        <w:t>Α</w:t>
      </w:r>
      <w:r>
        <w:rPr>
          <w:rFonts w:ascii="Times New Roman" w:hAnsi="Times New Roman" w:cs="Times New Roman"/>
          <w:color w:val="000000" w:themeColor="text1"/>
        </w:rPr>
        <w:t>πό τη σύγκριση των ελληνικών, των ιουδαϊκών και των χριστιανικών μεταθανάτιων προσδοκιών προκύπτουν τα εξής συμπεράσματα:</w:t>
      </w:r>
    </w:p>
    <w:p w:rsidR="00701587" w:rsidRPr="00325C71" w:rsidRDefault="004E430C" w:rsidP="004E430C">
      <w:pPr>
        <w:pStyle w:val="a9"/>
        <w:numPr>
          <w:ilvl w:val="0"/>
          <w:numId w:val="7"/>
        </w:numPr>
        <w:tabs>
          <w:tab w:val="left" w:pos="0"/>
          <w:tab w:val="left" w:pos="567"/>
          <w:tab w:val="left" w:pos="1276"/>
          <w:tab w:val="left" w:pos="1418"/>
          <w:tab w:val="right" w:leader="dot" w:pos="8505"/>
        </w:tabs>
        <w:rPr>
          <w:rFonts w:ascii="Times New Roman" w:hAnsi="Times New Roman" w:cs="Times New Roman"/>
          <w:caps/>
          <w:color w:val="000000" w:themeColor="text1"/>
        </w:rPr>
      </w:pPr>
      <w:r w:rsidRPr="002C6B26">
        <w:rPr>
          <w:rFonts w:ascii="Times New Roman" w:hAnsi="Times New Roman" w:cs="Times New Roman"/>
          <w:caps/>
          <w:color w:val="000000" w:themeColor="text1"/>
        </w:rPr>
        <w:t xml:space="preserve">η </w:t>
      </w:r>
      <w:r w:rsidR="00701587" w:rsidRPr="002C6B26">
        <w:rPr>
          <w:rFonts w:ascii="Times New Roman" w:hAnsi="Times New Roman" w:cs="Times New Roman"/>
          <w:color w:val="000000" w:themeColor="text1"/>
        </w:rPr>
        <w:t xml:space="preserve">αρχαία ελληνική θρησκεία </w:t>
      </w:r>
      <w:r w:rsidRPr="002C6B26">
        <w:rPr>
          <w:rFonts w:ascii="Times New Roman" w:hAnsi="Times New Roman" w:cs="Times New Roman"/>
          <w:color w:val="000000" w:themeColor="text1"/>
        </w:rPr>
        <w:t xml:space="preserve">πρεσβεύει το δυισμό· ο άνθρωπος αποτελείται από σώμα, το οποίο χάνεται με το βιολογικό θάνατο, και αθάνατη ψυχή. Ωστόσο, </w:t>
      </w:r>
      <w:r w:rsidR="00701587" w:rsidRPr="002C6B26">
        <w:rPr>
          <w:rFonts w:ascii="Times New Roman" w:hAnsi="Times New Roman" w:cs="Times New Roman"/>
          <w:color w:val="000000" w:themeColor="text1"/>
        </w:rPr>
        <w:t xml:space="preserve">δεν </w:t>
      </w:r>
      <w:r w:rsidRPr="002C6B26">
        <w:rPr>
          <w:rFonts w:ascii="Times New Roman" w:hAnsi="Times New Roman" w:cs="Times New Roman"/>
          <w:color w:val="000000" w:themeColor="text1"/>
        </w:rPr>
        <w:t>υπάρχει</w:t>
      </w:r>
      <w:r w:rsidR="00701587" w:rsidRPr="002C6B26">
        <w:rPr>
          <w:rFonts w:ascii="Times New Roman" w:hAnsi="Times New Roman" w:cs="Times New Roman"/>
          <w:color w:val="000000" w:themeColor="text1"/>
        </w:rPr>
        <w:t xml:space="preserve"> ενιαία δογματική περί αθανασίας.</w:t>
      </w:r>
      <w:r w:rsidR="00BF6183" w:rsidRPr="002C6B26">
        <w:rPr>
          <w:rFonts w:ascii="Times New Roman" w:hAnsi="Times New Roman" w:cs="Times New Roman"/>
          <w:color w:val="000000" w:themeColor="text1"/>
        </w:rPr>
        <w:t xml:space="preserve"> Υπάρχουν δύο κυρίαρχες τάσεις: α) η πρώτη πρεσβεύει πως ο θάνατος είναι η απόλυτη εξαφάνιση του ανθρώπου (Επικούρειοι) και β) η δεύτερη ότι η ψυχή επιβιώνει άλλοτε χωρίς νόηση στο σκοτεινό ομηρικό Άδη, άλλοτε είναι αναγκασμένη να εξαγνιστεί μέσα από διαδοχικές γεννήσεις (θεωρία μετενσάρκωσης Ορφικών και Πυθαγορείων), άλλοτε με το θάνατο ελευθερώνεται από το σώμα που την κρατά φυλακισμένη και είναι αθάνατη ως μέρος του θείου (Πλάτωνας). Διχογνωμία υπάρχει και για το καταφύγιο της ψυχής: Κάτω κόσμος (Άδης),</w:t>
      </w:r>
      <w:r w:rsidR="00701587" w:rsidRPr="002C6B26">
        <w:rPr>
          <w:rFonts w:ascii="Times New Roman" w:hAnsi="Times New Roman" w:cs="Times New Roman"/>
          <w:color w:val="000000" w:themeColor="text1"/>
        </w:rPr>
        <w:t xml:space="preserve"> τα αστέρια, ο Όλυμπος</w:t>
      </w:r>
      <w:r w:rsidR="00BF6183" w:rsidRPr="002C6B26">
        <w:rPr>
          <w:rFonts w:ascii="Times New Roman" w:hAnsi="Times New Roman" w:cs="Times New Roman"/>
          <w:color w:val="000000" w:themeColor="text1"/>
        </w:rPr>
        <w:t xml:space="preserve">, </w:t>
      </w:r>
      <w:r w:rsidR="00701587" w:rsidRPr="002C6B26">
        <w:rPr>
          <w:rFonts w:ascii="Times New Roman" w:hAnsi="Times New Roman" w:cs="Times New Roman"/>
          <w:color w:val="000000" w:themeColor="text1"/>
        </w:rPr>
        <w:t xml:space="preserve">Ηλύσια πεδία, </w:t>
      </w:r>
      <w:r w:rsidR="00BF6183" w:rsidRPr="002C6B26">
        <w:rPr>
          <w:rFonts w:ascii="Times New Roman" w:hAnsi="Times New Roman" w:cs="Times New Roman"/>
          <w:color w:val="000000" w:themeColor="text1"/>
        </w:rPr>
        <w:t>Νήσοι</w:t>
      </w:r>
      <w:r w:rsidR="00701587" w:rsidRPr="002C6B26">
        <w:rPr>
          <w:rFonts w:ascii="Times New Roman" w:hAnsi="Times New Roman" w:cs="Times New Roman"/>
          <w:color w:val="000000" w:themeColor="text1"/>
        </w:rPr>
        <w:t xml:space="preserve"> των μακάρων</w:t>
      </w:r>
      <w:r w:rsidR="00BF6183" w:rsidRPr="002C6B26">
        <w:rPr>
          <w:rFonts w:ascii="Times New Roman" w:hAnsi="Times New Roman" w:cs="Times New Roman"/>
          <w:color w:val="000000" w:themeColor="text1"/>
        </w:rPr>
        <w:t>.</w:t>
      </w:r>
      <w:r w:rsidR="002C6B26" w:rsidRPr="002C6B26">
        <w:rPr>
          <w:rFonts w:ascii="Times New Roman" w:hAnsi="Times New Roman" w:cs="Times New Roman"/>
          <w:color w:val="000000" w:themeColor="text1"/>
        </w:rPr>
        <w:t xml:space="preserve"> </w:t>
      </w:r>
      <w:r w:rsidR="002C6B26" w:rsidRPr="00325C71">
        <w:rPr>
          <w:rFonts w:ascii="Times New Roman" w:hAnsi="Times New Roman" w:cs="Times New Roman"/>
          <w:color w:val="000000" w:themeColor="text1"/>
        </w:rPr>
        <w:t xml:space="preserve">Ο θρήνος των </w:t>
      </w:r>
      <w:r w:rsidR="00701587" w:rsidRPr="00325C71">
        <w:rPr>
          <w:rFonts w:ascii="Times New Roman" w:hAnsi="Times New Roman" w:cs="Times New Roman"/>
          <w:color w:val="000000" w:themeColor="text1"/>
        </w:rPr>
        <w:t>ζωντανών</w:t>
      </w:r>
      <w:r w:rsidR="002C6B26" w:rsidRPr="00325C71">
        <w:rPr>
          <w:rFonts w:ascii="Times New Roman" w:hAnsi="Times New Roman" w:cs="Times New Roman"/>
          <w:color w:val="000000" w:themeColor="text1"/>
        </w:rPr>
        <w:t xml:space="preserve"> και οι ταφικές προσφορές συνδέονται με τη</w:t>
      </w:r>
      <w:r w:rsidR="00701587" w:rsidRPr="00325C71">
        <w:rPr>
          <w:rFonts w:ascii="Times New Roman" w:hAnsi="Times New Roman" w:cs="Times New Roman"/>
          <w:color w:val="000000" w:themeColor="text1"/>
        </w:rPr>
        <w:t xml:space="preserve"> λατρεία επίγειας ζωής</w:t>
      </w:r>
      <w:r w:rsidR="001E4BF2" w:rsidRPr="00325C71">
        <w:rPr>
          <w:rFonts w:ascii="Times New Roman" w:hAnsi="Times New Roman" w:cs="Times New Roman"/>
          <w:color w:val="000000" w:themeColor="text1"/>
        </w:rPr>
        <w:t xml:space="preserve">, </w:t>
      </w:r>
      <w:r w:rsidR="00325C71" w:rsidRPr="00325C71">
        <w:rPr>
          <w:rFonts w:ascii="Times New Roman" w:hAnsi="Times New Roman" w:cs="Times New Roman"/>
          <w:color w:val="000000" w:themeColor="text1"/>
        </w:rPr>
        <w:t>ενώ ο θάνατος παρουσιάζεται ως φυσικό γεγονός σύμφωνο με το θέλημα του θεού.</w:t>
      </w:r>
    </w:p>
    <w:p w:rsidR="00161CA7" w:rsidRPr="00196CB9" w:rsidRDefault="002C6B26" w:rsidP="004E430C">
      <w:pPr>
        <w:pStyle w:val="a9"/>
        <w:numPr>
          <w:ilvl w:val="0"/>
          <w:numId w:val="7"/>
        </w:numPr>
        <w:tabs>
          <w:tab w:val="left" w:pos="0"/>
          <w:tab w:val="left" w:pos="567"/>
          <w:tab w:val="left" w:pos="1276"/>
          <w:tab w:val="left" w:pos="1418"/>
          <w:tab w:val="right" w:leader="dot" w:pos="8505"/>
        </w:tabs>
        <w:rPr>
          <w:rFonts w:ascii="Times New Roman" w:hAnsi="Times New Roman" w:cs="Times New Roman"/>
          <w:caps/>
          <w:color w:val="000000" w:themeColor="text1"/>
        </w:rPr>
      </w:pPr>
      <w:r w:rsidRPr="00161CA7">
        <w:rPr>
          <w:rFonts w:ascii="Times New Roman" w:hAnsi="Times New Roman" w:cs="Times New Roman"/>
          <w:color w:val="000000" w:themeColor="text1"/>
        </w:rPr>
        <w:t xml:space="preserve">Ο Ιουδαϊσμός βλέπει τον άνθρωπο ως ψυχοσωματική οντότητα και αυτή είναι μια πρώτη διαφορά με τον Ελληνισμό. Ωστόσο, η Σεώλ ελάχιστα διαφέρει από τον ομηρικό Άδη και τα έθιμα ταφής μοιάζουν με τα ελληνικά. Η ιδέα της επιβίωσης του ανθρώπου μετά θάνατον γίνεται σταδιακά στην Π.Δ. </w:t>
      </w:r>
      <w:r w:rsidR="00161CA7" w:rsidRPr="00161CA7">
        <w:rPr>
          <w:rFonts w:ascii="Times New Roman" w:hAnsi="Times New Roman" w:cs="Times New Roman"/>
          <w:color w:val="000000" w:themeColor="text1"/>
        </w:rPr>
        <w:t>Όμως, και εδώ δεν υπάρχει ενιαία δογματική περί Ανάστασης: α) επηρεασμένοι από τους επικούρειους οι Σαδδουκαίοι αρνούνταν την αθανασία της ψυχής, β) περιχαρακωμένοι στα εθνικιστικά τους συμφέροντα οι Ιουδαίοι από τη σωτηρία όλης της ανθρωπότητας που πίστευαν αρχικά, περιορίζονταν στη σωτηρία μόνο του λαού τους στη συνέχεια και τελικά μόνο των ευσεβών. Η πίστη στην Ανάσταση λειτουργούσε για τους Εβραίους ως ανταπόδοση του Θεού</w:t>
      </w:r>
      <w:r w:rsidR="000D433F">
        <w:rPr>
          <w:rFonts w:ascii="Times New Roman" w:hAnsi="Times New Roman" w:cs="Times New Roman"/>
          <w:color w:val="000000" w:themeColor="text1"/>
        </w:rPr>
        <w:t xml:space="preserve"> για τις πράξεις τους</w:t>
      </w:r>
      <w:r w:rsidR="00161CA7" w:rsidRPr="00161CA7">
        <w:rPr>
          <w:rFonts w:ascii="Times New Roman" w:hAnsi="Times New Roman" w:cs="Times New Roman"/>
          <w:color w:val="000000" w:themeColor="text1"/>
        </w:rPr>
        <w:t xml:space="preserve"> και συσχέτιζε την αμαρτία με το θάνατο.</w:t>
      </w:r>
      <w:r w:rsidR="00DA102C">
        <w:rPr>
          <w:rFonts w:ascii="Times New Roman" w:hAnsi="Times New Roman" w:cs="Times New Roman"/>
          <w:color w:val="000000" w:themeColor="text1"/>
        </w:rPr>
        <w:t xml:space="preserve"> Παρά τις επιδράσεις από τον Ελληνισμό η εβραϊκή Αποκαλυπτική διατήρησε τον ιδιαίτερο χαρακτήρα της.</w:t>
      </w:r>
      <w:r w:rsidR="00161CA7" w:rsidRPr="00161CA7">
        <w:rPr>
          <w:rFonts w:ascii="Times New Roman" w:hAnsi="Times New Roman" w:cs="Times New Roman"/>
          <w:color w:val="000000" w:themeColor="text1"/>
        </w:rPr>
        <w:t xml:space="preserve">  </w:t>
      </w:r>
    </w:p>
    <w:p w:rsidR="00325C71" w:rsidRPr="00BF27BC" w:rsidRDefault="00196CB9" w:rsidP="00F650DD">
      <w:pPr>
        <w:pStyle w:val="a9"/>
        <w:numPr>
          <w:ilvl w:val="0"/>
          <w:numId w:val="7"/>
        </w:numPr>
        <w:tabs>
          <w:tab w:val="left" w:pos="0"/>
          <w:tab w:val="left" w:pos="567"/>
          <w:tab w:val="left" w:pos="1276"/>
          <w:tab w:val="left" w:pos="1418"/>
          <w:tab w:val="right" w:leader="dot" w:pos="8505"/>
        </w:tabs>
        <w:rPr>
          <w:rFonts w:ascii="Times New Roman" w:hAnsi="Times New Roman" w:cs="Times New Roman"/>
          <w:caps/>
        </w:rPr>
      </w:pPr>
      <w:r w:rsidRPr="00325C71">
        <w:rPr>
          <w:rFonts w:ascii="Times New Roman" w:hAnsi="Times New Roman" w:cs="Times New Roman"/>
          <w:color w:val="000000" w:themeColor="text1"/>
        </w:rPr>
        <w:t xml:space="preserve">Ο Χριστιανισμός εκμεταλλευόμενος την αδυναμία του Ιουδαϊσμού να ανοιχτεί στα έθνη διακηρύξει το πρωτόγνωρο στους ειδωλολάτρες μήνυμα της Ανάστασης. </w:t>
      </w:r>
      <w:r w:rsidR="00325C71" w:rsidRPr="00325C71">
        <w:rPr>
          <w:rFonts w:ascii="Times New Roman" w:hAnsi="Times New Roman" w:cs="Times New Roman"/>
          <w:color w:val="000000" w:themeColor="text1"/>
        </w:rPr>
        <w:t xml:space="preserve">Και ενώ βασίζεται στην ιουδαϊκή αντίληψη της Ανάστασης και </w:t>
      </w:r>
      <w:r w:rsidR="00325C71" w:rsidRPr="00325C71">
        <w:rPr>
          <w:rFonts w:ascii="Times New Roman" w:eastAsia="Times New Roman" w:hAnsi="Times New Roman" w:cs="Times New Roman"/>
          <w:lang w:eastAsia="el-GR"/>
        </w:rPr>
        <w:t>τον ιουδαϊκό συσχετισμό μεταξύ αμαρτίας και θανάτου, ταυτόχρονα αρνείται την ιουδαϊκή υλιστική περί αναστάσεως ιδέα που βλέπει την ανάσταση των υλικών σωμάτων ως ανταπόδοση για τις πράξεις</w:t>
      </w:r>
      <w:r w:rsidR="00325C71">
        <w:rPr>
          <w:rFonts w:ascii="Times New Roman" w:eastAsia="Times New Roman" w:hAnsi="Times New Roman" w:cs="Times New Roman"/>
          <w:lang w:eastAsia="el-GR"/>
        </w:rPr>
        <w:t xml:space="preserve"> και ακολουθεί αντίστροφη πορεία από τον </w:t>
      </w:r>
      <w:r w:rsidR="00BF27BC">
        <w:rPr>
          <w:rFonts w:ascii="Times New Roman" w:eastAsia="Times New Roman" w:hAnsi="Times New Roman" w:cs="Times New Roman"/>
          <w:lang w:eastAsia="el-GR"/>
        </w:rPr>
        <w:t>Ιουδαϊσμό</w:t>
      </w:r>
      <w:r w:rsidR="00325C71">
        <w:rPr>
          <w:rFonts w:ascii="Times New Roman" w:eastAsia="Times New Roman" w:hAnsi="Times New Roman" w:cs="Times New Roman"/>
          <w:lang w:eastAsia="el-GR"/>
        </w:rPr>
        <w:t xml:space="preserve">: η σωτηρία ξεκινά από τον άνθρωπο-Χριστό- και </w:t>
      </w:r>
      <w:r w:rsidR="00BF27BC">
        <w:rPr>
          <w:rFonts w:ascii="Times New Roman" w:eastAsia="Times New Roman" w:hAnsi="Times New Roman" w:cs="Times New Roman"/>
          <w:lang w:eastAsia="el-GR"/>
        </w:rPr>
        <w:t>αγκαλιάζει όλη την ανθρωπότητα.</w:t>
      </w:r>
      <w:r w:rsidR="00325C71" w:rsidRPr="00325C71">
        <w:rPr>
          <w:rFonts w:ascii="Times New Roman" w:hAnsi="Times New Roman" w:cs="Times New Roman"/>
          <w:color w:val="000000" w:themeColor="text1"/>
        </w:rPr>
        <w:t xml:space="preserve"> </w:t>
      </w:r>
    </w:p>
    <w:p w:rsidR="00ED2004" w:rsidRPr="006125E9" w:rsidRDefault="00BF27BC" w:rsidP="00BF27BC">
      <w:pPr>
        <w:pStyle w:val="a9"/>
        <w:numPr>
          <w:ilvl w:val="0"/>
          <w:numId w:val="7"/>
        </w:numPr>
        <w:tabs>
          <w:tab w:val="left" w:pos="0"/>
          <w:tab w:val="left" w:pos="426"/>
          <w:tab w:val="left" w:pos="567"/>
          <w:tab w:val="left" w:pos="1276"/>
          <w:tab w:val="left" w:pos="1418"/>
          <w:tab w:val="right" w:leader="dot" w:pos="8505"/>
        </w:tabs>
        <w:rPr>
          <w:rFonts w:ascii="Times New Roman" w:hAnsi="Times New Roman" w:cs="Times New Roman"/>
        </w:rPr>
      </w:pPr>
      <w:r w:rsidRPr="00ED2004">
        <w:rPr>
          <w:rFonts w:ascii="Times New Roman" w:hAnsi="Times New Roman" w:cs="Times New Roman"/>
          <w:color w:val="000000" w:themeColor="text1"/>
        </w:rPr>
        <w:t>Στο</w:t>
      </w:r>
      <w:r w:rsidR="00F650DD" w:rsidRPr="00ED2004">
        <w:rPr>
          <w:rFonts w:ascii="Times New Roman" w:eastAsia="Times New Roman" w:hAnsi="Times New Roman" w:cs="Times New Roman"/>
          <w:bCs/>
          <w:lang w:eastAsia="el-GR"/>
        </w:rPr>
        <w:t xml:space="preserve"> πρόσωπο του Παύλου η Εκκλησία βρήκε τον ιδανικό ιεραπόστολο των εθνών εξα</w:t>
      </w:r>
      <w:r w:rsidR="00196CB9" w:rsidRPr="00ED2004">
        <w:rPr>
          <w:rFonts w:ascii="Times New Roman" w:eastAsia="Times New Roman" w:hAnsi="Times New Roman" w:cs="Times New Roman"/>
          <w:bCs/>
          <w:lang w:eastAsia="el-GR"/>
        </w:rPr>
        <w:t>ιτίας της ελληνικής παιδείας και των ιουδαϊκών καταβολών του</w:t>
      </w:r>
      <w:r w:rsidR="00F650DD" w:rsidRPr="00ED2004">
        <w:rPr>
          <w:rFonts w:ascii="Times New Roman" w:eastAsia="Times New Roman" w:hAnsi="Times New Roman" w:cs="Times New Roman"/>
          <w:bCs/>
          <w:lang w:eastAsia="el-GR"/>
        </w:rPr>
        <w:t xml:space="preserve">. </w:t>
      </w:r>
      <w:r w:rsidRPr="00ED2004">
        <w:rPr>
          <w:rFonts w:ascii="Times New Roman" w:eastAsia="Times New Roman" w:hAnsi="Times New Roman" w:cs="Times New Roman"/>
          <w:bCs/>
          <w:lang w:eastAsia="el-GR"/>
        </w:rPr>
        <w:t xml:space="preserve"> Παράλληλα όμως σε ποιο βαθμό </w:t>
      </w:r>
      <w:r w:rsidRPr="00ED2004">
        <w:rPr>
          <w:rFonts w:ascii="Times New Roman" w:hAnsi="Times New Roman" w:cs="Times New Roman"/>
        </w:rPr>
        <w:t>αλλοιώθηκε η εβραϊκή του νοοτροπία και σε ποιο βαθμό έχουμε στο πρόσωπό του εξελληνισμό του Ιουδαϊσμού και κατά συνέπεια και του Χριστιανισμού;</w:t>
      </w:r>
      <w:r w:rsidR="00F650DD" w:rsidRPr="00ED2004">
        <w:rPr>
          <w:rFonts w:ascii="Times New Roman" w:eastAsia="Times New Roman" w:hAnsi="Times New Roman" w:cs="Times New Roman"/>
          <w:bCs/>
          <w:lang w:eastAsia="el-GR"/>
        </w:rPr>
        <w:t xml:space="preserve"> </w:t>
      </w:r>
      <w:r w:rsidR="00ED2004">
        <w:rPr>
          <w:rFonts w:ascii="Times New Roman" w:eastAsia="Times New Roman" w:hAnsi="Times New Roman" w:cs="Times New Roman"/>
          <w:bCs/>
          <w:lang w:eastAsia="el-GR"/>
        </w:rPr>
        <w:t>Οι ρίζες της σκέψης του παραμένουν</w:t>
      </w:r>
      <w:r w:rsidR="00196CB9" w:rsidRPr="00ED2004">
        <w:rPr>
          <w:rFonts w:ascii="Times New Roman" w:eastAsia="Times New Roman" w:hAnsi="Times New Roman" w:cs="Times New Roman"/>
          <w:bCs/>
          <w:lang w:eastAsia="el-GR"/>
        </w:rPr>
        <w:t xml:space="preserve"> ιουδαϊκ</w:t>
      </w:r>
      <w:r w:rsidR="00ED2004">
        <w:rPr>
          <w:rFonts w:ascii="Times New Roman" w:eastAsia="Times New Roman" w:hAnsi="Times New Roman" w:cs="Times New Roman"/>
          <w:bCs/>
          <w:lang w:eastAsia="el-GR"/>
        </w:rPr>
        <w:t xml:space="preserve">ές, δίνει όμως στο χριστιανισμό μια παγκοσμιότητα άγνωστη στον Ιουδαϊσμό και δεν είναι λίγες οι φορές που έρχεται σε αντίθεση με τον εβραϊκό νόμο. </w:t>
      </w:r>
      <w:r w:rsidR="00ED2004" w:rsidRPr="006125E9">
        <w:rPr>
          <w:rFonts w:ascii="Times New Roman" w:eastAsia="Times New Roman" w:hAnsi="Times New Roman" w:cs="Times New Roman"/>
          <w:bCs/>
          <w:lang w:eastAsia="el-GR"/>
        </w:rPr>
        <w:t>Π</w:t>
      </w:r>
      <w:r w:rsidR="00196CB9" w:rsidRPr="006125E9">
        <w:rPr>
          <w:rFonts w:ascii="Times New Roman" w:eastAsia="Times New Roman" w:hAnsi="Times New Roman" w:cs="Times New Roman"/>
          <w:bCs/>
          <w:lang w:eastAsia="el-GR"/>
        </w:rPr>
        <w:t xml:space="preserve">αράλληλα </w:t>
      </w:r>
      <w:r w:rsidR="006125E9" w:rsidRPr="006125E9">
        <w:rPr>
          <w:rFonts w:ascii="Times New Roman" w:hAnsi="Times New Roman" w:cs="Times New Roman"/>
        </w:rPr>
        <w:t>στο πρόσωπο του Απόστολου αλλοιώνεται και αφομοιώνεται ταυτόχρονα η ελληνική σκέψη.</w:t>
      </w:r>
      <w:r w:rsidR="006125E9" w:rsidRPr="006125E9">
        <w:rPr>
          <w:rFonts w:ascii="Times New Roman" w:eastAsia="Times New Roman" w:hAnsi="Times New Roman" w:cs="Times New Roman"/>
          <w:bCs/>
          <w:lang w:eastAsia="el-GR"/>
        </w:rPr>
        <w:t xml:space="preserve"> </w:t>
      </w:r>
      <w:r w:rsidR="006125E9">
        <w:rPr>
          <w:rFonts w:ascii="Times New Roman" w:eastAsia="Times New Roman" w:hAnsi="Times New Roman" w:cs="Times New Roman"/>
          <w:bCs/>
          <w:lang w:eastAsia="el-GR"/>
        </w:rPr>
        <w:t>Χ</w:t>
      </w:r>
      <w:r w:rsidR="00196CB9" w:rsidRPr="006125E9">
        <w:rPr>
          <w:rFonts w:ascii="Times New Roman" w:eastAsia="Times New Roman" w:hAnsi="Times New Roman" w:cs="Times New Roman"/>
          <w:bCs/>
          <w:lang w:eastAsia="el-GR"/>
        </w:rPr>
        <w:t>ρησιμοποιεί εύστοχα ελληνική ορολογία</w:t>
      </w:r>
      <w:r w:rsidRPr="006125E9">
        <w:rPr>
          <w:rFonts w:ascii="Times New Roman" w:eastAsia="Times New Roman" w:hAnsi="Times New Roman" w:cs="Times New Roman"/>
          <w:bCs/>
          <w:lang w:eastAsia="el-GR"/>
        </w:rPr>
        <w:t xml:space="preserve"> π.χ</w:t>
      </w:r>
      <w:r w:rsidR="006125E9">
        <w:rPr>
          <w:rFonts w:ascii="Times New Roman" w:eastAsia="Times New Roman" w:hAnsi="Times New Roman" w:cs="Times New Roman"/>
          <w:bCs/>
          <w:lang w:eastAsia="el-GR"/>
        </w:rPr>
        <w:t>.</w:t>
      </w:r>
      <w:r w:rsidR="00196CB9" w:rsidRPr="006125E9">
        <w:rPr>
          <w:rFonts w:ascii="Times New Roman" w:eastAsia="Times New Roman" w:hAnsi="Times New Roman" w:cs="Times New Roman"/>
          <w:bCs/>
          <w:lang w:eastAsia="el-GR"/>
        </w:rPr>
        <w:t xml:space="preserve"> </w:t>
      </w:r>
      <w:r w:rsidRPr="006125E9">
        <w:rPr>
          <w:rFonts w:ascii="Times New Roman" w:hAnsi="Times New Roman" w:cs="Times New Roman"/>
          <w:i/>
        </w:rPr>
        <w:t>σάρξ</w:t>
      </w:r>
      <w:r w:rsidRPr="006125E9">
        <w:rPr>
          <w:rFonts w:ascii="Times New Roman" w:hAnsi="Times New Roman" w:cs="Times New Roman"/>
        </w:rPr>
        <w:t>,</w:t>
      </w:r>
      <w:r w:rsidRPr="006125E9">
        <w:rPr>
          <w:rFonts w:ascii="Times New Roman" w:hAnsi="Times New Roman" w:cs="Times New Roman"/>
          <w:i/>
        </w:rPr>
        <w:t xml:space="preserve"> σῶμα</w:t>
      </w:r>
      <w:r w:rsidRPr="006125E9">
        <w:rPr>
          <w:rFonts w:ascii="Times New Roman" w:hAnsi="Times New Roman" w:cs="Times New Roman"/>
        </w:rPr>
        <w:t>,</w:t>
      </w:r>
      <w:r w:rsidRPr="006125E9">
        <w:rPr>
          <w:rFonts w:ascii="Times New Roman" w:hAnsi="Times New Roman" w:cs="Times New Roman"/>
          <w:i/>
        </w:rPr>
        <w:t xml:space="preserve"> ν</w:t>
      </w:r>
      <w:r w:rsidRPr="006125E9">
        <w:rPr>
          <w:rFonts w:ascii="Times New Roman" w:hAnsi="Times New Roman" w:cs="Times New Roman"/>
        </w:rPr>
        <w:t>οῦ</w:t>
      </w:r>
      <w:r w:rsidRPr="006125E9">
        <w:rPr>
          <w:rFonts w:ascii="Times New Roman" w:hAnsi="Times New Roman" w:cs="Times New Roman"/>
          <w:i/>
        </w:rPr>
        <w:t>ς</w:t>
      </w:r>
      <w:r w:rsidRPr="006125E9">
        <w:rPr>
          <w:rFonts w:ascii="Times New Roman" w:hAnsi="Times New Roman" w:cs="Times New Roman"/>
        </w:rPr>
        <w:t>,</w:t>
      </w:r>
      <w:r w:rsidRPr="006125E9">
        <w:rPr>
          <w:rFonts w:ascii="Times New Roman" w:hAnsi="Times New Roman" w:cs="Times New Roman"/>
          <w:i/>
        </w:rPr>
        <w:t xml:space="preserve"> πνεῦμα </w:t>
      </w:r>
      <w:r w:rsidR="00ED2004" w:rsidRPr="006125E9">
        <w:rPr>
          <w:rFonts w:ascii="Times New Roman" w:hAnsi="Times New Roman" w:cs="Times New Roman"/>
        </w:rPr>
        <w:t>χωρίς να κινδυνεύει να κατηγορηθεί για (νέο) πλατωνικό δυισμό καθώς ορίζει τον άνθρωπο όχι από την ουσία του</w:t>
      </w:r>
      <w:r w:rsidR="006125E9">
        <w:rPr>
          <w:rFonts w:ascii="Times New Roman" w:hAnsi="Times New Roman" w:cs="Times New Roman"/>
        </w:rPr>
        <w:t>,</w:t>
      </w:r>
      <w:r w:rsidR="00ED2004" w:rsidRPr="006125E9">
        <w:rPr>
          <w:rFonts w:ascii="Times New Roman" w:hAnsi="Times New Roman" w:cs="Times New Roman"/>
        </w:rPr>
        <w:t xml:space="preserve"> αλλά τη σχέση του με το Θεό.</w:t>
      </w:r>
      <w:r w:rsidR="002C65CA" w:rsidRPr="006125E9">
        <w:rPr>
          <w:rFonts w:ascii="Times New Roman" w:eastAsia="Times New Roman" w:hAnsi="Times New Roman" w:cs="Times New Roman"/>
          <w:bCs/>
          <w:lang w:eastAsia="el-GR"/>
        </w:rPr>
        <w:t xml:space="preserve"> Αφετηρία για το κήρυγμα του Παύλου αποτελεί η αλήθεια του θανάτου και της Ανάστασης του Χριστού</w:t>
      </w:r>
      <w:r w:rsidR="006125E9">
        <w:rPr>
          <w:rFonts w:ascii="Times New Roman" w:eastAsia="Times New Roman" w:hAnsi="Times New Roman" w:cs="Times New Roman"/>
          <w:bCs/>
          <w:lang w:eastAsia="el-GR"/>
        </w:rPr>
        <w:t>. Η ιδέα της ανάστασης ήταν ξένη προς τον ελληνισμό με τη βαθιά πίστη στην αθανασία· ο Απόστολος όμως πλησιάζει τους Έλληνες λέγοντας ότι η Ανάσταση είναι για όλους</w:t>
      </w:r>
      <w:r w:rsidR="002C65CA" w:rsidRPr="006125E9">
        <w:rPr>
          <w:rFonts w:ascii="Times New Roman" w:eastAsia="Times New Roman" w:hAnsi="Times New Roman" w:cs="Times New Roman"/>
          <w:bCs/>
          <w:lang w:eastAsia="el-GR"/>
        </w:rPr>
        <w:t>.</w:t>
      </w:r>
    </w:p>
    <w:p w:rsidR="00F650DD" w:rsidRPr="00325C71" w:rsidRDefault="00C07EF4" w:rsidP="00BF27BC">
      <w:pPr>
        <w:pStyle w:val="a9"/>
        <w:numPr>
          <w:ilvl w:val="0"/>
          <w:numId w:val="7"/>
        </w:numPr>
        <w:tabs>
          <w:tab w:val="left" w:pos="0"/>
          <w:tab w:val="left" w:pos="567"/>
          <w:tab w:val="left" w:pos="1276"/>
          <w:tab w:val="left" w:pos="1418"/>
          <w:tab w:val="right" w:leader="dot" w:pos="8505"/>
        </w:tabs>
        <w:rPr>
          <w:rFonts w:ascii="Times New Roman" w:hAnsi="Times New Roman" w:cs="Times New Roman"/>
          <w:caps/>
        </w:rPr>
      </w:pPr>
      <w:r>
        <w:rPr>
          <w:rFonts w:ascii="Times New Roman" w:hAnsi="Times New Roman" w:cs="Times New Roman"/>
        </w:rPr>
        <w:t xml:space="preserve"> Η περί αθανασίας ελληνική αντίληψη μπορεί να προσεγγίζει τη χριστιανική Ανάσταση στο βαθμό που υποστηρίζει ότι η ψυχή μπορεί να αναχθεί σε κάτι ανώτερο συγγενεύοντας με το Θεό, όμως ουσιαστικά είναι αντίθετη γιατί η χριστιανική αθανασία εξαρτάται από το Θεό. Δεν είναι το σώμα κακό, αλλά ο θάνατος</w:t>
      </w:r>
      <w:r w:rsidR="006125E9">
        <w:rPr>
          <w:rFonts w:ascii="Times New Roman" w:hAnsi="Times New Roman" w:cs="Times New Roman"/>
        </w:rPr>
        <w:t xml:space="preserve"> </w:t>
      </w:r>
      <w:r>
        <w:rPr>
          <w:rFonts w:ascii="Times New Roman" w:hAnsi="Times New Roman" w:cs="Times New Roman"/>
        </w:rPr>
        <w:t>που νικιέται με την Ανάσταση. Η αδυναμία της φιλοσοφικής σκέψης να δεχτεί την ανάσταση του σώματος εξαρτάται από την αντίληψη για φύσει αθάνατη ψυχή και φύσει θνητό σώμα.</w:t>
      </w:r>
    </w:p>
    <w:p w:rsidR="00BF3F7B" w:rsidRPr="00BF3F7B" w:rsidRDefault="00C07EF4" w:rsidP="00BF3F7B">
      <w:pPr>
        <w:pStyle w:val="a9"/>
        <w:numPr>
          <w:ilvl w:val="0"/>
          <w:numId w:val="7"/>
        </w:numPr>
        <w:tabs>
          <w:tab w:val="left" w:pos="0"/>
          <w:tab w:val="left" w:pos="1276"/>
          <w:tab w:val="left" w:pos="1418"/>
          <w:tab w:val="right" w:leader="dot" w:pos="8505"/>
        </w:tabs>
        <w:ind w:left="426" w:hanging="426"/>
        <w:rPr>
          <w:rFonts w:ascii="Times New Roman" w:hAnsi="Times New Roman" w:cs="Times New Roman"/>
          <w:b/>
          <w:caps/>
          <w:sz w:val="32"/>
          <w:szCs w:val="32"/>
        </w:rPr>
      </w:pPr>
      <w:r w:rsidRPr="00BF3F7B">
        <w:rPr>
          <w:rFonts w:ascii="Times New Roman" w:hAnsi="Times New Roman" w:cs="Times New Roman"/>
          <w:caps/>
        </w:rPr>
        <w:t>Η Α΄ Θ</w:t>
      </w:r>
      <w:r w:rsidRPr="00BF3F7B">
        <w:rPr>
          <w:rFonts w:ascii="Times New Roman" w:hAnsi="Times New Roman" w:cs="Times New Roman"/>
        </w:rPr>
        <w:t>ε</w:t>
      </w:r>
      <w:r w:rsidR="00BF3F7B">
        <w:rPr>
          <w:rFonts w:ascii="Times New Roman" w:hAnsi="Times New Roman" w:cs="Times New Roman"/>
        </w:rPr>
        <w:t>σ. 4,</w:t>
      </w:r>
      <w:r w:rsidRPr="00BF3F7B">
        <w:rPr>
          <w:rFonts w:ascii="Times New Roman" w:hAnsi="Times New Roman" w:cs="Times New Roman"/>
        </w:rPr>
        <w:t xml:space="preserve">13 κ.ε. αποτελεί το αρχαιότερο κείμενο της Κ.Δ. που αναφέρεται στην Ανάσταση των νεκρών και έχει ιδιαίτερο ενδιαφέρον γιατί εκεί αποτυπώνονται οι πρώτες εσχατολογικές </w:t>
      </w:r>
      <w:r w:rsidR="00BF3F7B" w:rsidRPr="00BF3F7B">
        <w:rPr>
          <w:rFonts w:ascii="Times New Roman" w:hAnsi="Times New Roman" w:cs="Times New Roman"/>
        </w:rPr>
        <w:t>απόψεις του Αποστόλου</w:t>
      </w:r>
      <w:r w:rsidR="00BF3F7B">
        <w:rPr>
          <w:rFonts w:ascii="Times New Roman" w:hAnsi="Times New Roman" w:cs="Times New Roman"/>
        </w:rPr>
        <w:t>. Στην επιστολή δεν έχουμε ολοκληρωμένη εικόνα για τις χριστιανικές μεταθανάτιες προσδοκίες γιατί σκοπός της είναι να παρηγορήσει και να δώσει συμβουλές στους νεοφώτιστους Θεσσαλονικείς. Στους στίχους 4,13 κ.ε. δίνεται απάντηση σχετικά με την τύχη των νεκρών κατά τη Δευτέρα Παρουσία, απάντηση που αφορούσε ερώτημα των Θεσσαλονικέων. Ο Παύλος περιορίζεται στο να μιλήσει</w:t>
      </w:r>
      <w:r w:rsidR="00CA3C90">
        <w:rPr>
          <w:rFonts w:ascii="Times New Roman" w:hAnsi="Times New Roman" w:cs="Times New Roman"/>
        </w:rPr>
        <w:t xml:space="preserve"> μόνο για την τύχη των πιστών νεκρών, οι οποίοι θα έχουν προτεραιότητα έναντι των ζωντανών, αφήνει να εννοηθεί ότι η Δευτέρα Παρουσία δεν θα αργήσει και χρησιμοποιεί συμβολική γλώσσα για να περιγράψει την κατάβαση του Κυρίου και τον τρόπο με τον οποίο θα τον συναντήσουν οι ζωντανοί. Βάση της πίστης </w:t>
      </w:r>
      <w:r w:rsidR="00DA102C">
        <w:rPr>
          <w:rFonts w:ascii="Times New Roman" w:hAnsi="Times New Roman" w:cs="Times New Roman"/>
        </w:rPr>
        <w:t xml:space="preserve">για τον Παύλο και το Χριστιανισμό </w:t>
      </w:r>
      <w:r w:rsidR="00CA3C90">
        <w:rPr>
          <w:rFonts w:ascii="Times New Roman" w:hAnsi="Times New Roman" w:cs="Times New Roman"/>
        </w:rPr>
        <w:t>αποτελεί το γεγονός του θανάτου και της Ανάστασης του Χριστού.</w:t>
      </w:r>
      <w:r w:rsidR="00BF3F7B">
        <w:rPr>
          <w:rFonts w:ascii="Times New Roman" w:hAnsi="Times New Roman" w:cs="Times New Roman"/>
        </w:rPr>
        <w:t xml:space="preserve"> </w:t>
      </w:r>
    </w:p>
    <w:p w:rsidR="00BF3F7B" w:rsidRPr="00BF3F7B" w:rsidRDefault="00BF3F7B" w:rsidP="00BF3F7B">
      <w:pPr>
        <w:pStyle w:val="a9"/>
        <w:tabs>
          <w:tab w:val="left" w:pos="0"/>
          <w:tab w:val="left" w:pos="1276"/>
          <w:tab w:val="left" w:pos="1418"/>
          <w:tab w:val="right" w:leader="dot" w:pos="8505"/>
        </w:tabs>
        <w:ind w:left="426"/>
        <w:rPr>
          <w:rFonts w:ascii="Times New Roman" w:hAnsi="Times New Roman" w:cs="Times New Roman"/>
          <w:b/>
          <w:caps/>
          <w:sz w:val="32"/>
          <w:szCs w:val="32"/>
        </w:rPr>
      </w:pPr>
    </w:p>
    <w:p w:rsidR="00667208" w:rsidRPr="00BF3F7B" w:rsidRDefault="00667208" w:rsidP="00BF3F7B">
      <w:pPr>
        <w:pStyle w:val="a9"/>
        <w:tabs>
          <w:tab w:val="left" w:pos="-426"/>
          <w:tab w:val="left" w:pos="0"/>
          <w:tab w:val="left" w:pos="567"/>
          <w:tab w:val="left" w:pos="1276"/>
          <w:tab w:val="left" w:pos="1418"/>
          <w:tab w:val="right" w:leader="dot" w:pos="8505"/>
        </w:tabs>
        <w:ind w:left="-567"/>
        <w:rPr>
          <w:rFonts w:ascii="Times New Roman" w:hAnsi="Times New Roman" w:cs="Times New Roman"/>
          <w:b/>
          <w:caps/>
          <w:sz w:val="32"/>
          <w:szCs w:val="32"/>
        </w:rPr>
      </w:pPr>
      <w:r>
        <w:t>«</w:t>
      </w:r>
      <w:r w:rsidRPr="00BF3F7B">
        <w:rPr>
          <w:rStyle w:val="ad"/>
          <w:rFonts w:ascii="Tahoma" w:hAnsi="Tahoma" w:cs="Tahoma"/>
          <w:color w:val="000000"/>
          <w:sz w:val="18"/>
          <w:szCs w:val="18"/>
        </w:rPr>
        <w:t>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w:t>
      </w:r>
      <w:r w:rsidRPr="00BF3F7B">
        <w:rPr>
          <w:rFonts w:ascii="Tahoma" w:hAnsi="Tahoma" w:cs="Tahoma"/>
          <w:color w:val="000000"/>
          <w:sz w:val="18"/>
          <w:szCs w:val="18"/>
        </w:rPr>
        <w:t>».</w:t>
      </w:r>
    </w:p>
    <w:p w:rsidR="00F577BE" w:rsidRDefault="00F577BE" w:rsidP="00810088">
      <w:pPr>
        <w:tabs>
          <w:tab w:val="left" w:pos="-426"/>
          <w:tab w:val="left" w:pos="567"/>
          <w:tab w:val="left" w:pos="1276"/>
          <w:tab w:val="left" w:pos="1418"/>
          <w:tab w:val="right" w:leader="dot" w:pos="8505"/>
        </w:tabs>
        <w:ind w:left="-567" w:firstLine="1276"/>
        <w:jc w:val="center"/>
        <w:rPr>
          <w:rFonts w:ascii="Times New Roman" w:hAnsi="Times New Roman" w:cs="Times New Roman"/>
          <w:b/>
          <w:caps/>
          <w:sz w:val="32"/>
          <w:szCs w:val="32"/>
        </w:rPr>
      </w:pPr>
    </w:p>
    <w:p w:rsidR="000C3FBD" w:rsidRDefault="004E778F" w:rsidP="002D227F">
      <w:pPr>
        <w:tabs>
          <w:tab w:val="left" w:pos="0"/>
          <w:tab w:val="left" w:pos="567"/>
          <w:tab w:val="left" w:pos="1276"/>
          <w:tab w:val="left" w:pos="1418"/>
          <w:tab w:val="right" w:leader="dot" w:pos="8505"/>
        </w:tabs>
        <w:ind w:left="0"/>
        <w:jc w:val="center"/>
        <w:outlineLvl w:val="0"/>
        <w:rPr>
          <w:rFonts w:ascii="Times New Roman" w:hAnsi="Times New Roman" w:cs="Times New Roman"/>
          <w:b/>
          <w:caps/>
          <w:sz w:val="32"/>
          <w:szCs w:val="32"/>
        </w:rPr>
      </w:pPr>
      <w:r>
        <w:rPr>
          <w:rFonts w:ascii="Times New Roman" w:hAnsi="Times New Roman" w:cs="Times New Roman"/>
          <w:b/>
          <w:caps/>
          <w:sz w:val="32"/>
          <w:szCs w:val="32"/>
        </w:rPr>
        <w:t>λώλησ αθανασιοσ</w:t>
      </w:r>
    </w:p>
    <w:p w:rsidR="00467FA9" w:rsidRDefault="00467FA9" w:rsidP="00467FA9">
      <w:pPr>
        <w:tabs>
          <w:tab w:val="left" w:pos="-426"/>
          <w:tab w:val="left" w:pos="567"/>
          <w:tab w:val="left" w:pos="1276"/>
          <w:tab w:val="left" w:pos="1418"/>
          <w:tab w:val="right" w:leader="dot" w:pos="8505"/>
        </w:tabs>
        <w:ind w:left="-567" w:firstLine="1276"/>
        <w:jc w:val="center"/>
        <w:rPr>
          <w:rFonts w:ascii="Times New Roman" w:hAnsi="Times New Roman" w:cs="Times New Roman"/>
          <w:b/>
          <w:caps/>
          <w:sz w:val="32"/>
          <w:szCs w:val="32"/>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F051E4" w:rsidRDefault="00F051E4"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C65F20" w:rsidRDefault="00624486" w:rsidP="002D227F">
      <w:pPr>
        <w:tabs>
          <w:tab w:val="left" w:pos="284"/>
          <w:tab w:val="left" w:pos="567"/>
          <w:tab w:val="left" w:pos="1276"/>
          <w:tab w:val="left" w:pos="1418"/>
          <w:tab w:val="right" w:leader="dot" w:pos="8505"/>
        </w:tabs>
        <w:ind w:left="0"/>
        <w:jc w:val="center"/>
        <w:outlineLvl w:val="0"/>
        <w:rPr>
          <w:rFonts w:ascii="Times New Roman" w:hAnsi="Times New Roman" w:cs="Times New Roman"/>
          <w:b/>
          <w:sz w:val="28"/>
          <w:szCs w:val="28"/>
        </w:rPr>
      </w:pPr>
      <w:r>
        <w:rPr>
          <w:rFonts w:ascii="Times New Roman" w:hAnsi="Times New Roman" w:cs="Times New Roman"/>
          <w:b/>
          <w:sz w:val="28"/>
          <w:szCs w:val="28"/>
        </w:rPr>
        <w:t>ΕΠΙΜΕΤΡΟ</w:t>
      </w:r>
    </w:p>
    <w:p w:rsidR="004C321B" w:rsidRPr="004C321B" w:rsidRDefault="004C321B"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C65F20" w:rsidRPr="00263281" w:rsidRDefault="00C65F20" w:rsidP="00C65F20">
      <w:pPr>
        <w:tabs>
          <w:tab w:val="left" w:pos="284"/>
          <w:tab w:val="left" w:pos="567"/>
          <w:tab w:val="left" w:pos="1276"/>
          <w:tab w:val="left" w:pos="1418"/>
          <w:tab w:val="right" w:leader="dot" w:pos="8505"/>
        </w:tabs>
        <w:ind w:left="0" w:firstLine="426"/>
        <w:rPr>
          <w:rFonts w:ascii="Times New Roman" w:hAnsi="Times New Roman" w:cs="Times New Roman"/>
        </w:rPr>
      </w:pPr>
      <w:r>
        <w:rPr>
          <w:rFonts w:ascii="Times New Roman" w:hAnsi="Times New Roman" w:cs="Times New Roman"/>
        </w:rPr>
        <w:t xml:space="preserve">Το </w:t>
      </w:r>
      <w:r w:rsidR="00624486">
        <w:rPr>
          <w:rFonts w:ascii="Times New Roman" w:hAnsi="Times New Roman" w:cs="Times New Roman"/>
        </w:rPr>
        <w:t>Επίμετρο</w:t>
      </w:r>
      <w:r>
        <w:rPr>
          <w:rFonts w:ascii="Times New Roman" w:hAnsi="Times New Roman" w:cs="Times New Roman"/>
        </w:rPr>
        <w:t xml:space="preserve"> περιλαμβάνει υλικό από αρχαία επιτύμβια επιγράμματα</w:t>
      </w:r>
      <w:r w:rsidR="00467FA9">
        <w:rPr>
          <w:rFonts w:ascii="Times New Roman" w:hAnsi="Times New Roman" w:cs="Times New Roman"/>
        </w:rPr>
        <w:t xml:space="preserve"> γραμμένα στα ελληνικά και προερχόμενα από διάφορες περιοχές της λεκάνης της Μεσογείου</w:t>
      </w:r>
      <w:r w:rsidR="00A15BE4">
        <w:rPr>
          <w:rFonts w:ascii="Times New Roman" w:hAnsi="Times New Roman" w:cs="Times New Roman"/>
        </w:rPr>
        <w:t xml:space="preserve"> (Ελλάδα, Μ. Ασία, Παλαιστίνη, Αίγυπτος, Ρώμη κ.ά) </w:t>
      </w:r>
      <w:r w:rsidR="00467FA9">
        <w:rPr>
          <w:rFonts w:ascii="Times New Roman" w:hAnsi="Times New Roman" w:cs="Times New Roman"/>
        </w:rPr>
        <w:t xml:space="preserve"> </w:t>
      </w:r>
      <w:r w:rsidR="000A24D7">
        <w:rPr>
          <w:rFonts w:ascii="Times New Roman" w:hAnsi="Times New Roman" w:cs="Times New Roman"/>
        </w:rPr>
        <w:t>από τον 4</w:t>
      </w:r>
      <w:r w:rsidR="000A24D7" w:rsidRPr="000A24D7">
        <w:rPr>
          <w:rFonts w:ascii="Times New Roman" w:hAnsi="Times New Roman" w:cs="Times New Roman"/>
          <w:vertAlign w:val="superscript"/>
        </w:rPr>
        <w:t>ο</w:t>
      </w:r>
      <w:r w:rsidR="000A24D7">
        <w:rPr>
          <w:rFonts w:ascii="Times New Roman" w:hAnsi="Times New Roman" w:cs="Times New Roman"/>
        </w:rPr>
        <w:t xml:space="preserve"> αι. π.Χ. ως τον 4</w:t>
      </w:r>
      <w:r w:rsidR="000A24D7" w:rsidRPr="000A24D7">
        <w:rPr>
          <w:rFonts w:ascii="Times New Roman" w:hAnsi="Times New Roman" w:cs="Times New Roman"/>
          <w:vertAlign w:val="superscript"/>
        </w:rPr>
        <w:t>ο</w:t>
      </w:r>
      <w:r w:rsidR="000A24D7">
        <w:rPr>
          <w:rFonts w:ascii="Times New Roman" w:hAnsi="Times New Roman" w:cs="Times New Roman"/>
        </w:rPr>
        <w:t xml:space="preserve"> αι. μ.Χ.</w:t>
      </w:r>
      <w:r w:rsidR="00467FA9">
        <w:rPr>
          <w:rFonts w:ascii="Times New Roman" w:hAnsi="Times New Roman" w:cs="Times New Roman"/>
        </w:rPr>
        <w:t xml:space="preserve"> Ως πρωτογενείς πηγές -π</w:t>
      </w:r>
      <w:r>
        <w:rPr>
          <w:rFonts w:ascii="Times New Roman" w:hAnsi="Times New Roman" w:cs="Times New Roman"/>
        </w:rPr>
        <w:t xml:space="preserve">αρά την όποια αποσπασματικότητά </w:t>
      </w:r>
      <w:r w:rsidR="00467FA9">
        <w:rPr>
          <w:rFonts w:ascii="Times New Roman" w:hAnsi="Times New Roman" w:cs="Times New Roman"/>
        </w:rPr>
        <w:t>τους-</w:t>
      </w:r>
      <w:r>
        <w:rPr>
          <w:rFonts w:ascii="Times New Roman" w:hAnsi="Times New Roman" w:cs="Times New Roman"/>
        </w:rPr>
        <w:t xml:space="preserve"> δίνουν πολύτιμες πληροφορίες για τις μεταθανάτιες προσδοκίες της εποχής τους και </w:t>
      </w:r>
      <w:r w:rsidR="004C321B">
        <w:rPr>
          <w:rFonts w:ascii="Times New Roman" w:hAnsi="Times New Roman" w:cs="Times New Roman"/>
        </w:rPr>
        <w:t>λειτουργούν συμπληρωματικά ως προς τα γραμματειακά κείμενα</w:t>
      </w:r>
      <w:r>
        <w:rPr>
          <w:rFonts w:ascii="Times New Roman" w:hAnsi="Times New Roman" w:cs="Times New Roman"/>
        </w:rPr>
        <w:t>.</w:t>
      </w:r>
      <w:r w:rsidR="00D63FFC">
        <w:rPr>
          <w:rFonts w:ascii="Times New Roman" w:hAnsi="Times New Roman" w:cs="Times New Roman"/>
        </w:rPr>
        <w:t xml:space="preserve"> Το υλικό αυτό μπορεί να χρησιμοποιηθεί για περαιτέρω έρευνα από μια νέα οπτική γωνία. Τα επιγράμματα </w:t>
      </w:r>
      <w:r w:rsidR="00467FA9">
        <w:rPr>
          <w:rFonts w:ascii="Times New Roman" w:hAnsi="Times New Roman" w:cs="Times New Roman"/>
        </w:rPr>
        <w:t xml:space="preserve">συνοδεύονται από σύντομη απόδοση του περιεχομένου τους και σχολιασμό και </w:t>
      </w:r>
      <w:r w:rsidR="006E3741">
        <w:rPr>
          <w:rFonts w:ascii="Times New Roman" w:hAnsi="Times New Roman" w:cs="Times New Roman"/>
        </w:rPr>
        <w:t xml:space="preserve">συνοψίζουν σε μεγάλο βαθμό τις ελληνικές θέσεις για την αθανασία </w:t>
      </w:r>
      <w:r w:rsidR="00467FA9">
        <w:rPr>
          <w:rFonts w:ascii="Times New Roman" w:hAnsi="Times New Roman" w:cs="Times New Roman"/>
        </w:rPr>
        <w:t>διακρινόμενα</w:t>
      </w:r>
      <w:r w:rsidR="00D63FFC">
        <w:rPr>
          <w:rFonts w:ascii="Times New Roman" w:hAnsi="Times New Roman" w:cs="Times New Roman"/>
        </w:rPr>
        <w:t xml:space="preserve"> στις παρακάτω κατηγορίες ανάλογα με το περιεχόμενό τους: Α) προσδιορισμός της δυαδικότητας του ανθρώπου (σώμα-</w:t>
      </w:r>
      <w:r w:rsidR="006E3741">
        <w:rPr>
          <w:rFonts w:ascii="Times New Roman" w:hAnsi="Times New Roman" w:cs="Times New Roman"/>
        </w:rPr>
        <w:t>ψυχή</w:t>
      </w:r>
      <w:r w:rsidR="00D63FFC">
        <w:rPr>
          <w:rFonts w:ascii="Times New Roman" w:hAnsi="Times New Roman" w:cs="Times New Roman"/>
        </w:rPr>
        <w:t>), Β) πίστη στην αθανασία με τη χρήση μυθικών εικόνων, Γ) πίστη στην αθανασία υπό όρους, Δ) το στερέωμα ως καταφύγιο της ψυχής, Ε) επιρροές από τις λατρείες και τη φιλοσοφία, Στ) άρνηση της αθανασίας.</w:t>
      </w:r>
    </w:p>
    <w:p w:rsidR="00A15BE4" w:rsidRDefault="00A15BE4" w:rsidP="00C65F20">
      <w:pPr>
        <w:tabs>
          <w:tab w:val="left" w:pos="284"/>
          <w:tab w:val="left" w:pos="567"/>
          <w:tab w:val="left" w:pos="1276"/>
          <w:tab w:val="left" w:pos="1418"/>
          <w:tab w:val="right" w:leader="dot" w:pos="8505"/>
        </w:tabs>
        <w:ind w:left="0" w:firstLine="426"/>
        <w:rPr>
          <w:rFonts w:ascii="Times New Roman" w:hAnsi="Times New Roman" w:cs="Times New Roman"/>
          <w:b/>
        </w:rPr>
      </w:pPr>
    </w:p>
    <w:p w:rsidR="00D63FFC" w:rsidRDefault="006E3741" w:rsidP="00C65F20">
      <w:pPr>
        <w:tabs>
          <w:tab w:val="left" w:pos="284"/>
          <w:tab w:val="left" w:pos="567"/>
          <w:tab w:val="left" w:pos="1276"/>
          <w:tab w:val="left" w:pos="1418"/>
          <w:tab w:val="right" w:leader="dot" w:pos="8505"/>
        </w:tabs>
        <w:ind w:left="0" w:firstLine="426"/>
        <w:rPr>
          <w:rFonts w:ascii="Times New Roman" w:hAnsi="Times New Roman" w:cs="Times New Roman"/>
        </w:rPr>
      </w:pPr>
      <w:r w:rsidRPr="006E3741">
        <w:rPr>
          <w:rFonts w:ascii="Times New Roman" w:hAnsi="Times New Roman" w:cs="Times New Roman"/>
          <w:b/>
        </w:rPr>
        <w:t>Α) Προσδιορισμός της δυαδικότητας του ανθρώπου (σώμα-ψυχή)</w:t>
      </w:r>
      <w:r w:rsidR="00A15BE4">
        <w:rPr>
          <w:rFonts w:ascii="Times New Roman" w:hAnsi="Times New Roman" w:cs="Times New Roman"/>
          <w:b/>
        </w:rPr>
        <w:t xml:space="preserve">: </w:t>
      </w:r>
      <w:r w:rsidR="00A15BE4">
        <w:rPr>
          <w:rFonts w:ascii="Times New Roman" w:hAnsi="Times New Roman" w:cs="Times New Roman"/>
        </w:rPr>
        <w:t xml:space="preserve">κοινό σημείο αναφοράς στα επιγράμματα αυτά είναι η πίστη στην αθανασία της ψυχής, η οποία μετά το θάνατο του ανθρώπου πηγαίνει στον ουρανό ή στον Όλυμπο κοντά στους θεούς, σε αντίθεση με το θνητό σώμα που </w:t>
      </w:r>
      <w:r w:rsidR="000A29DF">
        <w:rPr>
          <w:rFonts w:ascii="Times New Roman" w:hAnsi="Times New Roman" w:cs="Times New Roman"/>
        </w:rPr>
        <w:t>μένει στη γη καλυμμένο με σκόνη.</w:t>
      </w:r>
    </w:p>
    <w:p w:rsidR="000A29DF" w:rsidRPr="00A15BE4" w:rsidRDefault="000A29DF" w:rsidP="00C65F20">
      <w:pPr>
        <w:tabs>
          <w:tab w:val="left" w:pos="284"/>
          <w:tab w:val="left" w:pos="567"/>
          <w:tab w:val="left" w:pos="1276"/>
          <w:tab w:val="left" w:pos="1418"/>
          <w:tab w:val="right" w:leader="dot" w:pos="8505"/>
        </w:tabs>
        <w:ind w:left="0" w:firstLine="426"/>
        <w:rPr>
          <w:rFonts w:ascii="Times New Roman" w:hAnsi="Times New Roman" w:cs="Times New Roman"/>
        </w:rPr>
      </w:pPr>
    </w:p>
    <w:p w:rsidR="006E3741" w:rsidRPr="00075D0D" w:rsidRDefault="006E3741"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075D0D">
        <w:rPr>
          <w:rFonts w:ascii="Times New Roman" w:hAnsi="Times New Roman" w:cs="Times New Roman"/>
          <w:b/>
        </w:rPr>
        <w:t>Α1</w:t>
      </w:r>
    </w:p>
    <w:p w:rsidR="006E3741" w:rsidRPr="00FD1903" w:rsidRDefault="006E3741" w:rsidP="00075D0D">
      <w:pPr>
        <w:tabs>
          <w:tab w:val="left" w:pos="284"/>
          <w:tab w:val="left" w:pos="567"/>
          <w:tab w:val="left" w:pos="1276"/>
          <w:tab w:val="left" w:pos="1418"/>
          <w:tab w:val="right" w:leader="dot" w:pos="8505"/>
        </w:tabs>
        <w:ind w:left="0"/>
        <w:rPr>
          <w:rFonts w:ascii="Times New Roman" w:hAnsi="Times New Roman" w:cs="Times New Roman"/>
          <w:color w:val="000000" w:themeColor="text1"/>
        </w:rPr>
      </w:pPr>
      <w:r w:rsidRPr="006E3741">
        <w:rPr>
          <w:rFonts w:ascii="Times New Roman" w:hAnsi="Times New Roman" w:cs="Times New Roman"/>
          <w:lang w:val="en-US"/>
        </w:rPr>
        <w:t>CEG</w:t>
      </w:r>
      <w:r w:rsidRPr="006E3741">
        <w:rPr>
          <w:rFonts w:ascii="Times New Roman" w:hAnsi="Times New Roman" w:cs="Times New Roman"/>
        </w:rPr>
        <w:t xml:space="preserve"> </w:t>
      </w:r>
      <w:r w:rsidRPr="006E3741">
        <w:rPr>
          <w:rFonts w:ascii="Times New Roman" w:hAnsi="Times New Roman" w:cs="Times New Roman"/>
          <w:lang w:val="en-US"/>
        </w:rPr>
        <w:t>I</w:t>
      </w:r>
      <w:r w:rsidRPr="006E3741">
        <w:rPr>
          <w:rFonts w:ascii="Times New Roman" w:hAnsi="Times New Roman" w:cs="Times New Roman"/>
        </w:rPr>
        <w:t xml:space="preserve"> 10,  </w:t>
      </w:r>
      <w:r w:rsidRPr="006E3741">
        <w:rPr>
          <w:rFonts w:ascii="Times New Roman" w:hAnsi="Times New Roman" w:cs="Times New Roman"/>
          <w:lang w:val="en-US"/>
        </w:rPr>
        <w:t>A</w:t>
      </w:r>
      <w:r w:rsidRPr="006E3741">
        <w:rPr>
          <w:rFonts w:ascii="Times New Roman" w:hAnsi="Times New Roman" w:cs="Times New Roman"/>
        </w:rPr>
        <w:t>θήνα</w:t>
      </w:r>
      <w:r>
        <w:rPr>
          <w:rFonts w:ascii="Times New Roman" w:hAnsi="Times New Roman" w:cs="Times New Roman"/>
        </w:rPr>
        <w:t xml:space="preserve"> </w:t>
      </w:r>
      <w:r w:rsidRPr="00FD1903">
        <w:rPr>
          <w:rFonts w:ascii="Times New Roman" w:hAnsi="Times New Roman" w:cs="Times New Roman"/>
          <w:color w:val="000000" w:themeColor="text1"/>
        </w:rPr>
        <w:t>- Κεραμεικός,  432</w:t>
      </w:r>
      <w:r w:rsidR="00075D0D" w:rsidRPr="00FD1903">
        <w:rPr>
          <w:rFonts w:ascii="Times New Roman" w:hAnsi="Times New Roman" w:cs="Times New Roman"/>
          <w:color w:val="000000" w:themeColor="text1"/>
        </w:rPr>
        <w:t xml:space="preserve"> </w:t>
      </w:r>
      <w:r w:rsidRPr="00FD1903">
        <w:rPr>
          <w:rFonts w:ascii="Times New Roman" w:hAnsi="Times New Roman" w:cs="Times New Roman"/>
          <w:color w:val="000000" w:themeColor="text1"/>
        </w:rPr>
        <w:t>π.Χ.</w:t>
      </w:r>
    </w:p>
    <w:p w:rsidR="00711E2D" w:rsidRDefault="006E3741" w:rsidP="00075D0D">
      <w:pPr>
        <w:tabs>
          <w:tab w:val="left" w:pos="284"/>
          <w:tab w:val="left" w:pos="567"/>
          <w:tab w:val="left" w:pos="1276"/>
          <w:tab w:val="left" w:pos="1418"/>
          <w:tab w:val="right" w:leader="dot" w:pos="8505"/>
        </w:tabs>
        <w:ind w:left="0"/>
        <w:rPr>
          <w:rFonts w:ascii="Times New Roman" w:hAnsi="Times New Roman" w:cs="Times New Roman"/>
        </w:rPr>
      </w:pPr>
      <w:r w:rsidRPr="00FD1903">
        <w:rPr>
          <w:rFonts w:ascii="Times New Roman" w:hAnsi="Times New Roman" w:cs="Times New Roman"/>
          <w:color w:val="000000" w:themeColor="text1"/>
        </w:rPr>
        <w:t>Το επίγραμμα είναι αφιερωμένο στους 150 πεσόντες της</w:t>
      </w:r>
      <w:r>
        <w:rPr>
          <w:rFonts w:ascii="Times New Roman" w:hAnsi="Times New Roman" w:cs="Times New Roman"/>
        </w:rPr>
        <w:t xml:space="preserve"> μάχης της Ποτίδαιας που έλαβε χώρα λίγο πριν το ξέσπασμα του Πελοποννησιακού πολέμου</w:t>
      </w:r>
      <w:r w:rsidR="00075D0D">
        <w:rPr>
          <w:rFonts w:ascii="Times New Roman" w:hAnsi="Times New Roman" w:cs="Times New Roman"/>
        </w:rPr>
        <w:t>. Η πολεμική ανδρεία των πεσόντων τους έχει καταστήσει αθάνατους για τις επόμενες γενιές και αντάξιους των προγόνων τους. Τις ψυχές τους τις υποδέχτηκε ο αιθέρας, ενώ το σώμα η γη. Οι Αθηναίοι είναι περήφανοι γι’ αυτούς και εκείνοι δίνοντας την ψυχή τους πέτυχαν την αρετή και την καλή φήμη της πατρίδας τους.</w:t>
      </w:r>
      <w:r w:rsidR="000A29DF">
        <w:rPr>
          <w:rFonts w:ascii="Times New Roman" w:hAnsi="Times New Roman" w:cs="Times New Roman"/>
        </w:rPr>
        <w:t xml:space="preserve"> Το επίγραμμα εμπνέεται από το ομηρικό ηρωικό ήθος.</w:t>
      </w:r>
    </w:p>
    <w:p w:rsidR="009D3B80" w:rsidRDefault="00DF4B98" w:rsidP="00075D0D">
      <w:pPr>
        <w:tabs>
          <w:tab w:val="left" w:pos="284"/>
          <w:tab w:val="left" w:pos="567"/>
          <w:tab w:val="left" w:pos="1276"/>
          <w:tab w:val="left" w:pos="1418"/>
          <w:tab w:val="right" w:leader="dot" w:pos="8505"/>
        </w:tabs>
        <w:ind w:left="0"/>
        <w:rPr>
          <w:rFonts w:ascii="Times New Roman" w:hAnsi="Times New Roman" w:cs="Times New Roman"/>
        </w:rPr>
      </w:pPr>
      <w:r w:rsidRPr="00DF4B98">
        <w:rPr>
          <w:rFonts w:ascii="Times New Roman" w:hAnsi="Times New Roman" w:cs="Times New Roman"/>
          <w:noProof/>
          <w:lang w:eastAsia="el-GR"/>
        </w:rPr>
        <w:drawing>
          <wp:inline distT="0" distB="0" distL="0" distR="0">
            <wp:extent cx="5162550" cy="281940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62550" cy="2819400"/>
                    </a:xfrm>
                    <a:prstGeom prst="rect">
                      <a:avLst/>
                    </a:prstGeom>
                    <a:noFill/>
                    <a:ln w="9525">
                      <a:noFill/>
                      <a:miter lim="800000"/>
                      <a:headEnd/>
                      <a:tailEnd/>
                    </a:ln>
                  </pic:spPr>
                </pic:pic>
              </a:graphicData>
            </a:graphic>
          </wp:inline>
        </w:drawing>
      </w:r>
    </w:p>
    <w:p w:rsidR="00D23A1C" w:rsidRDefault="00D23A1C" w:rsidP="00075D0D">
      <w:pPr>
        <w:tabs>
          <w:tab w:val="left" w:pos="284"/>
          <w:tab w:val="left" w:pos="567"/>
          <w:tab w:val="left" w:pos="1276"/>
          <w:tab w:val="left" w:pos="1418"/>
          <w:tab w:val="right" w:leader="dot" w:pos="8505"/>
        </w:tabs>
        <w:ind w:left="0"/>
        <w:rPr>
          <w:rFonts w:ascii="Times New Roman" w:hAnsi="Times New Roman" w:cs="Times New Roman"/>
          <w:b/>
        </w:rPr>
      </w:pPr>
    </w:p>
    <w:p w:rsidR="009D3B80" w:rsidRPr="009D3B80" w:rsidRDefault="009D3B80"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9D3B80">
        <w:rPr>
          <w:rFonts w:ascii="Times New Roman" w:hAnsi="Times New Roman" w:cs="Times New Roman"/>
          <w:b/>
        </w:rPr>
        <w:t>Α2</w:t>
      </w:r>
    </w:p>
    <w:p w:rsidR="009D3B80" w:rsidRDefault="009D3B80" w:rsidP="002D227F">
      <w:pPr>
        <w:tabs>
          <w:tab w:val="left" w:pos="284"/>
          <w:tab w:val="left" w:pos="567"/>
          <w:tab w:val="left" w:pos="1276"/>
          <w:tab w:val="left" w:pos="1418"/>
          <w:tab w:val="right" w:leader="dot" w:pos="8505"/>
        </w:tabs>
        <w:ind w:left="0"/>
        <w:outlineLvl w:val="0"/>
        <w:rPr>
          <w:rFonts w:ascii="Times New Roman" w:hAnsi="Times New Roman" w:cs="Times New Roman"/>
        </w:rPr>
      </w:pPr>
      <w:r>
        <w:rPr>
          <w:rFonts w:ascii="Times New Roman" w:hAnsi="Times New Roman" w:cs="Times New Roman"/>
          <w:lang w:val="en-US"/>
        </w:rPr>
        <w:t>SG</w:t>
      </w:r>
      <w:r w:rsidRPr="004C321B">
        <w:rPr>
          <w:rFonts w:ascii="Times New Roman" w:hAnsi="Times New Roman" w:cs="Times New Roman"/>
        </w:rPr>
        <w:t xml:space="preserve">0 06/02/32,  </w:t>
      </w:r>
      <w:r>
        <w:rPr>
          <w:rFonts w:ascii="Times New Roman" w:hAnsi="Times New Roman" w:cs="Times New Roman"/>
        </w:rPr>
        <w:t>Πέργαμος</w:t>
      </w:r>
      <w:r w:rsidR="000A769A">
        <w:rPr>
          <w:rFonts w:ascii="Times New Roman" w:hAnsi="Times New Roman" w:cs="Times New Roman"/>
        </w:rPr>
        <w:t>, αυτοκρατορική εποχή</w:t>
      </w:r>
    </w:p>
    <w:p w:rsidR="009D3B80" w:rsidRDefault="009D3B80" w:rsidP="00075D0D">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Το επίγραμμα </w:t>
      </w:r>
      <w:r w:rsidR="0063397B">
        <w:rPr>
          <w:rFonts w:ascii="Times New Roman" w:hAnsi="Times New Roman" w:cs="Times New Roman"/>
        </w:rPr>
        <w:t xml:space="preserve">ήταν γραμμένο στον τάφο κάποιου </w:t>
      </w:r>
      <w:r w:rsidR="00FD7C95">
        <w:rPr>
          <w:rFonts w:ascii="Times New Roman" w:hAnsi="Times New Roman" w:cs="Times New Roman"/>
        </w:rPr>
        <w:t xml:space="preserve">γιατρού </w:t>
      </w:r>
      <w:r w:rsidR="0063397B">
        <w:rPr>
          <w:rFonts w:ascii="Times New Roman" w:hAnsi="Times New Roman" w:cs="Times New Roman"/>
        </w:rPr>
        <w:t>Φιλά</w:t>
      </w:r>
      <w:r w:rsidR="00FD7C95">
        <w:rPr>
          <w:rFonts w:ascii="Times New Roman" w:hAnsi="Times New Roman" w:cs="Times New Roman"/>
        </w:rPr>
        <w:t>δελφου από το φίλο του Γλύκωνα. Ο Γλύκων μακαρίζει τον Φιλάδελφο για τον θάνατο που του έλαχε</w:t>
      </w:r>
      <w:r w:rsidR="00EC5433">
        <w:rPr>
          <w:rFonts w:ascii="Times New Roman" w:hAnsi="Times New Roman" w:cs="Times New Roman"/>
        </w:rPr>
        <w:t xml:space="preserve"> και που ήταν</w:t>
      </w:r>
      <w:r w:rsidR="00FD7C95">
        <w:rPr>
          <w:rFonts w:ascii="Times New Roman" w:hAnsi="Times New Roman" w:cs="Times New Roman"/>
        </w:rPr>
        <w:t xml:space="preserve"> αντάξιο</w:t>
      </w:r>
      <w:r w:rsidR="00EC5433">
        <w:rPr>
          <w:rFonts w:ascii="Times New Roman" w:hAnsi="Times New Roman" w:cs="Times New Roman"/>
        </w:rPr>
        <w:t>ς</w:t>
      </w:r>
      <w:r w:rsidR="00FD7C95">
        <w:rPr>
          <w:rFonts w:ascii="Times New Roman" w:hAnsi="Times New Roman" w:cs="Times New Roman"/>
        </w:rPr>
        <w:t xml:space="preserve"> της αρετής του. Δεν τον νίκησε κάποια αρρώστια, αλλά τα γηρατειά. Και όπως ο Ιπποκράτης δεν «πέθανε» με το θάνατό του, το ίδιο θα συμβεί και με τον Φιλάδελφο. Εδώ γίνονται σαφείς αναφορές για την πίστη στην αθανασία της ψυχής που πέταξε και τώρα βρίσκεται με τους θεούς στον τόπο των μακάρων στον ουρανό, ενώ το θνητό σώμα το κρατά η ιερή γη.</w:t>
      </w:r>
    </w:p>
    <w:p w:rsidR="00DF4B98" w:rsidRPr="009D3B80" w:rsidRDefault="00DF4B98" w:rsidP="00075D0D">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219700" cy="220027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19700" cy="2200275"/>
                    </a:xfrm>
                    <a:prstGeom prst="rect">
                      <a:avLst/>
                    </a:prstGeom>
                    <a:noFill/>
                    <a:ln w="9525">
                      <a:noFill/>
                      <a:miter lim="800000"/>
                      <a:headEnd/>
                      <a:tailEnd/>
                    </a:ln>
                  </pic:spPr>
                </pic:pic>
              </a:graphicData>
            </a:graphic>
          </wp:inline>
        </w:drawing>
      </w:r>
    </w:p>
    <w:p w:rsidR="009D3B80" w:rsidRPr="00DF4B98" w:rsidRDefault="00DF4B98" w:rsidP="00DF4B98">
      <w:pPr>
        <w:tabs>
          <w:tab w:val="left" w:pos="-426"/>
          <w:tab w:val="left" w:pos="1276"/>
          <w:tab w:val="left" w:pos="1418"/>
          <w:tab w:val="right" w:leader="dot" w:pos="8505"/>
        </w:tabs>
        <w:ind w:left="-284"/>
        <w:rPr>
          <w:rFonts w:ascii="Times New Roman" w:hAnsi="Times New Roman" w:cs="Times New Roman"/>
          <w:smallCaps/>
          <w:color w:val="FF0000"/>
          <w:sz w:val="22"/>
        </w:rPr>
      </w:pPr>
      <w:r>
        <w:rPr>
          <w:rFonts w:ascii="Times New Roman" w:hAnsi="Times New Roman" w:cs="Times New Roman"/>
          <w:smallCaps/>
          <w:noProof/>
          <w:color w:val="FF0000"/>
          <w:sz w:val="22"/>
          <w:lang w:eastAsia="el-GR"/>
        </w:rPr>
        <w:drawing>
          <wp:inline distT="0" distB="0" distL="0" distR="0">
            <wp:extent cx="5781675" cy="1990725"/>
            <wp:effectExtent l="19050" t="0" r="952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82689" cy="1991074"/>
                    </a:xfrm>
                    <a:prstGeom prst="rect">
                      <a:avLst/>
                    </a:prstGeom>
                    <a:noFill/>
                    <a:ln w="9525">
                      <a:noFill/>
                      <a:miter lim="800000"/>
                      <a:headEnd/>
                      <a:tailEnd/>
                    </a:ln>
                  </pic:spPr>
                </pic:pic>
              </a:graphicData>
            </a:graphic>
          </wp:inline>
        </w:drawing>
      </w:r>
    </w:p>
    <w:p w:rsidR="00710A55" w:rsidRPr="00791E89" w:rsidRDefault="00710A55" w:rsidP="00BC368D">
      <w:pPr>
        <w:tabs>
          <w:tab w:val="left" w:pos="567"/>
          <w:tab w:val="left" w:pos="1276"/>
          <w:tab w:val="left" w:pos="1418"/>
          <w:tab w:val="right" w:leader="dot" w:pos="8505"/>
        </w:tabs>
        <w:ind w:hanging="11"/>
        <w:rPr>
          <w:rFonts w:ascii="Times New Roman" w:hAnsi="Times New Roman" w:cs="Times New Roman"/>
          <w:i/>
          <w:smallCaps/>
          <w:color w:val="FF0000"/>
          <w:sz w:val="22"/>
        </w:rPr>
      </w:pPr>
    </w:p>
    <w:p w:rsidR="00D23A1C" w:rsidRDefault="00D23A1C" w:rsidP="007002A9">
      <w:pPr>
        <w:tabs>
          <w:tab w:val="left" w:pos="567"/>
          <w:tab w:val="left" w:pos="1276"/>
          <w:tab w:val="left" w:pos="1418"/>
          <w:tab w:val="right" w:leader="dot" w:pos="8505"/>
        </w:tabs>
        <w:ind w:left="0"/>
        <w:jc w:val="left"/>
        <w:rPr>
          <w:rFonts w:ascii="Times New Roman" w:hAnsi="Times New Roman" w:cs="Times New Roman"/>
          <w:b/>
        </w:rPr>
      </w:pPr>
    </w:p>
    <w:p w:rsidR="00D23A1C" w:rsidRDefault="00D23A1C" w:rsidP="007002A9">
      <w:pPr>
        <w:tabs>
          <w:tab w:val="left" w:pos="567"/>
          <w:tab w:val="left" w:pos="1276"/>
          <w:tab w:val="left" w:pos="1418"/>
          <w:tab w:val="right" w:leader="dot" w:pos="8505"/>
        </w:tabs>
        <w:ind w:left="0"/>
        <w:jc w:val="left"/>
        <w:rPr>
          <w:rFonts w:ascii="Times New Roman" w:hAnsi="Times New Roman" w:cs="Times New Roman"/>
          <w:b/>
        </w:rPr>
      </w:pPr>
    </w:p>
    <w:p w:rsidR="00D23A1C" w:rsidRDefault="00D23A1C" w:rsidP="007002A9">
      <w:pPr>
        <w:tabs>
          <w:tab w:val="left" w:pos="567"/>
          <w:tab w:val="left" w:pos="1276"/>
          <w:tab w:val="left" w:pos="1418"/>
          <w:tab w:val="right" w:leader="dot" w:pos="8505"/>
        </w:tabs>
        <w:ind w:left="0"/>
        <w:jc w:val="left"/>
        <w:rPr>
          <w:rFonts w:ascii="Times New Roman" w:hAnsi="Times New Roman" w:cs="Times New Roman"/>
          <w:b/>
        </w:rPr>
      </w:pPr>
    </w:p>
    <w:p w:rsidR="00FD7C95" w:rsidRDefault="00FD7C95" w:rsidP="002D227F">
      <w:pPr>
        <w:tabs>
          <w:tab w:val="left" w:pos="567"/>
          <w:tab w:val="left" w:pos="1276"/>
          <w:tab w:val="left" w:pos="1418"/>
          <w:tab w:val="right" w:leader="dot" w:pos="8505"/>
        </w:tabs>
        <w:ind w:left="0"/>
        <w:jc w:val="left"/>
        <w:outlineLvl w:val="0"/>
        <w:rPr>
          <w:rFonts w:ascii="Times New Roman" w:hAnsi="Times New Roman" w:cs="Times New Roman"/>
          <w:b/>
        </w:rPr>
      </w:pPr>
      <w:r>
        <w:rPr>
          <w:rFonts w:ascii="Times New Roman" w:hAnsi="Times New Roman" w:cs="Times New Roman"/>
          <w:b/>
        </w:rPr>
        <w:t>Α3</w:t>
      </w:r>
    </w:p>
    <w:p w:rsidR="00FD7C95" w:rsidRDefault="00FD7C95" w:rsidP="002D227F">
      <w:pPr>
        <w:tabs>
          <w:tab w:val="left" w:pos="567"/>
          <w:tab w:val="left" w:pos="1276"/>
          <w:tab w:val="left" w:pos="1418"/>
          <w:tab w:val="right" w:leader="dot" w:pos="8505"/>
        </w:tabs>
        <w:ind w:left="0"/>
        <w:jc w:val="left"/>
        <w:outlineLvl w:val="0"/>
        <w:rPr>
          <w:rFonts w:ascii="Times New Roman" w:hAnsi="Times New Roman" w:cs="Times New Roman"/>
        </w:rPr>
      </w:pPr>
      <w:r w:rsidRPr="00FD7C95">
        <w:rPr>
          <w:rFonts w:ascii="Times New Roman" w:hAnsi="Times New Roman" w:cs="Times New Roman"/>
          <w:lang w:val="en-US"/>
        </w:rPr>
        <w:t>SGO</w:t>
      </w:r>
      <w:r w:rsidRPr="004C321B">
        <w:rPr>
          <w:rFonts w:ascii="Times New Roman" w:hAnsi="Times New Roman" w:cs="Times New Roman"/>
        </w:rPr>
        <w:t xml:space="preserve"> 03/02/71,</w:t>
      </w:r>
      <w:r w:rsidRPr="00FD7C95">
        <w:rPr>
          <w:rFonts w:ascii="Times New Roman" w:hAnsi="Times New Roman" w:cs="Times New Roman"/>
        </w:rPr>
        <w:t xml:space="preserve"> Έφεσος</w:t>
      </w:r>
      <w:r w:rsidR="000A769A">
        <w:rPr>
          <w:rFonts w:ascii="Times New Roman" w:hAnsi="Times New Roman" w:cs="Times New Roman"/>
        </w:rPr>
        <w:t>, ελληνιστική ή αυτοκρατορική εποχή</w:t>
      </w:r>
    </w:p>
    <w:p w:rsidR="00FD7C95" w:rsidRDefault="00630E38" w:rsidP="007002A9">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rPr>
        <w:t>Το συνοπτικό αυτό επίγραμμα είναι σε ένα μνημείο  κάποιου που πέθανε βίαια. Το σώμα και οι σάρκες του έπεσαν στα κοφτερά βράχια, όμως η ψυχή βρίσκεται στους αιθέρες.</w:t>
      </w: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DF4B98" w:rsidP="007002A9">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noProof/>
          <w:lang w:eastAsia="el-GR"/>
        </w:rPr>
        <w:drawing>
          <wp:inline distT="0" distB="0" distL="0" distR="0">
            <wp:extent cx="4876800" cy="742950"/>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876800" cy="742950"/>
                    </a:xfrm>
                    <a:prstGeom prst="rect">
                      <a:avLst/>
                    </a:prstGeom>
                    <a:noFill/>
                    <a:ln w="9525">
                      <a:noFill/>
                      <a:miter lim="800000"/>
                      <a:headEnd/>
                      <a:tailEnd/>
                    </a:ln>
                  </pic:spPr>
                </pic:pic>
              </a:graphicData>
            </a:graphic>
          </wp:inline>
        </w:drawing>
      </w: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630E38" w:rsidP="002D227F">
      <w:pPr>
        <w:tabs>
          <w:tab w:val="left" w:pos="567"/>
          <w:tab w:val="left" w:pos="1276"/>
          <w:tab w:val="left" w:pos="1418"/>
          <w:tab w:val="right" w:leader="dot" w:pos="8505"/>
        </w:tabs>
        <w:ind w:left="0"/>
        <w:jc w:val="left"/>
        <w:outlineLvl w:val="0"/>
        <w:rPr>
          <w:rFonts w:ascii="Times New Roman" w:hAnsi="Times New Roman" w:cs="Times New Roman"/>
          <w:b/>
        </w:rPr>
      </w:pPr>
      <w:r w:rsidRPr="00630E38">
        <w:rPr>
          <w:rFonts w:ascii="Times New Roman" w:hAnsi="Times New Roman" w:cs="Times New Roman"/>
          <w:b/>
        </w:rPr>
        <w:t>Α4</w:t>
      </w:r>
    </w:p>
    <w:p w:rsidR="00FD7C95" w:rsidRDefault="00630E38" w:rsidP="007002A9">
      <w:pPr>
        <w:tabs>
          <w:tab w:val="left" w:pos="567"/>
          <w:tab w:val="left" w:pos="1276"/>
          <w:tab w:val="left" w:pos="1418"/>
          <w:tab w:val="right" w:leader="dot" w:pos="8505"/>
        </w:tabs>
        <w:ind w:left="0"/>
        <w:jc w:val="left"/>
        <w:rPr>
          <w:rFonts w:ascii="Times New Roman" w:hAnsi="Times New Roman" w:cs="Times New Roman"/>
        </w:rPr>
      </w:pPr>
      <w:r w:rsidRPr="00630E38">
        <w:rPr>
          <w:rFonts w:ascii="Times New Roman" w:hAnsi="Times New Roman" w:cs="Times New Roman"/>
          <w:lang w:val="en-US"/>
        </w:rPr>
        <w:t>SGO</w:t>
      </w:r>
      <w:r w:rsidRPr="004C321B">
        <w:rPr>
          <w:rFonts w:ascii="Times New Roman" w:hAnsi="Times New Roman" w:cs="Times New Roman"/>
        </w:rPr>
        <w:t xml:space="preserve"> 21/15/01, </w:t>
      </w:r>
      <w:r w:rsidRPr="00630E38">
        <w:rPr>
          <w:rFonts w:ascii="Times New Roman" w:hAnsi="Times New Roman" w:cs="Times New Roman"/>
        </w:rPr>
        <w:t>Παλαιστίνη</w:t>
      </w:r>
      <w:r w:rsidR="000A769A">
        <w:rPr>
          <w:rFonts w:ascii="Times New Roman" w:hAnsi="Times New Roman" w:cs="Times New Roman"/>
        </w:rPr>
        <w:t>, 2</w:t>
      </w:r>
      <w:r w:rsidR="000A769A" w:rsidRPr="000A769A">
        <w:rPr>
          <w:rFonts w:ascii="Times New Roman" w:hAnsi="Times New Roman" w:cs="Times New Roman"/>
          <w:vertAlign w:val="superscript"/>
        </w:rPr>
        <w:t>ος</w:t>
      </w:r>
      <w:r w:rsidR="000A769A">
        <w:rPr>
          <w:rFonts w:ascii="Times New Roman" w:hAnsi="Times New Roman" w:cs="Times New Roman"/>
        </w:rPr>
        <w:t xml:space="preserve"> αι. μ.Χ.</w:t>
      </w:r>
    </w:p>
    <w:p w:rsidR="00630E38" w:rsidRDefault="00FA250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αυτό από τον τάφου κάποιου Φιβάδιου για άλλη μια φορά αναφέρεται στη δυαδικότητα της ανθρώπινης φύσης· το σώμα είναι καλυμμένο από τον τάφο, ενώ η ψυχή βρίσκεται στον ουρανό, φίλη με τους μακάριους θεούς.</w:t>
      </w:r>
    </w:p>
    <w:p w:rsidR="00FA2505" w:rsidRDefault="00FA2505" w:rsidP="00FA2505">
      <w:pPr>
        <w:tabs>
          <w:tab w:val="left" w:pos="567"/>
          <w:tab w:val="left" w:pos="1276"/>
          <w:tab w:val="left" w:pos="1418"/>
          <w:tab w:val="right" w:leader="dot" w:pos="8505"/>
        </w:tabs>
        <w:ind w:left="0"/>
        <w:rPr>
          <w:rFonts w:ascii="Times New Roman" w:hAnsi="Times New Roman" w:cs="Times New Roman"/>
        </w:rPr>
      </w:pPr>
    </w:p>
    <w:p w:rsidR="00FA2505" w:rsidRDefault="00DF4B9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390525"/>
            <wp:effectExtent l="1905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610100" cy="390525"/>
                    </a:xfrm>
                    <a:prstGeom prst="rect">
                      <a:avLst/>
                    </a:prstGeom>
                    <a:noFill/>
                    <a:ln w="9525">
                      <a:noFill/>
                      <a:miter lim="800000"/>
                      <a:headEnd/>
                      <a:tailEnd/>
                    </a:ln>
                  </pic:spPr>
                </pic:pic>
              </a:graphicData>
            </a:graphic>
          </wp:inline>
        </w:drawing>
      </w: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FA2505" w:rsidRPr="009B5598" w:rsidRDefault="00FA2505" w:rsidP="002D227F">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Α5</w:t>
      </w:r>
    </w:p>
    <w:p w:rsidR="00C72463" w:rsidRDefault="00C7246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1768=</w:t>
      </w:r>
      <w:r>
        <w:rPr>
          <w:rFonts w:ascii="Times New Roman" w:hAnsi="Times New Roman" w:cs="Times New Roman"/>
          <w:lang w:val="en-US"/>
        </w:rPr>
        <w:t>IGUR</w:t>
      </w:r>
      <w:r w:rsidRPr="004C321B">
        <w:rPr>
          <w:rFonts w:ascii="Times New Roman" w:hAnsi="Times New Roman" w:cs="Times New Roman"/>
        </w:rPr>
        <w:t xml:space="preserve"> 1280, </w:t>
      </w:r>
      <w:r>
        <w:rPr>
          <w:rFonts w:ascii="Times New Roman" w:hAnsi="Times New Roman" w:cs="Times New Roman"/>
        </w:rPr>
        <w:t xml:space="preserve"> Ρώμη</w:t>
      </w:r>
      <w:r w:rsidR="00F33588">
        <w:rPr>
          <w:rFonts w:ascii="Times New Roman" w:hAnsi="Times New Roman" w:cs="Times New Roman"/>
        </w:rPr>
        <w:t>, 2</w:t>
      </w:r>
      <w:r w:rsidR="00F33588" w:rsidRPr="00F33588">
        <w:rPr>
          <w:rFonts w:ascii="Times New Roman" w:hAnsi="Times New Roman" w:cs="Times New Roman"/>
          <w:vertAlign w:val="superscript"/>
        </w:rPr>
        <w:t>ος</w:t>
      </w:r>
      <w:r w:rsidR="00F33588">
        <w:rPr>
          <w:rFonts w:ascii="Times New Roman" w:hAnsi="Times New Roman" w:cs="Times New Roman"/>
        </w:rPr>
        <w:t>/3</w:t>
      </w:r>
      <w:r w:rsidR="00F33588" w:rsidRPr="00F33588">
        <w:rPr>
          <w:rFonts w:ascii="Times New Roman" w:hAnsi="Times New Roman" w:cs="Times New Roman"/>
          <w:vertAlign w:val="superscript"/>
        </w:rPr>
        <w:t>ος</w:t>
      </w:r>
      <w:r w:rsidR="00F33588">
        <w:rPr>
          <w:rFonts w:ascii="Times New Roman" w:hAnsi="Times New Roman" w:cs="Times New Roman"/>
        </w:rPr>
        <w:t xml:space="preserve"> αι. μ.Χ.</w:t>
      </w:r>
    </w:p>
    <w:p w:rsidR="00C72463" w:rsidRDefault="00C7246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Η μητέρα και ο αδελφός του</w:t>
      </w:r>
      <w:r w:rsidR="00257511">
        <w:rPr>
          <w:rFonts w:ascii="Times New Roman" w:hAnsi="Times New Roman" w:cs="Times New Roman"/>
        </w:rPr>
        <w:t xml:space="preserve"> συνετού</w:t>
      </w:r>
      <w:r>
        <w:rPr>
          <w:rFonts w:ascii="Times New Roman" w:hAnsi="Times New Roman" w:cs="Times New Roman"/>
        </w:rPr>
        <w:t xml:space="preserve"> Ναρκισσίωνα έφτιαξαν τ</w:t>
      </w:r>
      <w:r w:rsidR="00257511">
        <w:rPr>
          <w:rFonts w:ascii="Times New Roman" w:hAnsi="Times New Roman" w:cs="Times New Roman"/>
        </w:rPr>
        <w:t>ο μνημείο στον τάφο του.   Το σώμα του νεκρού είναι σκεπασμένο με σκόνη, η ψυχή του όμως βρίσκεται μαζί με τους αθάνατους θεούς.</w:t>
      </w:r>
    </w:p>
    <w:p w:rsidR="00257511" w:rsidRDefault="0091478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942975"/>
            <wp:effectExtent l="1905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610100" cy="942975"/>
                    </a:xfrm>
                    <a:prstGeom prst="rect">
                      <a:avLst/>
                    </a:prstGeom>
                    <a:noFill/>
                    <a:ln w="9525">
                      <a:noFill/>
                      <a:miter lim="800000"/>
                      <a:headEnd/>
                      <a:tailEnd/>
                    </a:ln>
                  </pic:spPr>
                </pic:pic>
              </a:graphicData>
            </a:graphic>
          </wp:inline>
        </w:drawing>
      </w:r>
    </w:p>
    <w:p w:rsidR="00257511" w:rsidRDefault="00257511" w:rsidP="00FA2505">
      <w:pPr>
        <w:tabs>
          <w:tab w:val="left" w:pos="567"/>
          <w:tab w:val="left" w:pos="1276"/>
          <w:tab w:val="left" w:pos="1418"/>
          <w:tab w:val="right" w:leader="dot" w:pos="8505"/>
        </w:tabs>
        <w:ind w:left="0"/>
        <w:rPr>
          <w:rFonts w:ascii="Times New Roman" w:hAnsi="Times New Roman" w:cs="Times New Roman"/>
        </w:rPr>
      </w:pPr>
    </w:p>
    <w:p w:rsidR="00D23A1C" w:rsidRDefault="00D23A1C" w:rsidP="00FA2505">
      <w:pPr>
        <w:tabs>
          <w:tab w:val="left" w:pos="567"/>
          <w:tab w:val="left" w:pos="1276"/>
          <w:tab w:val="left" w:pos="1418"/>
          <w:tab w:val="right" w:leader="dot" w:pos="8505"/>
        </w:tabs>
        <w:ind w:left="0"/>
        <w:rPr>
          <w:rFonts w:ascii="Times New Roman" w:hAnsi="Times New Roman" w:cs="Times New Roman"/>
          <w:b/>
        </w:rPr>
      </w:pPr>
    </w:p>
    <w:p w:rsidR="00D23A1C" w:rsidRDefault="00D23A1C" w:rsidP="00FA2505">
      <w:pPr>
        <w:tabs>
          <w:tab w:val="left" w:pos="567"/>
          <w:tab w:val="left" w:pos="1276"/>
          <w:tab w:val="left" w:pos="1418"/>
          <w:tab w:val="right" w:leader="dot" w:pos="8505"/>
        </w:tabs>
        <w:ind w:left="0"/>
        <w:rPr>
          <w:rFonts w:ascii="Times New Roman" w:hAnsi="Times New Roman" w:cs="Times New Roman"/>
          <w:b/>
        </w:rPr>
      </w:pPr>
    </w:p>
    <w:p w:rsidR="009B5598" w:rsidRDefault="009B5598" w:rsidP="002D227F">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Α6</w:t>
      </w:r>
    </w:p>
    <w:p w:rsidR="009B5598" w:rsidRDefault="009B5598" w:rsidP="00FA2505">
      <w:pPr>
        <w:tabs>
          <w:tab w:val="left" w:pos="567"/>
          <w:tab w:val="left" w:pos="1276"/>
          <w:tab w:val="left" w:pos="1418"/>
          <w:tab w:val="right" w:leader="dot" w:pos="8505"/>
        </w:tabs>
        <w:ind w:left="0"/>
        <w:rPr>
          <w:rFonts w:ascii="Times New Roman" w:hAnsi="Times New Roman" w:cs="Times New Roman"/>
        </w:rPr>
      </w:pPr>
      <w:r w:rsidRPr="009B5598">
        <w:rPr>
          <w:rFonts w:ascii="Times New Roman" w:hAnsi="Times New Roman" w:cs="Times New Roman"/>
          <w:lang w:val="en-US"/>
        </w:rPr>
        <w:t>SGO</w:t>
      </w:r>
      <w:r w:rsidRPr="004C321B">
        <w:rPr>
          <w:rFonts w:ascii="Times New Roman" w:hAnsi="Times New Roman" w:cs="Times New Roman"/>
        </w:rPr>
        <w:t xml:space="preserve"> 16/31/17</w:t>
      </w:r>
      <w:r w:rsidR="003D5A55" w:rsidRPr="004C321B">
        <w:rPr>
          <w:rFonts w:ascii="Times New Roman" w:hAnsi="Times New Roman" w:cs="Times New Roman"/>
        </w:rPr>
        <w:t xml:space="preserve">, </w:t>
      </w:r>
      <w:r w:rsidR="003D5A55" w:rsidRPr="009B5598">
        <w:rPr>
          <w:rFonts w:ascii="Times New Roman" w:hAnsi="Times New Roman" w:cs="Times New Roman"/>
        </w:rPr>
        <w:t>Φρυγία</w:t>
      </w:r>
      <w:r w:rsidR="00F33588">
        <w:rPr>
          <w:rFonts w:ascii="Times New Roman" w:hAnsi="Times New Roman" w:cs="Times New Roman"/>
        </w:rPr>
        <w:t>, 3</w:t>
      </w:r>
      <w:r w:rsidR="00F33588" w:rsidRPr="00F33588">
        <w:rPr>
          <w:rFonts w:ascii="Times New Roman" w:hAnsi="Times New Roman" w:cs="Times New Roman"/>
          <w:vertAlign w:val="superscript"/>
        </w:rPr>
        <w:t>ος</w:t>
      </w:r>
      <w:r w:rsidR="00F33588">
        <w:rPr>
          <w:rFonts w:ascii="Times New Roman" w:hAnsi="Times New Roman" w:cs="Times New Roman"/>
        </w:rPr>
        <w:t xml:space="preserve"> αι. μ.Χ.</w:t>
      </w:r>
    </w:p>
    <w:p w:rsidR="003D5A55" w:rsidRDefault="009B559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Η χρήση των λέξεων στο συγκεκριμένο επίγραμμα δηλώνει βιβλικές επιρροές. </w:t>
      </w:r>
      <w:r w:rsidR="003D5A55">
        <w:rPr>
          <w:rFonts w:ascii="Times New Roman" w:hAnsi="Times New Roman" w:cs="Times New Roman"/>
        </w:rPr>
        <w:t xml:space="preserve"> Ο ίδιος ο νεκρός απευθυνόμενος στον περαστικό τον πληροφορεί ότι πέθανε σύμφωνα με τη βούληση του θεού, η σάρκα του βρίσκεται στη γη απ’ όπου και προήλθε, ενώ την ψυχή την έσωσε ο θεός στον ουρανό. Ο νεκρός Ζωτικός πεθαίνοντας άφησε τη γυναίκα του Αμμία </w:t>
      </w:r>
      <w:r w:rsidR="004C321B">
        <w:rPr>
          <w:rFonts w:ascii="Times New Roman" w:hAnsi="Times New Roman" w:cs="Times New Roman"/>
        </w:rPr>
        <w:t xml:space="preserve">χήρα </w:t>
      </w:r>
      <w:r w:rsidR="003D5A55">
        <w:rPr>
          <w:rFonts w:ascii="Times New Roman" w:hAnsi="Times New Roman" w:cs="Times New Roman"/>
        </w:rPr>
        <w:t>και την κόρη του Φιλοπάτρα, που τον φρόντισε και του έφτιαξε αυτό το μνημείο.</w:t>
      </w:r>
      <w:r w:rsidR="004C321B">
        <w:rPr>
          <w:rFonts w:ascii="Times New Roman" w:hAnsi="Times New Roman" w:cs="Times New Roman"/>
        </w:rPr>
        <w:t xml:space="preserve"> </w:t>
      </w:r>
    </w:p>
    <w:p w:rsidR="003D5A55" w:rsidRDefault="003D5A55" w:rsidP="00FA2505">
      <w:pPr>
        <w:tabs>
          <w:tab w:val="left" w:pos="567"/>
          <w:tab w:val="left" w:pos="1276"/>
          <w:tab w:val="left" w:pos="1418"/>
          <w:tab w:val="right" w:leader="dot" w:pos="8505"/>
        </w:tabs>
        <w:ind w:left="0"/>
        <w:rPr>
          <w:rFonts w:ascii="Times New Roman" w:hAnsi="Times New Roman" w:cs="Times New Roman"/>
        </w:rPr>
      </w:pPr>
    </w:p>
    <w:p w:rsidR="003D5A55" w:rsidRDefault="003D5A55" w:rsidP="00FA2505">
      <w:pPr>
        <w:tabs>
          <w:tab w:val="left" w:pos="567"/>
          <w:tab w:val="left" w:pos="1276"/>
          <w:tab w:val="left" w:pos="1418"/>
          <w:tab w:val="right" w:leader="dot" w:pos="8505"/>
        </w:tabs>
        <w:ind w:left="0"/>
        <w:rPr>
          <w:rFonts w:ascii="Times New Roman" w:hAnsi="Times New Roman" w:cs="Times New Roman"/>
        </w:rPr>
      </w:pPr>
    </w:p>
    <w:p w:rsidR="00914788" w:rsidRDefault="00914788" w:rsidP="00305CF9">
      <w:pPr>
        <w:tabs>
          <w:tab w:val="left" w:pos="567"/>
          <w:tab w:val="left" w:pos="1276"/>
          <w:tab w:val="left" w:pos="1418"/>
          <w:tab w:val="right" w:leader="dot" w:pos="8505"/>
        </w:tabs>
        <w:ind w:left="284" w:firstLine="567"/>
        <w:rPr>
          <w:rFonts w:ascii="Times New Roman" w:hAnsi="Times New Roman" w:cs="Times New Roman"/>
        </w:rPr>
      </w:pPr>
      <w:r>
        <w:rPr>
          <w:rFonts w:ascii="Times New Roman" w:hAnsi="Times New Roman" w:cs="Times New Roman"/>
          <w:noProof/>
          <w:lang w:eastAsia="el-GR"/>
        </w:rPr>
        <w:drawing>
          <wp:inline distT="0" distB="0" distL="0" distR="0">
            <wp:extent cx="3400425" cy="781050"/>
            <wp:effectExtent l="19050" t="0" r="9525"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00425" cy="7810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105275" cy="2085975"/>
            <wp:effectExtent l="19050" t="0" r="9525"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05275" cy="2085975"/>
                    </a:xfrm>
                    <a:prstGeom prst="rect">
                      <a:avLst/>
                    </a:prstGeom>
                    <a:noFill/>
                    <a:ln w="9525">
                      <a:noFill/>
                      <a:miter lim="800000"/>
                      <a:headEnd/>
                      <a:tailEnd/>
                    </a:ln>
                  </pic:spPr>
                </pic:pic>
              </a:graphicData>
            </a:graphic>
          </wp:inline>
        </w:drawing>
      </w:r>
    </w:p>
    <w:p w:rsidR="003D5A55" w:rsidRDefault="003D5A55" w:rsidP="00FA2505">
      <w:pPr>
        <w:tabs>
          <w:tab w:val="left" w:pos="567"/>
          <w:tab w:val="left" w:pos="1276"/>
          <w:tab w:val="left" w:pos="1418"/>
          <w:tab w:val="right" w:leader="dot" w:pos="8505"/>
        </w:tabs>
        <w:ind w:left="0"/>
        <w:rPr>
          <w:rFonts w:ascii="Times New Roman" w:hAnsi="Times New Roman" w:cs="Times New Roman"/>
        </w:rPr>
      </w:pPr>
    </w:p>
    <w:p w:rsidR="003D5A55" w:rsidRPr="004C321B" w:rsidRDefault="003D5A55" w:rsidP="002D227F">
      <w:pPr>
        <w:tabs>
          <w:tab w:val="left" w:pos="567"/>
          <w:tab w:val="left" w:pos="1276"/>
          <w:tab w:val="left" w:pos="1418"/>
          <w:tab w:val="right" w:leader="dot" w:pos="8505"/>
        </w:tabs>
        <w:ind w:left="0"/>
        <w:outlineLvl w:val="0"/>
        <w:rPr>
          <w:rFonts w:ascii="Times New Roman" w:hAnsi="Times New Roman" w:cs="Times New Roman"/>
          <w:b/>
        </w:rPr>
      </w:pPr>
      <w:r w:rsidRPr="002F6D8A">
        <w:rPr>
          <w:rFonts w:ascii="Times New Roman" w:hAnsi="Times New Roman" w:cs="Times New Roman"/>
          <w:b/>
        </w:rPr>
        <w:t xml:space="preserve">Α7 </w:t>
      </w:r>
    </w:p>
    <w:p w:rsidR="006E4709" w:rsidRDefault="003D5A5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E4709">
        <w:rPr>
          <w:rFonts w:ascii="Times New Roman" w:hAnsi="Times New Roman" w:cs="Times New Roman"/>
        </w:rPr>
        <w:t xml:space="preserve"> 1759</w:t>
      </w:r>
      <w:r w:rsidR="006E4709" w:rsidRPr="006E4709">
        <w:rPr>
          <w:rFonts w:ascii="Times New Roman" w:hAnsi="Times New Roman" w:cs="Times New Roman"/>
        </w:rPr>
        <w:t xml:space="preserve">, </w:t>
      </w:r>
      <w:r w:rsidR="004C321B">
        <w:rPr>
          <w:rFonts w:ascii="Times New Roman" w:hAnsi="Times New Roman" w:cs="Times New Roman"/>
        </w:rPr>
        <w:t xml:space="preserve"> </w:t>
      </w:r>
      <w:r w:rsidR="006E4709">
        <w:rPr>
          <w:rFonts w:ascii="Times New Roman" w:hAnsi="Times New Roman" w:cs="Times New Roman"/>
        </w:rPr>
        <w:t xml:space="preserve"> Αθήνα</w:t>
      </w:r>
      <w:r w:rsidR="00F92AD5">
        <w:rPr>
          <w:rFonts w:ascii="Times New Roman" w:hAnsi="Times New Roman" w:cs="Times New Roman"/>
        </w:rPr>
        <w:t>,  μέσα 3</w:t>
      </w:r>
      <w:r w:rsidR="00F92AD5" w:rsidRPr="00F92AD5">
        <w:rPr>
          <w:rFonts w:ascii="Times New Roman" w:hAnsi="Times New Roman" w:cs="Times New Roman"/>
          <w:vertAlign w:val="superscript"/>
        </w:rPr>
        <w:t>ου</w:t>
      </w:r>
      <w:r w:rsidR="00F92AD5">
        <w:rPr>
          <w:rFonts w:ascii="Times New Roman" w:hAnsi="Times New Roman" w:cs="Times New Roman"/>
        </w:rPr>
        <w:t xml:space="preserve"> αι. μ.Χ.</w:t>
      </w:r>
    </w:p>
    <w:p w:rsidR="003D5A55" w:rsidRDefault="006E4709"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Και στο επίγραμμα α</w:t>
      </w:r>
      <w:r w:rsidR="002F6D8A">
        <w:rPr>
          <w:rFonts w:ascii="Times New Roman" w:hAnsi="Times New Roman" w:cs="Times New Roman"/>
        </w:rPr>
        <w:t>υτό υπάρχουν βιβλικές επιρροές.</w:t>
      </w:r>
      <w:r>
        <w:rPr>
          <w:rFonts w:ascii="Times New Roman" w:hAnsi="Times New Roman" w:cs="Times New Roman"/>
        </w:rPr>
        <w:t xml:space="preserve"> Πρόκειται για επίγραμμα</w:t>
      </w:r>
      <w:r w:rsidR="002F6D8A">
        <w:rPr>
          <w:rFonts w:ascii="Times New Roman" w:hAnsi="Times New Roman" w:cs="Times New Roman"/>
        </w:rPr>
        <w:t xml:space="preserve"> από τον τάφο του επτάχρονου Σιβύρτιου, ο οποίος με το θάνατό του βύθισε στο πένθος τους γονείς του. Το σώμα του το καλύπτει η γη, ενώ την ψυχή του (πνοή) την πήρε πάλι ο αιθέρας, όπως ακριβώς την έδωσε.</w:t>
      </w:r>
    </w:p>
    <w:p w:rsidR="002F6D8A" w:rsidRDefault="002F6D8A" w:rsidP="00FA2505">
      <w:pPr>
        <w:tabs>
          <w:tab w:val="left" w:pos="567"/>
          <w:tab w:val="left" w:pos="1276"/>
          <w:tab w:val="left" w:pos="1418"/>
          <w:tab w:val="right" w:leader="dot" w:pos="8505"/>
        </w:tabs>
        <w:ind w:left="0"/>
        <w:rPr>
          <w:rFonts w:ascii="Times New Roman" w:hAnsi="Times New Roman" w:cs="Times New Roman"/>
        </w:rPr>
      </w:pPr>
    </w:p>
    <w:p w:rsidR="002F6D8A" w:rsidRDefault="00914788" w:rsidP="00FA2505">
      <w:pPr>
        <w:tabs>
          <w:tab w:val="left" w:pos="567"/>
          <w:tab w:val="left" w:pos="1276"/>
          <w:tab w:val="left" w:pos="1418"/>
          <w:tab w:val="right" w:leader="dot" w:pos="8505"/>
        </w:tabs>
        <w:ind w:left="0"/>
        <w:rPr>
          <w:rFonts w:ascii="Times New Roman" w:hAnsi="Times New Roman" w:cs="Times New Roman"/>
        </w:rPr>
      </w:pPr>
      <w:r w:rsidRPr="00914788">
        <w:rPr>
          <w:rFonts w:ascii="Times New Roman" w:hAnsi="Times New Roman" w:cs="Times New Roman"/>
          <w:noProof/>
          <w:lang w:eastAsia="el-GR"/>
        </w:rPr>
        <w:drawing>
          <wp:inline distT="0" distB="0" distL="0" distR="0">
            <wp:extent cx="4362450" cy="885825"/>
            <wp:effectExtent l="19050" t="0" r="0" b="0"/>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362450" cy="885825"/>
                    </a:xfrm>
                    <a:prstGeom prst="rect">
                      <a:avLst/>
                    </a:prstGeom>
                    <a:noFill/>
                    <a:ln w="9525">
                      <a:noFill/>
                      <a:miter lim="800000"/>
                      <a:headEnd/>
                      <a:tailEnd/>
                    </a:ln>
                  </pic:spPr>
                </pic:pic>
              </a:graphicData>
            </a:graphic>
          </wp:inline>
        </w:drawing>
      </w:r>
    </w:p>
    <w:p w:rsidR="00D23A1C" w:rsidRDefault="00D23A1C" w:rsidP="00FA2505">
      <w:pPr>
        <w:tabs>
          <w:tab w:val="left" w:pos="567"/>
          <w:tab w:val="left" w:pos="1276"/>
          <w:tab w:val="left" w:pos="1418"/>
          <w:tab w:val="right" w:leader="dot" w:pos="8505"/>
        </w:tabs>
        <w:ind w:left="0"/>
        <w:rPr>
          <w:rFonts w:ascii="Times New Roman" w:hAnsi="Times New Roman" w:cs="Times New Roman"/>
          <w:b/>
        </w:rPr>
      </w:pPr>
    </w:p>
    <w:p w:rsidR="002F6D8A" w:rsidRPr="00A15BE4" w:rsidRDefault="002F6D8A" w:rsidP="002D227F">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Α8</w:t>
      </w:r>
    </w:p>
    <w:p w:rsidR="002F6D8A" w:rsidRDefault="002F6D8A"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1978=</w:t>
      </w:r>
      <w:r>
        <w:rPr>
          <w:rFonts w:ascii="Times New Roman" w:hAnsi="Times New Roman" w:cs="Times New Roman"/>
          <w:lang w:val="en-US"/>
        </w:rPr>
        <w:t>IG</w:t>
      </w:r>
      <w:r w:rsidRPr="004C321B">
        <w:rPr>
          <w:rFonts w:ascii="Times New Roman" w:hAnsi="Times New Roman" w:cs="Times New Roman"/>
        </w:rPr>
        <w:t xml:space="preserve"> </w:t>
      </w:r>
      <w:r>
        <w:rPr>
          <w:rFonts w:ascii="Times New Roman" w:hAnsi="Times New Roman" w:cs="Times New Roman"/>
          <w:lang w:val="en-US"/>
        </w:rPr>
        <w:t>IX</w:t>
      </w:r>
      <w:r w:rsidRPr="004C321B">
        <w:rPr>
          <w:rFonts w:ascii="Times New Roman" w:hAnsi="Times New Roman" w:cs="Times New Roman"/>
        </w:rPr>
        <w:t xml:space="preserve"> 1,4,1024,  </w:t>
      </w:r>
      <w:r>
        <w:rPr>
          <w:rFonts w:ascii="Times New Roman" w:hAnsi="Times New Roman" w:cs="Times New Roman"/>
        </w:rPr>
        <w:t>Κέρκυρα</w:t>
      </w:r>
      <w:r w:rsidR="00F92AD5">
        <w:rPr>
          <w:rFonts w:ascii="Times New Roman" w:hAnsi="Times New Roman" w:cs="Times New Roman"/>
        </w:rPr>
        <w:t>, 2</w:t>
      </w:r>
      <w:r w:rsidR="00F92AD5" w:rsidRPr="00F92AD5">
        <w:rPr>
          <w:rFonts w:ascii="Times New Roman" w:hAnsi="Times New Roman" w:cs="Times New Roman"/>
          <w:vertAlign w:val="superscript"/>
        </w:rPr>
        <w:t>ος</w:t>
      </w:r>
      <w:r w:rsidR="00F92AD5">
        <w:rPr>
          <w:rFonts w:ascii="Times New Roman" w:hAnsi="Times New Roman" w:cs="Times New Roman"/>
        </w:rPr>
        <w:t xml:space="preserve"> αι. μ.Χ.</w:t>
      </w:r>
    </w:p>
    <w:p w:rsidR="00A52340" w:rsidRDefault="00A52340"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Την πίστη στην αθανασία της ψυχής</w:t>
      </w:r>
      <w:r w:rsidR="004148EB">
        <w:rPr>
          <w:rFonts w:ascii="Times New Roman" w:hAnsi="Times New Roman" w:cs="Times New Roman"/>
        </w:rPr>
        <w:t>,</w:t>
      </w:r>
      <w:r>
        <w:rPr>
          <w:rFonts w:ascii="Times New Roman" w:hAnsi="Times New Roman" w:cs="Times New Roman"/>
        </w:rPr>
        <w:t xml:space="preserve"> </w:t>
      </w:r>
      <w:r w:rsidR="004148EB">
        <w:rPr>
          <w:rFonts w:ascii="Times New Roman" w:hAnsi="Times New Roman" w:cs="Times New Roman"/>
        </w:rPr>
        <w:t>σ</w:t>
      </w:r>
      <w:r>
        <w:rPr>
          <w:rFonts w:ascii="Times New Roman" w:hAnsi="Times New Roman" w:cs="Times New Roman"/>
        </w:rPr>
        <w:t>το διαχωρισμό της από το θνητό σώμα</w:t>
      </w:r>
      <w:r w:rsidR="004148EB">
        <w:rPr>
          <w:rFonts w:ascii="Times New Roman" w:hAnsi="Times New Roman" w:cs="Times New Roman"/>
        </w:rPr>
        <w:t>, αλλά και την ποικιλία των καταφυγίων της</w:t>
      </w:r>
      <w:r>
        <w:rPr>
          <w:rFonts w:ascii="Times New Roman" w:hAnsi="Times New Roman" w:cs="Times New Roman"/>
        </w:rPr>
        <w:t xml:space="preserve"> εξαίρει το παρακάτω επίγραμμα από τον τάφο του σαραντάχρονου Εύοδου. Το θνητό σώμα βρίσκεται στη γη, ενώ η αθάνατη ψυχή του κατοικεί με τους θεούς στον Όλυμπο. Μετά το στίχο 17 ο Εύ</w:t>
      </w:r>
      <w:r w:rsidR="004148EB">
        <w:rPr>
          <w:rFonts w:ascii="Times New Roman" w:hAnsi="Times New Roman" w:cs="Times New Roman"/>
        </w:rPr>
        <w:t>ο</w:t>
      </w:r>
      <w:r>
        <w:rPr>
          <w:rFonts w:ascii="Times New Roman" w:hAnsi="Times New Roman" w:cs="Times New Roman"/>
        </w:rPr>
        <w:t>δος προτρέπει</w:t>
      </w:r>
      <w:r w:rsidR="004148EB">
        <w:rPr>
          <w:rFonts w:ascii="Times New Roman" w:hAnsi="Times New Roman" w:cs="Times New Roman"/>
        </w:rPr>
        <w:t xml:space="preserve"> τους θνητούς να κάνουν καλό στην ψυχή τους, ταυτόχρονα όμως να μην στεναχωριούνται όσο ζουν, αλλά να απολαμβάνουν τη ζωή ξέροντας ότι αν η ψυχή αποσπαστεί από τα μέλη δεν θα ξαναδούν στον κάτω κόσμο τίποτα από όσα είδαν στον πάνω.</w:t>
      </w:r>
      <w:r>
        <w:rPr>
          <w:rFonts w:ascii="Times New Roman" w:hAnsi="Times New Roman" w:cs="Times New Roman"/>
        </w:rPr>
        <w:t xml:space="preserve"> </w:t>
      </w:r>
    </w:p>
    <w:p w:rsidR="00305CF9" w:rsidRPr="002F6D8A"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276850" cy="3105150"/>
            <wp:effectExtent l="19050" t="0" r="0" b="0"/>
            <wp:docPr id="5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9B5598" w:rsidRPr="009B5598" w:rsidRDefault="009B5598" w:rsidP="00FA2505">
      <w:pPr>
        <w:tabs>
          <w:tab w:val="left" w:pos="567"/>
          <w:tab w:val="left" w:pos="1276"/>
          <w:tab w:val="left" w:pos="1418"/>
          <w:tab w:val="right" w:leader="dot" w:pos="8505"/>
        </w:tabs>
        <w:ind w:left="0"/>
        <w:rPr>
          <w:rFonts w:ascii="Times New Roman" w:hAnsi="Times New Roman" w:cs="Times New Roman"/>
        </w:rPr>
      </w:pPr>
    </w:p>
    <w:p w:rsidR="009B5598" w:rsidRDefault="00914788" w:rsidP="00914788">
      <w:pPr>
        <w:tabs>
          <w:tab w:val="left" w:pos="567"/>
          <w:tab w:val="left" w:pos="1276"/>
          <w:tab w:val="left" w:pos="1418"/>
          <w:tab w:val="right" w:leader="dot" w:pos="8505"/>
        </w:tabs>
        <w:ind w:left="0" w:firstLine="567"/>
        <w:rPr>
          <w:rFonts w:ascii="Times New Roman" w:hAnsi="Times New Roman" w:cs="Times New Roman"/>
          <w:b/>
        </w:rPr>
      </w:pPr>
      <w:r>
        <w:rPr>
          <w:rFonts w:ascii="Times New Roman" w:hAnsi="Times New Roman" w:cs="Times New Roman"/>
          <w:b/>
          <w:noProof/>
          <w:lang w:eastAsia="el-GR"/>
        </w:rPr>
        <w:drawing>
          <wp:inline distT="0" distB="0" distL="0" distR="0">
            <wp:extent cx="5238750" cy="476250"/>
            <wp:effectExtent l="19050" t="0" r="0" b="0"/>
            <wp:docPr id="1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238750" cy="476250"/>
                    </a:xfrm>
                    <a:prstGeom prst="rect">
                      <a:avLst/>
                    </a:prstGeom>
                    <a:noFill/>
                    <a:ln w="9525">
                      <a:noFill/>
                      <a:miter lim="800000"/>
                      <a:headEnd/>
                      <a:tailEnd/>
                    </a:ln>
                  </pic:spPr>
                </pic:pic>
              </a:graphicData>
            </a:graphic>
          </wp:inline>
        </w:drawing>
      </w:r>
    </w:p>
    <w:p w:rsidR="004148EB" w:rsidRPr="00A15BE4" w:rsidRDefault="004148EB" w:rsidP="002D227F">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Α9</w:t>
      </w:r>
    </w:p>
    <w:p w:rsidR="004148EB" w:rsidRPr="006D64D6" w:rsidRDefault="004148E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148EB">
        <w:rPr>
          <w:rFonts w:ascii="Times New Roman" w:hAnsi="Times New Roman" w:cs="Times New Roman"/>
        </w:rPr>
        <w:t xml:space="preserve"> 643, </w:t>
      </w:r>
      <w:r>
        <w:rPr>
          <w:rFonts w:ascii="Times New Roman" w:hAnsi="Times New Roman" w:cs="Times New Roman"/>
        </w:rPr>
        <w:t>Λεοντόπολις</w:t>
      </w:r>
      <w:r w:rsidR="006D64D6" w:rsidRPr="006D64D6">
        <w:rPr>
          <w:rFonts w:ascii="Times New Roman" w:hAnsi="Times New Roman" w:cs="Times New Roman"/>
        </w:rPr>
        <w:t xml:space="preserve">, </w:t>
      </w:r>
      <w:r w:rsidR="006D64D6">
        <w:rPr>
          <w:rFonts w:ascii="Times New Roman" w:hAnsi="Times New Roman" w:cs="Times New Roman"/>
        </w:rPr>
        <w:t>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/1</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π.Χ.</w:t>
      </w:r>
    </w:p>
    <w:p w:rsidR="004148EB" w:rsidRDefault="004148E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Πρόκειται για επίγραμμα από τον τάφο της Αρσινόης</w:t>
      </w:r>
      <w:r w:rsidR="00F26663">
        <w:rPr>
          <w:rFonts w:ascii="Times New Roman" w:hAnsi="Times New Roman" w:cs="Times New Roman"/>
        </w:rPr>
        <w:t xml:space="preserve"> στην πόλη της Λεοντοπ</w:t>
      </w:r>
      <w:r w:rsidR="00EC5433">
        <w:rPr>
          <w:rFonts w:ascii="Times New Roman" w:hAnsi="Times New Roman" w:cs="Times New Roman"/>
        </w:rPr>
        <w:t>ό</w:t>
      </w:r>
      <w:r w:rsidR="00F26663">
        <w:rPr>
          <w:rFonts w:ascii="Times New Roman" w:hAnsi="Times New Roman" w:cs="Times New Roman"/>
        </w:rPr>
        <w:t>λεως. Όπως μαρτυρά το επίγραμμα οι εβραίοι της διασποράς δέχτηκαν έντονες ελληνικές επιδράσεις</w:t>
      </w:r>
      <w:r>
        <w:rPr>
          <w:rFonts w:ascii="Times New Roman" w:hAnsi="Times New Roman" w:cs="Times New Roman"/>
        </w:rPr>
        <w:t xml:space="preserve">. Απευθύνεται στον περαστικό διαβάτη και τον προτρέπει να κλάψει για την άτυχη κοπέλα που έμεινε ορφανή μικρή και στη συνέχεια </w:t>
      </w:r>
      <w:r w:rsidR="00F26663">
        <w:rPr>
          <w:rFonts w:ascii="Times New Roman" w:hAnsi="Times New Roman" w:cs="Times New Roman"/>
        </w:rPr>
        <w:t>πέθανε νέα κατά τη διάρκεια της γέννας του πρώτου της παιδιού. Το σώμα της καλύπτεται από τον τάφο, όμως η ψυχή πέταξε ως τους οσίους.</w:t>
      </w:r>
    </w:p>
    <w:p w:rsidR="00F26663"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819650" cy="1943100"/>
            <wp:effectExtent l="19050" t="0" r="0" b="0"/>
            <wp:docPr id="1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819650" cy="1943100"/>
                    </a:xfrm>
                    <a:prstGeom prst="rect">
                      <a:avLst/>
                    </a:prstGeom>
                    <a:noFill/>
                    <a:ln w="9525">
                      <a:noFill/>
                      <a:miter lim="800000"/>
                      <a:headEnd/>
                      <a:tailEnd/>
                    </a:ln>
                  </pic:spPr>
                </pic:pic>
              </a:graphicData>
            </a:graphic>
          </wp:inline>
        </w:drawing>
      </w:r>
    </w:p>
    <w:p w:rsidR="00F26663" w:rsidRDefault="00F26663" w:rsidP="00FA2505">
      <w:pPr>
        <w:tabs>
          <w:tab w:val="left" w:pos="567"/>
          <w:tab w:val="left" w:pos="1276"/>
          <w:tab w:val="left" w:pos="1418"/>
          <w:tab w:val="right" w:leader="dot" w:pos="8505"/>
        </w:tabs>
        <w:ind w:left="0"/>
        <w:rPr>
          <w:rFonts w:ascii="Times New Roman" w:hAnsi="Times New Roman" w:cs="Times New Roman"/>
        </w:rPr>
      </w:pPr>
    </w:p>
    <w:p w:rsidR="00F26663" w:rsidRDefault="00F26663" w:rsidP="00FA2505">
      <w:pPr>
        <w:tabs>
          <w:tab w:val="left" w:pos="567"/>
          <w:tab w:val="left" w:pos="1276"/>
          <w:tab w:val="left" w:pos="1418"/>
          <w:tab w:val="right" w:leader="dot" w:pos="8505"/>
        </w:tabs>
        <w:ind w:left="0"/>
        <w:rPr>
          <w:rFonts w:ascii="Times New Roman" w:hAnsi="Times New Roman" w:cs="Times New Roman"/>
        </w:rPr>
      </w:pPr>
    </w:p>
    <w:p w:rsidR="00F26663" w:rsidRPr="00305CF9" w:rsidRDefault="00F26663" w:rsidP="002D227F">
      <w:pPr>
        <w:tabs>
          <w:tab w:val="left" w:pos="567"/>
          <w:tab w:val="left" w:pos="1276"/>
          <w:tab w:val="left" w:pos="1418"/>
          <w:tab w:val="right" w:leader="dot" w:pos="8505"/>
        </w:tabs>
        <w:ind w:left="0"/>
        <w:outlineLvl w:val="0"/>
        <w:rPr>
          <w:rFonts w:ascii="Times New Roman" w:hAnsi="Times New Roman" w:cs="Times New Roman"/>
          <w:b/>
        </w:rPr>
      </w:pPr>
      <w:r w:rsidRPr="00305CF9">
        <w:rPr>
          <w:rFonts w:ascii="Times New Roman" w:hAnsi="Times New Roman" w:cs="Times New Roman"/>
          <w:b/>
        </w:rPr>
        <w:t>Α10</w:t>
      </w:r>
    </w:p>
    <w:p w:rsidR="00F26663" w:rsidRDefault="00F26663" w:rsidP="002D227F">
      <w:pPr>
        <w:tabs>
          <w:tab w:val="left" w:pos="567"/>
          <w:tab w:val="left" w:pos="1276"/>
          <w:tab w:val="left" w:pos="1418"/>
          <w:tab w:val="right" w:leader="dot" w:pos="8505"/>
        </w:tabs>
        <w:ind w:left="0"/>
        <w:outlineLvl w:val="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1773, </w:t>
      </w:r>
      <w:r>
        <w:rPr>
          <w:rFonts w:ascii="Times New Roman" w:hAnsi="Times New Roman" w:cs="Times New Roman"/>
        </w:rPr>
        <w:t>Ερμιόνη</w:t>
      </w:r>
      <w:r w:rsidR="006D64D6">
        <w:rPr>
          <w:rFonts w:ascii="Times New Roman" w:hAnsi="Times New Roman" w:cs="Times New Roman"/>
        </w:rPr>
        <w:t xml:space="preserve"> Πελοποννήσου, 3</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μ.Χ</w:t>
      </w:r>
    </w:p>
    <w:p w:rsidR="00993B6F" w:rsidRDefault="00993B6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Άλλο ένα επίγραμμα που τονίζει τη δυαδικότητα του ανθρώπινου σώματος. Το σώμα του  άρχοντα Λούκιου διαλύθηκε, ενώ η ψυχή του ανέβηκε στον Όλυμπο. Οι δικοί του έμειναν με τον πόθο της ανάμνησής του και για το λόγο αυτό η γυναίκα του έστησε  ένα άγαλμα με απόφαση της βουλής.</w:t>
      </w:r>
    </w:p>
    <w:p w:rsidR="00993B6F"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29150" cy="971550"/>
            <wp:effectExtent l="19050" t="0" r="0" b="0"/>
            <wp:docPr id="1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629150" cy="971550"/>
                    </a:xfrm>
                    <a:prstGeom prst="rect">
                      <a:avLst/>
                    </a:prstGeom>
                    <a:noFill/>
                    <a:ln w="9525">
                      <a:noFill/>
                      <a:miter lim="800000"/>
                      <a:headEnd/>
                      <a:tailEnd/>
                    </a:ln>
                  </pic:spPr>
                </pic:pic>
              </a:graphicData>
            </a:graphic>
          </wp:inline>
        </w:drawing>
      </w:r>
    </w:p>
    <w:p w:rsidR="00993B6F" w:rsidRDefault="00993B6F" w:rsidP="00FA2505">
      <w:pPr>
        <w:tabs>
          <w:tab w:val="left" w:pos="567"/>
          <w:tab w:val="left" w:pos="1276"/>
          <w:tab w:val="left" w:pos="1418"/>
          <w:tab w:val="right" w:leader="dot" w:pos="8505"/>
        </w:tabs>
        <w:ind w:left="0"/>
        <w:rPr>
          <w:rFonts w:ascii="Times New Roman" w:hAnsi="Times New Roman" w:cs="Times New Roman"/>
        </w:rPr>
      </w:pPr>
    </w:p>
    <w:p w:rsidR="00993B6F" w:rsidRDefault="00993B6F" w:rsidP="00FA2505">
      <w:pPr>
        <w:tabs>
          <w:tab w:val="left" w:pos="567"/>
          <w:tab w:val="left" w:pos="1276"/>
          <w:tab w:val="left" w:pos="1418"/>
          <w:tab w:val="right" w:leader="dot" w:pos="8505"/>
        </w:tabs>
        <w:ind w:left="0"/>
        <w:rPr>
          <w:rFonts w:ascii="Times New Roman" w:hAnsi="Times New Roman" w:cs="Times New Roman"/>
        </w:rPr>
      </w:pPr>
    </w:p>
    <w:p w:rsidR="00305CF9" w:rsidRDefault="00305CF9" w:rsidP="00FA2505">
      <w:pPr>
        <w:tabs>
          <w:tab w:val="left" w:pos="567"/>
          <w:tab w:val="left" w:pos="1276"/>
          <w:tab w:val="left" w:pos="1418"/>
          <w:tab w:val="right" w:leader="dot" w:pos="8505"/>
        </w:tabs>
        <w:ind w:left="0"/>
        <w:rPr>
          <w:rFonts w:ascii="Times New Roman" w:hAnsi="Times New Roman" w:cs="Times New Roman"/>
        </w:rPr>
      </w:pPr>
    </w:p>
    <w:p w:rsidR="00305CF9" w:rsidRDefault="00305CF9" w:rsidP="00FA2505">
      <w:pPr>
        <w:tabs>
          <w:tab w:val="left" w:pos="567"/>
          <w:tab w:val="left" w:pos="1276"/>
          <w:tab w:val="left" w:pos="1418"/>
          <w:tab w:val="right" w:leader="dot" w:pos="8505"/>
        </w:tabs>
        <w:ind w:left="0"/>
        <w:rPr>
          <w:rFonts w:ascii="Times New Roman" w:hAnsi="Times New Roman" w:cs="Times New Roman"/>
        </w:rPr>
      </w:pPr>
    </w:p>
    <w:p w:rsidR="00993B6F" w:rsidRPr="007E1083" w:rsidRDefault="00993B6F" w:rsidP="002D227F">
      <w:pPr>
        <w:tabs>
          <w:tab w:val="left" w:pos="567"/>
          <w:tab w:val="left" w:pos="1276"/>
          <w:tab w:val="left" w:pos="1418"/>
          <w:tab w:val="right" w:leader="dot" w:pos="8505"/>
        </w:tabs>
        <w:ind w:left="0"/>
        <w:outlineLvl w:val="0"/>
        <w:rPr>
          <w:rFonts w:ascii="Times New Roman" w:hAnsi="Times New Roman" w:cs="Times New Roman"/>
          <w:b/>
        </w:rPr>
      </w:pPr>
      <w:r w:rsidRPr="007E1083">
        <w:rPr>
          <w:rFonts w:ascii="Times New Roman" w:hAnsi="Times New Roman" w:cs="Times New Roman"/>
          <w:b/>
        </w:rPr>
        <w:t>Α11</w:t>
      </w:r>
    </w:p>
    <w:p w:rsidR="007E1083" w:rsidRDefault="00993B6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SGO</w:t>
      </w:r>
      <w:r w:rsidRPr="007E1083">
        <w:rPr>
          <w:rFonts w:ascii="Times New Roman" w:hAnsi="Times New Roman" w:cs="Times New Roman"/>
        </w:rPr>
        <w:t xml:space="preserve"> 03/02/67</w:t>
      </w:r>
      <w:r w:rsidR="007E1083">
        <w:rPr>
          <w:rFonts w:ascii="Times New Roman" w:hAnsi="Times New Roman" w:cs="Times New Roman"/>
        </w:rPr>
        <w:t xml:space="preserve">, </w:t>
      </w:r>
      <w:r w:rsidRPr="007E1083">
        <w:rPr>
          <w:rFonts w:ascii="Times New Roman" w:hAnsi="Times New Roman" w:cs="Times New Roman"/>
        </w:rPr>
        <w:t xml:space="preserve"> </w:t>
      </w:r>
      <w:r>
        <w:rPr>
          <w:rFonts w:ascii="Times New Roman" w:hAnsi="Times New Roman" w:cs="Times New Roman"/>
        </w:rPr>
        <w:t>Έφεσος</w:t>
      </w:r>
      <w:r w:rsidR="006D64D6">
        <w:rPr>
          <w:rFonts w:ascii="Times New Roman" w:hAnsi="Times New Roman" w:cs="Times New Roman"/>
        </w:rPr>
        <w:t>, περίπου 3</w:t>
      </w:r>
      <w:r w:rsidR="006D64D6">
        <w:rPr>
          <w:rFonts w:ascii="Times New Roman" w:hAnsi="Times New Roman" w:cs="Times New Roman"/>
          <w:vertAlign w:val="superscript"/>
        </w:rPr>
        <w:t xml:space="preserve">ος </w:t>
      </w:r>
      <w:r w:rsidR="006D64D6">
        <w:rPr>
          <w:rFonts w:ascii="Times New Roman" w:hAnsi="Times New Roman" w:cs="Times New Roman"/>
        </w:rPr>
        <w:t>αι. μ.Χ.</w:t>
      </w:r>
    </w:p>
    <w:p w:rsidR="007E1083" w:rsidRDefault="007E108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αυτό από τον τάφο της  εξάχρονης Στρατονείκης τονίζει τη δύναμη των θεών που τη λυπήθηκαν και δεν άφησαν να μείνει η ψυχή της</w:t>
      </w:r>
      <w:r w:rsidR="000556C5">
        <w:rPr>
          <w:rFonts w:ascii="Times New Roman" w:hAnsi="Times New Roman" w:cs="Times New Roman"/>
        </w:rPr>
        <w:t xml:space="preserve"> στον Άδη, αλλά πέταξε μέσω του αέρα </w:t>
      </w:r>
      <w:r>
        <w:rPr>
          <w:rFonts w:ascii="Times New Roman" w:hAnsi="Times New Roman" w:cs="Times New Roman"/>
        </w:rPr>
        <w:t>κοντά τους στον ουρανό</w:t>
      </w:r>
      <w:r w:rsidR="000556C5">
        <w:rPr>
          <w:rFonts w:ascii="Times New Roman" w:hAnsi="Times New Roman" w:cs="Times New Roman"/>
        </w:rPr>
        <w:t>, ενώ το ωραίο σώμα της βρίσκεται στον τάφο</w:t>
      </w:r>
      <w:r>
        <w:rPr>
          <w:rFonts w:ascii="Times New Roman" w:hAnsi="Times New Roman" w:cs="Times New Roman"/>
        </w:rPr>
        <w:t>.</w:t>
      </w:r>
    </w:p>
    <w:p w:rsidR="000556C5"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647825"/>
            <wp:effectExtent l="19050" t="0" r="9525" b="0"/>
            <wp:docPr id="1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352925" cy="1647825"/>
                    </a:xfrm>
                    <a:prstGeom prst="rect">
                      <a:avLst/>
                    </a:prstGeom>
                    <a:noFill/>
                    <a:ln w="9525">
                      <a:noFill/>
                      <a:miter lim="800000"/>
                      <a:headEnd/>
                      <a:tailEnd/>
                    </a:ln>
                  </pic:spPr>
                </pic:pic>
              </a:graphicData>
            </a:graphic>
          </wp:inline>
        </w:drawing>
      </w:r>
    </w:p>
    <w:p w:rsidR="00305CF9" w:rsidRDefault="00305CF9" w:rsidP="00FA2505">
      <w:pPr>
        <w:tabs>
          <w:tab w:val="left" w:pos="567"/>
          <w:tab w:val="left" w:pos="1276"/>
          <w:tab w:val="left" w:pos="1418"/>
          <w:tab w:val="right" w:leader="dot" w:pos="8505"/>
        </w:tabs>
        <w:ind w:left="0"/>
        <w:rPr>
          <w:rFonts w:ascii="Times New Roman" w:hAnsi="Times New Roman" w:cs="Times New Roman"/>
          <w:b/>
        </w:rPr>
      </w:pPr>
    </w:p>
    <w:p w:rsidR="000556C5" w:rsidRPr="000A29DF" w:rsidRDefault="000556C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Β) Π</w:t>
      </w:r>
      <w:r w:rsidRPr="000556C5">
        <w:rPr>
          <w:rFonts w:ascii="Times New Roman" w:hAnsi="Times New Roman" w:cs="Times New Roman"/>
          <w:b/>
        </w:rPr>
        <w:t>ίστη στην αθανασία με τη χρήση μυθικών εικόνων</w:t>
      </w:r>
      <w:r w:rsidR="000A29DF">
        <w:rPr>
          <w:rFonts w:ascii="Times New Roman" w:hAnsi="Times New Roman" w:cs="Times New Roman"/>
          <w:b/>
        </w:rPr>
        <w:t xml:space="preserve">: </w:t>
      </w:r>
      <w:r w:rsidR="000A29DF">
        <w:rPr>
          <w:rFonts w:ascii="Times New Roman" w:hAnsi="Times New Roman" w:cs="Times New Roman"/>
        </w:rPr>
        <w:t xml:space="preserve">οι νεκροί στους οποίους είναι αφιερωμένα τα επιγράμματα αυτά είναι συνήθως νεαροί σε ηλικία, αρπάχθηκαν από τους θεούς τους οποίους τώρα υπηρετούν, φημίζονταν για την αρετή τους και τώρα είναι ευτυχισμένοι στα νησιά των μακάρων ή τα Ηλύσια πεδία, ενώ οι δικοί τους </w:t>
      </w:r>
      <w:r w:rsidR="005E01E3">
        <w:rPr>
          <w:rFonts w:ascii="Times New Roman" w:hAnsi="Times New Roman" w:cs="Times New Roman"/>
        </w:rPr>
        <w:t>θλίβονται</w:t>
      </w:r>
      <w:r w:rsidR="000A29DF">
        <w:rPr>
          <w:rFonts w:ascii="Times New Roman" w:hAnsi="Times New Roman" w:cs="Times New Roman"/>
        </w:rPr>
        <w:t>.</w:t>
      </w:r>
      <w:r w:rsidR="005E01E3">
        <w:rPr>
          <w:rFonts w:ascii="Times New Roman" w:hAnsi="Times New Roman" w:cs="Times New Roman"/>
        </w:rPr>
        <w:t xml:space="preserve"> Σε κάποιες περιπτώσεις ο νεκρός μεταμορφώθηκε σε άνθος όπως ο Νάρκισσος και ο Υάκινθος. </w:t>
      </w:r>
    </w:p>
    <w:p w:rsidR="000556C5" w:rsidRDefault="000556C5" w:rsidP="00FA2505">
      <w:pPr>
        <w:tabs>
          <w:tab w:val="left" w:pos="567"/>
          <w:tab w:val="left" w:pos="1276"/>
          <w:tab w:val="left" w:pos="1418"/>
          <w:tab w:val="right" w:leader="dot" w:pos="8505"/>
        </w:tabs>
        <w:ind w:left="0"/>
        <w:rPr>
          <w:rFonts w:ascii="Times New Roman" w:hAnsi="Times New Roman" w:cs="Times New Roman"/>
          <w:b/>
        </w:rPr>
      </w:pPr>
    </w:p>
    <w:p w:rsidR="000556C5" w:rsidRPr="000556C5" w:rsidRDefault="000556C5" w:rsidP="002D227F">
      <w:pPr>
        <w:tabs>
          <w:tab w:val="left" w:pos="567"/>
          <w:tab w:val="left" w:pos="1276"/>
          <w:tab w:val="left" w:pos="1418"/>
          <w:tab w:val="right" w:leader="dot" w:pos="8505"/>
        </w:tabs>
        <w:ind w:left="0"/>
        <w:outlineLvl w:val="0"/>
        <w:rPr>
          <w:rFonts w:ascii="Times New Roman" w:hAnsi="Times New Roman" w:cs="Times New Roman"/>
          <w:b/>
        </w:rPr>
      </w:pPr>
      <w:r w:rsidRPr="000556C5">
        <w:rPr>
          <w:rFonts w:ascii="Times New Roman" w:hAnsi="Times New Roman" w:cs="Times New Roman"/>
          <w:b/>
        </w:rPr>
        <w:t>Β1</w:t>
      </w:r>
    </w:p>
    <w:p w:rsidR="000556C5" w:rsidRDefault="000556C5" w:rsidP="00FA2505">
      <w:pPr>
        <w:tabs>
          <w:tab w:val="left" w:pos="567"/>
          <w:tab w:val="left" w:pos="1276"/>
          <w:tab w:val="left" w:pos="1418"/>
          <w:tab w:val="right" w:leader="dot" w:pos="8505"/>
        </w:tabs>
        <w:ind w:left="0"/>
        <w:rPr>
          <w:rFonts w:ascii="Times New Roman" w:hAnsi="Times New Roman" w:cs="Times New Roman"/>
        </w:rPr>
      </w:pPr>
      <w:r w:rsidRPr="000556C5">
        <w:rPr>
          <w:rFonts w:ascii="Times New Roman" w:hAnsi="Times New Roman" w:cs="Times New Roman"/>
          <w:lang w:val="en-US"/>
        </w:rPr>
        <w:t>SGO</w:t>
      </w:r>
      <w:r w:rsidRPr="000556C5">
        <w:rPr>
          <w:rFonts w:ascii="Times New Roman" w:hAnsi="Times New Roman" w:cs="Times New Roman"/>
        </w:rPr>
        <w:t xml:space="preserve"> 16/23/06, Φρυγία, 247/48 π.Χ.</w:t>
      </w:r>
    </w:p>
    <w:p w:rsidR="000556C5" w:rsidRDefault="000556C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νεαρός </w:t>
      </w:r>
      <w:r w:rsidR="004C321B">
        <w:rPr>
          <w:rFonts w:ascii="Times New Roman" w:hAnsi="Times New Roman" w:cs="Times New Roman"/>
        </w:rPr>
        <w:t>Αντωνίνος</w:t>
      </w:r>
      <w:r>
        <w:rPr>
          <w:rFonts w:ascii="Times New Roman" w:hAnsi="Times New Roman" w:cs="Times New Roman"/>
        </w:rPr>
        <w:t xml:space="preserve"> παρακαλά τον ξένο να σταθεί κοντά στον τάφο του και να μην τον προσπεράσει. </w:t>
      </w:r>
      <w:r w:rsidR="00E75836">
        <w:rPr>
          <w:rFonts w:ascii="Times New Roman" w:hAnsi="Times New Roman" w:cs="Times New Roman"/>
        </w:rPr>
        <w:t>Ο ίδιος βίωσε τη θέωση ως αγαπημένος του Δία, ο οποίος τον άρπαζε κοντά του ως νέο Γανυμήδη.</w:t>
      </w:r>
    </w:p>
    <w:p w:rsidR="00161F3A" w:rsidRDefault="00557E4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457825" cy="1219200"/>
            <wp:effectExtent l="19050" t="0" r="9525"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57825" cy="1219200"/>
                    </a:xfrm>
                    <a:prstGeom prst="rect">
                      <a:avLst/>
                    </a:prstGeom>
                    <a:noFill/>
                    <a:ln w="9525">
                      <a:noFill/>
                      <a:miter lim="800000"/>
                      <a:headEnd/>
                      <a:tailEnd/>
                    </a:ln>
                  </pic:spPr>
                </pic:pic>
              </a:graphicData>
            </a:graphic>
          </wp:inline>
        </w:drawing>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161F3A" w:rsidRDefault="00161F3A" w:rsidP="002D227F">
      <w:pPr>
        <w:tabs>
          <w:tab w:val="left" w:pos="567"/>
          <w:tab w:val="left" w:pos="1276"/>
          <w:tab w:val="left" w:pos="1418"/>
          <w:tab w:val="right" w:leader="dot" w:pos="8505"/>
        </w:tabs>
        <w:ind w:left="0"/>
        <w:outlineLvl w:val="0"/>
        <w:rPr>
          <w:rFonts w:ascii="Times New Roman" w:hAnsi="Times New Roman" w:cs="Times New Roman"/>
          <w:b/>
        </w:rPr>
      </w:pPr>
      <w:r w:rsidRPr="00161F3A">
        <w:rPr>
          <w:rFonts w:ascii="Times New Roman" w:hAnsi="Times New Roman" w:cs="Times New Roman"/>
          <w:b/>
        </w:rPr>
        <w:t>Β2</w:t>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SGO</w:t>
      </w:r>
      <w:r w:rsidRPr="00602F96">
        <w:rPr>
          <w:rFonts w:ascii="Times New Roman" w:hAnsi="Times New Roman" w:cs="Times New Roman"/>
        </w:rPr>
        <w:t xml:space="preserve"> 05/01/64, </w:t>
      </w:r>
      <w:r>
        <w:rPr>
          <w:rFonts w:ascii="Times New Roman" w:hAnsi="Times New Roman" w:cs="Times New Roman"/>
        </w:rPr>
        <w:t>Σμύρνη</w:t>
      </w:r>
      <w:r w:rsidR="006D64D6">
        <w:rPr>
          <w:rFonts w:ascii="Times New Roman" w:hAnsi="Times New Roman" w:cs="Times New Roman"/>
        </w:rPr>
        <w:t>, 3</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μ.Χ.</w:t>
      </w:r>
      <w:r>
        <w:rPr>
          <w:rFonts w:ascii="Times New Roman" w:hAnsi="Times New Roman" w:cs="Times New Roman"/>
        </w:rPr>
        <w:t xml:space="preserve"> </w:t>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θάνατος απάλλαξε το νεκρό από την οδυνηρή ταλαιπωρία της αρρώστιας του και τώρα η ψυχή οδηγημένη από τον Ερμή </w:t>
      </w:r>
      <w:r w:rsidR="008C7721">
        <w:rPr>
          <w:rFonts w:ascii="Times New Roman" w:hAnsi="Times New Roman" w:cs="Times New Roman"/>
        </w:rPr>
        <w:t>έχει τιμητική θέση</w:t>
      </w:r>
      <w:r>
        <w:rPr>
          <w:rFonts w:ascii="Times New Roman" w:hAnsi="Times New Roman" w:cs="Times New Roman"/>
        </w:rPr>
        <w:t xml:space="preserve"> στον ουρανό</w:t>
      </w:r>
      <w:r w:rsidR="008C7721">
        <w:rPr>
          <w:rFonts w:ascii="Times New Roman" w:hAnsi="Times New Roman" w:cs="Times New Roman"/>
        </w:rPr>
        <w:t>, όπου βρίσκεται</w:t>
      </w:r>
      <w:r>
        <w:rPr>
          <w:rFonts w:ascii="Times New Roman" w:hAnsi="Times New Roman" w:cs="Times New Roman"/>
        </w:rPr>
        <w:t xml:space="preserve"> μαζί με τους αθάνατους θεούς </w:t>
      </w:r>
      <w:r w:rsidR="008C7721">
        <w:rPr>
          <w:rFonts w:ascii="Times New Roman" w:hAnsi="Times New Roman" w:cs="Times New Roman"/>
        </w:rPr>
        <w:t>και τους κερνά νέκταρ. Στο επίγραμμα γίνεται αναφορά στις δραστηριότητες του νεαρού άνδρα, χωρίς να αναφέρεται ρητά το όνομα Γανυμήδης.</w:t>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557E4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2628900"/>
            <wp:effectExtent l="19050" t="0" r="9525"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514975" cy="2628900"/>
                    </a:xfrm>
                    <a:prstGeom prst="rect">
                      <a:avLst/>
                    </a:prstGeom>
                    <a:noFill/>
                    <a:ln w="9525">
                      <a:noFill/>
                      <a:miter lim="800000"/>
                      <a:headEnd/>
                      <a:tailEnd/>
                    </a:ln>
                  </pic:spPr>
                </pic:pic>
              </a:graphicData>
            </a:graphic>
          </wp:inline>
        </w:drawing>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8C7721" w:rsidP="002D227F">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Β3</w:t>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02F96">
        <w:rPr>
          <w:rFonts w:ascii="Times New Roman" w:hAnsi="Times New Roman" w:cs="Times New Roman"/>
        </w:rPr>
        <w:t xml:space="preserve"> 924, </w:t>
      </w:r>
      <w:r>
        <w:rPr>
          <w:rFonts w:ascii="Times New Roman" w:hAnsi="Times New Roman" w:cs="Times New Roman"/>
        </w:rPr>
        <w:t>Λακωνία</w:t>
      </w:r>
      <w:r w:rsidR="006D64D6">
        <w:rPr>
          <w:rFonts w:ascii="Times New Roman" w:hAnsi="Times New Roman" w:cs="Times New Roman"/>
        </w:rPr>
        <w:t>, 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 3</w:t>
      </w:r>
      <w:r w:rsidR="006D64D6">
        <w:rPr>
          <w:rFonts w:ascii="Times New Roman" w:hAnsi="Times New Roman" w:cs="Times New Roman"/>
          <w:vertAlign w:val="superscript"/>
        </w:rPr>
        <w:t xml:space="preserve">ος </w:t>
      </w:r>
      <w:r w:rsidR="006D64D6">
        <w:rPr>
          <w:rFonts w:ascii="Times New Roman" w:hAnsi="Times New Roman" w:cs="Times New Roman"/>
        </w:rPr>
        <w:t>αι. μ.Χ.</w:t>
      </w:r>
    </w:p>
    <w:p w:rsidR="000556C5" w:rsidRDefault="00077230"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Οι γονείς της Αρέσκουσας κλαίνε για την κόρη τους που ήταν όμορφη σαν την Αφροδίτη, ενώ στα έργα και στο νου έμοιαζε με την Αθηνά. Δεν είναι ψέματα</w:t>
      </w:r>
      <w:r w:rsidR="007C1314">
        <w:rPr>
          <w:rFonts w:ascii="Times New Roman" w:hAnsi="Times New Roman" w:cs="Times New Roman"/>
        </w:rPr>
        <w:t xml:space="preserve"> –σημειώνεται στο επίγραμμα-</w:t>
      </w:r>
      <w:r>
        <w:rPr>
          <w:rFonts w:ascii="Times New Roman" w:hAnsi="Times New Roman" w:cs="Times New Roman"/>
        </w:rPr>
        <w:t xml:space="preserve"> ότι εξαιτίας της αρετής και της ομορφιάς της τώρα βρίσκεται στον Όλυμπο και υπηρετεί την Αφροδίτη ή την Αθηνά ή την Άρτεμη</w:t>
      </w:r>
      <w:r w:rsidR="007C1314">
        <w:rPr>
          <w:rFonts w:ascii="Times New Roman" w:hAnsi="Times New Roman" w:cs="Times New Roman"/>
        </w:rPr>
        <w:t>, ενώ οι γονείς της την ποθούν και θρηνούν για τη χαμένη αρετή και σύνεσή της. Στο επίγραμμα αυτό εμφανίζεται μία θηλυκή εκδοχή του Γανυμήδη.</w:t>
      </w:r>
    </w:p>
    <w:p w:rsidR="00A865DB" w:rsidRDefault="00A377F7"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619750" cy="2990850"/>
            <wp:effectExtent l="19050" t="0" r="0" b="0"/>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19750" cy="2990850"/>
                    </a:xfrm>
                    <a:prstGeom prst="rect">
                      <a:avLst/>
                    </a:prstGeom>
                    <a:noFill/>
                    <a:ln w="9525">
                      <a:noFill/>
                      <a:miter lim="800000"/>
                      <a:headEnd/>
                      <a:tailEnd/>
                    </a:ln>
                  </pic:spPr>
                </pic:pic>
              </a:graphicData>
            </a:graphic>
          </wp:inline>
        </w:drawing>
      </w:r>
    </w:p>
    <w:p w:rsidR="00A865DB" w:rsidRDefault="00A865DB" w:rsidP="00FA2505">
      <w:pPr>
        <w:tabs>
          <w:tab w:val="left" w:pos="567"/>
          <w:tab w:val="left" w:pos="1276"/>
          <w:tab w:val="left" w:pos="1418"/>
          <w:tab w:val="right" w:leader="dot" w:pos="8505"/>
        </w:tabs>
        <w:ind w:left="0"/>
        <w:rPr>
          <w:rFonts w:ascii="Times New Roman" w:hAnsi="Times New Roman" w:cs="Times New Roman"/>
        </w:rPr>
      </w:pPr>
    </w:p>
    <w:p w:rsidR="00A865DB" w:rsidRDefault="00136D2B" w:rsidP="002D227F">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Β4</w:t>
      </w:r>
    </w:p>
    <w:p w:rsidR="00E845EC" w:rsidRDefault="00E845EC" w:rsidP="00FA2505">
      <w:pPr>
        <w:tabs>
          <w:tab w:val="left" w:pos="567"/>
          <w:tab w:val="left" w:pos="1276"/>
          <w:tab w:val="left" w:pos="1418"/>
          <w:tab w:val="right" w:leader="dot" w:pos="8505"/>
        </w:tabs>
        <w:ind w:left="0"/>
        <w:rPr>
          <w:rFonts w:ascii="Times New Roman" w:hAnsi="Times New Roman" w:cs="Times New Roman"/>
        </w:rPr>
      </w:pPr>
      <w:r w:rsidRPr="00E845EC">
        <w:rPr>
          <w:rFonts w:ascii="Times New Roman" w:hAnsi="Times New Roman" w:cs="Times New Roman"/>
          <w:lang w:val="en-US"/>
        </w:rPr>
        <w:t>SGO</w:t>
      </w:r>
      <w:r w:rsidRPr="00E845EC">
        <w:rPr>
          <w:rFonts w:ascii="Times New Roman" w:hAnsi="Times New Roman" w:cs="Times New Roman"/>
        </w:rPr>
        <w:t xml:space="preserve"> 08/05/05,</w:t>
      </w:r>
      <w:r>
        <w:rPr>
          <w:rFonts w:ascii="Times New Roman" w:hAnsi="Times New Roman" w:cs="Times New Roman"/>
        </w:rPr>
        <w:t xml:space="preserve"> </w:t>
      </w:r>
      <w:r w:rsidR="006D64D6">
        <w:rPr>
          <w:rFonts w:ascii="Times New Roman" w:hAnsi="Times New Roman" w:cs="Times New Roman"/>
        </w:rPr>
        <w:t>Μιλητόπολη Μυσίας, πρώιμη αυτοκρατορική εποχή.</w:t>
      </w:r>
    </w:p>
    <w:p w:rsidR="00E845EC" w:rsidRDefault="00E845EC"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Πρόκειται για επίγραμμα στον τάφο του γιου ενός γιατρού</w:t>
      </w:r>
      <w:r w:rsidR="00136D2B">
        <w:rPr>
          <w:rFonts w:ascii="Times New Roman" w:hAnsi="Times New Roman" w:cs="Times New Roman"/>
        </w:rPr>
        <w:t xml:space="preserve"> που θάφτηκε στη Μίλητο και είχε καταγωγή από την Αττική. Με το θάνατό του βύθισε στο πένθος τη μητέρα και τον αδελφό του, όμως ο ίδιος βρίσκεται μεταξύ των αθανάτων, διδασκόμενος από το γιο του Φοίβου.</w:t>
      </w:r>
    </w:p>
    <w:p w:rsidR="00136D2B"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019675" cy="1143000"/>
            <wp:effectExtent l="19050" t="0" r="9525" b="0"/>
            <wp:docPr id="7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136D2B" w:rsidRPr="00323DFB" w:rsidRDefault="00323DFB" w:rsidP="002D227F">
      <w:pPr>
        <w:tabs>
          <w:tab w:val="left" w:pos="567"/>
          <w:tab w:val="left" w:pos="1276"/>
          <w:tab w:val="left" w:pos="1418"/>
          <w:tab w:val="right" w:leader="dot" w:pos="8505"/>
        </w:tabs>
        <w:ind w:left="0"/>
        <w:outlineLvl w:val="0"/>
        <w:rPr>
          <w:rFonts w:ascii="Times New Roman" w:hAnsi="Times New Roman" w:cs="Times New Roman"/>
          <w:b/>
        </w:rPr>
      </w:pPr>
      <w:r w:rsidRPr="00323DFB">
        <w:rPr>
          <w:rFonts w:ascii="Times New Roman" w:hAnsi="Times New Roman" w:cs="Times New Roman"/>
          <w:b/>
        </w:rPr>
        <w:t>Β5</w:t>
      </w:r>
    </w:p>
    <w:p w:rsidR="00323DFB" w:rsidRDefault="00323DF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7C448B">
        <w:rPr>
          <w:rFonts w:ascii="Times New Roman" w:hAnsi="Times New Roman" w:cs="Times New Roman"/>
        </w:rPr>
        <w:t xml:space="preserve"> 1767, </w:t>
      </w:r>
      <w:r>
        <w:rPr>
          <w:rFonts w:ascii="Times New Roman" w:hAnsi="Times New Roman" w:cs="Times New Roman"/>
        </w:rPr>
        <w:t>Θεσπιές,</w:t>
      </w:r>
      <w:r w:rsidR="006D64D6">
        <w:rPr>
          <w:rFonts w:ascii="Times New Roman" w:hAnsi="Times New Roman" w:cs="Times New Roman"/>
        </w:rPr>
        <w:t xml:space="preserve"> 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μ.Χ.</w:t>
      </w:r>
    </w:p>
    <w:p w:rsidR="00323DFB" w:rsidRDefault="00323DF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Στο επίγραμμα αυτό γίνεται για άλλη μια φορά διαχωρισμός μεταξύ του θνητού σώματος της Ηρώδου που μετά το θάνατό της καλύπτεται από τη γη και της αθάνατης ψυχής που έχει τη δέκατη θέση μεταξύ των Μουσών.</w:t>
      </w:r>
    </w:p>
    <w:p w:rsidR="00323DFB" w:rsidRPr="00323DFB"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171950" cy="485775"/>
            <wp:effectExtent l="19050" t="0" r="0" b="0"/>
            <wp:docPr id="7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171950" cy="485775"/>
                    </a:xfrm>
                    <a:prstGeom prst="rect">
                      <a:avLst/>
                    </a:prstGeom>
                    <a:noFill/>
                    <a:ln w="9525">
                      <a:noFill/>
                      <a:miter lim="800000"/>
                      <a:headEnd/>
                      <a:tailEnd/>
                    </a:ln>
                  </pic:spPr>
                </pic:pic>
              </a:graphicData>
            </a:graphic>
          </wp:inline>
        </w:drawing>
      </w: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BA3E01" w:rsidRDefault="00BA3E01" w:rsidP="002D227F">
      <w:pPr>
        <w:tabs>
          <w:tab w:val="left" w:pos="567"/>
          <w:tab w:val="left" w:pos="1276"/>
          <w:tab w:val="left" w:pos="1418"/>
          <w:tab w:val="right" w:leader="dot" w:pos="8505"/>
        </w:tabs>
        <w:ind w:left="0"/>
        <w:outlineLvl w:val="0"/>
        <w:rPr>
          <w:rFonts w:ascii="Times New Roman" w:hAnsi="Times New Roman" w:cs="Times New Roman"/>
          <w:b/>
        </w:rPr>
      </w:pPr>
      <w:r w:rsidRPr="00B604B1">
        <w:rPr>
          <w:rFonts w:ascii="Times New Roman" w:hAnsi="Times New Roman" w:cs="Times New Roman"/>
          <w:b/>
        </w:rPr>
        <w:t>Β6</w:t>
      </w:r>
    </w:p>
    <w:p w:rsidR="006D64D6" w:rsidRPr="00836410" w:rsidRDefault="00BA3E01" w:rsidP="00BA3E01">
      <w:pPr>
        <w:tabs>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Pr>
          <w:rFonts w:ascii="Times New Roman" w:hAnsi="Times New Roman" w:cs="Times New Roman"/>
        </w:rPr>
        <w:t xml:space="preserve"> </w:t>
      </w:r>
      <w:r w:rsidRPr="00836410">
        <w:rPr>
          <w:rFonts w:ascii="Times New Roman" w:hAnsi="Times New Roman" w:cs="Times New Roman"/>
        </w:rPr>
        <w:t>1595=</w:t>
      </w:r>
      <w:r w:rsidRPr="00B604B1">
        <w:rPr>
          <w:rFonts w:ascii="Times New Roman" w:hAnsi="Times New Roman" w:cs="Times New Roman"/>
          <w:lang w:val="en-US"/>
        </w:rPr>
        <w:t>IGUR</w:t>
      </w:r>
      <w:r w:rsidRPr="00836410">
        <w:rPr>
          <w:rFonts w:ascii="Times New Roman" w:hAnsi="Times New Roman" w:cs="Times New Roman"/>
        </w:rPr>
        <w:t xml:space="preserve"> 1344</w:t>
      </w:r>
      <w:r w:rsidRPr="00660915">
        <w:rPr>
          <w:rFonts w:ascii="Times New Roman" w:hAnsi="Times New Roman" w:cs="Times New Roman"/>
        </w:rPr>
        <w:t>,</w:t>
      </w:r>
      <w:r w:rsidRPr="00836410">
        <w:rPr>
          <w:rFonts w:ascii="Times New Roman" w:hAnsi="Times New Roman" w:cs="Times New Roman"/>
        </w:rPr>
        <w:t xml:space="preserve"> </w:t>
      </w:r>
      <w:r w:rsidRPr="00B604B1">
        <w:rPr>
          <w:rFonts w:ascii="Times New Roman" w:hAnsi="Times New Roman" w:cs="Times New Roman"/>
        </w:rPr>
        <w:t xml:space="preserve">Ρώμη, </w:t>
      </w:r>
      <w:r w:rsidR="006D64D6">
        <w:rPr>
          <w:rFonts w:ascii="Times New Roman" w:hAnsi="Times New Roman" w:cs="Times New Roman"/>
        </w:rPr>
        <w:t>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μ.Χ.</w:t>
      </w:r>
    </w:p>
    <w:p w:rsidR="00BA3E01" w:rsidRDefault="00BA3E01" w:rsidP="00BA3E01">
      <w:pPr>
        <w:tabs>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προσπαθεί να παρηγορήσει την Αλεξάνδρα και τον Φίλτατο, τους γονείς ενός πεντάχρονου κοριτσιού. Το κορίτσι που ήταν αγαπητό από όλους δεν αρπάχθηκε από τον Πλούτωνα κάτω από τη γη και γι’ αυτό οι γονείς δεν θα πρέπει να κάνουν θυσίες μοιρολογώντας· αντίθετα εξαιτίας της χάρης και της ομορφιάς της κατοικεί στον αιθέρα στην κατοικία των αθανάτων, καθώς την άρπαξαν οι Ναϊάδες.</w:t>
      </w:r>
    </w:p>
    <w:p w:rsidR="00BA3E01" w:rsidRDefault="00BA3E01" w:rsidP="00BA3E01">
      <w:pPr>
        <w:tabs>
          <w:tab w:val="left" w:pos="1276"/>
          <w:tab w:val="left" w:pos="1418"/>
          <w:tab w:val="right" w:leader="dot" w:pos="8505"/>
        </w:tabs>
        <w:ind w:left="0"/>
        <w:rPr>
          <w:rFonts w:ascii="Times New Roman" w:hAnsi="Times New Roman" w:cs="Times New Roman"/>
        </w:rPr>
      </w:pPr>
    </w:p>
    <w:p w:rsidR="00BA3E01" w:rsidRDefault="00A377F7" w:rsidP="00305CF9">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1381125"/>
            <wp:effectExtent l="19050" t="0" r="9525" b="0"/>
            <wp:docPr id="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514975" cy="1381125"/>
                    </a:xfrm>
                    <a:prstGeom prst="rect">
                      <a:avLst/>
                    </a:prstGeom>
                    <a:noFill/>
                    <a:ln w="9525">
                      <a:noFill/>
                      <a:miter lim="800000"/>
                      <a:headEnd/>
                      <a:tailEnd/>
                    </a:ln>
                  </pic:spPr>
                </pic:pic>
              </a:graphicData>
            </a:graphic>
          </wp:inline>
        </w:drawing>
      </w:r>
    </w:p>
    <w:p w:rsidR="00BA3E01" w:rsidRDefault="00A377F7" w:rsidP="00BA3E01">
      <w:pPr>
        <w:tabs>
          <w:tab w:val="left" w:pos="567"/>
          <w:tab w:val="left" w:pos="1276"/>
          <w:tab w:val="left" w:pos="1418"/>
          <w:tab w:val="right" w:leader="dot" w:pos="8505"/>
        </w:tabs>
        <w:rPr>
          <w:rFonts w:ascii="Times New Roman" w:hAnsi="Times New Roman" w:cs="Times New Roman"/>
        </w:rPr>
      </w:pPr>
      <w:r>
        <w:rPr>
          <w:rFonts w:ascii="Times New Roman" w:hAnsi="Times New Roman" w:cs="Times New Roman"/>
          <w:noProof/>
          <w:lang w:eastAsia="el-GR"/>
        </w:rPr>
        <w:drawing>
          <wp:inline distT="0" distB="0" distL="0" distR="0">
            <wp:extent cx="4829175" cy="895350"/>
            <wp:effectExtent l="19050" t="0" r="9525" b="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829175" cy="895350"/>
                    </a:xfrm>
                    <a:prstGeom prst="rect">
                      <a:avLst/>
                    </a:prstGeom>
                    <a:noFill/>
                    <a:ln w="9525">
                      <a:noFill/>
                      <a:miter lim="800000"/>
                      <a:headEnd/>
                      <a:tailEnd/>
                    </a:ln>
                  </pic:spPr>
                </pic:pic>
              </a:graphicData>
            </a:graphic>
          </wp:inline>
        </w:drawing>
      </w:r>
    </w:p>
    <w:p w:rsidR="00BA3E01" w:rsidRPr="00392ED3" w:rsidRDefault="00BA3E01" w:rsidP="002D227F">
      <w:pPr>
        <w:tabs>
          <w:tab w:val="left" w:pos="567"/>
          <w:tab w:val="left" w:pos="1276"/>
          <w:tab w:val="left" w:pos="1418"/>
          <w:tab w:val="right" w:leader="dot" w:pos="8505"/>
        </w:tabs>
        <w:ind w:left="0"/>
        <w:outlineLvl w:val="0"/>
        <w:rPr>
          <w:rFonts w:ascii="Times New Roman" w:hAnsi="Times New Roman" w:cs="Times New Roman"/>
          <w:b/>
        </w:rPr>
      </w:pPr>
      <w:r w:rsidRPr="00392ED3">
        <w:rPr>
          <w:rFonts w:ascii="Times New Roman" w:hAnsi="Times New Roman" w:cs="Times New Roman"/>
          <w:b/>
        </w:rPr>
        <w:t>Β7</w:t>
      </w:r>
    </w:p>
    <w:p w:rsidR="00BA3E01" w:rsidRPr="00AF5E85" w:rsidRDefault="00BA3E01" w:rsidP="00BA3E01">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AF5E85">
        <w:rPr>
          <w:rFonts w:ascii="Times New Roman" w:hAnsi="Times New Roman" w:cs="Times New Roman"/>
        </w:rPr>
        <w:t xml:space="preserve"> 1897, 11-25= </w:t>
      </w:r>
      <w:r>
        <w:rPr>
          <w:rFonts w:ascii="Times New Roman" w:hAnsi="Times New Roman" w:cs="Times New Roman"/>
          <w:lang w:val="en-US"/>
        </w:rPr>
        <w:t>IMEG</w:t>
      </w:r>
      <w:r w:rsidRPr="00AF5E85">
        <w:rPr>
          <w:rFonts w:ascii="Times New Roman" w:hAnsi="Times New Roman" w:cs="Times New Roman"/>
        </w:rPr>
        <w:t xml:space="preserve"> 87, </w:t>
      </w:r>
      <w:r>
        <w:rPr>
          <w:rFonts w:ascii="Times New Roman" w:hAnsi="Times New Roman" w:cs="Times New Roman"/>
        </w:rPr>
        <w:t>Ερμούπολη</w:t>
      </w:r>
      <w:r w:rsidR="00AF5E85" w:rsidRPr="00AF5E85">
        <w:rPr>
          <w:rFonts w:ascii="Times New Roman" w:hAnsi="Times New Roman" w:cs="Times New Roman"/>
        </w:rPr>
        <w:t xml:space="preserve"> </w:t>
      </w:r>
      <w:r w:rsidR="00AF5E85">
        <w:rPr>
          <w:rFonts w:ascii="Times New Roman" w:hAnsi="Times New Roman" w:cs="Times New Roman"/>
          <w:lang w:val="en-US"/>
        </w:rPr>
        <w:t>Magna</w:t>
      </w:r>
      <w:r w:rsidR="00AF5E85" w:rsidRPr="00AF5E85">
        <w:rPr>
          <w:rFonts w:ascii="Times New Roman" w:hAnsi="Times New Roman" w:cs="Times New Roman"/>
        </w:rPr>
        <w:t xml:space="preserve"> (</w:t>
      </w:r>
      <w:r w:rsidR="00AF5E85">
        <w:rPr>
          <w:rFonts w:ascii="Times New Roman" w:hAnsi="Times New Roman" w:cs="Times New Roman"/>
        </w:rPr>
        <w:t>Αίγυπτος), 2</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 μ.Χ.</w:t>
      </w:r>
    </w:p>
    <w:p w:rsidR="00BA3E01" w:rsidRDefault="00BA3E01" w:rsidP="00BA3E01">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πατέρας ή η μητέρα της Ισιδώρας έχει την πίστη ότι η κόρη του/της αρπάχθηκε από τις Νύμφες και έγινε και η ίδια νύμφη. Για το λόγο αυτό δηλώνει ότι δεν πρόκειται ξανά να κάνει για εκείνη θυσίες κλαίγοντας. Ως νύμφη η ίδια θα τύχει πολύ καλύτερων προσφορών όλο το χρόνο π.χ. γάλα λευκό το χειμώνα,  την άνοιξη μπουμπούκι τριαντάφυλλου και το καλοκαίρι το ποτό του Βάκχου και στεφάνι από σταφύλια. </w:t>
      </w:r>
    </w:p>
    <w:p w:rsidR="00EC5433" w:rsidRDefault="00A377F7" w:rsidP="00C2661C">
      <w:pPr>
        <w:rPr>
          <w:rFonts w:ascii="Times New Roman" w:hAnsi="Times New Roman" w:cs="Times New Roman"/>
          <w:b/>
        </w:rPr>
      </w:pPr>
      <w:r>
        <w:rPr>
          <w:noProof/>
          <w:lang w:eastAsia="el-GR"/>
        </w:rPr>
        <w:drawing>
          <wp:inline distT="0" distB="0" distL="0" distR="0">
            <wp:extent cx="5048250" cy="2152650"/>
            <wp:effectExtent l="19050" t="0" r="0" b="0"/>
            <wp:docPr id="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048250" cy="2152650"/>
                    </a:xfrm>
                    <a:prstGeom prst="rect">
                      <a:avLst/>
                    </a:prstGeom>
                    <a:noFill/>
                    <a:ln w="9525">
                      <a:noFill/>
                      <a:miter lim="800000"/>
                      <a:headEnd/>
                      <a:tailEnd/>
                    </a:ln>
                  </pic:spPr>
                </pic:pic>
              </a:graphicData>
            </a:graphic>
          </wp:inline>
        </w:drawing>
      </w:r>
    </w:p>
    <w:p w:rsidR="00EC5433" w:rsidRDefault="00EC5433" w:rsidP="00A271A4">
      <w:pPr>
        <w:ind w:left="0"/>
        <w:rPr>
          <w:rFonts w:ascii="Times New Roman" w:hAnsi="Times New Roman" w:cs="Times New Roman"/>
          <w:b/>
        </w:rPr>
      </w:pPr>
    </w:p>
    <w:p w:rsidR="00A271A4" w:rsidRPr="00F87FF6" w:rsidRDefault="00A271A4" w:rsidP="002D227F">
      <w:pPr>
        <w:ind w:left="0"/>
        <w:outlineLvl w:val="0"/>
        <w:rPr>
          <w:rFonts w:ascii="Times New Roman" w:hAnsi="Times New Roman" w:cs="Times New Roman"/>
          <w:b/>
        </w:rPr>
      </w:pPr>
      <w:r w:rsidRPr="00F87FF6">
        <w:rPr>
          <w:rFonts w:ascii="Times New Roman" w:hAnsi="Times New Roman" w:cs="Times New Roman"/>
          <w:b/>
        </w:rPr>
        <w:t>Β8</w:t>
      </w:r>
    </w:p>
    <w:p w:rsidR="00F87FF6" w:rsidRDefault="00F87FF6" w:rsidP="00A271A4">
      <w:pPr>
        <w:ind w:left="0"/>
        <w:rPr>
          <w:rFonts w:ascii="Times New Roman" w:hAnsi="Times New Roman" w:cs="Times New Roman"/>
        </w:rPr>
      </w:pPr>
      <w:r w:rsidRPr="00F87FF6">
        <w:rPr>
          <w:rFonts w:ascii="Times New Roman" w:hAnsi="Times New Roman" w:cs="Times New Roman"/>
          <w:lang w:val="en-US"/>
        </w:rPr>
        <w:t>SGO</w:t>
      </w:r>
      <w:r w:rsidRPr="007C448B">
        <w:rPr>
          <w:rFonts w:ascii="Times New Roman" w:hAnsi="Times New Roman" w:cs="Times New Roman"/>
        </w:rPr>
        <w:t xml:space="preserve"> 11/03/02, </w:t>
      </w:r>
      <w:r>
        <w:rPr>
          <w:rFonts w:ascii="Times New Roman" w:hAnsi="Times New Roman" w:cs="Times New Roman"/>
        </w:rPr>
        <w:t>Νεοκλαυδιόπολη,</w:t>
      </w:r>
      <w:r w:rsidR="00AF5E85">
        <w:rPr>
          <w:rFonts w:ascii="Times New Roman" w:hAnsi="Times New Roman" w:cs="Times New Roman"/>
        </w:rPr>
        <w:t xml:space="preserve"> 2</w:t>
      </w:r>
      <w:r w:rsidR="00AF5E85" w:rsidRPr="00AF5E85">
        <w:rPr>
          <w:rFonts w:ascii="Times New Roman" w:hAnsi="Times New Roman" w:cs="Times New Roman"/>
          <w:vertAlign w:val="superscript"/>
        </w:rPr>
        <w:t>ος</w:t>
      </w:r>
      <w:r w:rsidR="00AF5E85">
        <w:rPr>
          <w:rFonts w:ascii="Times New Roman" w:hAnsi="Times New Roman" w:cs="Times New Roman"/>
        </w:rPr>
        <w:t>/3</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 μ.Χ.</w:t>
      </w:r>
    </w:p>
    <w:p w:rsidR="00A865DB" w:rsidRDefault="00F87FF6" w:rsidP="00F87FF6">
      <w:pPr>
        <w:ind w:left="0"/>
        <w:rPr>
          <w:rFonts w:ascii="Times New Roman" w:hAnsi="Times New Roman" w:cs="Times New Roman"/>
        </w:rPr>
      </w:pPr>
      <w:r>
        <w:rPr>
          <w:rFonts w:ascii="Times New Roman" w:hAnsi="Times New Roman" w:cs="Times New Roman"/>
        </w:rPr>
        <w:t>Πρόκειται για επίγραμμα από τον τάφο της Δόμνινας, μιας γυ</w:t>
      </w:r>
      <w:r w:rsidR="000C539A">
        <w:rPr>
          <w:rFonts w:ascii="Times New Roman" w:hAnsi="Times New Roman" w:cs="Times New Roman"/>
        </w:rPr>
        <w:t xml:space="preserve">ναίκας γιατρού η οποία βιάστηκε και </w:t>
      </w:r>
      <w:r>
        <w:rPr>
          <w:rFonts w:ascii="Times New Roman" w:hAnsi="Times New Roman" w:cs="Times New Roman"/>
        </w:rPr>
        <w:t>το σώμα της</w:t>
      </w:r>
      <w:r w:rsidR="000C539A">
        <w:rPr>
          <w:rFonts w:ascii="Times New Roman" w:hAnsi="Times New Roman" w:cs="Times New Roman"/>
        </w:rPr>
        <w:t xml:space="preserve"> </w:t>
      </w:r>
      <w:r>
        <w:rPr>
          <w:rFonts w:ascii="Times New Roman" w:hAnsi="Times New Roman" w:cs="Times New Roman"/>
        </w:rPr>
        <w:t>εξαγνίστηκε στα ουράνια άστρα</w:t>
      </w:r>
      <w:r w:rsidR="000C539A">
        <w:rPr>
          <w:rFonts w:ascii="Times New Roman" w:hAnsi="Times New Roman" w:cs="Times New Roman"/>
        </w:rPr>
        <w:t>. Οι θεοί την άρπαξαν εξαιτίας του εξαιρετικού της επαγγέλματος και τώρα η ίδια μπορεί να χαίρεται στα Ηλύσια πεδία, όμως άφησε στους δικούς της αιώνιες λύπες και θρήνους.</w:t>
      </w:r>
    </w:p>
    <w:p w:rsidR="00ED3FEC" w:rsidRDefault="00ED3FEC" w:rsidP="00F87FF6">
      <w:pPr>
        <w:ind w:left="0"/>
        <w:rPr>
          <w:rFonts w:ascii="Times New Roman" w:hAnsi="Times New Roman" w:cs="Times New Roman"/>
        </w:rPr>
      </w:pPr>
    </w:p>
    <w:p w:rsidR="00F02284" w:rsidRDefault="00C2661C"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34000" cy="1019175"/>
            <wp:effectExtent l="19050" t="0" r="0" b="0"/>
            <wp:docPr id="2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334000" cy="1019175"/>
                    </a:xfrm>
                    <a:prstGeom prst="rect">
                      <a:avLst/>
                    </a:prstGeom>
                    <a:noFill/>
                    <a:ln w="9525">
                      <a:noFill/>
                      <a:miter lim="800000"/>
                      <a:headEnd/>
                      <a:tailEnd/>
                    </a:ln>
                  </pic:spPr>
                </pic:pic>
              </a:graphicData>
            </a:graphic>
          </wp:inline>
        </w:drawing>
      </w:r>
    </w:p>
    <w:p w:rsidR="00F02284" w:rsidRDefault="00F02284" w:rsidP="00F87FF6">
      <w:pPr>
        <w:ind w:left="0"/>
        <w:rPr>
          <w:rFonts w:ascii="Times New Roman" w:hAnsi="Times New Roman" w:cs="Times New Roman"/>
        </w:rPr>
      </w:pPr>
    </w:p>
    <w:p w:rsidR="00F02284" w:rsidRPr="00FB727A" w:rsidRDefault="00F02284" w:rsidP="002D227F">
      <w:pPr>
        <w:ind w:left="0"/>
        <w:outlineLvl w:val="0"/>
        <w:rPr>
          <w:rFonts w:ascii="Times New Roman" w:hAnsi="Times New Roman" w:cs="Times New Roman"/>
          <w:b/>
        </w:rPr>
      </w:pPr>
      <w:r w:rsidRPr="00FB727A">
        <w:rPr>
          <w:rFonts w:ascii="Times New Roman" w:hAnsi="Times New Roman" w:cs="Times New Roman"/>
          <w:b/>
        </w:rPr>
        <w:t>Β9</w:t>
      </w:r>
    </w:p>
    <w:p w:rsidR="00F02284" w:rsidRDefault="00F02284" w:rsidP="00F87FF6">
      <w:pPr>
        <w:ind w:left="0"/>
        <w:rPr>
          <w:rFonts w:ascii="Times New Roman" w:hAnsi="Times New Roman" w:cs="Times New Roman"/>
        </w:rPr>
      </w:pPr>
      <w:r>
        <w:rPr>
          <w:rFonts w:ascii="Times New Roman" w:hAnsi="Times New Roman" w:cs="Times New Roman"/>
          <w:lang w:val="en-US"/>
        </w:rPr>
        <w:t>SGO</w:t>
      </w:r>
      <w:r w:rsidRPr="007C448B">
        <w:rPr>
          <w:rFonts w:ascii="Times New Roman" w:hAnsi="Times New Roman" w:cs="Times New Roman"/>
        </w:rPr>
        <w:t xml:space="preserve"> 08/06/09</w:t>
      </w:r>
      <w:r>
        <w:rPr>
          <w:rFonts w:ascii="Times New Roman" w:hAnsi="Times New Roman" w:cs="Times New Roman"/>
        </w:rPr>
        <w:t>,</w:t>
      </w:r>
      <w:r w:rsidRPr="007C448B">
        <w:rPr>
          <w:rFonts w:ascii="Times New Roman" w:hAnsi="Times New Roman" w:cs="Times New Roman"/>
        </w:rPr>
        <w:t xml:space="preserve"> </w:t>
      </w:r>
      <w:r>
        <w:rPr>
          <w:rFonts w:ascii="Times New Roman" w:hAnsi="Times New Roman" w:cs="Times New Roman"/>
        </w:rPr>
        <w:t>Μυσία,</w:t>
      </w:r>
      <w:r w:rsidR="00AF5E85">
        <w:rPr>
          <w:rFonts w:ascii="Times New Roman" w:hAnsi="Times New Roman" w:cs="Times New Roman"/>
        </w:rPr>
        <w:t xml:space="preserve"> 2</w:t>
      </w:r>
      <w:r w:rsidR="00AF5E85" w:rsidRPr="00AF5E85">
        <w:rPr>
          <w:rFonts w:ascii="Times New Roman" w:hAnsi="Times New Roman" w:cs="Times New Roman"/>
          <w:vertAlign w:val="superscript"/>
        </w:rPr>
        <w:t>ος</w:t>
      </w:r>
      <w:r w:rsidR="00AF5E85">
        <w:rPr>
          <w:rFonts w:ascii="Times New Roman" w:hAnsi="Times New Roman" w:cs="Times New Roman"/>
        </w:rPr>
        <w:t>/ 3</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 μ.Χ.</w:t>
      </w:r>
    </w:p>
    <w:p w:rsidR="00FB727A" w:rsidRDefault="00FB727A" w:rsidP="00F87FF6">
      <w:pPr>
        <w:ind w:left="0"/>
        <w:rPr>
          <w:rFonts w:ascii="Times New Roman" w:hAnsi="Times New Roman" w:cs="Times New Roman"/>
        </w:rPr>
      </w:pPr>
      <w:r>
        <w:rPr>
          <w:rFonts w:ascii="Times New Roman" w:hAnsi="Times New Roman" w:cs="Times New Roman"/>
        </w:rPr>
        <w:t>Ο έφηβος Μειδίας, γλύπτης στο επάγγελμα, βρίσκεται τώρα μεταξύ των αθανάτων και δηλώνει ότι όσοι αγαπούν οι θεοί</w:t>
      </w:r>
      <w:r w:rsidRPr="00FB727A">
        <w:rPr>
          <w:rFonts w:ascii="Times New Roman" w:hAnsi="Times New Roman" w:cs="Times New Roman"/>
        </w:rPr>
        <w:t xml:space="preserve"> </w:t>
      </w:r>
      <w:r>
        <w:rPr>
          <w:rFonts w:ascii="Times New Roman" w:hAnsi="Times New Roman" w:cs="Times New Roman"/>
        </w:rPr>
        <w:t xml:space="preserve">βρίσκουν πρόωρο θάνατο. Ο ίδιος μόλις είχε προλάβει να γευτεί τις χαρές της Αφροδίτης και με το θάνατό του άφησε στο θάλαμο να θρηνεί ένα άλλο παιδί. </w:t>
      </w:r>
    </w:p>
    <w:p w:rsidR="00305CF9"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38650" cy="1323975"/>
            <wp:effectExtent l="19050" t="0" r="0" b="0"/>
            <wp:docPr id="7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438650" cy="1323975"/>
                    </a:xfrm>
                    <a:prstGeom prst="rect">
                      <a:avLst/>
                    </a:prstGeom>
                    <a:noFill/>
                    <a:ln w="9525">
                      <a:noFill/>
                      <a:miter lim="800000"/>
                      <a:headEnd/>
                      <a:tailEnd/>
                    </a:ln>
                  </pic:spPr>
                </pic:pic>
              </a:graphicData>
            </a:graphic>
          </wp:inline>
        </w:drawing>
      </w:r>
    </w:p>
    <w:p w:rsidR="00FB727A" w:rsidRPr="00305CF9" w:rsidRDefault="00FB727A" w:rsidP="002D227F">
      <w:pPr>
        <w:ind w:left="0"/>
        <w:outlineLvl w:val="0"/>
        <w:rPr>
          <w:rFonts w:ascii="Times New Roman" w:hAnsi="Times New Roman" w:cs="Times New Roman"/>
        </w:rPr>
      </w:pPr>
      <w:r w:rsidRPr="002E7A55">
        <w:rPr>
          <w:rFonts w:ascii="Times New Roman" w:hAnsi="Times New Roman" w:cs="Times New Roman"/>
          <w:b/>
        </w:rPr>
        <w:t>Β10</w:t>
      </w:r>
    </w:p>
    <w:p w:rsidR="002E75B8" w:rsidRDefault="002E75B8" w:rsidP="00F87FF6">
      <w:pPr>
        <w:ind w:left="0"/>
        <w:rPr>
          <w:rFonts w:ascii="Times New Roman" w:hAnsi="Times New Roman" w:cs="Times New Roman"/>
        </w:rPr>
      </w:pPr>
      <w:r>
        <w:rPr>
          <w:rFonts w:ascii="Times New Roman" w:hAnsi="Times New Roman" w:cs="Times New Roman"/>
          <w:lang w:val="en-US"/>
        </w:rPr>
        <w:t>GV</w:t>
      </w:r>
      <w:r w:rsidR="002E7A55">
        <w:rPr>
          <w:rFonts w:ascii="Times New Roman" w:hAnsi="Times New Roman" w:cs="Times New Roman"/>
          <w:lang w:val="en-US"/>
        </w:rPr>
        <w:t>I</w:t>
      </w:r>
      <w:r w:rsidR="002E7A55" w:rsidRPr="007C448B">
        <w:rPr>
          <w:rFonts w:ascii="Times New Roman" w:hAnsi="Times New Roman" w:cs="Times New Roman"/>
        </w:rPr>
        <w:t xml:space="preserve"> 2003, </w:t>
      </w:r>
      <w:r w:rsidR="002E7A55">
        <w:rPr>
          <w:rFonts w:ascii="Times New Roman" w:hAnsi="Times New Roman" w:cs="Times New Roman"/>
        </w:rPr>
        <w:t>Γύθειο Λακωνίας,</w:t>
      </w:r>
      <w:r w:rsidR="00E249A5">
        <w:rPr>
          <w:rFonts w:ascii="Times New Roman" w:hAnsi="Times New Roman" w:cs="Times New Roman"/>
        </w:rPr>
        <w:t xml:space="preserve"> 1</w:t>
      </w:r>
      <w:r w:rsidR="00E249A5">
        <w:rPr>
          <w:rFonts w:ascii="Times New Roman" w:hAnsi="Times New Roman" w:cs="Times New Roman"/>
          <w:vertAlign w:val="superscript"/>
        </w:rPr>
        <w:t xml:space="preserve">ος </w:t>
      </w:r>
      <w:r w:rsidR="00E249A5">
        <w:rPr>
          <w:rFonts w:ascii="Times New Roman" w:hAnsi="Times New Roman" w:cs="Times New Roman"/>
        </w:rPr>
        <w:t>αι. μ.Χ.</w:t>
      </w:r>
    </w:p>
    <w:p w:rsidR="002E75B8" w:rsidRDefault="002E7A55" w:rsidP="00F87FF6">
      <w:pPr>
        <w:ind w:left="0"/>
        <w:rPr>
          <w:rFonts w:ascii="Times New Roman" w:hAnsi="Times New Roman" w:cs="Times New Roman"/>
        </w:rPr>
      </w:pPr>
      <w:r w:rsidRPr="007C448B">
        <w:rPr>
          <w:rFonts w:ascii="Times New Roman" w:hAnsi="Times New Roman" w:cs="Times New Roman"/>
        </w:rPr>
        <w:t>Το παρακάτω επίγραμμα μπορεί να θεωρηθεί ότι αποτελε</w:t>
      </w:r>
      <w:r w:rsidR="006C0185" w:rsidRPr="007C448B">
        <w:rPr>
          <w:rFonts w:ascii="Times New Roman" w:hAnsi="Times New Roman" w:cs="Times New Roman"/>
        </w:rPr>
        <w:t>ί συναρμολόγηση</w:t>
      </w:r>
      <w:r w:rsidR="006C0185" w:rsidRPr="007C448B">
        <w:rPr>
          <w:rFonts w:ascii="Times New Roman" w:hAnsi="Times New Roman" w:cs="Times New Roman"/>
          <w:b/>
        </w:rPr>
        <w:t xml:space="preserve"> </w:t>
      </w:r>
      <w:r w:rsidR="006C0185" w:rsidRPr="007C448B">
        <w:rPr>
          <w:rFonts w:ascii="Times New Roman" w:hAnsi="Times New Roman" w:cs="Times New Roman"/>
        </w:rPr>
        <w:t xml:space="preserve">τεσσάρων </w:t>
      </w:r>
      <w:r w:rsidR="006C0185">
        <w:rPr>
          <w:rFonts w:ascii="Times New Roman" w:hAnsi="Times New Roman" w:cs="Times New Roman"/>
        </w:rPr>
        <w:t>μικρότερων επιγραμμάτων που αποτελούν παραλλαγές στο ίδιο θέμα και συμπληρώνουν το ένα το άλλο. Ο δεκαπενταετής Άτταλος βρήκε γρήγορο θάνατο επειδή αγαπήθηκε από τους θεούς και τώρα γνωρίζει τη σοφία των Μουσών. Για άλλη μια φορά γίνεται λόγος για αρπαγή του νέου από τους θεούς.</w:t>
      </w:r>
    </w:p>
    <w:p w:rsidR="007C448B" w:rsidRDefault="007C448B" w:rsidP="00F87FF6">
      <w:pPr>
        <w:ind w:left="0"/>
        <w:rPr>
          <w:rFonts w:ascii="Times New Roman" w:hAnsi="Times New Roman" w:cs="Times New Roman"/>
        </w:rPr>
      </w:pPr>
    </w:p>
    <w:p w:rsidR="007C448B" w:rsidRDefault="00C2661C"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81600" cy="3448050"/>
            <wp:effectExtent l="19050" t="0" r="0" b="0"/>
            <wp:docPr id="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181600" cy="3448050"/>
                    </a:xfrm>
                    <a:prstGeom prst="rect">
                      <a:avLst/>
                    </a:prstGeom>
                    <a:noFill/>
                    <a:ln w="9525">
                      <a:noFill/>
                      <a:miter lim="800000"/>
                      <a:headEnd/>
                      <a:tailEnd/>
                    </a:ln>
                  </pic:spPr>
                </pic:pic>
              </a:graphicData>
            </a:graphic>
          </wp:inline>
        </w:drawing>
      </w:r>
    </w:p>
    <w:p w:rsidR="007C448B" w:rsidRPr="00C97ADF" w:rsidRDefault="007C448B" w:rsidP="002D227F">
      <w:pPr>
        <w:ind w:left="0"/>
        <w:outlineLvl w:val="0"/>
        <w:rPr>
          <w:rFonts w:ascii="Times New Roman" w:hAnsi="Times New Roman" w:cs="Times New Roman"/>
          <w:b/>
        </w:rPr>
      </w:pPr>
      <w:r>
        <w:rPr>
          <w:rFonts w:ascii="Times New Roman" w:hAnsi="Times New Roman" w:cs="Times New Roman"/>
          <w:b/>
          <w:lang w:val="en-US"/>
        </w:rPr>
        <w:t>B</w:t>
      </w:r>
      <w:r w:rsidRPr="00C97ADF">
        <w:rPr>
          <w:rFonts w:ascii="Times New Roman" w:hAnsi="Times New Roman" w:cs="Times New Roman"/>
          <w:b/>
        </w:rPr>
        <w:t>11</w:t>
      </w:r>
    </w:p>
    <w:p w:rsidR="007C448B" w:rsidRPr="00E249A5" w:rsidRDefault="007C448B" w:rsidP="002D227F">
      <w:pPr>
        <w:ind w:left="0"/>
        <w:outlineLvl w:val="0"/>
        <w:rPr>
          <w:rFonts w:ascii="Times New Roman" w:hAnsi="Times New Roman" w:cs="Times New Roman"/>
          <w:color w:val="000000" w:themeColor="text1"/>
        </w:rPr>
      </w:pPr>
      <w:r>
        <w:rPr>
          <w:rFonts w:ascii="Times New Roman" w:hAnsi="Times New Roman" w:cs="Times New Roman"/>
          <w:lang w:val="en-US"/>
        </w:rPr>
        <w:t>GVI</w:t>
      </w:r>
      <w:r w:rsidRPr="00B23EB3">
        <w:rPr>
          <w:rFonts w:ascii="Times New Roman" w:hAnsi="Times New Roman" w:cs="Times New Roman"/>
        </w:rPr>
        <w:t xml:space="preserve"> 1002= </w:t>
      </w:r>
      <w:r>
        <w:rPr>
          <w:rFonts w:ascii="Times New Roman" w:hAnsi="Times New Roman" w:cs="Times New Roman"/>
          <w:lang w:val="en-US"/>
        </w:rPr>
        <w:t>IMEG</w:t>
      </w:r>
      <w:r w:rsidRPr="00B23EB3">
        <w:rPr>
          <w:rFonts w:ascii="Times New Roman" w:hAnsi="Times New Roman" w:cs="Times New Roman"/>
        </w:rPr>
        <w:t xml:space="preserve"> 11, </w:t>
      </w:r>
      <w:r w:rsidR="001D0958" w:rsidRPr="00E249A5">
        <w:rPr>
          <w:rFonts w:ascii="Times New Roman" w:hAnsi="Times New Roman" w:cs="Times New Roman"/>
          <w:color w:val="000000" w:themeColor="text1"/>
        </w:rPr>
        <w:t>Ναύκρατις</w:t>
      </w:r>
      <w:r w:rsidR="00B23EB3" w:rsidRPr="00E249A5">
        <w:rPr>
          <w:rFonts w:ascii="Times New Roman" w:hAnsi="Times New Roman" w:cs="Times New Roman"/>
          <w:color w:val="000000" w:themeColor="text1"/>
        </w:rPr>
        <w:t>, ελληνιστική εποχή</w:t>
      </w:r>
    </w:p>
    <w:p w:rsidR="001D0958" w:rsidRDefault="001D0958" w:rsidP="00F87FF6">
      <w:pPr>
        <w:ind w:left="0"/>
        <w:rPr>
          <w:rFonts w:ascii="Times New Roman" w:hAnsi="Times New Roman" w:cs="Times New Roman"/>
          <w:color w:val="000000" w:themeColor="text1"/>
        </w:rPr>
      </w:pPr>
      <w:r>
        <w:rPr>
          <w:rFonts w:ascii="Times New Roman" w:hAnsi="Times New Roman" w:cs="Times New Roman"/>
          <w:color w:val="000000" w:themeColor="text1"/>
        </w:rPr>
        <w:t xml:space="preserve">Πρόκειται για επίγραμμα από τον τάφο κάποιας Ποντίας, κόρης του Νικόδημου, η οποία πέθανε στα είκοσι επτά της χρόνια δίνοντας δάκρυα και θρήνους στον πατέρα της. Στο επίγραμμα συσχετίζεται η επίγεια αρετή με τη μοίρα μετά θάνατον καθώς αναφέρει </w:t>
      </w:r>
      <w:r w:rsidR="00B23EB3">
        <w:rPr>
          <w:rFonts w:ascii="Times New Roman" w:hAnsi="Times New Roman" w:cs="Times New Roman"/>
          <w:color w:val="000000" w:themeColor="text1"/>
        </w:rPr>
        <w:t>ότι όποιος τιμά τους γονείς και τους φίλους βρίσκεται στο ιερό λιβάδι των ευσεβών. Ακόμα το επίγραμμα προτρέπει τους οικείους να μη λυπούνται γιατί η μοίρα των θνητών είναι ο Άδης που ταυτίζεται με τον θάνατο.</w:t>
      </w:r>
    </w:p>
    <w:p w:rsidR="007C448B" w:rsidRPr="001D0958" w:rsidRDefault="00C2661C" w:rsidP="00F87FF6">
      <w:pPr>
        <w:ind w:left="0"/>
        <w:rPr>
          <w:rFonts w:ascii="Times New Roman" w:hAnsi="Times New Roman" w:cs="Times New Roman"/>
        </w:rPr>
      </w:pPr>
      <w:r>
        <w:rPr>
          <w:rFonts w:ascii="Times New Roman" w:hAnsi="Times New Roman" w:cs="Times New Roman"/>
          <w:noProof/>
          <w:color w:val="000000" w:themeColor="text1"/>
          <w:lang w:eastAsia="el-GR"/>
        </w:rPr>
        <w:drawing>
          <wp:inline distT="0" distB="0" distL="0" distR="0">
            <wp:extent cx="4762500" cy="1381125"/>
            <wp:effectExtent l="19050" t="0" r="0" b="0"/>
            <wp:docPr id="2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762500" cy="1381125"/>
                    </a:xfrm>
                    <a:prstGeom prst="rect">
                      <a:avLst/>
                    </a:prstGeom>
                    <a:noFill/>
                    <a:ln w="9525">
                      <a:noFill/>
                      <a:miter lim="800000"/>
                      <a:headEnd/>
                      <a:tailEnd/>
                    </a:ln>
                  </pic:spPr>
                </pic:pic>
              </a:graphicData>
            </a:graphic>
          </wp:inline>
        </w:drawing>
      </w:r>
    </w:p>
    <w:p w:rsidR="007C448B" w:rsidRPr="00C97ADF" w:rsidRDefault="007C448B" w:rsidP="002D227F">
      <w:pPr>
        <w:ind w:left="0"/>
        <w:outlineLvl w:val="0"/>
        <w:rPr>
          <w:rFonts w:ascii="Times New Roman" w:hAnsi="Times New Roman" w:cs="Times New Roman"/>
          <w:b/>
        </w:rPr>
      </w:pPr>
      <w:r w:rsidRPr="007C448B">
        <w:rPr>
          <w:rFonts w:ascii="Times New Roman" w:hAnsi="Times New Roman" w:cs="Times New Roman"/>
          <w:b/>
        </w:rPr>
        <w:t>Β</w:t>
      </w:r>
      <w:r w:rsidRPr="00C97ADF">
        <w:rPr>
          <w:rFonts w:ascii="Times New Roman" w:hAnsi="Times New Roman" w:cs="Times New Roman"/>
          <w:b/>
        </w:rPr>
        <w:t>12</w:t>
      </w:r>
    </w:p>
    <w:p w:rsidR="007C448B" w:rsidRDefault="00B23EB3" w:rsidP="002D227F">
      <w:pPr>
        <w:ind w:left="0"/>
        <w:outlineLvl w:val="0"/>
        <w:rPr>
          <w:rFonts w:ascii="Times New Roman" w:hAnsi="Times New Roman" w:cs="Times New Roman"/>
        </w:rPr>
      </w:pPr>
      <w:r>
        <w:rPr>
          <w:rFonts w:ascii="Times New Roman" w:hAnsi="Times New Roman" w:cs="Times New Roman"/>
          <w:lang w:val="en-US"/>
        </w:rPr>
        <w:t>GVI</w:t>
      </w:r>
      <w:r w:rsidRPr="00B23EB3">
        <w:rPr>
          <w:rFonts w:ascii="Times New Roman" w:hAnsi="Times New Roman" w:cs="Times New Roman"/>
        </w:rPr>
        <w:t xml:space="preserve"> 1990= </w:t>
      </w:r>
      <w:r>
        <w:rPr>
          <w:rFonts w:ascii="Times New Roman" w:hAnsi="Times New Roman" w:cs="Times New Roman"/>
          <w:lang w:val="en-US"/>
        </w:rPr>
        <w:t>IMEG</w:t>
      </w:r>
      <w:r>
        <w:rPr>
          <w:rFonts w:ascii="Times New Roman" w:hAnsi="Times New Roman" w:cs="Times New Roman"/>
        </w:rPr>
        <w:t xml:space="preserve"> 38, Αίγυπτος, ελληνιστική εποχή</w:t>
      </w:r>
    </w:p>
    <w:p w:rsidR="00B23EB3" w:rsidRDefault="00EC2C67" w:rsidP="00F87FF6">
      <w:pPr>
        <w:ind w:left="0"/>
        <w:rPr>
          <w:rFonts w:ascii="Times New Roman" w:hAnsi="Times New Roman" w:cs="Times New Roman"/>
        </w:rPr>
      </w:pPr>
      <w:r>
        <w:rPr>
          <w:rFonts w:ascii="Times New Roman" w:hAnsi="Times New Roman" w:cs="Times New Roman"/>
        </w:rPr>
        <w:t>Πρόκειται για επίγραμμα από τον τάφο της μητέρας κάποιου Μέλανος, η οποία έχει «φύγει» για τους ιερούς χώρους των ευσεβών, ενώ ο γιος και ο σύζυγός της πρόσφεραν θυσίες για εκείνη. Για άλλη μια φορά συνδέεται  η επίγεια αρετή με τη μετά θάνατον μοίρα του ανθρώπου καθώς στο επίγραμμα αναφέρεται ότι οι αθάνατοι έστειλαν τη νεκρή στα νησιά των μακάρων και στην ιερή γη των Ηλυσίων.</w:t>
      </w:r>
    </w:p>
    <w:p w:rsidR="00B23EB3" w:rsidRDefault="00B23EB3" w:rsidP="00F87FF6">
      <w:pPr>
        <w:ind w:left="0"/>
        <w:rPr>
          <w:rFonts w:ascii="Times New Roman" w:hAnsi="Times New Roman" w:cs="Times New Roman"/>
        </w:rPr>
      </w:pPr>
    </w:p>
    <w:p w:rsidR="00EC2C67"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762500" cy="1838325"/>
            <wp:effectExtent l="19050" t="0" r="0" b="0"/>
            <wp:docPr id="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762500" cy="1838325"/>
                    </a:xfrm>
                    <a:prstGeom prst="rect">
                      <a:avLst/>
                    </a:prstGeom>
                    <a:noFill/>
                    <a:ln w="9525">
                      <a:noFill/>
                      <a:miter lim="800000"/>
                      <a:headEnd/>
                      <a:tailEnd/>
                    </a:ln>
                  </pic:spPr>
                </pic:pic>
              </a:graphicData>
            </a:graphic>
          </wp:inline>
        </w:drawing>
      </w:r>
    </w:p>
    <w:p w:rsidR="00EC2C67" w:rsidRDefault="00EC2C67" w:rsidP="00F87FF6">
      <w:pPr>
        <w:ind w:left="0"/>
        <w:rPr>
          <w:rFonts w:ascii="Times New Roman" w:hAnsi="Times New Roman" w:cs="Times New Roman"/>
        </w:rPr>
      </w:pPr>
    </w:p>
    <w:p w:rsidR="007C448B" w:rsidRPr="00C97ADF" w:rsidRDefault="007C448B" w:rsidP="002D227F">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13</w:t>
      </w:r>
    </w:p>
    <w:p w:rsidR="007C448B" w:rsidRDefault="007C448B" w:rsidP="00F87FF6">
      <w:pPr>
        <w:ind w:left="0"/>
        <w:rPr>
          <w:rFonts w:ascii="Times New Roman" w:hAnsi="Times New Roman" w:cs="Times New Roman"/>
        </w:rPr>
      </w:pPr>
      <w:r>
        <w:rPr>
          <w:rFonts w:ascii="Times New Roman" w:hAnsi="Times New Roman" w:cs="Times New Roman"/>
          <w:lang w:val="en-US"/>
        </w:rPr>
        <w:t>SGO</w:t>
      </w:r>
      <w:r w:rsidRPr="00C97ADF">
        <w:rPr>
          <w:rFonts w:ascii="Times New Roman" w:hAnsi="Times New Roman" w:cs="Times New Roman"/>
        </w:rPr>
        <w:t xml:space="preserve"> 08/01/50, </w:t>
      </w:r>
      <w:r w:rsidR="00EC2C67">
        <w:rPr>
          <w:rFonts w:ascii="Times New Roman" w:hAnsi="Times New Roman" w:cs="Times New Roman"/>
        </w:rPr>
        <w:t>Κύζικος</w:t>
      </w:r>
      <w:r w:rsidR="00E249A5">
        <w:rPr>
          <w:rFonts w:ascii="Times New Roman" w:hAnsi="Times New Roman" w:cs="Times New Roman"/>
        </w:rPr>
        <w:t>,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 2</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 μ.Χ.</w:t>
      </w:r>
    </w:p>
    <w:p w:rsidR="00EC2C67" w:rsidRDefault="00EC2C67" w:rsidP="00F87FF6">
      <w:pPr>
        <w:ind w:left="0"/>
        <w:rPr>
          <w:rFonts w:ascii="Times New Roman" w:hAnsi="Times New Roman" w:cs="Times New Roman"/>
        </w:rPr>
      </w:pPr>
      <w:r>
        <w:rPr>
          <w:rFonts w:ascii="Times New Roman" w:hAnsi="Times New Roman" w:cs="Times New Roman"/>
        </w:rPr>
        <w:t xml:space="preserve">Για άλλη μια φορά προβάλλεται η δυαδικότητα σώματος-ψυχής, καθώς ο τάφος έχει μόνο το όνομα της νεκρής Μίκκης, η ψυχή της βρίσκεται στα Ηλύσια πεδία </w:t>
      </w:r>
      <w:r w:rsidR="00530105">
        <w:rPr>
          <w:rFonts w:ascii="Times New Roman" w:hAnsi="Times New Roman" w:cs="Times New Roman"/>
        </w:rPr>
        <w:t>ως δώρο για</w:t>
      </w:r>
      <w:r w:rsidR="00607400">
        <w:rPr>
          <w:rFonts w:ascii="Times New Roman" w:hAnsi="Times New Roman" w:cs="Times New Roman"/>
        </w:rPr>
        <w:t xml:space="preserve"> τη σωφροσύνη της. Τώρα η νέα βρίσκεται με τις ευσεβείς νύμφες κρατώντας την ανάμνηση του συζύγου της.</w:t>
      </w:r>
    </w:p>
    <w:p w:rsidR="00607400" w:rsidRDefault="00607400" w:rsidP="00F87FF6">
      <w:pPr>
        <w:ind w:left="0"/>
        <w:rPr>
          <w:rFonts w:ascii="Times New Roman" w:hAnsi="Times New Roman" w:cs="Times New Roman"/>
        </w:rPr>
      </w:pPr>
    </w:p>
    <w:p w:rsidR="00607400"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076325"/>
            <wp:effectExtent l="19050" t="0" r="9525" b="0"/>
            <wp:docPr id="2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4352925" cy="1076325"/>
                    </a:xfrm>
                    <a:prstGeom prst="rect">
                      <a:avLst/>
                    </a:prstGeom>
                    <a:noFill/>
                    <a:ln w="9525">
                      <a:noFill/>
                      <a:miter lim="800000"/>
                      <a:headEnd/>
                      <a:tailEnd/>
                    </a:ln>
                  </pic:spPr>
                </pic:pic>
              </a:graphicData>
            </a:graphic>
          </wp:inline>
        </w:drawing>
      </w:r>
    </w:p>
    <w:p w:rsidR="00607400" w:rsidRDefault="00607400" w:rsidP="00F87FF6">
      <w:pPr>
        <w:ind w:left="0"/>
        <w:rPr>
          <w:rFonts w:ascii="Times New Roman" w:hAnsi="Times New Roman" w:cs="Times New Roman"/>
        </w:rPr>
      </w:pPr>
    </w:p>
    <w:p w:rsidR="007C448B" w:rsidRPr="00C97ADF" w:rsidRDefault="007C448B" w:rsidP="002D227F">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14</w:t>
      </w:r>
    </w:p>
    <w:p w:rsidR="007C448B" w:rsidRDefault="007C448B" w:rsidP="00F87FF6">
      <w:pPr>
        <w:ind w:left="0"/>
        <w:rPr>
          <w:rFonts w:ascii="Times New Roman" w:hAnsi="Times New Roman" w:cs="Times New Roman"/>
        </w:rPr>
      </w:pPr>
      <w:r>
        <w:rPr>
          <w:rFonts w:ascii="Times New Roman" w:hAnsi="Times New Roman" w:cs="Times New Roman"/>
          <w:lang w:val="en-US"/>
        </w:rPr>
        <w:t>GVI</w:t>
      </w:r>
      <w:r w:rsidRPr="00C97ADF">
        <w:rPr>
          <w:rFonts w:ascii="Times New Roman" w:hAnsi="Times New Roman" w:cs="Times New Roman"/>
        </w:rPr>
        <w:t xml:space="preserve"> 1925, </w:t>
      </w:r>
      <w:r w:rsidR="00E249A5">
        <w:rPr>
          <w:rFonts w:ascii="Times New Roman" w:hAnsi="Times New Roman" w:cs="Times New Roman"/>
        </w:rPr>
        <w:t>στο δρόμο από τη Νάπολη στη Νόλα,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 μ.Χ.</w:t>
      </w:r>
    </w:p>
    <w:p w:rsidR="00966BCD" w:rsidRDefault="00607400" w:rsidP="00F87FF6">
      <w:pPr>
        <w:ind w:left="0"/>
        <w:rPr>
          <w:rFonts w:ascii="Times New Roman" w:hAnsi="Times New Roman" w:cs="Times New Roman"/>
        </w:rPr>
      </w:pPr>
      <w:r>
        <w:rPr>
          <w:rFonts w:ascii="Times New Roman" w:hAnsi="Times New Roman" w:cs="Times New Roman"/>
        </w:rPr>
        <w:t xml:space="preserve">Το επίγραμμα προτρέπει τον ξένο να σταθεί στον τάφο της νεαρής Κλεοπάτρας που πήγε στον Άδη από το φθόνο και όχι επειδή ήρθε η ώρα της. Η Αφροδίτη της είχε χαρίσει την ομορφιά,  η Αθηνά τη σύνεση και η Μούσα τη σοφία και </w:t>
      </w:r>
      <w:r w:rsidR="00966BCD">
        <w:rPr>
          <w:rFonts w:ascii="Times New Roman" w:hAnsi="Times New Roman" w:cs="Times New Roman"/>
        </w:rPr>
        <w:t>τη λύρα. Τώρα  η ομορφιά της νέας καλύπτεται από τον τάφο και η σκόνη σκεπάζει το μάταιο σώμα της, όμως η αρετή της ψυχής θα μένει αιώνια στους ζωντανούς.</w:t>
      </w:r>
    </w:p>
    <w:p w:rsidR="00966BCD" w:rsidRDefault="00966BCD" w:rsidP="00F87FF6">
      <w:pPr>
        <w:ind w:left="0"/>
        <w:rPr>
          <w:rFonts w:ascii="Times New Roman" w:hAnsi="Times New Roman" w:cs="Times New Roman"/>
        </w:rPr>
      </w:pPr>
    </w:p>
    <w:p w:rsidR="00966BCD"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000500" cy="2171700"/>
            <wp:effectExtent l="19050" t="0" r="0" b="0"/>
            <wp:docPr id="3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000500" cy="2171700"/>
                    </a:xfrm>
                    <a:prstGeom prst="rect">
                      <a:avLst/>
                    </a:prstGeom>
                    <a:noFill/>
                    <a:ln w="9525">
                      <a:noFill/>
                      <a:miter lim="800000"/>
                      <a:headEnd/>
                      <a:tailEnd/>
                    </a:ln>
                  </pic:spPr>
                </pic:pic>
              </a:graphicData>
            </a:graphic>
          </wp:inline>
        </w:drawing>
      </w:r>
    </w:p>
    <w:p w:rsidR="00966BCD" w:rsidRDefault="00966BCD" w:rsidP="00F87FF6">
      <w:pPr>
        <w:ind w:left="0"/>
        <w:rPr>
          <w:rFonts w:ascii="Times New Roman" w:hAnsi="Times New Roman" w:cs="Times New Roman"/>
        </w:rPr>
      </w:pPr>
    </w:p>
    <w:p w:rsidR="00966BCD" w:rsidRDefault="000A29DF" w:rsidP="000A29DF">
      <w:pPr>
        <w:tabs>
          <w:tab w:val="left" w:pos="1185"/>
        </w:tabs>
        <w:ind w:left="0"/>
        <w:rPr>
          <w:rFonts w:ascii="Times New Roman" w:hAnsi="Times New Roman" w:cs="Times New Roman"/>
        </w:rPr>
      </w:pPr>
      <w:r>
        <w:rPr>
          <w:rFonts w:ascii="Times New Roman" w:hAnsi="Times New Roman" w:cs="Times New Roman"/>
        </w:rPr>
        <w:tab/>
      </w:r>
    </w:p>
    <w:p w:rsidR="00966BCD" w:rsidRDefault="00966BCD" w:rsidP="00F87FF6">
      <w:pPr>
        <w:ind w:left="0"/>
        <w:rPr>
          <w:rFonts w:ascii="Times New Roman" w:hAnsi="Times New Roman" w:cs="Times New Roman"/>
        </w:rPr>
      </w:pPr>
    </w:p>
    <w:p w:rsidR="007C448B" w:rsidRPr="00966BCD" w:rsidRDefault="007C448B"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966BCD">
        <w:rPr>
          <w:rFonts w:ascii="Times New Roman" w:hAnsi="Times New Roman" w:cs="Times New Roman"/>
          <w:b/>
        </w:rPr>
        <w:t>15</w:t>
      </w:r>
    </w:p>
    <w:p w:rsidR="007C448B" w:rsidRDefault="00966BCD" w:rsidP="002D227F">
      <w:pPr>
        <w:ind w:left="0"/>
        <w:outlineLvl w:val="0"/>
        <w:rPr>
          <w:rFonts w:ascii="Times New Roman" w:hAnsi="Times New Roman" w:cs="Times New Roman"/>
        </w:rPr>
      </w:pPr>
      <w:r>
        <w:rPr>
          <w:rFonts w:ascii="Times New Roman" w:hAnsi="Times New Roman" w:cs="Times New Roman"/>
          <w:lang w:val="en-US"/>
        </w:rPr>
        <w:t>IM</w:t>
      </w:r>
      <w:r>
        <w:rPr>
          <w:rFonts w:ascii="Times New Roman" w:hAnsi="Times New Roman" w:cs="Times New Roman"/>
        </w:rPr>
        <w:t>Ε</w:t>
      </w:r>
      <w:r w:rsidR="007C448B">
        <w:rPr>
          <w:rFonts w:ascii="Times New Roman" w:hAnsi="Times New Roman" w:cs="Times New Roman"/>
          <w:lang w:val="en-US"/>
        </w:rPr>
        <w:t>G</w:t>
      </w:r>
      <w:r w:rsidR="007C448B" w:rsidRPr="00966BCD">
        <w:rPr>
          <w:rFonts w:ascii="Times New Roman" w:hAnsi="Times New Roman" w:cs="Times New Roman"/>
        </w:rPr>
        <w:t xml:space="preserve"> 32</w:t>
      </w:r>
      <w:r>
        <w:rPr>
          <w:rFonts w:ascii="Times New Roman" w:hAnsi="Times New Roman" w:cs="Times New Roman"/>
        </w:rPr>
        <w:t>, Μέμφιδα, ελληνιστική εποχή</w:t>
      </w:r>
    </w:p>
    <w:p w:rsidR="00F00C61" w:rsidRDefault="00612D3D" w:rsidP="00F87FF6">
      <w:pPr>
        <w:ind w:left="0"/>
        <w:rPr>
          <w:rFonts w:ascii="Times New Roman" w:hAnsi="Times New Roman" w:cs="Times New Roman"/>
        </w:rPr>
      </w:pPr>
      <w:r>
        <w:rPr>
          <w:rFonts w:ascii="Times New Roman" w:hAnsi="Times New Roman" w:cs="Times New Roman"/>
        </w:rPr>
        <w:t xml:space="preserve">Πρόκειται για επίγραμμα στον τάφο κάποιας Ηδύλης που πέθανε στη γέννα. Ο άστοργος Άδης τη χώρισε από το σύζυγο και το παιδί της και </w:t>
      </w:r>
      <w:r w:rsidR="00172375">
        <w:rPr>
          <w:rFonts w:ascii="Times New Roman" w:hAnsi="Times New Roman" w:cs="Times New Roman"/>
        </w:rPr>
        <w:t xml:space="preserve">εκείνη </w:t>
      </w:r>
      <w:r>
        <w:rPr>
          <w:rFonts w:ascii="Times New Roman" w:hAnsi="Times New Roman" w:cs="Times New Roman"/>
        </w:rPr>
        <w:t xml:space="preserve">κίνησε για τον </w:t>
      </w:r>
      <w:r w:rsidR="00172375">
        <w:rPr>
          <w:rFonts w:ascii="Times New Roman" w:hAnsi="Times New Roman" w:cs="Times New Roman"/>
        </w:rPr>
        <w:t>Αχέροντα</w:t>
      </w:r>
      <w:r>
        <w:rPr>
          <w:rFonts w:ascii="Times New Roman" w:hAnsi="Times New Roman" w:cs="Times New Roman"/>
        </w:rPr>
        <w:t>. Το σώμα της είναι καλυμμένο από την ιερή σκόνη της Μέμφιδας και τώρα βρίσκεται μαζί με τον Διογένη, τον αγαπημένο της πατέρα.</w:t>
      </w:r>
      <w:r w:rsidR="00172375">
        <w:rPr>
          <w:rFonts w:ascii="Times New Roman" w:hAnsi="Times New Roman" w:cs="Times New Roman"/>
        </w:rPr>
        <w:t xml:space="preserve"> Οι κριτές του κάτω κόσμου Αιακό</w:t>
      </w:r>
      <w:r>
        <w:rPr>
          <w:rFonts w:ascii="Times New Roman" w:hAnsi="Times New Roman" w:cs="Times New Roman"/>
        </w:rPr>
        <w:t xml:space="preserve">ς και Μίνωας την κρατούν </w:t>
      </w:r>
      <w:r w:rsidR="00172375">
        <w:rPr>
          <w:rFonts w:ascii="Times New Roman" w:hAnsi="Times New Roman" w:cs="Times New Roman"/>
        </w:rPr>
        <w:t>μακριά από τον καλό σύζυγό της Κλειογένη.</w:t>
      </w:r>
    </w:p>
    <w:p w:rsidR="00F00C61"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305300" cy="1057275"/>
            <wp:effectExtent l="19050" t="0" r="0" b="0"/>
            <wp:docPr id="8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05300" cy="1057275"/>
                    </a:xfrm>
                    <a:prstGeom prst="rect">
                      <a:avLst/>
                    </a:prstGeom>
                    <a:noFill/>
                    <a:ln w="9525">
                      <a:noFill/>
                      <a:miter lim="800000"/>
                      <a:headEnd/>
                      <a:tailEnd/>
                    </a:ln>
                  </pic:spPr>
                </pic:pic>
              </a:graphicData>
            </a:graphic>
          </wp:inline>
        </w:drawing>
      </w:r>
    </w:p>
    <w:p w:rsidR="00F00C61"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29125" cy="1143000"/>
            <wp:effectExtent l="19050" t="0" r="9525" b="0"/>
            <wp:docPr id="8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429125" cy="1143000"/>
                    </a:xfrm>
                    <a:prstGeom prst="rect">
                      <a:avLst/>
                    </a:prstGeom>
                    <a:noFill/>
                    <a:ln w="9525">
                      <a:noFill/>
                      <a:miter lim="800000"/>
                      <a:headEnd/>
                      <a:tailEnd/>
                    </a:ln>
                  </pic:spPr>
                </pic:pic>
              </a:graphicData>
            </a:graphic>
          </wp:inline>
        </w:drawing>
      </w:r>
    </w:p>
    <w:p w:rsidR="007C448B" w:rsidRPr="00C97ADF" w:rsidRDefault="007C448B"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16</w:t>
      </w:r>
    </w:p>
    <w:p w:rsidR="007C448B" w:rsidRDefault="007C448B" w:rsidP="00F87FF6">
      <w:pPr>
        <w:ind w:left="0"/>
        <w:rPr>
          <w:rFonts w:ascii="Times New Roman" w:hAnsi="Times New Roman" w:cs="Times New Roman"/>
        </w:rPr>
      </w:pPr>
      <w:r>
        <w:rPr>
          <w:rFonts w:ascii="Times New Roman" w:hAnsi="Times New Roman" w:cs="Times New Roman"/>
          <w:lang w:val="en-US"/>
        </w:rPr>
        <w:t>GVI</w:t>
      </w:r>
      <w:r w:rsidRPr="00C97ADF">
        <w:rPr>
          <w:rFonts w:ascii="Times New Roman" w:hAnsi="Times New Roman" w:cs="Times New Roman"/>
        </w:rPr>
        <w:t xml:space="preserve"> 1471, </w:t>
      </w:r>
      <w:r>
        <w:rPr>
          <w:rFonts w:ascii="Times New Roman" w:hAnsi="Times New Roman" w:cs="Times New Roman"/>
        </w:rPr>
        <w:t>Πόντος</w:t>
      </w:r>
      <w:r w:rsidR="00E249A5">
        <w:rPr>
          <w:rFonts w:ascii="Times New Roman" w:hAnsi="Times New Roman" w:cs="Times New Roman"/>
        </w:rPr>
        <w:t>,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 μ.Χ.</w:t>
      </w:r>
    </w:p>
    <w:p w:rsidR="00E80BB2" w:rsidRDefault="00F00C61" w:rsidP="00F87FF6">
      <w:pPr>
        <w:ind w:left="0"/>
        <w:rPr>
          <w:rFonts w:ascii="Times New Roman" w:hAnsi="Times New Roman" w:cs="Times New Roman"/>
        </w:rPr>
      </w:pPr>
      <w:r>
        <w:rPr>
          <w:rFonts w:ascii="Times New Roman" w:hAnsi="Times New Roman" w:cs="Times New Roman"/>
        </w:rPr>
        <w:t>Πρόκειται για επίγραμμα που αφιέρωσε ο Απολλώνιος στον τάφο του πατέρα του Απολλώνιου</w:t>
      </w:r>
      <w:r w:rsidR="00CA11E3">
        <w:rPr>
          <w:rFonts w:ascii="Times New Roman" w:hAnsi="Times New Roman" w:cs="Times New Roman"/>
        </w:rPr>
        <w:t>, ο οποίος πέθανε στη μάχη</w:t>
      </w:r>
      <w:r>
        <w:rPr>
          <w:rFonts w:ascii="Times New Roman" w:hAnsi="Times New Roman" w:cs="Times New Roman"/>
        </w:rPr>
        <w:t>. Με το θάνατό του ο νεκρός βύθισε σε απροσδόκητο πένθος τη σύζυγό του και χάθηκε η ομορφιά, η χάρη</w:t>
      </w:r>
      <w:r w:rsidR="00CA11E3">
        <w:rPr>
          <w:rFonts w:ascii="Times New Roman" w:hAnsi="Times New Roman" w:cs="Times New Roman"/>
        </w:rPr>
        <w:t xml:space="preserve"> και η φρόνησή του. Το μόνο που έμεινε είναι η αρετή του</w:t>
      </w:r>
      <w:r>
        <w:rPr>
          <w:rFonts w:ascii="Times New Roman" w:hAnsi="Times New Roman" w:cs="Times New Roman"/>
        </w:rPr>
        <w:t xml:space="preserve"> </w:t>
      </w:r>
      <w:r w:rsidR="00CA11E3">
        <w:rPr>
          <w:rFonts w:ascii="Times New Roman" w:hAnsi="Times New Roman" w:cs="Times New Roman"/>
        </w:rPr>
        <w:t>και εφόσον οι Μοίρες όρισαν να πέσει από το δόρυ των εχθρών, τώρα θα εξομοιωθεί με τους ήρωες και θα έχει καλή φήμη.</w:t>
      </w:r>
    </w:p>
    <w:p w:rsidR="00E80BB2"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695825" cy="2562225"/>
            <wp:effectExtent l="19050" t="0" r="9525" b="0"/>
            <wp:docPr id="33"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4695825" cy="2562225"/>
                    </a:xfrm>
                    <a:prstGeom prst="rect">
                      <a:avLst/>
                    </a:prstGeom>
                    <a:noFill/>
                    <a:ln w="9525">
                      <a:noFill/>
                      <a:miter lim="800000"/>
                      <a:headEnd/>
                      <a:tailEnd/>
                    </a:ln>
                  </pic:spPr>
                </pic:pic>
              </a:graphicData>
            </a:graphic>
          </wp:inline>
        </w:drawing>
      </w:r>
    </w:p>
    <w:p w:rsidR="007C448B" w:rsidRPr="00C97ADF" w:rsidRDefault="007C448B"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17</w:t>
      </w:r>
    </w:p>
    <w:p w:rsidR="007C448B" w:rsidRDefault="007C448B" w:rsidP="00F87FF6">
      <w:pPr>
        <w:ind w:left="0"/>
        <w:rPr>
          <w:rFonts w:ascii="Times New Roman" w:hAnsi="Times New Roman" w:cs="Times New Roman"/>
        </w:rPr>
      </w:pPr>
      <w:r>
        <w:rPr>
          <w:rFonts w:ascii="Times New Roman" w:hAnsi="Times New Roman" w:cs="Times New Roman"/>
          <w:lang w:val="en-US"/>
        </w:rPr>
        <w:t>GVI</w:t>
      </w:r>
      <w:r w:rsidRPr="00C97ADF">
        <w:rPr>
          <w:rFonts w:ascii="Times New Roman" w:hAnsi="Times New Roman" w:cs="Times New Roman"/>
        </w:rPr>
        <w:t xml:space="preserve"> 1871, </w:t>
      </w:r>
      <w:r>
        <w:rPr>
          <w:rFonts w:ascii="Times New Roman" w:hAnsi="Times New Roman" w:cs="Times New Roman"/>
        </w:rPr>
        <w:t>Πάρος</w:t>
      </w:r>
      <w:r w:rsidR="00FF5E90">
        <w:rPr>
          <w:rFonts w:ascii="Times New Roman" w:hAnsi="Times New Roman" w:cs="Times New Roman"/>
        </w:rPr>
        <w:t>, 2</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 μ.Χ.</w:t>
      </w:r>
    </w:p>
    <w:p w:rsidR="00F051E4" w:rsidRDefault="00E80BB2" w:rsidP="00F87FF6">
      <w:pPr>
        <w:ind w:left="0"/>
        <w:rPr>
          <w:rFonts w:ascii="Times New Roman" w:hAnsi="Times New Roman" w:cs="Times New Roman"/>
        </w:rPr>
      </w:pPr>
      <w:r>
        <w:rPr>
          <w:rFonts w:ascii="Times New Roman" w:hAnsi="Times New Roman" w:cs="Times New Roman"/>
        </w:rPr>
        <w:t xml:space="preserve">Το επίγραμμα έχει τη μορφή διαλόγου. Ζητείται από τη νεκρή να δώσει πληροφορίες για τον πατέρα της, το όνομά της, το σύζυγο, την ηλικία και την καταγωγή της. </w:t>
      </w:r>
      <w:r w:rsidR="00802D57">
        <w:rPr>
          <w:rFonts w:ascii="Times New Roman" w:hAnsi="Times New Roman" w:cs="Times New Roman"/>
        </w:rPr>
        <w:t>Εκείνη αναφέρει πως ο πατέρας της είναι ο Νείκανδρος, πατρίδα της η Πάρος, το όνομά της Σωκρατέα και σύζυγός της ο Παρμενίων που της έφτιαξε τον τάφο. Η γυναίκα πέθανε στη γέννα μαζί με το παιδί της από την πικρή Ερινύα σε ηλικία τριάντα έξι ετών, αφήνοντας άλλο ένα αγόρι, το σύζυγο και τον πατέρα της. Η θεά του στίχου 15 είναι η Περσεφόνη η οποία ως ψυχοπομπός καλείται να οδηγήσει τη Σωκρατέα στο χώρο των ευσεβών.</w:t>
      </w: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r w:rsidRPr="00F051E4">
        <w:rPr>
          <w:rFonts w:ascii="Times New Roman" w:hAnsi="Times New Roman" w:cs="Times New Roman"/>
          <w:noProof/>
          <w:lang w:eastAsia="el-GR"/>
        </w:rPr>
        <w:drawing>
          <wp:inline distT="0" distB="0" distL="0" distR="0">
            <wp:extent cx="4876800" cy="1762125"/>
            <wp:effectExtent l="19050" t="0" r="0" b="0"/>
            <wp:docPr id="2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876800" cy="17621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802D57"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2009775"/>
            <wp:effectExtent l="19050" t="0" r="0" b="0"/>
            <wp:docPr id="3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048250" cy="2009775"/>
                    </a:xfrm>
                    <a:prstGeom prst="rect">
                      <a:avLst/>
                    </a:prstGeom>
                    <a:noFill/>
                    <a:ln w="9525">
                      <a:noFill/>
                      <a:miter lim="800000"/>
                      <a:headEnd/>
                      <a:tailEnd/>
                    </a:ln>
                  </pic:spPr>
                </pic:pic>
              </a:graphicData>
            </a:graphic>
          </wp:inline>
        </w:drawing>
      </w:r>
    </w:p>
    <w:p w:rsidR="00802D57" w:rsidRDefault="00802D57" w:rsidP="00F87FF6">
      <w:pPr>
        <w:ind w:left="0"/>
        <w:rPr>
          <w:rFonts w:ascii="Times New Roman" w:hAnsi="Times New Roman" w:cs="Times New Roman"/>
        </w:rPr>
      </w:pPr>
    </w:p>
    <w:p w:rsidR="007C448B" w:rsidRPr="005821DD" w:rsidRDefault="007C448B"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18</w:t>
      </w:r>
    </w:p>
    <w:p w:rsidR="007C448B" w:rsidRDefault="007C448B" w:rsidP="00F87FF6">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1830=</w:t>
      </w:r>
      <w:r>
        <w:rPr>
          <w:rFonts w:ascii="Times New Roman" w:hAnsi="Times New Roman" w:cs="Times New Roman"/>
          <w:lang w:val="en-US"/>
        </w:rPr>
        <w:t>IGUR</w:t>
      </w:r>
      <w:r w:rsidR="00C97ADF" w:rsidRPr="005821DD">
        <w:rPr>
          <w:rFonts w:ascii="Times New Roman" w:hAnsi="Times New Roman" w:cs="Times New Roman"/>
        </w:rPr>
        <w:t xml:space="preserve"> </w:t>
      </w:r>
      <w:r w:rsidR="00C97ADF">
        <w:rPr>
          <w:rFonts w:ascii="Times New Roman" w:hAnsi="Times New Roman" w:cs="Times New Roman"/>
        </w:rPr>
        <w:t>1146, Ρώμη</w:t>
      </w:r>
      <w:r w:rsidR="00FF5E90">
        <w:rPr>
          <w:rFonts w:ascii="Times New Roman" w:hAnsi="Times New Roman" w:cs="Times New Roman"/>
        </w:rPr>
        <w:t>, 3</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 μ.Χ.</w:t>
      </w:r>
    </w:p>
    <w:p w:rsidR="00C97ADF" w:rsidRDefault="00C97ADF" w:rsidP="00F87FF6">
      <w:pPr>
        <w:ind w:left="0"/>
        <w:rPr>
          <w:rFonts w:ascii="Times New Roman" w:hAnsi="Times New Roman" w:cs="Times New Roman"/>
        </w:rPr>
      </w:pPr>
      <w:r>
        <w:rPr>
          <w:rFonts w:ascii="Times New Roman" w:hAnsi="Times New Roman" w:cs="Times New Roman"/>
        </w:rPr>
        <w:t>Το επίγραμμα εκφράζει την πίστη ότι ο θάνατος αποτελεί μετάβαση σε ένα καλύτερο χώρο. Η επτάχρονη Πρώτη κατοικεί στις νήσους των μακάρων και στα Ηλύσια πεδία όπου βρίσκεται σε μαλακά λουλούδια μακριά από κάθε κακό. Πλέον δεν τη λυπεί ούτε ο χειμώνας, ούτε η ζέστη, ούτε η αρρώστια, ούτε πεινά ή διψά, ούτε επιθυμεί την ανθρώπινη ζωή, γιατί ζει κοντά στους θεούς.</w:t>
      </w:r>
    </w:p>
    <w:p w:rsidR="00C97ADF" w:rsidRDefault="00C97ADF" w:rsidP="00F87FF6">
      <w:pPr>
        <w:ind w:left="0"/>
        <w:rPr>
          <w:rFonts w:ascii="Times New Roman" w:hAnsi="Times New Roman" w:cs="Times New Roman"/>
        </w:rPr>
      </w:pPr>
    </w:p>
    <w:p w:rsidR="00C97ADF"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829300" cy="1781175"/>
            <wp:effectExtent l="19050" t="0" r="0" b="0"/>
            <wp:docPr id="3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5829300" cy="1781175"/>
                    </a:xfrm>
                    <a:prstGeom prst="rect">
                      <a:avLst/>
                    </a:prstGeom>
                    <a:noFill/>
                    <a:ln w="9525">
                      <a:noFill/>
                      <a:miter lim="800000"/>
                      <a:headEnd/>
                      <a:tailEnd/>
                    </a:ln>
                  </pic:spPr>
                </pic:pic>
              </a:graphicData>
            </a:graphic>
          </wp:inline>
        </w:drawing>
      </w:r>
    </w:p>
    <w:p w:rsidR="007C448B" w:rsidRPr="00C97ADF" w:rsidRDefault="007C448B"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19</w:t>
      </w:r>
    </w:p>
    <w:p w:rsidR="00C97ADF" w:rsidRDefault="00886E85" w:rsidP="00F87FF6">
      <w:pPr>
        <w:ind w:left="0"/>
        <w:rPr>
          <w:rFonts w:ascii="Times New Roman" w:hAnsi="Times New Roman" w:cs="Times New Roman"/>
        </w:rPr>
      </w:pPr>
      <w:r>
        <w:rPr>
          <w:rFonts w:ascii="Times New Roman" w:hAnsi="Times New Roman" w:cs="Times New Roman"/>
          <w:lang w:val="en-US"/>
        </w:rPr>
        <w:t>GVI</w:t>
      </w:r>
      <w:r w:rsidRPr="00C97ADF">
        <w:rPr>
          <w:rFonts w:ascii="Times New Roman" w:hAnsi="Times New Roman" w:cs="Times New Roman"/>
        </w:rPr>
        <w:t xml:space="preserve"> 2005, 34-39</w:t>
      </w:r>
      <w:r w:rsidR="00C97ADF">
        <w:rPr>
          <w:rFonts w:ascii="Times New Roman" w:hAnsi="Times New Roman" w:cs="Times New Roman"/>
        </w:rPr>
        <w:t>, Σαρδηνία</w:t>
      </w:r>
      <w:r w:rsidR="00FF5E90">
        <w:rPr>
          <w:rFonts w:ascii="Times New Roman" w:hAnsi="Times New Roman" w:cs="Times New Roman"/>
        </w:rPr>
        <w:t>, λίγο μετά το 88 μ.Χ.</w:t>
      </w:r>
    </w:p>
    <w:p w:rsidR="007C448B" w:rsidRDefault="00FC467B" w:rsidP="00F87FF6">
      <w:pPr>
        <w:ind w:left="0"/>
        <w:rPr>
          <w:rFonts w:ascii="Times New Roman" w:hAnsi="Times New Roman" w:cs="Times New Roman"/>
        </w:rPr>
      </w:pPr>
      <w:r>
        <w:rPr>
          <w:rFonts w:ascii="Times New Roman" w:hAnsi="Times New Roman" w:cs="Times New Roman"/>
        </w:rPr>
        <w:t>Τ</w:t>
      </w:r>
      <w:r w:rsidR="00C97ADF">
        <w:rPr>
          <w:rFonts w:ascii="Times New Roman" w:hAnsi="Times New Roman" w:cs="Times New Roman"/>
        </w:rPr>
        <w:t>ο επίγραμμα</w:t>
      </w:r>
      <w:r>
        <w:rPr>
          <w:rFonts w:ascii="Times New Roman" w:hAnsi="Times New Roman" w:cs="Times New Roman"/>
        </w:rPr>
        <w:t xml:space="preserve"> έχει ως βάση τους μύθους περί μεταμόρφωσης. Π</w:t>
      </w:r>
      <w:r w:rsidR="00C97ADF">
        <w:rPr>
          <w:rFonts w:ascii="Times New Roman" w:hAnsi="Times New Roman" w:cs="Times New Roman"/>
        </w:rPr>
        <w:t xml:space="preserve">ροέρχεται από τον τάφο </w:t>
      </w:r>
      <w:r>
        <w:rPr>
          <w:rFonts w:ascii="Times New Roman" w:hAnsi="Times New Roman" w:cs="Times New Roman"/>
        </w:rPr>
        <w:t>της</w:t>
      </w:r>
      <w:r w:rsidR="00C97ADF">
        <w:rPr>
          <w:rFonts w:ascii="Times New Roman" w:hAnsi="Times New Roman" w:cs="Times New Roman"/>
        </w:rPr>
        <w:t xml:space="preserve"> Πώμπτιλλα, η οποία μακαρίζεται γιατί στα οστά της φύτρωσαν </w:t>
      </w:r>
      <w:r>
        <w:rPr>
          <w:rFonts w:ascii="Times New Roman" w:hAnsi="Times New Roman" w:cs="Times New Roman"/>
        </w:rPr>
        <w:t>λουλούδια και η ίδια ευχαριστιέται γι’ αυτό. Μάλιστα γίνεται παραλληλισμός με το Νάρκισσο και τον Υάκινθο, οι οποίοι μεταμορφώθηκαν σε άνθη μετά το θάνατό τους.</w:t>
      </w:r>
      <w:r w:rsidR="00886E85" w:rsidRPr="00C97ADF">
        <w:rPr>
          <w:rFonts w:ascii="Times New Roman" w:hAnsi="Times New Roman" w:cs="Times New Roman"/>
        </w:rPr>
        <w:t xml:space="preserve"> </w:t>
      </w:r>
    </w:p>
    <w:p w:rsidR="00FC467B" w:rsidRDefault="00FC467B" w:rsidP="00F87FF6">
      <w:pPr>
        <w:ind w:left="0"/>
        <w:rPr>
          <w:rFonts w:ascii="Times New Roman" w:hAnsi="Times New Roman" w:cs="Times New Roman"/>
        </w:rPr>
      </w:pPr>
    </w:p>
    <w:p w:rsidR="00FC467B" w:rsidRPr="00C97ADF"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362450" cy="1076325"/>
            <wp:effectExtent l="19050" t="0" r="0" b="0"/>
            <wp:docPr id="3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362450" cy="1076325"/>
                    </a:xfrm>
                    <a:prstGeom prst="rect">
                      <a:avLst/>
                    </a:prstGeom>
                    <a:noFill/>
                    <a:ln w="9525">
                      <a:noFill/>
                      <a:miter lim="800000"/>
                      <a:headEnd/>
                      <a:tailEnd/>
                    </a:ln>
                  </pic:spPr>
                </pic:pic>
              </a:graphicData>
            </a:graphic>
          </wp:inline>
        </w:drawing>
      </w:r>
    </w:p>
    <w:p w:rsidR="00886E85" w:rsidRPr="005821DD" w:rsidRDefault="00886E85" w:rsidP="002D227F">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20</w:t>
      </w:r>
    </w:p>
    <w:p w:rsidR="00886E85" w:rsidRDefault="00886E85" w:rsidP="00F87FF6">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1970= </w:t>
      </w:r>
      <w:r>
        <w:rPr>
          <w:rFonts w:ascii="Times New Roman" w:hAnsi="Times New Roman" w:cs="Times New Roman"/>
          <w:lang w:val="en-US"/>
        </w:rPr>
        <w:t>IGUR</w:t>
      </w:r>
      <w:r w:rsidRPr="005821DD">
        <w:rPr>
          <w:rFonts w:ascii="Times New Roman" w:hAnsi="Times New Roman" w:cs="Times New Roman"/>
        </w:rPr>
        <w:t xml:space="preserve"> 1148</w:t>
      </w:r>
      <w:r w:rsidR="00FC467B">
        <w:rPr>
          <w:rFonts w:ascii="Times New Roman" w:hAnsi="Times New Roman" w:cs="Times New Roman"/>
        </w:rPr>
        <w:t>, Ρώμη</w:t>
      </w:r>
      <w:r w:rsidR="00FF5E90">
        <w:rPr>
          <w:rFonts w:ascii="Times New Roman" w:hAnsi="Times New Roman" w:cs="Times New Roman"/>
        </w:rPr>
        <w:t>, 2</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 3</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 μ.Χ.</w:t>
      </w:r>
    </w:p>
    <w:p w:rsidR="00FC467B" w:rsidRPr="00FC467B" w:rsidRDefault="00342EFC" w:rsidP="00F87FF6">
      <w:pPr>
        <w:ind w:left="0"/>
        <w:rPr>
          <w:rFonts w:ascii="Times New Roman" w:hAnsi="Times New Roman" w:cs="Times New Roman"/>
        </w:rPr>
      </w:pPr>
      <w:r>
        <w:rPr>
          <w:rFonts w:ascii="Times New Roman" w:hAnsi="Times New Roman" w:cs="Times New Roman"/>
        </w:rPr>
        <w:t xml:space="preserve"> Πρόκειται για </w:t>
      </w:r>
      <w:r w:rsidR="00FC467B">
        <w:rPr>
          <w:rFonts w:ascii="Times New Roman" w:hAnsi="Times New Roman" w:cs="Times New Roman"/>
        </w:rPr>
        <w:t>επίγραμμα για ένα εικοσαετή νέο που η φθονερή Μοίρα και ο ζηλιάρης</w:t>
      </w:r>
      <w:r>
        <w:rPr>
          <w:rFonts w:ascii="Times New Roman" w:hAnsi="Times New Roman" w:cs="Times New Roman"/>
        </w:rPr>
        <w:t xml:space="preserve"> θεός του στέρησαν τη ζωή. Η γη προτρέπεται να φυτρώσει σπάνια αρωματικά λουλούδια στον τάφο του, το ίδιο το παιδί εξαιτίας της σύνεσής του βρίσκεται στο χώρο των ευσεβών. </w:t>
      </w:r>
    </w:p>
    <w:p w:rsidR="00082D89" w:rsidRDefault="00082D89" w:rsidP="00F87FF6">
      <w:pPr>
        <w:ind w:left="0"/>
        <w:rPr>
          <w:rFonts w:ascii="Times New Roman" w:hAnsi="Times New Roman" w:cs="Times New Roman"/>
        </w:rPr>
      </w:pPr>
    </w:p>
    <w:p w:rsidR="00342EFC"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629150" cy="2076450"/>
            <wp:effectExtent l="19050" t="0" r="0" b="0"/>
            <wp:docPr id="38"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629150" cy="2076450"/>
                    </a:xfrm>
                    <a:prstGeom prst="rect">
                      <a:avLst/>
                    </a:prstGeom>
                    <a:noFill/>
                    <a:ln w="9525">
                      <a:noFill/>
                      <a:miter lim="800000"/>
                      <a:headEnd/>
                      <a:tailEnd/>
                    </a:ln>
                  </pic:spPr>
                </pic:pic>
              </a:graphicData>
            </a:graphic>
          </wp:inline>
        </w:drawing>
      </w:r>
    </w:p>
    <w:p w:rsidR="00342EFC" w:rsidRPr="000A29DF" w:rsidRDefault="00342EFC" w:rsidP="00F87FF6">
      <w:pPr>
        <w:ind w:left="0"/>
        <w:rPr>
          <w:rFonts w:ascii="Times New Roman" w:hAnsi="Times New Roman" w:cs="Times New Roman"/>
        </w:rPr>
      </w:pPr>
      <w:r w:rsidRPr="00342EFC">
        <w:rPr>
          <w:rFonts w:ascii="Times New Roman" w:hAnsi="Times New Roman" w:cs="Times New Roman"/>
          <w:b/>
        </w:rPr>
        <w:t>Γ) πίστη στην αθανασία υπό όρους</w:t>
      </w:r>
      <w:r w:rsidR="000A29DF">
        <w:rPr>
          <w:rFonts w:ascii="Times New Roman" w:hAnsi="Times New Roman" w:cs="Times New Roman"/>
          <w:b/>
        </w:rPr>
        <w:t xml:space="preserve">: </w:t>
      </w:r>
      <w:r w:rsidR="000A29DF">
        <w:rPr>
          <w:rFonts w:ascii="Times New Roman" w:hAnsi="Times New Roman" w:cs="Times New Roman"/>
        </w:rPr>
        <w:t xml:space="preserve">οι νεκροί κέρδισαν την αθανασία </w:t>
      </w:r>
      <w:r w:rsidR="00C670C4">
        <w:rPr>
          <w:rFonts w:ascii="Times New Roman" w:hAnsi="Times New Roman" w:cs="Times New Roman"/>
        </w:rPr>
        <w:t>εξαιτίας της ανδρείας, της ευσέβειας ή της σύνεσής τους. Σε κάποιες περιπτώσεις ο θάνατος παραλληλίζεται με αιώνιο ύπνο.</w:t>
      </w:r>
    </w:p>
    <w:p w:rsidR="00082D89" w:rsidRPr="005821DD" w:rsidRDefault="000B62D8" w:rsidP="002D227F">
      <w:pPr>
        <w:ind w:left="0"/>
        <w:outlineLvl w:val="0"/>
        <w:rPr>
          <w:rFonts w:ascii="Times New Roman" w:hAnsi="Times New Roman" w:cs="Times New Roman"/>
          <w:b/>
        </w:rPr>
      </w:pPr>
      <w:r>
        <w:rPr>
          <w:rFonts w:ascii="Times New Roman" w:hAnsi="Times New Roman" w:cs="Times New Roman"/>
          <w:b/>
        </w:rPr>
        <w:t>Γ</w:t>
      </w:r>
      <w:r w:rsidR="00082D89" w:rsidRPr="005821DD">
        <w:rPr>
          <w:rFonts w:ascii="Times New Roman" w:hAnsi="Times New Roman" w:cs="Times New Roman"/>
          <w:b/>
        </w:rPr>
        <w:t>1</w:t>
      </w:r>
    </w:p>
    <w:p w:rsidR="00082D89" w:rsidRDefault="00082D89" w:rsidP="00F87FF6">
      <w:pPr>
        <w:ind w:left="0"/>
        <w:rPr>
          <w:rFonts w:ascii="Times New Roman" w:hAnsi="Times New Roman" w:cs="Times New Roman"/>
        </w:rPr>
      </w:pPr>
      <w:r>
        <w:rPr>
          <w:rFonts w:ascii="Times New Roman" w:hAnsi="Times New Roman" w:cs="Times New Roman"/>
          <w:lang w:val="en-US"/>
        </w:rPr>
        <w:t>SGO</w:t>
      </w:r>
      <w:r w:rsidRPr="005821DD">
        <w:rPr>
          <w:rFonts w:ascii="Times New Roman" w:hAnsi="Times New Roman" w:cs="Times New Roman"/>
        </w:rPr>
        <w:t xml:space="preserve"> 01/20</w:t>
      </w:r>
      <w:r w:rsidR="005821DD">
        <w:rPr>
          <w:rFonts w:ascii="Times New Roman" w:hAnsi="Times New Roman" w:cs="Times New Roman"/>
        </w:rPr>
        <w:t>/</w:t>
      </w:r>
      <w:r w:rsidRPr="005821DD">
        <w:rPr>
          <w:rFonts w:ascii="Times New Roman" w:hAnsi="Times New Roman" w:cs="Times New Roman"/>
        </w:rPr>
        <w:t>08</w:t>
      </w:r>
      <w:r w:rsidR="005821DD">
        <w:rPr>
          <w:rFonts w:ascii="Times New Roman" w:hAnsi="Times New Roman" w:cs="Times New Roman"/>
        </w:rPr>
        <w:t>, Μίλητος, 2</w:t>
      </w:r>
      <w:r w:rsidR="005821DD" w:rsidRPr="005821DD">
        <w:rPr>
          <w:rFonts w:ascii="Times New Roman" w:hAnsi="Times New Roman" w:cs="Times New Roman"/>
          <w:vertAlign w:val="superscript"/>
        </w:rPr>
        <w:t>ος</w:t>
      </w:r>
      <w:r w:rsidR="005821DD">
        <w:rPr>
          <w:rFonts w:ascii="Times New Roman" w:hAnsi="Times New Roman" w:cs="Times New Roman"/>
        </w:rPr>
        <w:t xml:space="preserve"> αι. π.Χ.</w:t>
      </w:r>
      <w:r w:rsidRPr="005821DD">
        <w:rPr>
          <w:rFonts w:ascii="Times New Roman" w:hAnsi="Times New Roman" w:cs="Times New Roman"/>
        </w:rPr>
        <w:t xml:space="preserve"> </w:t>
      </w:r>
    </w:p>
    <w:p w:rsidR="005821DD" w:rsidRDefault="009472D3" w:rsidP="00F87FF6">
      <w:pPr>
        <w:ind w:left="0"/>
        <w:rPr>
          <w:rFonts w:ascii="Times New Roman" w:hAnsi="Times New Roman" w:cs="Times New Roman"/>
        </w:rPr>
      </w:pPr>
      <w:r>
        <w:rPr>
          <w:rFonts w:ascii="Times New Roman" w:hAnsi="Times New Roman" w:cs="Times New Roman"/>
        </w:rPr>
        <w:t>Πρόκειται για επίγραμμα από τον τάφο πεσόντων σε μάχη. Το μνήμα τους στέκει ως μνημείο της πολεμικής τους ανδρείας και με το θάνατό τους έφεραν δόξα στην πατρίδα τους, τη Μίλητο. Εξαιτίας των κατορθωμάτων τους θα μείνει αθάνατη η μνήμη τους, ο θάνατος δεν έσβησε τη δόξα τους και οι νεκροί αποδείχτηκαν αντάξιοι των πατέρων τους και θα αποτελούν παράδειγμα για τις επόμενες γενιές.</w:t>
      </w:r>
    </w:p>
    <w:p w:rsidR="009472D3"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86375" cy="2447925"/>
            <wp:effectExtent l="19050" t="0" r="9525" b="0"/>
            <wp:docPr id="8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5286375" cy="2447925"/>
                    </a:xfrm>
                    <a:prstGeom prst="rect">
                      <a:avLst/>
                    </a:prstGeom>
                    <a:noFill/>
                    <a:ln w="9525">
                      <a:noFill/>
                      <a:miter lim="800000"/>
                      <a:headEnd/>
                      <a:tailEnd/>
                    </a:ln>
                  </pic:spPr>
                </pic:pic>
              </a:graphicData>
            </a:graphic>
          </wp:inline>
        </w:drawing>
      </w:r>
    </w:p>
    <w:p w:rsidR="00082D89" w:rsidRPr="008C7BD8" w:rsidRDefault="000B62D8" w:rsidP="002D227F">
      <w:pPr>
        <w:ind w:left="0"/>
        <w:outlineLvl w:val="0"/>
        <w:rPr>
          <w:rFonts w:ascii="Times New Roman" w:hAnsi="Times New Roman" w:cs="Times New Roman"/>
          <w:b/>
        </w:rPr>
      </w:pPr>
      <w:r>
        <w:rPr>
          <w:rFonts w:ascii="Times New Roman" w:hAnsi="Times New Roman" w:cs="Times New Roman"/>
          <w:b/>
        </w:rPr>
        <w:t>Γ</w:t>
      </w:r>
      <w:r w:rsidR="00082D89" w:rsidRPr="009472D3">
        <w:rPr>
          <w:rFonts w:ascii="Times New Roman" w:hAnsi="Times New Roman" w:cs="Times New Roman"/>
          <w:b/>
        </w:rPr>
        <w:t>2</w:t>
      </w:r>
    </w:p>
    <w:p w:rsidR="009472D3" w:rsidRDefault="009472D3" w:rsidP="009472D3">
      <w:pPr>
        <w:ind w:left="0"/>
        <w:rPr>
          <w:rFonts w:ascii="Times New Roman" w:hAnsi="Times New Roman" w:cs="Times New Roman"/>
        </w:rPr>
      </w:pPr>
      <w:r w:rsidRPr="00877DCA">
        <w:rPr>
          <w:rFonts w:ascii="Times New Roman" w:hAnsi="Times New Roman" w:cs="Times New Roman"/>
          <w:lang w:val="en-US"/>
        </w:rPr>
        <w:t>SGO</w:t>
      </w:r>
      <w:r w:rsidRPr="00877DCA">
        <w:rPr>
          <w:rFonts w:ascii="Times New Roman" w:hAnsi="Times New Roman" w:cs="Times New Roman"/>
        </w:rPr>
        <w:t xml:space="preserve"> 17/10/01</w:t>
      </w:r>
      <w:r w:rsidR="00877DCA" w:rsidRPr="00877DCA">
        <w:rPr>
          <w:rFonts w:ascii="Times New Roman" w:hAnsi="Times New Roman" w:cs="Times New Roman"/>
        </w:rPr>
        <w:t>, Ξάνθος, γ</w:t>
      </w:r>
      <w:r w:rsidRPr="00877DCA">
        <w:rPr>
          <w:rFonts w:ascii="Times New Roman" w:hAnsi="Times New Roman" w:cs="Times New Roman"/>
        </w:rPr>
        <w:t>ύρω στο 400 π.Χ.</w:t>
      </w:r>
    </w:p>
    <w:p w:rsidR="00E04CA0" w:rsidRDefault="00E04CA0" w:rsidP="009472D3">
      <w:pPr>
        <w:ind w:left="0"/>
        <w:rPr>
          <w:rFonts w:ascii="Times New Roman" w:hAnsi="Times New Roman" w:cs="Times New Roman"/>
        </w:rPr>
      </w:pPr>
      <w:r>
        <w:rPr>
          <w:rFonts w:ascii="Times New Roman" w:hAnsi="Times New Roman" w:cs="Times New Roman"/>
        </w:rPr>
        <w:t xml:space="preserve">Το επίγραμμα προέρχεται από στήλη αφιερωμένη από το Γέργι το γιο του Άρπαγου στους δώδεκα θεούς ως μνημείο των νικών και του πολέμου που όμοιά της κανείς Λύκιος δεν πρόσφερε ποτέ. Αυτός </w:t>
      </w:r>
      <w:r w:rsidR="00656413">
        <w:rPr>
          <w:rFonts w:ascii="Times New Roman" w:hAnsi="Times New Roman" w:cs="Times New Roman"/>
        </w:rPr>
        <w:t>όσο ζούσε ήταν άριστος σε όλα: νικούσε στην πάλη τους συνομηλίκους του, κατάφερε με τη βοήθεια της Αθηνάς να κυριεύσει πολλές πόλεις</w:t>
      </w:r>
      <w:r>
        <w:rPr>
          <w:rFonts w:ascii="Times New Roman" w:hAnsi="Times New Roman" w:cs="Times New Roman"/>
        </w:rPr>
        <w:t xml:space="preserve"> και σε μια μέρα σκότωσε επτά οπλίτες Αρκάδες. Σε κάθε περίπτωση παρέμενε ευσεβής προς τους θεούς και δεν ξεχνούσε να τους προσφέρει τα περισσότερα τρόπαια που είχε ποτέ προσφέρει άνθρωπος. Με την κατασκευή αυτού του μνημείου κατάφερε να κερδίσει την αθανασία.</w:t>
      </w:r>
      <w:r w:rsidR="008D71B0">
        <w:rPr>
          <w:rFonts w:ascii="Times New Roman" w:hAnsi="Times New Roman" w:cs="Times New Roman"/>
        </w:rPr>
        <w:t xml:space="preserve"> Στο επίγραμμα αυτό η αθανασία δίνεται ως ανταπόδοση από τους θεούς.</w:t>
      </w:r>
    </w:p>
    <w:p w:rsidR="00656413" w:rsidRDefault="00BF0567" w:rsidP="009472D3">
      <w:pPr>
        <w:ind w:left="0"/>
        <w:rPr>
          <w:rFonts w:ascii="Times New Roman" w:hAnsi="Times New Roman" w:cs="Times New Roman"/>
        </w:rPr>
      </w:pPr>
      <w:r>
        <w:rPr>
          <w:rFonts w:ascii="Times New Roman" w:hAnsi="Times New Roman" w:cs="Times New Roman"/>
          <w:noProof/>
          <w:lang w:eastAsia="el-GR"/>
        </w:rPr>
        <w:drawing>
          <wp:inline distT="0" distB="0" distL="0" distR="0">
            <wp:extent cx="5600700" cy="2543175"/>
            <wp:effectExtent l="19050" t="0" r="0" b="0"/>
            <wp:docPr id="4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600700" cy="2543175"/>
                    </a:xfrm>
                    <a:prstGeom prst="rect">
                      <a:avLst/>
                    </a:prstGeom>
                    <a:noFill/>
                    <a:ln w="9525">
                      <a:noFill/>
                      <a:miter lim="800000"/>
                      <a:headEnd/>
                      <a:tailEnd/>
                    </a:ln>
                  </pic:spPr>
                </pic:pic>
              </a:graphicData>
            </a:graphic>
          </wp:inline>
        </w:drawing>
      </w:r>
      <w:r w:rsidR="00E04CA0">
        <w:rPr>
          <w:rFonts w:ascii="Times New Roman" w:hAnsi="Times New Roman" w:cs="Times New Roman"/>
        </w:rPr>
        <w:t xml:space="preserve"> </w:t>
      </w:r>
      <w:r w:rsidR="00656413">
        <w:rPr>
          <w:rFonts w:ascii="Times New Roman" w:hAnsi="Times New Roman" w:cs="Times New Roman"/>
        </w:rPr>
        <w:t xml:space="preserve"> </w:t>
      </w:r>
    </w:p>
    <w:p w:rsidR="00C670C4" w:rsidRDefault="00C670C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2D89" w:rsidRPr="009472D3" w:rsidRDefault="000B62D8" w:rsidP="002D227F">
      <w:pPr>
        <w:ind w:left="0"/>
        <w:outlineLvl w:val="0"/>
        <w:rPr>
          <w:rFonts w:ascii="Times New Roman" w:hAnsi="Times New Roman" w:cs="Times New Roman"/>
          <w:b/>
        </w:rPr>
      </w:pPr>
      <w:r>
        <w:rPr>
          <w:rFonts w:ascii="Times New Roman" w:hAnsi="Times New Roman" w:cs="Times New Roman"/>
          <w:b/>
        </w:rPr>
        <w:t>Γ</w:t>
      </w:r>
      <w:r w:rsidR="00082D89" w:rsidRPr="009472D3">
        <w:rPr>
          <w:rFonts w:ascii="Times New Roman" w:hAnsi="Times New Roman" w:cs="Times New Roman"/>
          <w:b/>
        </w:rPr>
        <w:t>3</w:t>
      </w:r>
    </w:p>
    <w:p w:rsidR="00082D89" w:rsidRDefault="00082D89" w:rsidP="00F87FF6">
      <w:pPr>
        <w:ind w:left="0"/>
        <w:rPr>
          <w:rFonts w:ascii="Times New Roman" w:hAnsi="Times New Roman" w:cs="Times New Roman"/>
        </w:rPr>
      </w:pPr>
      <w:r>
        <w:rPr>
          <w:rFonts w:ascii="Times New Roman" w:hAnsi="Times New Roman" w:cs="Times New Roman"/>
          <w:lang w:val="en-US"/>
        </w:rPr>
        <w:t>SGO</w:t>
      </w:r>
      <w:r w:rsidRPr="00E04CA0">
        <w:rPr>
          <w:rFonts w:ascii="Times New Roman" w:hAnsi="Times New Roman" w:cs="Times New Roman"/>
        </w:rPr>
        <w:t xml:space="preserve"> 08/05/06</w:t>
      </w:r>
      <w:r w:rsidR="00E04CA0">
        <w:rPr>
          <w:rFonts w:ascii="Times New Roman" w:hAnsi="Times New Roman" w:cs="Times New Roman"/>
        </w:rPr>
        <w:t xml:space="preserve">, </w:t>
      </w:r>
      <w:r w:rsidR="00EB313B">
        <w:rPr>
          <w:rFonts w:ascii="Times New Roman" w:hAnsi="Times New Roman" w:cs="Times New Roman"/>
        </w:rPr>
        <w:t xml:space="preserve">Μιλητούπολη (Μυσία), </w:t>
      </w:r>
      <w:r w:rsidR="00E04CA0" w:rsidRPr="00E04CA0">
        <w:rPr>
          <w:rFonts w:ascii="Times New Roman" w:hAnsi="Times New Roman" w:cs="Times New Roman"/>
        </w:rPr>
        <w:t>1</w:t>
      </w:r>
      <w:r w:rsidR="00E04CA0">
        <w:rPr>
          <w:rFonts w:ascii="Times New Roman" w:hAnsi="Times New Roman" w:cs="Times New Roman"/>
        </w:rPr>
        <w:t>ος</w:t>
      </w:r>
      <w:r w:rsidR="00E04CA0" w:rsidRPr="00E04CA0">
        <w:rPr>
          <w:rFonts w:ascii="Times New Roman" w:hAnsi="Times New Roman" w:cs="Times New Roman"/>
        </w:rPr>
        <w:t xml:space="preserve"> </w:t>
      </w:r>
      <w:r w:rsidR="00E04CA0">
        <w:rPr>
          <w:rFonts w:ascii="Times New Roman" w:hAnsi="Times New Roman" w:cs="Times New Roman"/>
        </w:rPr>
        <w:t>αι</w:t>
      </w:r>
      <w:r w:rsidR="00EB313B">
        <w:rPr>
          <w:rFonts w:ascii="Times New Roman" w:hAnsi="Times New Roman" w:cs="Times New Roman"/>
        </w:rPr>
        <w:t xml:space="preserve">. </w:t>
      </w:r>
      <w:r w:rsidR="00E04CA0">
        <w:rPr>
          <w:rFonts w:ascii="Times New Roman" w:hAnsi="Times New Roman" w:cs="Times New Roman"/>
        </w:rPr>
        <w:t xml:space="preserve">μ.Χ. </w:t>
      </w:r>
    </w:p>
    <w:p w:rsidR="00170A17" w:rsidRDefault="00170A17" w:rsidP="00F87FF6">
      <w:pPr>
        <w:ind w:left="0"/>
        <w:rPr>
          <w:rFonts w:ascii="Times New Roman" w:hAnsi="Times New Roman" w:cs="Times New Roman"/>
        </w:rPr>
      </w:pPr>
      <w:r>
        <w:rPr>
          <w:rFonts w:ascii="Times New Roman" w:hAnsi="Times New Roman" w:cs="Times New Roman"/>
        </w:rPr>
        <w:t>Στην περίπτωση αυτή ένας θνητός έδωσε σε ένα θνητό αθάνατη μνήμη. Ο ηλικιωμένος Δείδας έζησε με ευλάβεια και όταν πέθανε τον έθαψε με ευσέβεια η κόρη του Σαλβάνα, γιατί αυτή την υποχρέωση έχουν τα παιδιά προς τους γονείς.</w:t>
      </w:r>
    </w:p>
    <w:p w:rsidR="00BB0FA1" w:rsidRDefault="00BB0FA1" w:rsidP="00F87FF6">
      <w:pPr>
        <w:ind w:left="0"/>
        <w:rPr>
          <w:rFonts w:ascii="Times New Roman" w:hAnsi="Times New Roman" w:cs="Times New Roman"/>
        </w:rPr>
      </w:pPr>
    </w:p>
    <w:p w:rsidR="00170A17"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4800600" cy="1057275"/>
            <wp:effectExtent l="19050" t="0" r="0" b="0"/>
            <wp:docPr id="8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4800600" cy="1057275"/>
                    </a:xfrm>
                    <a:prstGeom prst="rect">
                      <a:avLst/>
                    </a:prstGeom>
                    <a:noFill/>
                    <a:ln w="9525">
                      <a:noFill/>
                      <a:miter lim="800000"/>
                      <a:headEnd/>
                      <a:tailEnd/>
                    </a:ln>
                  </pic:spPr>
                </pic:pic>
              </a:graphicData>
            </a:graphic>
          </wp:inline>
        </w:drawing>
      </w:r>
    </w:p>
    <w:p w:rsidR="00170A17" w:rsidRDefault="00170A17" w:rsidP="00F87FF6">
      <w:pPr>
        <w:ind w:left="0"/>
        <w:rPr>
          <w:rFonts w:ascii="Times New Roman" w:hAnsi="Times New Roman" w:cs="Times New Roman"/>
        </w:rPr>
      </w:pPr>
    </w:p>
    <w:p w:rsidR="00082D89" w:rsidRPr="000840EF" w:rsidRDefault="000B62D8" w:rsidP="002D227F">
      <w:pPr>
        <w:ind w:left="0"/>
        <w:outlineLvl w:val="0"/>
        <w:rPr>
          <w:rFonts w:ascii="Times New Roman" w:hAnsi="Times New Roman" w:cs="Times New Roman"/>
          <w:b/>
        </w:rPr>
      </w:pPr>
      <w:r>
        <w:rPr>
          <w:rFonts w:ascii="Times New Roman" w:hAnsi="Times New Roman" w:cs="Times New Roman"/>
          <w:b/>
        </w:rPr>
        <w:t>Γ</w:t>
      </w:r>
      <w:r w:rsidR="00082D89" w:rsidRPr="000840EF">
        <w:rPr>
          <w:rFonts w:ascii="Times New Roman" w:hAnsi="Times New Roman" w:cs="Times New Roman"/>
          <w:b/>
        </w:rPr>
        <w:t>4</w:t>
      </w:r>
    </w:p>
    <w:p w:rsidR="00082D89" w:rsidRDefault="00082D89" w:rsidP="00F87FF6">
      <w:pPr>
        <w:ind w:left="0"/>
        <w:rPr>
          <w:rFonts w:ascii="Times New Roman" w:hAnsi="Times New Roman" w:cs="Times New Roman"/>
        </w:rPr>
      </w:pPr>
      <w:r>
        <w:rPr>
          <w:rFonts w:ascii="Times New Roman" w:hAnsi="Times New Roman" w:cs="Times New Roman"/>
          <w:lang w:val="en-US"/>
        </w:rPr>
        <w:t>SGO</w:t>
      </w:r>
      <w:r w:rsidRPr="00170A17">
        <w:rPr>
          <w:rFonts w:ascii="Times New Roman" w:hAnsi="Times New Roman" w:cs="Times New Roman"/>
        </w:rPr>
        <w:t xml:space="preserve"> 02/09/28</w:t>
      </w:r>
      <w:r w:rsidR="00FF5E90">
        <w:rPr>
          <w:rFonts w:ascii="Times New Roman" w:hAnsi="Times New Roman" w:cs="Times New Roman"/>
        </w:rPr>
        <w:t>, Αφροδισιάς</w:t>
      </w:r>
      <w:r w:rsidR="00170A17">
        <w:rPr>
          <w:rFonts w:ascii="Times New Roman" w:hAnsi="Times New Roman" w:cs="Times New Roman"/>
        </w:rPr>
        <w:t>, 4</w:t>
      </w:r>
      <w:r w:rsidR="00170A17" w:rsidRPr="00170A17">
        <w:rPr>
          <w:rFonts w:ascii="Times New Roman" w:hAnsi="Times New Roman" w:cs="Times New Roman"/>
          <w:vertAlign w:val="superscript"/>
        </w:rPr>
        <w:t>ος</w:t>
      </w:r>
      <w:r w:rsidR="00170A17">
        <w:rPr>
          <w:rFonts w:ascii="Times New Roman" w:hAnsi="Times New Roman" w:cs="Times New Roman"/>
        </w:rPr>
        <w:t>-5</w:t>
      </w:r>
      <w:r w:rsidR="00170A17" w:rsidRPr="00170A17">
        <w:rPr>
          <w:rFonts w:ascii="Times New Roman" w:hAnsi="Times New Roman" w:cs="Times New Roman"/>
          <w:vertAlign w:val="superscript"/>
        </w:rPr>
        <w:t>ος</w:t>
      </w:r>
      <w:r w:rsidR="00170A17">
        <w:rPr>
          <w:rFonts w:ascii="Times New Roman" w:hAnsi="Times New Roman" w:cs="Times New Roman"/>
        </w:rPr>
        <w:t xml:space="preserve"> αι. μ.Χ.</w:t>
      </w:r>
      <w:r w:rsidRPr="00170A17">
        <w:rPr>
          <w:rFonts w:ascii="Times New Roman" w:hAnsi="Times New Roman" w:cs="Times New Roman"/>
        </w:rPr>
        <w:t xml:space="preserve"> </w:t>
      </w:r>
    </w:p>
    <w:p w:rsidR="00871948" w:rsidRPr="00170A17" w:rsidRDefault="00871948" w:rsidP="00F87FF6">
      <w:pPr>
        <w:ind w:left="0"/>
        <w:rPr>
          <w:rFonts w:ascii="Times New Roman" w:hAnsi="Times New Roman" w:cs="Times New Roman"/>
        </w:rPr>
      </w:pPr>
      <w:r>
        <w:rPr>
          <w:rFonts w:ascii="Times New Roman" w:hAnsi="Times New Roman" w:cs="Times New Roman"/>
        </w:rPr>
        <w:t>Ως αντάλλαγμα για τη φιλοξενία και την ευσέβειά της η Δικαιοσύνη ένωσε το σώμα της Κλαυδίας  με αυτό του συζύγου της στον τάφο.</w:t>
      </w:r>
      <w:r w:rsidR="00EB485E">
        <w:rPr>
          <w:rFonts w:ascii="Times New Roman" w:hAnsi="Times New Roman" w:cs="Times New Roman"/>
        </w:rPr>
        <w:t xml:space="preserve"> Η ίδια η Κλαυδία ανέβηκε στον ουρανό φέρνοντας ευσέβεια που θα μένει αιώνια στη μνήμη.</w:t>
      </w:r>
    </w:p>
    <w:p w:rsidR="00EB485E" w:rsidRDefault="00EB485E" w:rsidP="00F87FF6">
      <w:pPr>
        <w:ind w:left="0"/>
        <w:rPr>
          <w:rFonts w:ascii="Times New Roman" w:hAnsi="Times New Roman" w:cs="Times New Roman"/>
          <w:b/>
        </w:rPr>
      </w:pPr>
    </w:p>
    <w:p w:rsidR="00EB485E" w:rsidRDefault="00BF0567" w:rsidP="00F87FF6">
      <w:pPr>
        <w:ind w:left="0"/>
        <w:rPr>
          <w:rFonts w:ascii="Times New Roman" w:hAnsi="Times New Roman" w:cs="Times New Roman"/>
          <w:b/>
        </w:rPr>
      </w:pPr>
      <w:r>
        <w:rPr>
          <w:rFonts w:ascii="Times New Roman" w:hAnsi="Times New Roman" w:cs="Times New Roman"/>
          <w:b/>
          <w:noProof/>
          <w:lang w:eastAsia="el-GR"/>
        </w:rPr>
        <w:drawing>
          <wp:inline distT="0" distB="0" distL="0" distR="0">
            <wp:extent cx="5391150" cy="1609725"/>
            <wp:effectExtent l="19050" t="0" r="0" b="0"/>
            <wp:docPr id="4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391150" cy="16097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2D89" w:rsidRPr="00EC5433" w:rsidRDefault="000B62D8" w:rsidP="002D227F">
      <w:pPr>
        <w:ind w:left="0"/>
        <w:outlineLvl w:val="0"/>
        <w:rPr>
          <w:rFonts w:ascii="Times New Roman" w:hAnsi="Times New Roman" w:cs="Times New Roman"/>
          <w:b/>
        </w:rPr>
      </w:pPr>
      <w:r>
        <w:rPr>
          <w:rFonts w:ascii="Times New Roman" w:hAnsi="Times New Roman" w:cs="Times New Roman"/>
          <w:b/>
        </w:rPr>
        <w:t>Γ</w:t>
      </w:r>
      <w:r w:rsidR="002E344B" w:rsidRPr="00EC5433">
        <w:rPr>
          <w:rFonts w:ascii="Times New Roman" w:hAnsi="Times New Roman" w:cs="Times New Roman"/>
          <w:b/>
        </w:rPr>
        <w:t>5</w:t>
      </w:r>
    </w:p>
    <w:p w:rsidR="002E344B" w:rsidRDefault="002E344B" w:rsidP="00F87FF6">
      <w:pPr>
        <w:ind w:left="0"/>
        <w:rPr>
          <w:rFonts w:ascii="Times New Roman" w:hAnsi="Times New Roman" w:cs="Times New Roman"/>
        </w:rPr>
      </w:pPr>
      <w:r>
        <w:rPr>
          <w:rFonts w:ascii="Times New Roman" w:hAnsi="Times New Roman" w:cs="Times New Roman"/>
          <w:lang w:val="en-US"/>
        </w:rPr>
        <w:t>GVI</w:t>
      </w:r>
      <w:r w:rsidRPr="00EC5433">
        <w:rPr>
          <w:rFonts w:ascii="Times New Roman" w:hAnsi="Times New Roman" w:cs="Times New Roman"/>
        </w:rPr>
        <w:t xml:space="preserve"> 1772, </w:t>
      </w:r>
      <w:r>
        <w:rPr>
          <w:rFonts w:ascii="Times New Roman" w:hAnsi="Times New Roman" w:cs="Times New Roman"/>
        </w:rPr>
        <w:t>Έδεσσα</w:t>
      </w:r>
      <w:r w:rsidR="00EB485E">
        <w:rPr>
          <w:rFonts w:ascii="Times New Roman" w:hAnsi="Times New Roman" w:cs="Times New Roman"/>
        </w:rPr>
        <w:t>, 3</w:t>
      </w:r>
      <w:r w:rsidR="00EB485E" w:rsidRPr="00EB485E">
        <w:rPr>
          <w:rFonts w:ascii="Times New Roman" w:hAnsi="Times New Roman" w:cs="Times New Roman"/>
          <w:vertAlign w:val="superscript"/>
        </w:rPr>
        <w:t>ος</w:t>
      </w:r>
      <w:r w:rsidR="00EB485E">
        <w:rPr>
          <w:rFonts w:ascii="Times New Roman" w:hAnsi="Times New Roman" w:cs="Times New Roman"/>
        </w:rPr>
        <w:t xml:space="preserve"> αι. μ.Χ.</w:t>
      </w:r>
    </w:p>
    <w:p w:rsidR="00EB485E" w:rsidRDefault="00C37365" w:rsidP="00F87FF6">
      <w:pPr>
        <w:ind w:left="0"/>
        <w:rPr>
          <w:rFonts w:ascii="Times New Roman" w:hAnsi="Times New Roman" w:cs="Times New Roman"/>
        </w:rPr>
      </w:pPr>
      <w:r>
        <w:rPr>
          <w:rFonts w:ascii="Times New Roman" w:hAnsi="Times New Roman" w:cs="Times New Roman"/>
        </w:rPr>
        <w:t>Το επίγραμμα αναφέρει ότι αυτή η πέτρα σκεπάζει το σώμα του Γραφικού. Η ψυχή του οδηγήθηκε από το θεό στο χώρο της ευδαιμονίας επειδή όσο ζούσε ήταν αγαθός και συνετός πολίτης. Για τους λόγους αυτούς κέρδισε αιώνια φήμη και ακόμη ευχήθηκε η σύζυγός να θαφτεί μαζί του αφού ζήσει ως τα γεράματά της.</w:t>
      </w:r>
    </w:p>
    <w:p w:rsidR="00C37365" w:rsidRDefault="00BF0567"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553075" cy="1143000"/>
            <wp:effectExtent l="19050" t="0" r="9525" b="0"/>
            <wp:docPr id="4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553075" cy="1143000"/>
                    </a:xfrm>
                    <a:prstGeom prst="rect">
                      <a:avLst/>
                    </a:prstGeom>
                    <a:noFill/>
                    <a:ln w="9525">
                      <a:noFill/>
                      <a:miter lim="800000"/>
                      <a:headEnd/>
                      <a:tailEnd/>
                    </a:ln>
                  </pic:spPr>
                </pic:pic>
              </a:graphicData>
            </a:graphic>
          </wp:inline>
        </w:drawing>
      </w:r>
    </w:p>
    <w:p w:rsidR="002E344B" w:rsidRPr="00EC5433" w:rsidRDefault="000B62D8" w:rsidP="002D227F">
      <w:pPr>
        <w:ind w:left="0"/>
        <w:outlineLvl w:val="0"/>
        <w:rPr>
          <w:rFonts w:ascii="Times New Roman" w:hAnsi="Times New Roman" w:cs="Times New Roman"/>
          <w:b/>
        </w:rPr>
      </w:pPr>
      <w:r>
        <w:rPr>
          <w:rFonts w:ascii="Times New Roman" w:hAnsi="Times New Roman" w:cs="Times New Roman"/>
          <w:b/>
        </w:rPr>
        <w:t>Γ</w:t>
      </w:r>
      <w:r w:rsidR="002E344B" w:rsidRPr="00EC5433">
        <w:rPr>
          <w:rFonts w:ascii="Times New Roman" w:hAnsi="Times New Roman" w:cs="Times New Roman"/>
          <w:b/>
        </w:rPr>
        <w:t>6</w:t>
      </w:r>
    </w:p>
    <w:p w:rsidR="002E344B" w:rsidRDefault="002E344B" w:rsidP="00F87FF6">
      <w:pPr>
        <w:ind w:left="0"/>
        <w:rPr>
          <w:rFonts w:ascii="Times New Roman" w:hAnsi="Times New Roman" w:cs="Times New Roman"/>
        </w:rPr>
      </w:pPr>
      <w:r>
        <w:rPr>
          <w:rFonts w:ascii="Times New Roman" w:hAnsi="Times New Roman" w:cs="Times New Roman"/>
          <w:lang w:val="en-US"/>
        </w:rPr>
        <w:t>GVI</w:t>
      </w:r>
      <w:r w:rsidRPr="00EC5433">
        <w:rPr>
          <w:rFonts w:ascii="Times New Roman" w:hAnsi="Times New Roman" w:cs="Times New Roman"/>
        </w:rPr>
        <w:t xml:space="preserve"> 99, </w:t>
      </w:r>
      <w:r>
        <w:rPr>
          <w:rFonts w:ascii="Times New Roman" w:hAnsi="Times New Roman" w:cs="Times New Roman"/>
        </w:rPr>
        <w:t>Θεσσαλία</w:t>
      </w:r>
      <w:r w:rsidR="005A3182">
        <w:rPr>
          <w:rFonts w:ascii="Times New Roman" w:hAnsi="Times New Roman" w:cs="Times New Roman"/>
        </w:rPr>
        <w:t>, 3</w:t>
      </w:r>
      <w:r w:rsidR="005A3182" w:rsidRPr="005A3182">
        <w:rPr>
          <w:rFonts w:ascii="Times New Roman" w:hAnsi="Times New Roman" w:cs="Times New Roman"/>
          <w:vertAlign w:val="superscript"/>
        </w:rPr>
        <w:t>ος</w:t>
      </w:r>
      <w:r w:rsidR="005A3182">
        <w:rPr>
          <w:rFonts w:ascii="Times New Roman" w:hAnsi="Times New Roman" w:cs="Times New Roman"/>
        </w:rPr>
        <w:t xml:space="preserve"> αι. π.Χ.</w:t>
      </w:r>
    </w:p>
    <w:p w:rsidR="005A3182" w:rsidRDefault="00E20035" w:rsidP="00F87FF6">
      <w:pPr>
        <w:ind w:left="0"/>
        <w:rPr>
          <w:rFonts w:ascii="Times New Roman" w:hAnsi="Times New Roman" w:cs="Times New Roman"/>
        </w:rPr>
      </w:pPr>
      <w:r>
        <w:rPr>
          <w:rFonts w:ascii="Times New Roman" w:hAnsi="Times New Roman" w:cs="Times New Roman"/>
        </w:rPr>
        <w:t>Πρόκειται για επίγραμμα από τον τάφο του Πύρρου του γιου του Αγασικλή. Ο τάφος λειτουργεί για άλλη μια φορά ως μνημείο της αρετής και της σύνεσης του νέου. Στους στίχους 3-4 εκφράζεται η ελπίδα ότι αν οι ενάρετοι πρόκειται να επιστρέψουν στο φως από τους σκοτεινούς θαλάμους της Περσεφόνης, ο νέος θα είναι ένας από αυτούς.</w:t>
      </w:r>
    </w:p>
    <w:p w:rsidR="00281E7D"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38750" cy="981075"/>
            <wp:effectExtent l="19050" t="0" r="0" b="0"/>
            <wp:docPr id="8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2E344B" w:rsidRPr="000840EF" w:rsidRDefault="000B62D8" w:rsidP="002D227F">
      <w:pPr>
        <w:ind w:left="0"/>
        <w:outlineLvl w:val="0"/>
        <w:rPr>
          <w:rFonts w:ascii="Times New Roman" w:hAnsi="Times New Roman" w:cs="Times New Roman"/>
          <w:b/>
        </w:rPr>
      </w:pPr>
      <w:r>
        <w:rPr>
          <w:rFonts w:ascii="Times New Roman" w:hAnsi="Times New Roman" w:cs="Times New Roman"/>
          <w:b/>
        </w:rPr>
        <w:t>Γ</w:t>
      </w:r>
      <w:r w:rsidR="002E344B" w:rsidRPr="000840EF">
        <w:rPr>
          <w:rFonts w:ascii="Times New Roman" w:hAnsi="Times New Roman" w:cs="Times New Roman"/>
          <w:b/>
        </w:rPr>
        <w:t>7</w:t>
      </w:r>
    </w:p>
    <w:p w:rsidR="002E344B" w:rsidRDefault="002E344B" w:rsidP="00F87FF6">
      <w:pPr>
        <w:ind w:left="0"/>
        <w:rPr>
          <w:rFonts w:ascii="Times New Roman" w:hAnsi="Times New Roman" w:cs="Times New Roman"/>
        </w:rPr>
      </w:pPr>
      <w:r>
        <w:rPr>
          <w:rFonts w:ascii="Times New Roman" w:hAnsi="Times New Roman" w:cs="Times New Roman"/>
          <w:lang w:val="en-US"/>
        </w:rPr>
        <w:t>GVI</w:t>
      </w:r>
      <w:r w:rsidRPr="000840EF">
        <w:rPr>
          <w:rFonts w:ascii="Times New Roman" w:hAnsi="Times New Roman" w:cs="Times New Roman"/>
        </w:rPr>
        <w:t xml:space="preserve"> 647 </w:t>
      </w:r>
      <w:r w:rsidR="00FF5E90">
        <w:rPr>
          <w:rFonts w:ascii="Times New Roman" w:hAnsi="Times New Roman" w:cs="Times New Roman"/>
          <w:lang w:val="en-US"/>
        </w:rPr>
        <w:t>I</w:t>
      </w:r>
      <w:r>
        <w:rPr>
          <w:rFonts w:ascii="Times New Roman" w:hAnsi="Times New Roman" w:cs="Times New Roman"/>
          <w:lang w:val="en-US"/>
        </w:rPr>
        <w:t>GUR</w:t>
      </w:r>
      <w:r w:rsidRPr="000840EF">
        <w:rPr>
          <w:rFonts w:ascii="Times New Roman" w:hAnsi="Times New Roman" w:cs="Times New Roman"/>
        </w:rPr>
        <w:t xml:space="preserve"> 1310</w:t>
      </w:r>
      <w:r w:rsidR="00E20035" w:rsidRPr="000840EF">
        <w:rPr>
          <w:rFonts w:ascii="Times New Roman" w:hAnsi="Times New Roman" w:cs="Times New Roman"/>
        </w:rPr>
        <w:t xml:space="preserve">, </w:t>
      </w:r>
      <w:r w:rsidR="00E20035">
        <w:rPr>
          <w:rFonts w:ascii="Times New Roman" w:hAnsi="Times New Roman" w:cs="Times New Roman"/>
        </w:rPr>
        <w:t>Ρώμη</w:t>
      </w:r>
      <w:r w:rsidR="00E20035" w:rsidRPr="000840EF">
        <w:rPr>
          <w:rFonts w:ascii="Times New Roman" w:hAnsi="Times New Roman" w:cs="Times New Roman"/>
        </w:rPr>
        <w:t>, 2</w:t>
      </w:r>
      <w:r w:rsidR="00E20035" w:rsidRPr="00E20035">
        <w:rPr>
          <w:rFonts w:ascii="Times New Roman" w:hAnsi="Times New Roman" w:cs="Times New Roman"/>
          <w:vertAlign w:val="superscript"/>
        </w:rPr>
        <w:t>ος</w:t>
      </w:r>
      <w:r w:rsidR="00E20035" w:rsidRPr="000840EF">
        <w:rPr>
          <w:rFonts w:ascii="Times New Roman" w:hAnsi="Times New Roman" w:cs="Times New Roman"/>
        </w:rPr>
        <w:t xml:space="preserve"> </w:t>
      </w:r>
      <w:r w:rsidR="00E20035">
        <w:rPr>
          <w:rFonts w:ascii="Times New Roman" w:hAnsi="Times New Roman" w:cs="Times New Roman"/>
        </w:rPr>
        <w:t>αι</w:t>
      </w:r>
      <w:r w:rsidR="00E20035" w:rsidRPr="000840EF">
        <w:rPr>
          <w:rFonts w:ascii="Times New Roman" w:hAnsi="Times New Roman" w:cs="Times New Roman"/>
        </w:rPr>
        <w:t xml:space="preserve">. </w:t>
      </w:r>
      <w:r w:rsidR="00E20035">
        <w:rPr>
          <w:rFonts w:ascii="Times New Roman" w:hAnsi="Times New Roman" w:cs="Times New Roman"/>
        </w:rPr>
        <w:t>μ</w:t>
      </w:r>
      <w:r w:rsidR="00E20035" w:rsidRPr="000840EF">
        <w:rPr>
          <w:rFonts w:ascii="Times New Roman" w:hAnsi="Times New Roman" w:cs="Times New Roman"/>
        </w:rPr>
        <w:t>.</w:t>
      </w:r>
      <w:r w:rsidR="00E20035">
        <w:rPr>
          <w:rFonts w:ascii="Times New Roman" w:hAnsi="Times New Roman" w:cs="Times New Roman"/>
        </w:rPr>
        <w:t>Χ</w:t>
      </w:r>
      <w:r w:rsidR="00E20035" w:rsidRPr="000840EF">
        <w:rPr>
          <w:rFonts w:ascii="Times New Roman" w:hAnsi="Times New Roman" w:cs="Times New Roman"/>
        </w:rPr>
        <w:t>.</w:t>
      </w:r>
    </w:p>
    <w:p w:rsidR="00F77C40" w:rsidRDefault="002D1A57" w:rsidP="00F87FF6">
      <w:pPr>
        <w:ind w:left="0"/>
        <w:rPr>
          <w:rFonts w:ascii="Times New Roman" w:hAnsi="Times New Roman" w:cs="Times New Roman"/>
        </w:rPr>
      </w:pPr>
      <w:r>
        <w:rPr>
          <w:rFonts w:ascii="Times New Roman" w:hAnsi="Times New Roman" w:cs="Times New Roman"/>
        </w:rPr>
        <w:t>Στο επίγραμμα εκφράζεται</w:t>
      </w:r>
      <w:r w:rsidR="00F77C40">
        <w:rPr>
          <w:rFonts w:ascii="Times New Roman" w:hAnsi="Times New Roman" w:cs="Times New Roman"/>
        </w:rPr>
        <w:t xml:space="preserve"> η άποψη ότι οι ενάρετοι άνθρω</w:t>
      </w:r>
      <w:r>
        <w:rPr>
          <w:rFonts w:ascii="Times New Roman" w:hAnsi="Times New Roman" w:cs="Times New Roman"/>
        </w:rPr>
        <w:t xml:space="preserve">ποι δεν είναι δίκαιο να πεθαίνουν, αντίθετα κοιμούνται ένα γλυκό ύπνο. Ο τάφος ανήκει στην Ποπιλία και τον έφτιαξε ο σύζυγός της ο Ωκεανός. Το σώμα της το καλύπτει κενή σκόνη και την ευσέβεια του άνδρα της θα την υμνήσει στον Αχέροντα. </w:t>
      </w:r>
      <w:r w:rsidR="00CA665F">
        <w:rPr>
          <w:rFonts w:ascii="Times New Roman" w:hAnsi="Times New Roman" w:cs="Times New Roman"/>
        </w:rPr>
        <w:t xml:space="preserve">Η νεκρή </w:t>
      </w:r>
      <w:r>
        <w:rPr>
          <w:rFonts w:ascii="Times New Roman" w:hAnsi="Times New Roman" w:cs="Times New Roman"/>
        </w:rPr>
        <w:t>προτρέπει το σύζυγό της να τη θυμάται και να παρηγορεί τον εαυτό του λέγοντας ότι εκείνη κοιμάται.</w:t>
      </w:r>
    </w:p>
    <w:p w:rsidR="00CA665F" w:rsidRDefault="00CA665F" w:rsidP="00F87FF6">
      <w:pPr>
        <w:ind w:left="0"/>
        <w:rPr>
          <w:rFonts w:ascii="Times New Roman" w:hAnsi="Times New Roman" w:cs="Times New Roman"/>
        </w:rPr>
      </w:pPr>
    </w:p>
    <w:p w:rsidR="00F77C40" w:rsidRPr="00F77C40"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62550" cy="1066800"/>
            <wp:effectExtent l="19050" t="0" r="0" b="0"/>
            <wp:docPr id="4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5162550" cy="1066800"/>
                    </a:xfrm>
                    <a:prstGeom prst="rect">
                      <a:avLst/>
                    </a:prstGeom>
                    <a:noFill/>
                    <a:ln w="9525">
                      <a:noFill/>
                      <a:miter lim="800000"/>
                      <a:headEnd/>
                      <a:tailEnd/>
                    </a:ln>
                  </pic:spPr>
                </pic:pic>
              </a:graphicData>
            </a:graphic>
          </wp:inline>
        </w:drawing>
      </w:r>
    </w:p>
    <w:p w:rsidR="006A63D9" w:rsidRPr="000840EF" w:rsidRDefault="000B62D8" w:rsidP="002D227F">
      <w:pPr>
        <w:ind w:left="0"/>
        <w:outlineLvl w:val="0"/>
        <w:rPr>
          <w:rFonts w:ascii="Times New Roman" w:hAnsi="Times New Roman" w:cs="Times New Roman"/>
          <w:b/>
        </w:rPr>
      </w:pPr>
      <w:r>
        <w:rPr>
          <w:rFonts w:ascii="Times New Roman" w:hAnsi="Times New Roman" w:cs="Times New Roman"/>
          <w:b/>
        </w:rPr>
        <w:t>Γ</w:t>
      </w:r>
      <w:r w:rsidR="006A63D9" w:rsidRPr="000840EF">
        <w:rPr>
          <w:rFonts w:ascii="Times New Roman" w:hAnsi="Times New Roman" w:cs="Times New Roman"/>
          <w:b/>
        </w:rPr>
        <w:t>8</w:t>
      </w:r>
    </w:p>
    <w:p w:rsidR="006A63D9" w:rsidRDefault="006A63D9" w:rsidP="00F87FF6">
      <w:pPr>
        <w:ind w:left="0"/>
        <w:rPr>
          <w:rFonts w:ascii="Times New Roman" w:hAnsi="Times New Roman" w:cs="Times New Roman"/>
        </w:rPr>
      </w:pPr>
      <w:r>
        <w:rPr>
          <w:rFonts w:ascii="Times New Roman" w:hAnsi="Times New Roman" w:cs="Times New Roman"/>
          <w:lang w:val="en-US"/>
        </w:rPr>
        <w:t>SGO</w:t>
      </w:r>
      <w:r w:rsidRPr="00CA665F">
        <w:rPr>
          <w:rFonts w:ascii="Times New Roman" w:hAnsi="Times New Roman" w:cs="Times New Roman"/>
        </w:rPr>
        <w:t xml:space="preserve"> 22/36/03</w:t>
      </w:r>
      <w:r w:rsidR="00CA665F">
        <w:rPr>
          <w:rFonts w:ascii="Times New Roman" w:hAnsi="Times New Roman" w:cs="Times New Roman"/>
        </w:rPr>
        <w:t>, Σόαδα Αραβία, 2</w:t>
      </w:r>
      <w:r w:rsidR="00CA665F" w:rsidRPr="00CA665F">
        <w:rPr>
          <w:rFonts w:ascii="Times New Roman" w:hAnsi="Times New Roman" w:cs="Times New Roman"/>
          <w:vertAlign w:val="superscript"/>
        </w:rPr>
        <w:t>ος</w:t>
      </w:r>
      <w:r w:rsidR="00CA665F">
        <w:rPr>
          <w:rFonts w:ascii="Times New Roman" w:hAnsi="Times New Roman" w:cs="Times New Roman"/>
        </w:rPr>
        <w:t xml:space="preserve"> αι. μ.Χ.</w:t>
      </w:r>
    </w:p>
    <w:p w:rsidR="00CA665F" w:rsidRDefault="009D77A9" w:rsidP="00F87FF6">
      <w:pPr>
        <w:ind w:left="0"/>
        <w:rPr>
          <w:rFonts w:ascii="Times New Roman" w:hAnsi="Times New Roman" w:cs="Times New Roman"/>
        </w:rPr>
      </w:pPr>
      <w:r>
        <w:rPr>
          <w:rFonts w:ascii="Times New Roman" w:hAnsi="Times New Roman" w:cs="Times New Roman"/>
        </w:rPr>
        <w:t>Και στο επίγραμμα αυτό εκφράζεται η άποψη ότι ο νεκρός δεν πέθανε</w:t>
      </w:r>
      <w:r w:rsidR="00250478">
        <w:rPr>
          <w:rFonts w:ascii="Times New Roman" w:hAnsi="Times New Roman" w:cs="Times New Roman"/>
        </w:rPr>
        <w:t>,</w:t>
      </w:r>
      <w:r>
        <w:rPr>
          <w:rFonts w:ascii="Times New Roman" w:hAnsi="Times New Roman" w:cs="Times New Roman"/>
        </w:rPr>
        <w:t xml:space="preserve"> αλλά κοιμάται και ζει ως ήρωας. </w:t>
      </w:r>
      <w:r w:rsidR="00250478">
        <w:rPr>
          <w:rFonts w:ascii="Times New Roman" w:hAnsi="Times New Roman" w:cs="Times New Roman"/>
        </w:rPr>
        <w:t xml:space="preserve">Ο ύπνος κρατά τον πολυαγαπημένο Σαβίνο </w:t>
      </w:r>
      <w:r w:rsidR="00AC63BA">
        <w:rPr>
          <w:rFonts w:ascii="Times New Roman" w:hAnsi="Times New Roman" w:cs="Times New Roman"/>
        </w:rPr>
        <w:t>που</w:t>
      </w:r>
      <w:r w:rsidR="00250478">
        <w:rPr>
          <w:rFonts w:ascii="Times New Roman" w:hAnsi="Times New Roman" w:cs="Times New Roman"/>
        </w:rPr>
        <w:t xml:space="preserve"> κοιμάται στον τάφο του κάτω από τα δέντρα σαν να ζει ακόμα. Την αθανασία του την εξασφαλίζει η ευσέβειά του, γιατί οι ψυχές των πολύ ευσεβών ζουν.</w:t>
      </w:r>
    </w:p>
    <w:p w:rsidR="00AC63BA"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781550" cy="971550"/>
            <wp:effectExtent l="19050" t="0" r="0" b="0"/>
            <wp:docPr id="4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4781550" cy="971550"/>
                    </a:xfrm>
                    <a:prstGeom prst="rect">
                      <a:avLst/>
                    </a:prstGeom>
                    <a:noFill/>
                    <a:ln w="9525">
                      <a:noFill/>
                      <a:miter lim="800000"/>
                      <a:headEnd/>
                      <a:tailEnd/>
                    </a:ln>
                  </pic:spPr>
                </pic:pic>
              </a:graphicData>
            </a:graphic>
          </wp:inline>
        </w:drawing>
      </w:r>
    </w:p>
    <w:p w:rsidR="006A63D9" w:rsidRPr="00CA665F" w:rsidRDefault="006A63D9" w:rsidP="00F87FF6">
      <w:pPr>
        <w:ind w:left="0"/>
        <w:rPr>
          <w:rFonts w:ascii="Times New Roman" w:hAnsi="Times New Roman" w:cs="Times New Roman"/>
        </w:rPr>
      </w:pPr>
    </w:p>
    <w:p w:rsidR="006A63D9" w:rsidRPr="000840EF" w:rsidRDefault="000B62D8" w:rsidP="002D227F">
      <w:pPr>
        <w:ind w:left="0"/>
        <w:outlineLvl w:val="0"/>
        <w:rPr>
          <w:rFonts w:ascii="Times New Roman" w:hAnsi="Times New Roman" w:cs="Times New Roman"/>
          <w:b/>
        </w:rPr>
      </w:pPr>
      <w:r>
        <w:rPr>
          <w:rFonts w:ascii="Times New Roman" w:hAnsi="Times New Roman" w:cs="Times New Roman"/>
          <w:b/>
        </w:rPr>
        <w:t>Γ</w:t>
      </w:r>
      <w:r w:rsidR="006A63D9" w:rsidRPr="000840EF">
        <w:rPr>
          <w:rFonts w:ascii="Times New Roman" w:hAnsi="Times New Roman" w:cs="Times New Roman"/>
          <w:b/>
        </w:rPr>
        <w:t>9</w:t>
      </w:r>
    </w:p>
    <w:p w:rsidR="006A63D9" w:rsidRDefault="006A63D9" w:rsidP="002D227F">
      <w:pPr>
        <w:ind w:left="0"/>
        <w:outlineLvl w:val="0"/>
        <w:rPr>
          <w:rFonts w:ascii="Times New Roman" w:hAnsi="Times New Roman" w:cs="Times New Roman"/>
        </w:rPr>
      </w:pPr>
      <w:r>
        <w:rPr>
          <w:rFonts w:ascii="Times New Roman" w:hAnsi="Times New Roman" w:cs="Times New Roman"/>
          <w:lang w:val="en-US"/>
        </w:rPr>
        <w:t>SGO</w:t>
      </w:r>
      <w:r w:rsidRPr="00AC63BA">
        <w:rPr>
          <w:rFonts w:ascii="Times New Roman" w:hAnsi="Times New Roman" w:cs="Times New Roman"/>
        </w:rPr>
        <w:t xml:space="preserve"> 18/01/26</w:t>
      </w:r>
      <w:r w:rsidR="008D71B0">
        <w:rPr>
          <w:rFonts w:ascii="Times New Roman" w:hAnsi="Times New Roman" w:cs="Times New Roman"/>
        </w:rPr>
        <w:t>, Τερμεσσός /Λυκία, α</w:t>
      </w:r>
      <w:r w:rsidR="00AC63BA">
        <w:rPr>
          <w:rFonts w:ascii="Times New Roman" w:hAnsi="Times New Roman" w:cs="Times New Roman"/>
        </w:rPr>
        <w:t>υτοκρατορική εποχή</w:t>
      </w:r>
    </w:p>
    <w:p w:rsidR="00AC63BA" w:rsidRDefault="00556A44" w:rsidP="00F87FF6">
      <w:pPr>
        <w:ind w:left="0"/>
        <w:rPr>
          <w:rFonts w:ascii="Times New Roman" w:hAnsi="Times New Roman" w:cs="Times New Roman"/>
        </w:rPr>
      </w:pPr>
      <w:r>
        <w:rPr>
          <w:rFonts w:ascii="Times New Roman" w:hAnsi="Times New Roman" w:cs="Times New Roman"/>
        </w:rPr>
        <w:t>Πρόκειται για επίγραμμα από τον τάφο ενός ζευγαριού. Η</w:t>
      </w:r>
      <w:r w:rsidR="00AC63BA">
        <w:rPr>
          <w:rFonts w:ascii="Times New Roman" w:hAnsi="Times New Roman" w:cs="Times New Roman"/>
        </w:rPr>
        <w:t xml:space="preserve"> αγάπη της Σεβήρας και του Κάνδιδου νικούν το θάνατο</w:t>
      </w:r>
      <w:r w:rsidR="008D71B0">
        <w:rPr>
          <w:rFonts w:ascii="Times New Roman" w:hAnsi="Times New Roman" w:cs="Times New Roman"/>
        </w:rPr>
        <w:t>. Ξ</w:t>
      </w:r>
      <w:r>
        <w:rPr>
          <w:rFonts w:ascii="Times New Roman" w:hAnsi="Times New Roman" w:cs="Times New Roman"/>
        </w:rPr>
        <w:t>εχνώντας τον παγερό θάνατο αγκαλιασμένοι στο κρεβάτι γίνονται αθάνατοι μεταξύ των νεκρών.</w:t>
      </w:r>
    </w:p>
    <w:p w:rsidR="00AC63BA" w:rsidRPr="00AC63BA" w:rsidRDefault="00AC63BA" w:rsidP="00F87FF6">
      <w:pPr>
        <w:ind w:left="0"/>
        <w:rPr>
          <w:rFonts w:ascii="Times New Roman" w:hAnsi="Times New Roman" w:cs="Times New Roman"/>
        </w:rPr>
      </w:pPr>
    </w:p>
    <w:p w:rsidR="00556A4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76850" cy="1647825"/>
            <wp:effectExtent l="19050" t="0" r="0" b="0"/>
            <wp:docPr id="4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5276850" cy="1647825"/>
                    </a:xfrm>
                    <a:prstGeom prst="rect">
                      <a:avLst/>
                    </a:prstGeom>
                    <a:noFill/>
                    <a:ln w="9525">
                      <a:noFill/>
                      <a:miter lim="800000"/>
                      <a:headEnd/>
                      <a:tailEnd/>
                    </a:ln>
                  </pic:spPr>
                </pic:pic>
              </a:graphicData>
            </a:graphic>
          </wp:inline>
        </w:drawing>
      </w:r>
    </w:p>
    <w:p w:rsidR="00556A44" w:rsidRPr="00C670C4" w:rsidRDefault="00556A44" w:rsidP="00F87FF6">
      <w:pPr>
        <w:ind w:left="0"/>
        <w:rPr>
          <w:rFonts w:ascii="Times New Roman" w:hAnsi="Times New Roman" w:cs="Times New Roman"/>
        </w:rPr>
      </w:pPr>
      <w:r>
        <w:rPr>
          <w:rFonts w:ascii="Times New Roman" w:hAnsi="Times New Roman" w:cs="Times New Roman"/>
          <w:b/>
        </w:rPr>
        <w:t>Δ) Τ</w:t>
      </w:r>
      <w:r w:rsidRPr="00556A44">
        <w:rPr>
          <w:rFonts w:ascii="Times New Roman" w:hAnsi="Times New Roman" w:cs="Times New Roman"/>
          <w:b/>
        </w:rPr>
        <w:t>ο στερέωμα ως καταφύγιο της ψυχής</w:t>
      </w:r>
      <w:r w:rsidR="00C670C4">
        <w:rPr>
          <w:rFonts w:ascii="Times New Roman" w:hAnsi="Times New Roman" w:cs="Times New Roman"/>
          <w:b/>
        </w:rPr>
        <w:t xml:space="preserve">: </w:t>
      </w:r>
      <w:r w:rsidR="00C670C4">
        <w:rPr>
          <w:rFonts w:ascii="Times New Roman" w:hAnsi="Times New Roman" w:cs="Times New Roman"/>
        </w:rPr>
        <w:t>και στην περίπτωση αυτή τονίζεται ο δυαδισμός σώματος – ψυχής. Το νεκρό σώμα θάφτηκε, ενώ η αθάνατη ψυχή κατοικεί στα αστέρια.</w:t>
      </w:r>
    </w:p>
    <w:p w:rsidR="008D71B0" w:rsidRPr="00556A44" w:rsidRDefault="008D71B0" w:rsidP="00F87FF6">
      <w:pPr>
        <w:ind w:left="0"/>
        <w:rPr>
          <w:rFonts w:ascii="Times New Roman" w:hAnsi="Times New Roman" w:cs="Times New Roman"/>
          <w:b/>
        </w:rPr>
      </w:pPr>
    </w:p>
    <w:p w:rsidR="00FD3073" w:rsidRPr="000840EF" w:rsidRDefault="000B62D8" w:rsidP="002D227F">
      <w:pPr>
        <w:ind w:left="0"/>
        <w:outlineLvl w:val="0"/>
        <w:rPr>
          <w:rFonts w:ascii="Times New Roman" w:hAnsi="Times New Roman" w:cs="Times New Roman"/>
          <w:b/>
        </w:rPr>
      </w:pPr>
      <w:r>
        <w:rPr>
          <w:rFonts w:ascii="Times New Roman" w:hAnsi="Times New Roman" w:cs="Times New Roman"/>
          <w:b/>
        </w:rPr>
        <w:t>Δ</w:t>
      </w:r>
      <w:r w:rsidR="00FD3073" w:rsidRPr="000840EF">
        <w:rPr>
          <w:rFonts w:ascii="Times New Roman" w:hAnsi="Times New Roman" w:cs="Times New Roman"/>
          <w:b/>
        </w:rPr>
        <w:t>1</w:t>
      </w:r>
    </w:p>
    <w:p w:rsidR="008D673C" w:rsidRDefault="00FD3073" w:rsidP="002D227F">
      <w:pPr>
        <w:ind w:left="0"/>
        <w:outlineLvl w:val="0"/>
        <w:rPr>
          <w:rFonts w:ascii="Times New Roman" w:hAnsi="Times New Roman" w:cs="Times New Roman"/>
        </w:rPr>
      </w:pPr>
      <w:r>
        <w:rPr>
          <w:rFonts w:ascii="Times New Roman" w:hAnsi="Times New Roman" w:cs="Times New Roman"/>
          <w:lang w:val="en-US"/>
        </w:rPr>
        <w:t>SGO</w:t>
      </w:r>
      <w:r w:rsidRPr="00556A44">
        <w:rPr>
          <w:rFonts w:ascii="Times New Roman" w:hAnsi="Times New Roman" w:cs="Times New Roman"/>
        </w:rPr>
        <w:t xml:space="preserve"> 01/20/26</w:t>
      </w:r>
      <w:r w:rsidR="00556A44">
        <w:rPr>
          <w:rFonts w:ascii="Times New Roman" w:hAnsi="Times New Roman" w:cs="Times New Roman"/>
        </w:rPr>
        <w:t>, Μίλητος, 1</w:t>
      </w:r>
      <w:r w:rsidR="00556A44" w:rsidRPr="00556A44">
        <w:rPr>
          <w:rFonts w:ascii="Times New Roman" w:hAnsi="Times New Roman" w:cs="Times New Roman"/>
          <w:vertAlign w:val="superscript"/>
        </w:rPr>
        <w:t>ος</w:t>
      </w:r>
      <w:r w:rsidR="00556A44">
        <w:rPr>
          <w:rFonts w:ascii="Times New Roman" w:hAnsi="Times New Roman" w:cs="Times New Roman"/>
        </w:rPr>
        <w:t xml:space="preserve"> αι. μ.Χ</w:t>
      </w:r>
    </w:p>
    <w:p w:rsidR="00FD3073" w:rsidRDefault="008D673C" w:rsidP="00F87FF6">
      <w:pPr>
        <w:ind w:left="0"/>
        <w:rPr>
          <w:rFonts w:ascii="Times New Roman" w:hAnsi="Times New Roman" w:cs="Times New Roman"/>
        </w:rPr>
      </w:pPr>
      <w:r>
        <w:rPr>
          <w:rFonts w:ascii="Times New Roman" w:hAnsi="Times New Roman" w:cs="Times New Roman"/>
        </w:rPr>
        <w:t>Το αόρατο μονοπάτι της ζωής οδήγησε το Γοργία στον τόπο των μακάρων όπου τ</w:t>
      </w:r>
      <w:r w:rsidR="007C07D4">
        <w:rPr>
          <w:rFonts w:ascii="Times New Roman" w:hAnsi="Times New Roman" w:cs="Times New Roman"/>
        </w:rPr>
        <w:t>ο</w:t>
      </w:r>
      <w:r>
        <w:rPr>
          <w:rFonts w:ascii="Times New Roman" w:hAnsi="Times New Roman" w:cs="Times New Roman"/>
        </w:rPr>
        <w:t xml:space="preserve">ν </w:t>
      </w:r>
      <w:r w:rsidR="007C07D4">
        <w:rPr>
          <w:rFonts w:ascii="Times New Roman" w:hAnsi="Times New Roman" w:cs="Times New Roman"/>
        </w:rPr>
        <w:t>κοίμισε</w:t>
      </w:r>
      <w:r>
        <w:rPr>
          <w:rFonts w:ascii="Times New Roman" w:hAnsi="Times New Roman" w:cs="Times New Roman"/>
        </w:rPr>
        <w:t xml:space="preserve"> ο ύπνος της λήθης</w:t>
      </w:r>
      <w:r w:rsidR="007C07D4">
        <w:rPr>
          <w:rFonts w:ascii="Times New Roman" w:hAnsi="Times New Roman" w:cs="Times New Roman"/>
        </w:rPr>
        <w:t xml:space="preserve"> κοντά στις Πλειάδες. Το σώμα του θάφτηκε με τιμές και το κρατά η γη και επειδή όσο ζούσε ήταν μεταξύ των καλύτερων άφησε στα παιδιά και τους φίλους του φήμη.</w:t>
      </w:r>
    </w:p>
    <w:p w:rsidR="00FD3073" w:rsidRPr="00556A4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86375" cy="2133600"/>
            <wp:effectExtent l="19050" t="0" r="9525" b="0"/>
            <wp:docPr id="4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5286375" cy="2133600"/>
                    </a:xfrm>
                    <a:prstGeom prst="rect">
                      <a:avLst/>
                    </a:prstGeom>
                    <a:noFill/>
                    <a:ln w="9525">
                      <a:noFill/>
                      <a:miter lim="800000"/>
                      <a:headEnd/>
                      <a:tailEnd/>
                    </a:ln>
                  </pic:spPr>
                </pic:pic>
              </a:graphicData>
            </a:graphic>
          </wp:inline>
        </w:drawing>
      </w:r>
    </w:p>
    <w:p w:rsidR="00FD3073" w:rsidRPr="000840EF" w:rsidRDefault="000B62D8" w:rsidP="002D227F">
      <w:pPr>
        <w:ind w:left="0"/>
        <w:outlineLvl w:val="0"/>
        <w:rPr>
          <w:rFonts w:ascii="Times New Roman" w:hAnsi="Times New Roman" w:cs="Times New Roman"/>
          <w:b/>
        </w:rPr>
      </w:pPr>
      <w:r w:rsidRPr="000B62D8">
        <w:rPr>
          <w:rFonts w:ascii="Times New Roman" w:hAnsi="Times New Roman" w:cs="Times New Roman"/>
          <w:b/>
        </w:rPr>
        <w:t>Δ</w:t>
      </w:r>
      <w:r w:rsidR="00FD3073" w:rsidRPr="000840EF">
        <w:rPr>
          <w:rFonts w:ascii="Times New Roman" w:hAnsi="Times New Roman" w:cs="Times New Roman"/>
          <w:b/>
        </w:rPr>
        <w:t>2</w:t>
      </w:r>
    </w:p>
    <w:p w:rsidR="00FD3073" w:rsidRDefault="00FD3073" w:rsidP="00F87FF6">
      <w:pPr>
        <w:ind w:left="0"/>
        <w:rPr>
          <w:rFonts w:ascii="Times New Roman" w:hAnsi="Times New Roman" w:cs="Times New Roman"/>
        </w:rPr>
      </w:pPr>
      <w:r>
        <w:rPr>
          <w:rFonts w:ascii="Times New Roman" w:hAnsi="Times New Roman" w:cs="Times New Roman"/>
          <w:lang w:val="en-US"/>
        </w:rPr>
        <w:t>SGO</w:t>
      </w:r>
      <w:r w:rsidRPr="005439C7">
        <w:rPr>
          <w:rFonts w:ascii="Times New Roman" w:hAnsi="Times New Roman" w:cs="Times New Roman"/>
        </w:rPr>
        <w:t xml:space="preserve"> 01/20/29</w:t>
      </w:r>
      <w:r w:rsidR="005439C7">
        <w:rPr>
          <w:rFonts w:ascii="Times New Roman" w:hAnsi="Times New Roman" w:cs="Times New Roman"/>
        </w:rPr>
        <w:t>, Μίλητος, 1</w:t>
      </w:r>
      <w:r w:rsidR="005439C7" w:rsidRPr="005439C7">
        <w:rPr>
          <w:rFonts w:ascii="Times New Roman" w:hAnsi="Times New Roman" w:cs="Times New Roman"/>
          <w:vertAlign w:val="superscript"/>
        </w:rPr>
        <w:t>ος</w:t>
      </w:r>
      <w:r w:rsidR="005439C7">
        <w:rPr>
          <w:rFonts w:ascii="Times New Roman" w:hAnsi="Times New Roman" w:cs="Times New Roman"/>
        </w:rPr>
        <w:t xml:space="preserve"> αι. μ.Χ.</w:t>
      </w:r>
    </w:p>
    <w:p w:rsidR="005439C7" w:rsidRDefault="00E13B55" w:rsidP="00F87FF6">
      <w:pPr>
        <w:ind w:left="0"/>
        <w:rPr>
          <w:rFonts w:ascii="Times New Roman" w:hAnsi="Times New Roman" w:cs="Times New Roman"/>
        </w:rPr>
      </w:pPr>
      <w:r>
        <w:rPr>
          <w:rFonts w:ascii="Times New Roman" w:hAnsi="Times New Roman" w:cs="Times New Roman"/>
        </w:rPr>
        <w:t xml:space="preserve">Ο οκτάχρονος Ερμαίος </w:t>
      </w:r>
      <w:r w:rsidR="00564CED">
        <w:rPr>
          <w:rFonts w:ascii="Times New Roman" w:hAnsi="Times New Roman" w:cs="Times New Roman"/>
        </w:rPr>
        <w:t>δεν ξεχάστηκε, ούτε τον έκρυψαν τα Τάρταρα και τα δωμάτια της σκληρής Περσεφόνης. Ο Ερμής τον οδήγησε στον Όλυμπο απαλλάσσοντάς τον από την επίπονη ζωή των θνητών. Οι θεοί του πρόσφεραν ως δώρο το να λάμπει στον αιθέρα μαζί με τα αστέρια  και να βοηθά με τον τρόπο αυτό τα παιδιά στην παλαίστρα.</w:t>
      </w:r>
    </w:p>
    <w:p w:rsidR="00564CED" w:rsidRDefault="00564CED" w:rsidP="00F87FF6">
      <w:pPr>
        <w:ind w:left="0"/>
        <w:rPr>
          <w:rFonts w:ascii="Times New Roman" w:hAnsi="Times New Roman" w:cs="Times New Roman"/>
        </w:rPr>
      </w:pPr>
    </w:p>
    <w:p w:rsidR="00564CED" w:rsidRPr="005439C7"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838325"/>
            <wp:effectExtent l="19050" t="0" r="9525" b="0"/>
            <wp:docPr id="4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5362575" cy="1838325"/>
                    </a:xfrm>
                    <a:prstGeom prst="rect">
                      <a:avLst/>
                    </a:prstGeom>
                    <a:noFill/>
                    <a:ln w="9525">
                      <a:noFill/>
                      <a:miter lim="800000"/>
                      <a:headEnd/>
                      <a:tailEnd/>
                    </a:ln>
                  </pic:spPr>
                </pic:pic>
              </a:graphicData>
            </a:graphic>
          </wp:inline>
        </w:drawing>
      </w:r>
    </w:p>
    <w:p w:rsidR="00FD3073" w:rsidRDefault="00FD3073"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Pr="005439C7" w:rsidRDefault="00F051E4" w:rsidP="00F87FF6">
      <w:pPr>
        <w:ind w:left="0"/>
        <w:rPr>
          <w:rFonts w:ascii="Times New Roman" w:hAnsi="Times New Roman" w:cs="Times New Roman"/>
        </w:rPr>
      </w:pPr>
    </w:p>
    <w:p w:rsidR="00D23A1C" w:rsidRDefault="00D23A1C" w:rsidP="00F87FF6">
      <w:pPr>
        <w:ind w:left="0"/>
        <w:rPr>
          <w:rFonts w:ascii="Times New Roman" w:hAnsi="Times New Roman" w:cs="Times New Roman"/>
          <w:b/>
        </w:rPr>
      </w:pPr>
    </w:p>
    <w:p w:rsidR="00D23A1C" w:rsidRDefault="00D23A1C" w:rsidP="00F87FF6">
      <w:pPr>
        <w:ind w:left="0"/>
        <w:rPr>
          <w:rFonts w:ascii="Times New Roman" w:hAnsi="Times New Roman" w:cs="Times New Roman"/>
          <w:b/>
        </w:rPr>
      </w:pPr>
    </w:p>
    <w:p w:rsidR="00D23A1C" w:rsidRDefault="00D23A1C" w:rsidP="00F87FF6">
      <w:pPr>
        <w:ind w:left="0"/>
        <w:rPr>
          <w:rFonts w:ascii="Times New Roman" w:hAnsi="Times New Roman" w:cs="Times New Roman"/>
          <w:b/>
        </w:rPr>
      </w:pPr>
    </w:p>
    <w:p w:rsidR="003F268F" w:rsidRPr="005439C7"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FD3073" w:rsidRPr="005439C7">
        <w:rPr>
          <w:rFonts w:ascii="Times New Roman" w:hAnsi="Times New Roman" w:cs="Times New Roman"/>
          <w:b/>
        </w:rPr>
        <w:t xml:space="preserve">3 </w:t>
      </w:r>
    </w:p>
    <w:p w:rsidR="00564CED" w:rsidRDefault="00FD3073" w:rsidP="002D227F">
      <w:pPr>
        <w:ind w:left="0"/>
        <w:outlineLvl w:val="0"/>
        <w:rPr>
          <w:rFonts w:ascii="Times New Roman" w:hAnsi="Times New Roman" w:cs="Times New Roman"/>
        </w:rPr>
      </w:pPr>
      <w:r>
        <w:rPr>
          <w:rFonts w:ascii="Times New Roman" w:hAnsi="Times New Roman" w:cs="Times New Roman"/>
          <w:lang w:val="en-US"/>
        </w:rPr>
        <w:t>GVI</w:t>
      </w:r>
      <w:r w:rsidR="003F268F" w:rsidRPr="005439C7">
        <w:rPr>
          <w:rFonts w:ascii="Times New Roman" w:hAnsi="Times New Roman" w:cs="Times New Roman"/>
        </w:rPr>
        <w:t xml:space="preserve"> 1097, </w:t>
      </w:r>
      <w:r w:rsidR="003F268F">
        <w:rPr>
          <w:rFonts w:ascii="Times New Roman" w:hAnsi="Times New Roman" w:cs="Times New Roman"/>
        </w:rPr>
        <w:t>Αμοργός</w:t>
      </w:r>
      <w:r w:rsidR="00564CED">
        <w:rPr>
          <w:rFonts w:ascii="Times New Roman" w:hAnsi="Times New Roman" w:cs="Times New Roman"/>
        </w:rPr>
        <w:t>, 1</w:t>
      </w:r>
      <w:r w:rsidR="00564CED" w:rsidRPr="00564CED">
        <w:rPr>
          <w:rFonts w:ascii="Times New Roman" w:hAnsi="Times New Roman" w:cs="Times New Roman"/>
          <w:vertAlign w:val="superscript"/>
        </w:rPr>
        <w:t>ος</w:t>
      </w:r>
      <w:r w:rsidR="00564CED">
        <w:rPr>
          <w:rFonts w:ascii="Times New Roman" w:hAnsi="Times New Roman" w:cs="Times New Roman"/>
        </w:rPr>
        <w:t xml:space="preserve"> /2</w:t>
      </w:r>
      <w:r w:rsidR="00564CED" w:rsidRPr="00564CED">
        <w:rPr>
          <w:rFonts w:ascii="Times New Roman" w:hAnsi="Times New Roman" w:cs="Times New Roman"/>
          <w:vertAlign w:val="superscript"/>
        </w:rPr>
        <w:t>ος</w:t>
      </w:r>
      <w:r w:rsidR="00564CED">
        <w:rPr>
          <w:rFonts w:ascii="Times New Roman" w:hAnsi="Times New Roman" w:cs="Times New Roman"/>
        </w:rPr>
        <w:t xml:space="preserve"> αι. μ.Χ</w:t>
      </w:r>
    </w:p>
    <w:p w:rsidR="00371CD4" w:rsidRDefault="00371CD4" w:rsidP="00F87FF6">
      <w:pPr>
        <w:ind w:left="0"/>
        <w:rPr>
          <w:rFonts w:ascii="Times New Roman" w:hAnsi="Times New Roman" w:cs="Times New Roman"/>
        </w:rPr>
      </w:pPr>
      <w:r>
        <w:rPr>
          <w:rFonts w:ascii="Times New Roman" w:hAnsi="Times New Roman" w:cs="Times New Roman"/>
        </w:rPr>
        <w:t>Ο εικοσάχρονος Φιλόστοργος, ο γιος της Νείκης που τον είχε ως άγκυρα για τα γεράματά της αρπάχθηκε από την αιφνίδια Μοίρα και τελείωσε το νήμα της ζωής του σύμφωνα με τη θεία βούληση. Ο νέος προτρέπει τη μητέρα του να μη κλαίει για εκείνον γιατί έγινε ένας θεϊκός αποσπερίτης.</w:t>
      </w:r>
    </w:p>
    <w:p w:rsidR="000840EF"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1143000"/>
            <wp:effectExtent l="19050" t="0" r="0" b="0"/>
            <wp:docPr id="5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a:off x="0" y="0"/>
                      <a:ext cx="5048250" cy="1143000"/>
                    </a:xfrm>
                    <a:prstGeom prst="rect">
                      <a:avLst/>
                    </a:prstGeom>
                    <a:noFill/>
                    <a:ln w="9525">
                      <a:noFill/>
                      <a:miter lim="800000"/>
                      <a:headEnd/>
                      <a:tailEnd/>
                    </a:ln>
                  </pic:spPr>
                </pic:pic>
              </a:graphicData>
            </a:graphic>
          </wp:inline>
        </w:drawing>
      </w:r>
    </w:p>
    <w:p w:rsidR="000840EF" w:rsidRPr="00DE75DB"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840EF" w:rsidRPr="00DE75DB">
        <w:rPr>
          <w:rFonts w:ascii="Times New Roman" w:hAnsi="Times New Roman" w:cs="Times New Roman"/>
          <w:b/>
        </w:rPr>
        <w:t>4</w:t>
      </w:r>
    </w:p>
    <w:p w:rsidR="000840EF" w:rsidRDefault="000840EF" w:rsidP="002D227F">
      <w:pPr>
        <w:ind w:left="0"/>
        <w:outlineLvl w:val="0"/>
        <w:rPr>
          <w:rFonts w:ascii="Times New Roman" w:hAnsi="Times New Roman" w:cs="Times New Roman"/>
        </w:rPr>
      </w:pPr>
      <w:r>
        <w:rPr>
          <w:rFonts w:ascii="Times New Roman" w:hAnsi="Times New Roman" w:cs="Times New Roman"/>
          <w:lang w:val="en-US"/>
        </w:rPr>
        <w:t>GVI</w:t>
      </w:r>
      <w:r w:rsidRPr="000840EF">
        <w:rPr>
          <w:rFonts w:ascii="Times New Roman" w:hAnsi="Times New Roman" w:cs="Times New Roman"/>
        </w:rPr>
        <w:t xml:space="preserve"> 1776, </w:t>
      </w:r>
      <w:r w:rsidR="00DE75DB">
        <w:rPr>
          <w:rFonts w:ascii="Times New Roman" w:hAnsi="Times New Roman" w:cs="Times New Roman"/>
        </w:rPr>
        <w:t>Θά</w:t>
      </w:r>
      <w:r>
        <w:rPr>
          <w:rFonts w:ascii="Times New Roman" w:hAnsi="Times New Roman" w:cs="Times New Roman"/>
        </w:rPr>
        <w:t>σος, 3</w:t>
      </w:r>
      <w:r w:rsidRPr="000840EF">
        <w:rPr>
          <w:rFonts w:ascii="Times New Roman" w:hAnsi="Times New Roman" w:cs="Times New Roman"/>
          <w:vertAlign w:val="superscript"/>
        </w:rPr>
        <w:t>ος</w:t>
      </w:r>
      <w:r>
        <w:rPr>
          <w:rFonts w:ascii="Times New Roman" w:hAnsi="Times New Roman" w:cs="Times New Roman"/>
        </w:rPr>
        <w:t xml:space="preserve"> αι. μ.Χ</w:t>
      </w:r>
    </w:p>
    <w:p w:rsidR="00DE75DB" w:rsidRDefault="00DE75DB" w:rsidP="00F87FF6">
      <w:pPr>
        <w:ind w:left="0"/>
        <w:rPr>
          <w:rFonts w:ascii="Times New Roman" w:hAnsi="Times New Roman" w:cs="Times New Roman"/>
        </w:rPr>
      </w:pPr>
      <w:r>
        <w:rPr>
          <w:rFonts w:ascii="Times New Roman" w:hAnsi="Times New Roman" w:cs="Times New Roman"/>
        </w:rPr>
        <w:t xml:space="preserve">Η δεκατριάχρονη Αυρηλία Θεανώ, κόρη του Ηροδότου αρπάχθηκε από τις αμείλικτες Μοίρες και το σώμα της βρίσκεται στον τάφο. Αντίθετα η ψυχή της σύμφωνα με τη βούληση των θεών βρίσκεται στα άστρα και τον ιερό χώρο των μακάρων. </w:t>
      </w:r>
      <w:r w:rsidR="00B413D4">
        <w:rPr>
          <w:rFonts w:ascii="Times New Roman" w:hAnsi="Times New Roman" w:cs="Times New Roman"/>
        </w:rPr>
        <w:t>Δεν μπόρεσε να ξεφύγει τον πικρό θάνατο και βύθισε στο πένθος τους γονείς της. Και το επίγραμμα αυτό συνοψίζει θέματα που ήδη συναντήσαμε όπως: το νεαρό της ηλικίας του νεκρού, η αρπαγή, η δυαδικότητα ψυχής-σώματος, η κατοικία της ψυχής στα αστέρια και το πένθος των οικείων.</w:t>
      </w:r>
    </w:p>
    <w:p w:rsidR="00B413D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43500" cy="742950"/>
            <wp:effectExtent l="19050" t="0" r="0" b="0"/>
            <wp:docPr id="5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5143500" cy="7429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848225" cy="1143000"/>
            <wp:effectExtent l="19050" t="0" r="9525" b="0"/>
            <wp:docPr id="5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4848225" cy="1143000"/>
                    </a:xfrm>
                    <a:prstGeom prst="rect">
                      <a:avLst/>
                    </a:prstGeom>
                    <a:noFill/>
                    <a:ln w="9525">
                      <a:noFill/>
                      <a:miter lim="800000"/>
                      <a:headEnd/>
                      <a:tailEnd/>
                    </a:ln>
                  </pic:spPr>
                </pic:pic>
              </a:graphicData>
            </a:graphic>
          </wp:inline>
        </w:drawing>
      </w:r>
    </w:p>
    <w:p w:rsidR="00B413D4" w:rsidRDefault="00B413D4" w:rsidP="00F87FF6">
      <w:pPr>
        <w:ind w:left="0"/>
        <w:rPr>
          <w:rFonts w:ascii="Times New Roman" w:hAnsi="Times New Roman" w:cs="Times New Roman"/>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40EF" w:rsidRPr="00B413D4"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840EF" w:rsidRPr="00B413D4">
        <w:rPr>
          <w:rFonts w:ascii="Times New Roman" w:hAnsi="Times New Roman" w:cs="Times New Roman"/>
          <w:b/>
        </w:rPr>
        <w:t>5</w:t>
      </w:r>
    </w:p>
    <w:p w:rsidR="000840EF" w:rsidRDefault="000840EF" w:rsidP="00F87FF6">
      <w:pPr>
        <w:ind w:left="0"/>
        <w:rPr>
          <w:rFonts w:ascii="Times New Roman" w:hAnsi="Times New Roman" w:cs="Times New Roman"/>
        </w:rPr>
      </w:pPr>
      <w:r>
        <w:rPr>
          <w:rFonts w:ascii="Times New Roman" w:hAnsi="Times New Roman" w:cs="Times New Roman"/>
          <w:lang w:val="en-US"/>
        </w:rPr>
        <w:t>SGO</w:t>
      </w:r>
      <w:r w:rsidRPr="000840EF">
        <w:rPr>
          <w:rFonts w:ascii="Times New Roman" w:hAnsi="Times New Roman" w:cs="Times New Roman"/>
        </w:rPr>
        <w:t xml:space="preserve"> 04/05/07</w:t>
      </w:r>
      <w:r w:rsidRPr="000840EF">
        <w:rPr>
          <w:rFonts w:ascii="TimesNRLinotype-Roman" w:hAnsi="TimesNRLinotype-Roman" w:cs="TimesNRLinotype-Roman"/>
          <w:sz w:val="17"/>
          <w:szCs w:val="17"/>
        </w:rPr>
        <w:t xml:space="preserve"> </w:t>
      </w:r>
      <w:r w:rsidR="00291820">
        <w:rPr>
          <w:rFonts w:ascii="Times New Roman" w:hAnsi="Times New Roman" w:cs="Times New Roman"/>
        </w:rPr>
        <w:t>Θυάτει</w:t>
      </w:r>
      <w:r w:rsidRPr="000840EF">
        <w:rPr>
          <w:rFonts w:ascii="Times New Roman" w:hAnsi="Times New Roman" w:cs="Times New Roman"/>
        </w:rPr>
        <w:t>ρ</w:t>
      </w:r>
      <w:r w:rsidR="00291820">
        <w:rPr>
          <w:rFonts w:ascii="Times New Roman" w:hAnsi="Times New Roman" w:cs="Times New Roman"/>
        </w:rPr>
        <w:t>α</w:t>
      </w:r>
      <w:r w:rsidRPr="000840EF">
        <w:rPr>
          <w:rFonts w:ascii="Times New Roman" w:hAnsi="Times New Roman" w:cs="Times New Roman"/>
        </w:rPr>
        <w:t xml:space="preserve"> / Λυδία</w:t>
      </w:r>
      <w:r w:rsidR="00B413D4" w:rsidRPr="000840EF">
        <w:rPr>
          <w:rFonts w:ascii="Times New Roman" w:hAnsi="Times New Roman" w:cs="Times New Roman"/>
        </w:rPr>
        <w:t>, αβέβαιη ημερομηνία</w:t>
      </w:r>
      <w:r w:rsidRPr="000840EF">
        <w:rPr>
          <w:rFonts w:ascii="Times New Roman" w:hAnsi="Times New Roman" w:cs="Times New Roman"/>
        </w:rPr>
        <w:t>.</w:t>
      </w:r>
    </w:p>
    <w:p w:rsidR="00291820" w:rsidRDefault="00291820" w:rsidP="00F87FF6">
      <w:pPr>
        <w:ind w:left="0"/>
        <w:rPr>
          <w:rFonts w:ascii="Times New Roman" w:hAnsi="Times New Roman" w:cs="Times New Roman"/>
        </w:rPr>
      </w:pPr>
      <w:r>
        <w:rPr>
          <w:rFonts w:ascii="Times New Roman" w:hAnsi="Times New Roman" w:cs="Times New Roman"/>
        </w:rPr>
        <w:t>Ο Δίας με τον κεραυνό αφαίρεσε τη ζωή του νεκρού και τώρα εκείνος παραγγέλνει στη μητέρα του να μην θρηνεί γιατί ο Δίας έκανε την ψυχή του αθάνατη και αγέραστη και αφού τον άρπαξε τον οδήγησε στον έναστρο ουρανό.</w:t>
      </w:r>
    </w:p>
    <w:p w:rsidR="00291820"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1400175"/>
            <wp:effectExtent l="19050" t="0" r="0" b="0"/>
            <wp:docPr id="5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5391150" cy="1400175"/>
                    </a:xfrm>
                    <a:prstGeom prst="rect">
                      <a:avLst/>
                    </a:prstGeom>
                    <a:noFill/>
                    <a:ln w="9525">
                      <a:noFill/>
                      <a:miter lim="800000"/>
                      <a:headEnd/>
                      <a:tailEnd/>
                    </a:ln>
                  </pic:spPr>
                </pic:pic>
              </a:graphicData>
            </a:graphic>
          </wp:inline>
        </w:drawing>
      </w:r>
    </w:p>
    <w:p w:rsidR="00291820" w:rsidRPr="000840EF" w:rsidRDefault="00291820" w:rsidP="00F87FF6">
      <w:pPr>
        <w:ind w:left="0"/>
        <w:rPr>
          <w:rFonts w:ascii="Times New Roman" w:hAnsi="Times New Roman" w:cs="Times New Roman"/>
        </w:rPr>
      </w:pPr>
    </w:p>
    <w:p w:rsidR="000840EF" w:rsidRPr="00291820"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840EF" w:rsidRPr="00291820">
        <w:rPr>
          <w:rFonts w:ascii="Times New Roman" w:hAnsi="Times New Roman" w:cs="Times New Roman"/>
          <w:b/>
        </w:rPr>
        <w:t>6</w:t>
      </w:r>
    </w:p>
    <w:p w:rsidR="000840EF" w:rsidRDefault="000840EF" w:rsidP="00F87FF6">
      <w:pPr>
        <w:ind w:left="0"/>
        <w:rPr>
          <w:rFonts w:ascii="Times New Roman" w:hAnsi="Times New Roman" w:cs="Times New Roman"/>
        </w:rPr>
      </w:pPr>
      <w:r w:rsidRPr="000840EF">
        <w:rPr>
          <w:rFonts w:ascii="Times New Roman" w:hAnsi="Times New Roman" w:cs="Times New Roman"/>
        </w:rPr>
        <w:t>IAph2007 11.6</w:t>
      </w:r>
      <w:r w:rsidR="00F90519">
        <w:rPr>
          <w:rFonts w:ascii="Times New Roman" w:hAnsi="Times New Roman" w:cs="Times New Roman"/>
        </w:rPr>
        <w:t>9</w:t>
      </w:r>
      <w:r w:rsidR="00291820">
        <w:rPr>
          <w:rFonts w:ascii="Times New Roman" w:hAnsi="Times New Roman" w:cs="Times New Roman"/>
        </w:rPr>
        <w:t xml:space="preserve"> Αφροδ</w:t>
      </w:r>
      <w:r w:rsidR="00FF5E90">
        <w:rPr>
          <w:rFonts w:ascii="Times New Roman" w:hAnsi="Times New Roman" w:cs="Times New Roman"/>
        </w:rPr>
        <w:t>ισιάς</w:t>
      </w:r>
      <w:r>
        <w:rPr>
          <w:rFonts w:ascii="Times New Roman" w:hAnsi="Times New Roman" w:cs="Times New Roman"/>
        </w:rPr>
        <w:t>, περίπου 480 μ.Χ.</w:t>
      </w:r>
    </w:p>
    <w:p w:rsidR="004B5C3A" w:rsidRDefault="004B5C3A" w:rsidP="00F87FF6">
      <w:pPr>
        <w:ind w:left="0"/>
        <w:rPr>
          <w:rFonts w:ascii="Times New Roman" w:hAnsi="Times New Roman" w:cs="Times New Roman"/>
        </w:rPr>
      </w:pPr>
      <w:r>
        <w:rPr>
          <w:rFonts w:ascii="Times New Roman" w:hAnsi="Times New Roman" w:cs="Times New Roman"/>
        </w:rPr>
        <w:t>Ο νεκρός Ασκληπιόδοτος, κτίστης στο επάγγελμα, δεν πέθανε και δεν είδε τα νερά του Αχέροντα, αλλά βρίσκεται στον Όλυμπο μαζί με τα αστέρια αναφέρει το επίγραμμα.</w:t>
      </w:r>
    </w:p>
    <w:p w:rsidR="00281E7D" w:rsidRDefault="00281E7D" w:rsidP="00F87FF6">
      <w:pPr>
        <w:ind w:left="0"/>
        <w:rPr>
          <w:rFonts w:ascii="Times New Roman" w:hAnsi="Times New Roman" w:cs="Times New Roman"/>
        </w:rPr>
      </w:pPr>
    </w:p>
    <w:p w:rsidR="00F90519"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885825"/>
            <wp:effectExtent l="19050" t="0" r="0" b="0"/>
            <wp:docPr id="5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5391150" cy="885825"/>
                    </a:xfrm>
                    <a:prstGeom prst="rect">
                      <a:avLst/>
                    </a:prstGeom>
                    <a:noFill/>
                    <a:ln w="9525">
                      <a:noFill/>
                      <a:miter lim="800000"/>
                      <a:headEnd/>
                      <a:tailEnd/>
                    </a:ln>
                  </pic:spPr>
                </pic:pic>
              </a:graphicData>
            </a:graphic>
          </wp:inline>
        </w:drawing>
      </w:r>
    </w:p>
    <w:p w:rsidR="000840EF"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840EF" w:rsidRPr="00F90519">
        <w:rPr>
          <w:rFonts w:ascii="Times New Roman" w:hAnsi="Times New Roman" w:cs="Times New Roman"/>
          <w:b/>
        </w:rPr>
        <w:t>7</w:t>
      </w:r>
    </w:p>
    <w:p w:rsidR="00F90519" w:rsidRDefault="00F90519" w:rsidP="00F87FF6">
      <w:pPr>
        <w:ind w:left="0"/>
        <w:rPr>
          <w:rFonts w:ascii="Times New Roman" w:hAnsi="Times New Roman" w:cs="Times New Roman"/>
        </w:rPr>
      </w:pPr>
      <w:r w:rsidRPr="000840EF">
        <w:rPr>
          <w:rFonts w:ascii="Times New Roman" w:hAnsi="Times New Roman" w:cs="Times New Roman"/>
        </w:rPr>
        <w:t>IAph2007</w:t>
      </w:r>
      <w:r>
        <w:rPr>
          <w:rFonts w:ascii="Times New Roman" w:hAnsi="Times New Roman" w:cs="Times New Roman"/>
        </w:rPr>
        <w:t xml:space="preserve"> 13.125 Αφροδ</w:t>
      </w:r>
      <w:r w:rsidR="00FF5E90">
        <w:rPr>
          <w:rFonts w:ascii="Times New Roman" w:hAnsi="Times New Roman" w:cs="Times New Roman"/>
        </w:rPr>
        <w:t>ισιάς</w:t>
      </w:r>
      <w:r>
        <w:rPr>
          <w:rFonts w:ascii="Times New Roman" w:hAnsi="Times New Roman" w:cs="Times New Roman"/>
        </w:rPr>
        <w:t>, 4</w:t>
      </w:r>
      <w:r w:rsidRPr="00F90519">
        <w:rPr>
          <w:rFonts w:ascii="Times New Roman" w:hAnsi="Times New Roman" w:cs="Times New Roman"/>
          <w:vertAlign w:val="superscript"/>
        </w:rPr>
        <w:t>ος</w:t>
      </w:r>
      <w:r>
        <w:rPr>
          <w:rFonts w:ascii="Times New Roman" w:hAnsi="Times New Roman" w:cs="Times New Roman"/>
        </w:rPr>
        <w:t xml:space="preserve"> αι. μ.Χ.</w:t>
      </w:r>
    </w:p>
    <w:p w:rsidR="00F90519" w:rsidRDefault="00F90519" w:rsidP="00F87FF6">
      <w:pPr>
        <w:ind w:left="0"/>
        <w:rPr>
          <w:rFonts w:ascii="Times New Roman" w:hAnsi="Times New Roman" w:cs="Times New Roman"/>
        </w:rPr>
      </w:pPr>
      <w:r>
        <w:rPr>
          <w:rFonts w:ascii="Times New Roman" w:hAnsi="Times New Roman" w:cs="Times New Roman"/>
        </w:rPr>
        <w:t xml:space="preserve">Ο Εύπειθος </w:t>
      </w:r>
      <w:r w:rsidR="005B3F7E">
        <w:rPr>
          <w:rFonts w:ascii="Times New Roman" w:hAnsi="Times New Roman" w:cs="Times New Roman"/>
        </w:rPr>
        <w:t>τώρα κατοικεί στα αστέρια γιατί όσο ζούσε έκανε έργα όμοια των αθανάτων και ξεχώριζε για την ευσέβειά του.</w:t>
      </w:r>
    </w:p>
    <w:p w:rsidR="00F90519" w:rsidRDefault="008D71B0" w:rsidP="00F87FF6">
      <w:pPr>
        <w:ind w:left="0"/>
        <w:rPr>
          <w:rFonts w:ascii="Times New Roman" w:hAnsi="Times New Roman" w:cs="Times New Roman"/>
          <w:b/>
        </w:rPr>
      </w:pPr>
      <w:r w:rsidRPr="008D71B0">
        <w:rPr>
          <w:rFonts w:ascii="Times New Roman" w:hAnsi="Times New Roman" w:cs="Times New Roman"/>
          <w:b/>
          <w:noProof/>
          <w:lang w:eastAsia="el-GR"/>
        </w:rPr>
        <w:drawing>
          <wp:inline distT="0" distB="0" distL="0" distR="0">
            <wp:extent cx="5057775" cy="790575"/>
            <wp:effectExtent l="19050" t="0" r="9525" b="0"/>
            <wp:docPr id="8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5057775" cy="790575"/>
                    </a:xfrm>
                    <a:prstGeom prst="rect">
                      <a:avLst/>
                    </a:prstGeom>
                    <a:noFill/>
                    <a:ln w="9525">
                      <a:noFill/>
                      <a:miter lim="800000"/>
                      <a:headEnd/>
                      <a:tailEnd/>
                    </a:ln>
                  </pic:spPr>
                </pic:pic>
              </a:graphicData>
            </a:graphic>
          </wp:inline>
        </w:drawing>
      </w: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0E7082" w:rsidRPr="005B3F7E"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E7082" w:rsidRPr="005B3F7E">
        <w:rPr>
          <w:rFonts w:ascii="Times New Roman" w:hAnsi="Times New Roman" w:cs="Times New Roman"/>
          <w:b/>
        </w:rPr>
        <w:t>8</w:t>
      </w:r>
    </w:p>
    <w:p w:rsidR="00656065" w:rsidRDefault="005B3F7E" w:rsidP="000E7082">
      <w:pPr>
        <w:ind w:left="0"/>
        <w:rPr>
          <w:rFonts w:ascii="Times New Roman" w:hAnsi="Times New Roman" w:cs="Times New Roman"/>
        </w:rPr>
      </w:pPr>
      <w:r>
        <w:rPr>
          <w:rFonts w:ascii="Times New Roman" w:hAnsi="Times New Roman" w:cs="Times New Roman"/>
          <w:lang w:val="en-US"/>
        </w:rPr>
        <w:t>SGO</w:t>
      </w:r>
      <w:r w:rsidRPr="005B3F7E">
        <w:rPr>
          <w:rFonts w:ascii="Times New Roman" w:hAnsi="Times New Roman" w:cs="Times New Roman"/>
        </w:rPr>
        <w:t xml:space="preserve"> 16/31/10</w:t>
      </w:r>
      <w:r w:rsidR="000E7082" w:rsidRPr="005B3F7E">
        <w:rPr>
          <w:rFonts w:ascii="Times New Roman" w:hAnsi="Times New Roman" w:cs="Times New Roman"/>
        </w:rPr>
        <w:t xml:space="preserve"> </w:t>
      </w:r>
      <w:r>
        <w:rPr>
          <w:rFonts w:ascii="Times New Roman" w:hAnsi="Times New Roman" w:cs="Times New Roman"/>
        </w:rPr>
        <w:t xml:space="preserve"> </w:t>
      </w:r>
      <w:r w:rsidR="000E7082" w:rsidRPr="005B3F7E">
        <w:rPr>
          <w:rFonts w:ascii="Times New Roman" w:hAnsi="Times New Roman" w:cs="Times New Roman"/>
        </w:rPr>
        <w:t>Φρυγία</w:t>
      </w:r>
      <w:r>
        <w:rPr>
          <w:rFonts w:ascii="Times New Roman" w:hAnsi="Times New Roman" w:cs="Times New Roman"/>
        </w:rPr>
        <w:t>, τ</w:t>
      </w:r>
      <w:r w:rsidR="000E7082" w:rsidRPr="005B3F7E">
        <w:rPr>
          <w:rFonts w:ascii="Times New Roman" w:hAnsi="Times New Roman" w:cs="Times New Roman"/>
        </w:rPr>
        <w:t>έλος 3</w:t>
      </w:r>
      <w:r w:rsidR="000E7082" w:rsidRPr="005B3F7E">
        <w:rPr>
          <w:rFonts w:ascii="Times New Roman" w:hAnsi="Times New Roman" w:cs="Times New Roman"/>
          <w:vertAlign w:val="superscript"/>
        </w:rPr>
        <w:t>ου</w:t>
      </w:r>
      <w:r>
        <w:rPr>
          <w:rFonts w:ascii="Times New Roman" w:hAnsi="Times New Roman" w:cs="Times New Roman"/>
        </w:rPr>
        <w:t>- αρχές 4</w:t>
      </w:r>
      <w:r w:rsidRPr="005B3F7E">
        <w:rPr>
          <w:rFonts w:ascii="Times New Roman" w:hAnsi="Times New Roman" w:cs="Times New Roman"/>
          <w:vertAlign w:val="superscript"/>
        </w:rPr>
        <w:t>ου</w:t>
      </w:r>
      <w:r>
        <w:rPr>
          <w:rFonts w:ascii="Times New Roman" w:hAnsi="Times New Roman" w:cs="Times New Roman"/>
        </w:rPr>
        <w:t xml:space="preserve"> </w:t>
      </w:r>
      <w:r w:rsidR="000E7082" w:rsidRPr="005B3F7E">
        <w:rPr>
          <w:rFonts w:ascii="Times New Roman" w:hAnsi="Times New Roman" w:cs="Times New Roman"/>
        </w:rPr>
        <w:t xml:space="preserve"> </w:t>
      </w:r>
      <w:r>
        <w:rPr>
          <w:rFonts w:ascii="Times New Roman" w:hAnsi="Times New Roman" w:cs="Times New Roman"/>
        </w:rPr>
        <w:t>αι. μ.</w:t>
      </w:r>
      <w:r w:rsidR="000E7082" w:rsidRPr="005B3F7E">
        <w:rPr>
          <w:rFonts w:ascii="Times New Roman" w:hAnsi="Times New Roman" w:cs="Times New Roman"/>
        </w:rPr>
        <w:t xml:space="preserve">Χ. </w:t>
      </w:r>
    </w:p>
    <w:p w:rsidR="000840EF" w:rsidRDefault="00656065" w:rsidP="000E7082">
      <w:pPr>
        <w:ind w:left="0"/>
        <w:rPr>
          <w:rFonts w:ascii="Times New Roman" w:hAnsi="Times New Roman" w:cs="Times New Roman"/>
        </w:rPr>
      </w:pPr>
      <w:r>
        <w:rPr>
          <w:rFonts w:ascii="Times New Roman" w:hAnsi="Times New Roman" w:cs="Times New Roman"/>
        </w:rPr>
        <w:t xml:space="preserve">Στο επίγραμμα τιμάται ο </w:t>
      </w:r>
      <w:r w:rsidR="00570B93">
        <w:rPr>
          <w:rFonts w:ascii="Times New Roman" w:hAnsi="Times New Roman" w:cs="Times New Roman"/>
        </w:rPr>
        <w:t>αστρολόγος και μάντης Επιτύνχανος</w:t>
      </w:r>
      <w:r w:rsidR="005B3F7E">
        <w:rPr>
          <w:rFonts w:ascii="Times New Roman" w:hAnsi="Times New Roman" w:cs="Times New Roman"/>
        </w:rPr>
        <w:t xml:space="preserve"> </w:t>
      </w:r>
      <w:r w:rsidR="00570B93">
        <w:rPr>
          <w:rFonts w:ascii="Times New Roman" w:hAnsi="Times New Roman" w:cs="Times New Roman"/>
        </w:rPr>
        <w:t>γιατί πέτυχε την κοσμική γνώση. Όσο ζούσε τιμήθηκε για τις ικανότητές του να εξηγεί τα όντα και τα μελλούμενα και τώρα στον αιθέρα, ανάμεσα στον ήλιο και τη σελήνη έφτασε τα αντικείμενα της γνώσης του.</w:t>
      </w:r>
    </w:p>
    <w:p w:rsidR="002D696D" w:rsidRDefault="002D696D" w:rsidP="000E7082">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91100" cy="2343150"/>
            <wp:effectExtent l="19050" t="0" r="0" b="0"/>
            <wp:docPr id="8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4991100" cy="2343150"/>
                    </a:xfrm>
                    <a:prstGeom prst="rect">
                      <a:avLst/>
                    </a:prstGeom>
                    <a:noFill/>
                    <a:ln w="9525">
                      <a:noFill/>
                      <a:miter lim="800000"/>
                      <a:headEnd/>
                      <a:tailEnd/>
                    </a:ln>
                  </pic:spPr>
                </pic:pic>
              </a:graphicData>
            </a:graphic>
          </wp:inline>
        </w:drawing>
      </w:r>
    </w:p>
    <w:p w:rsidR="00570B93"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05450" cy="1914525"/>
            <wp:effectExtent l="19050" t="0" r="0" b="0"/>
            <wp:docPr id="57"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5505450" cy="1914525"/>
                    </a:xfrm>
                    <a:prstGeom prst="rect">
                      <a:avLst/>
                    </a:prstGeom>
                    <a:noFill/>
                    <a:ln w="9525">
                      <a:noFill/>
                      <a:miter lim="800000"/>
                      <a:headEnd/>
                      <a:tailEnd/>
                    </a:ln>
                  </pic:spPr>
                </pic:pic>
              </a:graphicData>
            </a:graphic>
          </wp:inline>
        </w:drawing>
      </w:r>
    </w:p>
    <w:p w:rsidR="00570B93" w:rsidRDefault="00570B93" w:rsidP="000E7082">
      <w:pPr>
        <w:ind w:left="0"/>
        <w:rPr>
          <w:rFonts w:ascii="Times New Roman" w:hAnsi="Times New Roman" w:cs="Times New Roman"/>
        </w:rPr>
      </w:pPr>
    </w:p>
    <w:p w:rsidR="000E7082" w:rsidRPr="00570B93" w:rsidRDefault="000B62D8" w:rsidP="002D227F">
      <w:pPr>
        <w:ind w:left="0"/>
        <w:outlineLvl w:val="0"/>
        <w:rPr>
          <w:rFonts w:ascii="Times New Roman" w:hAnsi="Times New Roman" w:cs="Times New Roman"/>
          <w:b/>
        </w:rPr>
      </w:pPr>
      <w:r w:rsidRPr="00535408">
        <w:rPr>
          <w:rFonts w:ascii="Times New Roman" w:hAnsi="Times New Roman" w:cs="Times New Roman"/>
          <w:b/>
        </w:rPr>
        <w:t>Δ</w:t>
      </w:r>
      <w:r w:rsidR="000E7082" w:rsidRPr="00570B93">
        <w:rPr>
          <w:rFonts w:ascii="Times New Roman" w:hAnsi="Times New Roman" w:cs="Times New Roman"/>
          <w:b/>
        </w:rPr>
        <w:t>9</w:t>
      </w:r>
    </w:p>
    <w:p w:rsidR="000E7082" w:rsidRDefault="000E7082" w:rsidP="002D227F">
      <w:pPr>
        <w:ind w:left="0"/>
        <w:outlineLvl w:val="0"/>
        <w:rPr>
          <w:rFonts w:ascii="Times New Roman" w:hAnsi="Times New Roman" w:cs="Times New Roman"/>
        </w:rPr>
      </w:pPr>
      <w:r>
        <w:rPr>
          <w:rFonts w:ascii="Times New Roman" w:hAnsi="Times New Roman" w:cs="Times New Roman"/>
          <w:lang w:val="en-US"/>
        </w:rPr>
        <w:t>GVI</w:t>
      </w:r>
      <w:r w:rsidRPr="00570B93">
        <w:rPr>
          <w:rFonts w:ascii="Times New Roman" w:hAnsi="Times New Roman" w:cs="Times New Roman"/>
        </w:rPr>
        <w:t xml:space="preserve"> 1163, </w:t>
      </w:r>
      <w:r>
        <w:rPr>
          <w:rFonts w:ascii="Times New Roman" w:hAnsi="Times New Roman" w:cs="Times New Roman"/>
        </w:rPr>
        <w:t>Μεγαλόπολη</w:t>
      </w:r>
      <w:r w:rsidR="00570B93">
        <w:rPr>
          <w:rFonts w:ascii="Times New Roman" w:hAnsi="Times New Roman" w:cs="Times New Roman"/>
        </w:rPr>
        <w:t>, 2</w:t>
      </w:r>
      <w:r w:rsidR="00570B93" w:rsidRPr="00570B93">
        <w:rPr>
          <w:rFonts w:ascii="Times New Roman" w:hAnsi="Times New Roman" w:cs="Times New Roman"/>
          <w:vertAlign w:val="superscript"/>
        </w:rPr>
        <w:t>ος</w:t>
      </w:r>
      <w:r w:rsidR="00570B93">
        <w:rPr>
          <w:rFonts w:ascii="Times New Roman" w:hAnsi="Times New Roman" w:cs="Times New Roman"/>
        </w:rPr>
        <w:t xml:space="preserve"> /3</w:t>
      </w:r>
      <w:r w:rsidR="00570B93" w:rsidRPr="00570B93">
        <w:rPr>
          <w:rFonts w:ascii="Times New Roman" w:hAnsi="Times New Roman" w:cs="Times New Roman"/>
          <w:vertAlign w:val="superscript"/>
        </w:rPr>
        <w:t>ος</w:t>
      </w:r>
      <w:r w:rsidR="00570B93">
        <w:rPr>
          <w:rFonts w:ascii="Times New Roman" w:hAnsi="Times New Roman" w:cs="Times New Roman"/>
        </w:rPr>
        <w:t xml:space="preserve"> αι. μ.Χ</w:t>
      </w:r>
    </w:p>
    <w:p w:rsidR="00570B93" w:rsidRDefault="00570B93" w:rsidP="000E7082">
      <w:pPr>
        <w:ind w:left="0"/>
        <w:rPr>
          <w:rFonts w:ascii="Times New Roman" w:hAnsi="Times New Roman" w:cs="Times New Roman"/>
        </w:rPr>
      </w:pPr>
      <w:r>
        <w:rPr>
          <w:rFonts w:ascii="Times New Roman" w:hAnsi="Times New Roman" w:cs="Times New Roman"/>
        </w:rPr>
        <w:t xml:space="preserve">Το επίγραμμα αναφέρεται στην Διονυσία, η οποία </w:t>
      </w:r>
      <w:r w:rsidR="00E13F0B">
        <w:rPr>
          <w:rFonts w:ascii="Times New Roman" w:hAnsi="Times New Roman" w:cs="Times New Roman"/>
        </w:rPr>
        <w:t xml:space="preserve">διακρινόταν για τη σεμνότητά της και </w:t>
      </w:r>
      <w:r>
        <w:rPr>
          <w:rFonts w:ascii="Times New Roman" w:hAnsi="Times New Roman" w:cs="Times New Roman"/>
        </w:rPr>
        <w:t>από την ηλικία των δεκαπέντε ετών έγινε ιέρεια</w:t>
      </w:r>
      <w:r w:rsidR="00E13F0B">
        <w:rPr>
          <w:rFonts w:ascii="Times New Roman" w:hAnsi="Times New Roman" w:cs="Times New Roman"/>
        </w:rPr>
        <w:t xml:space="preserve"> της Είσιδας.</w:t>
      </w:r>
      <w:r>
        <w:rPr>
          <w:rFonts w:ascii="Times New Roman" w:hAnsi="Times New Roman" w:cs="Times New Roman"/>
        </w:rPr>
        <w:t xml:space="preserve"> </w:t>
      </w:r>
      <w:r w:rsidR="00E13F0B">
        <w:rPr>
          <w:rFonts w:ascii="Times New Roman" w:hAnsi="Times New Roman" w:cs="Times New Roman"/>
        </w:rPr>
        <w:t xml:space="preserve">Στην </w:t>
      </w:r>
      <w:r>
        <w:rPr>
          <w:rFonts w:ascii="Times New Roman" w:hAnsi="Times New Roman" w:cs="Times New Roman"/>
        </w:rPr>
        <w:t xml:space="preserve">ηλικία των εξήντα ετών, αφού </w:t>
      </w:r>
      <w:r w:rsidR="00E13F0B">
        <w:rPr>
          <w:rFonts w:ascii="Times New Roman" w:hAnsi="Times New Roman" w:cs="Times New Roman"/>
        </w:rPr>
        <w:t>προετοιμάστηκε με λουτρό και έπλεξε τα μαλλιά της καθώς πήγαινε να προσευχηθεί στο βωμό, βάδισε με σεμνότητα προς τα αστέρια για να πάει στους ημίθεους.</w:t>
      </w:r>
    </w:p>
    <w:p w:rsidR="00E13F0B"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91175" cy="2552700"/>
            <wp:effectExtent l="19050" t="0" r="9525" b="0"/>
            <wp:docPr id="59"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5591175" cy="2552700"/>
                    </a:xfrm>
                    <a:prstGeom prst="rect">
                      <a:avLst/>
                    </a:prstGeom>
                    <a:noFill/>
                    <a:ln w="9525">
                      <a:noFill/>
                      <a:miter lim="800000"/>
                      <a:headEnd/>
                      <a:tailEnd/>
                    </a:ln>
                  </pic:spPr>
                </pic:pic>
              </a:graphicData>
            </a:graphic>
          </wp:inline>
        </w:drawing>
      </w:r>
    </w:p>
    <w:p w:rsidR="00E13F0B" w:rsidRDefault="00E13F0B" w:rsidP="000E7082">
      <w:pPr>
        <w:ind w:left="0"/>
        <w:rPr>
          <w:rFonts w:ascii="Times New Roman" w:hAnsi="Times New Roman" w:cs="Times New Roman"/>
        </w:rPr>
      </w:pPr>
    </w:p>
    <w:p w:rsidR="00570B93" w:rsidRPr="00C670C4" w:rsidRDefault="00345A48" w:rsidP="00345A48">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Ε) Ε</w:t>
      </w:r>
      <w:r w:rsidRPr="00345A48">
        <w:rPr>
          <w:rFonts w:ascii="Times New Roman" w:hAnsi="Times New Roman" w:cs="Times New Roman"/>
          <w:b/>
        </w:rPr>
        <w:t>πιρροές από τις λατρείες και τη φιλοσοφία</w:t>
      </w:r>
      <w:r w:rsidR="00C670C4">
        <w:rPr>
          <w:rFonts w:ascii="Times New Roman" w:hAnsi="Times New Roman" w:cs="Times New Roman"/>
          <w:b/>
        </w:rPr>
        <w:t xml:space="preserve">: </w:t>
      </w:r>
      <w:r w:rsidR="00C670C4">
        <w:rPr>
          <w:rFonts w:ascii="Times New Roman" w:hAnsi="Times New Roman" w:cs="Times New Roman"/>
        </w:rPr>
        <w:t>κάποια από τα επιγράμματα αυτά συνδυάζουν στοιχεία της ελληνικής και αιγυπτιακής θρησκείας. Ο νεκρός βρίσκεται στον Άδη και υπηρετεί τον Όσιρι ή την Ίσιδα.</w:t>
      </w:r>
      <w:r w:rsidR="00091A13">
        <w:rPr>
          <w:rFonts w:ascii="Times New Roman" w:hAnsi="Times New Roman" w:cs="Times New Roman"/>
        </w:rPr>
        <w:t xml:space="preserve"> Σε άλλες περιπτώσεις γίνεται αναφορά στην πυθαγόρεια θεωρία περί μετεμψύχωσης.</w:t>
      </w:r>
      <w:r w:rsidR="00C670C4">
        <w:rPr>
          <w:rFonts w:ascii="Times New Roman" w:hAnsi="Times New Roman" w:cs="Times New Roman"/>
        </w:rPr>
        <w:t xml:space="preserve"> </w:t>
      </w:r>
    </w:p>
    <w:p w:rsidR="00091A13" w:rsidRDefault="00091A13" w:rsidP="000E7082">
      <w:pPr>
        <w:ind w:left="0"/>
        <w:rPr>
          <w:rFonts w:ascii="Times New Roman" w:hAnsi="Times New Roman" w:cs="Times New Roman"/>
          <w:b/>
        </w:rPr>
      </w:pPr>
    </w:p>
    <w:p w:rsidR="000E7082" w:rsidRPr="00091A13" w:rsidRDefault="000E7082" w:rsidP="000E7082">
      <w:pPr>
        <w:ind w:left="0"/>
        <w:rPr>
          <w:rFonts w:ascii="Times New Roman" w:hAnsi="Times New Roman" w:cs="Times New Roman"/>
          <w:b/>
        </w:rPr>
      </w:pPr>
      <w:r w:rsidRPr="00345A48">
        <w:rPr>
          <w:rFonts w:ascii="Times New Roman" w:hAnsi="Times New Roman" w:cs="Times New Roman"/>
          <w:b/>
          <w:lang w:val="en-US"/>
        </w:rPr>
        <w:t>E</w:t>
      </w:r>
      <w:r w:rsidRPr="00091A13">
        <w:rPr>
          <w:rFonts w:ascii="Times New Roman" w:hAnsi="Times New Roman" w:cs="Times New Roman"/>
          <w:b/>
        </w:rPr>
        <w:t>1</w:t>
      </w:r>
    </w:p>
    <w:p w:rsidR="000E7082" w:rsidRDefault="000E7082" w:rsidP="000E7082">
      <w:pPr>
        <w:ind w:left="0"/>
        <w:rPr>
          <w:rFonts w:ascii="Times New Roman" w:hAnsi="Times New Roman" w:cs="Times New Roman"/>
        </w:rPr>
      </w:pPr>
      <w:r w:rsidRPr="000E7082">
        <w:rPr>
          <w:rFonts w:ascii="Times New Roman" w:hAnsi="Times New Roman" w:cs="Times New Roman"/>
          <w:lang w:val="en-US"/>
        </w:rPr>
        <w:t>SGO</w:t>
      </w:r>
      <w:r w:rsidR="00345A48" w:rsidRPr="00345A48">
        <w:rPr>
          <w:rFonts w:ascii="Times New Roman" w:hAnsi="Times New Roman" w:cs="Times New Roman"/>
        </w:rPr>
        <w:t xml:space="preserve"> 14/09/01</w:t>
      </w:r>
      <w:r w:rsidRPr="00345A48">
        <w:rPr>
          <w:rFonts w:ascii="Times New Roman" w:hAnsi="Times New Roman" w:cs="Times New Roman"/>
        </w:rPr>
        <w:t xml:space="preserve"> </w:t>
      </w:r>
      <w:r w:rsidR="00345A48">
        <w:rPr>
          <w:rFonts w:ascii="Times New Roman" w:hAnsi="Times New Roman" w:cs="Times New Roman"/>
        </w:rPr>
        <w:t>Βιθυνία</w:t>
      </w:r>
      <w:r w:rsidRPr="000E7082">
        <w:rPr>
          <w:rFonts w:ascii="Times New Roman" w:hAnsi="Times New Roman" w:cs="Times New Roman"/>
        </w:rPr>
        <w:t xml:space="preserve">, Ύστερη Ελληνιστική ή Πρώιμη Ρωμαϊκή </w:t>
      </w:r>
      <w:r w:rsidR="00345A48">
        <w:rPr>
          <w:rFonts w:ascii="Times New Roman" w:hAnsi="Times New Roman" w:cs="Times New Roman"/>
        </w:rPr>
        <w:t>περίοδος</w:t>
      </w:r>
      <w:r w:rsidRPr="000E7082">
        <w:rPr>
          <w:rFonts w:ascii="Times New Roman" w:hAnsi="Times New Roman" w:cs="Times New Roman"/>
        </w:rPr>
        <w:t>.</w:t>
      </w:r>
    </w:p>
    <w:p w:rsidR="00ED2CA7" w:rsidRDefault="002929D1" w:rsidP="000E7082">
      <w:pPr>
        <w:ind w:left="0"/>
        <w:rPr>
          <w:rFonts w:ascii="Times New Roman" w:hAnsi="Times New Roman" w:cs="Times New Roman"/>
        </w:rPr>
      </w:pPr>
      <w:r>
        <w:rPr>
          <w:rFonts w:ascii="Times New Roman" w:hAnsi="Times New Roman" w:cs="Times New Roman"/>
        </w:rPr>
        <w:t>Ο νεκρός Μηνικέτης δεν πέρασε τον ζοφερό Αχέροντα, αλλά έτρεξε στα λιμάνια των μακάρων. Μάλιστα κέρδισε την επευφημία των μαρτύρων της Ίσιδας γιατί έφτιαξε τα λινόπεπλο κρεβάτι της θεάς της Αιγύπτου</w:t>
      </w:r>
      <w:r w:rsidR="002D696D">
        <w:rPr>
          <w:rFonts w:ascii="Times New Roman" w:hAnsi="Times New Roman" w:cs="Times New Roman"/>
        </w:rPr>
        <w:t xml:space="preserve"> (Ίσιδα)</w:t>
      </w:r>
      <w:r w:rsidR="0070148D">
        <w:rPr>
          <w:rFonts w:ascii="Times New Roman" w:hAnsi="Times New Roman" w:cs="Times New Roman"/>
        </w:rPr>
        <w:t>. Ακόμα έδωσε δόξα στον πατέρα του γιατί γέννησε τρία παιδιά.</w:t>
      </w:r>
    </w:p>
    <w:p w:rsidR="0070148D" w:rsidRDefault="0070148D" w:rsidP="000E7082">
      <w:pPr>
        <w:ind w:left="0"/>
        <w:rPr>
          <w:rFonts w:ascii="Times New Roman" w:hAnsi="Times New Roman" w:cs="Times New Roman"/>
        </w:rPr>
      </w:pPr>
    </w:p>
    <w:p w:rsidR="0070148D"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753100" cy="1762125"/>
            <wp:effectExtent l="19050" t="0" r="0" b="0"/>
            <wp:docPr id="60"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5753100" cy="1762125"/>
                    </a:xfrm>
                    <a:prstGeom prst="rect">
                      <a:avLst/>
                    </a:prstGeom>
                    <a:noFill/>
                    <a:ln w="9525">
                      <a:noFill/>
                      <a:miter lim="800000"/>
                      <a:headEnd/>
                      <a:tailEnd/>
                    </a:ln>
                  </pic:spPr>
                </pic:pic>
              </a:graphicData>
            </a:graphic>
          </wp:inline>
        </w:drawing>
      </w:r>
    </w:p>
    <w:p w:rsidR="00D23A1C" w:rsidRDefault="00D23A1C"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70148D" w:rsidRDefault="0070148D" w:rsidP="002D227F">
      <w:pPr>
        <w:ind w:left="0"/>
        <w:outlineLvl w:val="0"/>
        <w:rPr>
          <w:rFonts w:ascii="Times New Roman" w:hAnsi="Times New Roman" w:cs="Times New Roman"/>
          <w:b/>
        </w:rPr>
      </w:pPr>
      <w:r w:rsidRPr="0070148D">
        <w:rPr>
          <w:rFonts w:ascii="Times New Roman" w:hAnsi="Times New Roman" w:cs="Times New Roman"/>
          <w:b/>
        </w:rPr>
        <w:t>Ε2</w:t>
      </w:r>
    </w:p>
    <w:p w:rsidR="0070148D" w:rsidRDefault="0070148D" w:rsidP="000E7082">
      <w:pPr>
        <w:ind w:left="0"/>
        <w:rPr>
          <w:rFonts w:ascii="Times New Roman" w:hAnsi="Times New Roman" w:cs="Times New Roman"/>
        </w:rPr>
      </w:pPr>
      <w:r w:rsidRPr="0070148D">
        <w:rPr>
          <w:rFonts w:ascii="Times New Roman" w:hAnsi="Times New Roman" w:cs="Times New Roman"/>
          <w:lang w:val="en-US"/>
        </w:rPr>
        <w:t>IGUR</w:t>
      </w:r>
      <w:r w:rsidRPr="0070148D">
        <w:rPr>
          <w:rFonts w:ascii="Times New Roman" w:hAnsi="Times New Roman" w:cs="Times New Roman"/>
        </w:rPr>
        <w:t xml:space="preserve"> 836, Ρώμη, 1</w:t>
      </w:r>
      <w:r w:rsidRPr="0070148D">
        <w:rPr>
          <w:rFonts w:ascii="Times New Roman" w:hAnsi="Times New Roman" w:cs="Times New Roman"/>
          <w:vertAlign w:val="superscript"/>
        </w:rPr>
        <w:t>ος</w:t>
      </w:r>
      <w:r w:rsidRPr="0070148D">
        <w:rPr>
          <w:rFonts w:ascii="Times New Roman" w:hAnsi="Times New Roman" w:cs="Times New Roman"/>
        </w:rPr>
        <w:t xml:space="preserve"> αι. μ.Χ.</w:t>
      </w:r>
    </w:p>
    <w:p w:rsidR="0070148D" w:rsidRDefault="0070148D" w:rsidP="000E7082">
      <w:pPr>
        <w:ind w:left="0"/>
        <w:rPr>
          <w:rFonts w:ascii="Times New Roman" w:hAnsi="Times New Roman" w:cs="Times New Roman"/>
        </w:rPr>
      </w:pPr>
      <w:r>
        <w:rPr>
          <w:rFonts w:ascii="Times New Roman" w:hAnsi="Times New Roman" w:cs="Times New Roman"/>
        </w:rPr>
        <w:t>Το επίγραμμα αναφέρει ότι το μνημείο χτίστηκε από τους γονείς για τον δεκάχρονο γιο τους Μάρκο Ορτώριο Ελεύθερο</w:t>
      </w:r>
      <w:r w:rsidR="00392F25">
        <w:rPr>
          <w:rFonts w:ascii="Times New Roman" w:hAnsi="Times New Roman" w:cs="Times New Roman"/>
        </w:rPr>
        <w:t xml:space="preserve"> με την προσδοκία και οι ίδιοι να ταφούν εκεί όταν πεθάνουν</w:t>
      </w:r>
      <w:r>
        <w:rPr>
          <w:rFonts w:ascii="Times New Roman" w:hAnsi="Times New Roman" w:cs="Times New Roman"/>
        </w:rPr>
        <w:t xml:space="preserve">. Οι </w:t>
      </w:r>
      <w:r w:rsidR="00392F25">
        <w:rPr>
          <w:rFonts w:ascii="Times New Roman" w:hAnsi="Times New Roman" w:cs="Times New Roman"/>
        </w:rPr>
        <w:t xml:space="preserve">θλιμμένοι </w:t>
      </w:r>
      <w:r>
        <w:rPr>
          <w:rFonts w:ascii="Times New Roman" w:hAnsi="Times New Roman" w:cs="Times New Roman"/>
        </w:rPr>
        <w:t>γονείς πιστεύουν ότι το αγαπημένο τους παιδί είναι αθάνατο και ζει για πάντα, δεν το κρατά ο Χάρος, αλλά το Χάος</w:t>
      </w:r>
      <w:r w:rsidR="00392F25">
        <w:rPr>
          <w:rFonts w:ascii="Times New Roman" w:hAnsi="Times New Roman" w:cs="Times New Roman"/>
        </w:rPr>
        <w:t xml:space="preserve"> και ο Όσιρις του δίνει κρύο νερό.</w:t>
      </w:r>
    </w:p>
    <w:p w:rsidR="00091A13" w:rsidRDefault="00091A13" w:rsidP="000E7082">
      <w:pPr>
        <w:ind w:left="0"/>
        <w:rPr>
          <w:rFonts w:ascii="Times New Roman" w:hAnsi="Times New Roman" w:cs="Times New Roman"/>
        </w:rPr>
      </w:pPr>
      <w:r w:rsidRPr="00091A13">
        <w:rPr>
          <w:rFonts w:ascii="Times New Roman" w:hAnsi="Times New Roman" w:cs="Times New Roman"/>
          <w:noProof/>
          <w:lang w:eastAsia="el-GR"/>
        </w:rPr>
        <w:drawing>
          <wp:inline distT="0" distB="0" distL="0" distR="0">
            <wp:extent cx="5057775" cy="1190625"/>
            <wp:effectExtent l="19050" t="0" r="9525" b="0"/>
            <wp:docPr id="1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5057775" cy="1190625"/>
                    </a:xfrm>
                    <a:prstGeom prst="rect">
                      <a:avLst/>
                    </a:prstGeom>
                    <a:noFill/>
                    <a:ln w="9525">
                      <a:noFill/>
                      <a:miter lim="800000"/>
                      <a:headEnd/>
                      <a:tailEnd/>
                    </a:ln>
                  </pic:spPr>
                </pic:pic>
              </a:graphicData>
            </a:graphic>
          </wp:inline>
        </w:drawing>
      </w:r>
    </w:p>
    <w:p w:rsidR="00392F25" w:rsidRDefault="006735D4"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81650" cy="1924050"/>
            <wp:effectExtent l="19050" t="0" r="0" b="0"/>
            <wp:docPr id="62"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5581650" cy="1924050"/>
                    </a:xfrm>
                    <a:prstGeom prst="rect">
                      <a:avLst/>
                    </a:prstGeom>
                    <a:noFill/>
                    <a:ln w="9525">
                      <a:noFill/>
                      <a:miter lim="800000"/>
                      <a:headEnd/>
                      <a:tailEnd/>
                    </a:ln>
                  </pic:spPr>
                </pic:pic>
              </a:graphicData>
            </a:graphic>
          </wp:inline>
        </w:drawing>
      </w:r>
    </w:p>
    <w:p w:rsidR="00392F25" w:rsidRDefault="00392F25" w:rsidP="000E7082">
      <w:pPr>
        <w:ind w:left="0"/>
        <w:rPr>
          <w:rFonts w:ascii="Times New Roman" w:hAnsi="Times New Roman" w:cs="Times New Roman"/>
        </w:rPr>
      </w:pPr>
    </w:p>
    <w:p w:rsidR="00392F25" w:rsidRDefault="00392F25" w:rsidP="000E7082">
      <w:pPr>
        <w:ind w:left="0"/>
        <w:rPr>
          <w:rFonts w:ascii="Times New Roman" w:hAnsi="Times New Roman" w:cs="Times New Roman"/>
        </w:rPr>
      </w:pPr>
    </w:p>
    <w:p w:rsidR="00392F25" w:rsidRDefault="00392F25" w:rsidP="002D227F">
      <w:pPr>
        <w:ind w:left="0"/>
        <w:outlineLvl w:val="0"/>
        <w:rPr>
          <w:rFonts w:ascii="Times New Roman" w:hAnsi="Times New Roman" w:cs="Times New Roman"/>
          <w:b/>
        </w:rPr>
      </w:pPr>
      <w:r w:rsidRPr="00392F25">
        <w:rPr>
          <w:rFonts w:ascii="Times New Roman" w:hAnsi="Times New Roman" w:cs="Times New Roman"/>
          <w:b/>
        </w:rPr>
        <w:t>Ε3</w:t>
      </w:r>
    </w:p>
    <w:p w:rsidR="00392F25" w:rsidRPr="00392F25" w:rsidRDefault="00392F25" w:rsidP="00F87FF6">
      <w:pPr>
        <w:ind w:left="0"/>
        <w:rPr>
          <w:rFonts w:ascii="Times New Roman" w:hAnsi="Times New Roman" w:cs="Times New Roman"/>
        </w:rPr>
      </w:pPr>
      <w:r w:rsidRPr="00392F25">
        <w:rPr>
          <w:rFonts w:ascii="Times New Roman" w:hAnsi="Times New Roman" w:cs="Times New Roman"/>
          <w:lang w:val="en-US"/>
        </w:rPr>
        <w:t>GVI</w:t>
      </w:r>
      <w:r w:rsidRPr="00392F25">
        <w:rPr>
          <w:rFonts w:ascii="Times New Roman" w:hAnsi="Times New Roman" w:cs="Times New Roman"/>
        </w:rPr>
        <w:t xml:space="preserve"> 1556=</w:t>
      </w:r>
      <w:r w:rsidRPr="00392F25">
        <w:rPr>
          <w:rFonts w:ascii="Times New Roman" w:hAnsi="Times New Roman" w:cs="Times New Roman"/>
          <w:lang w:val="en-US"/>
        </w:rPr>
        <w:t>IMEG</w:t>
      </w:r>
      <w:r w:rsidRPr="00392F25">
        <w:rPr>
          <w:rFonts w:ascii="Times New Roman" w:hAnsi="Times New Roman" w:cs="Times New Roman"/>
        </w:rPr>
        <w:t xml:space="preserve"> 52, Αίγυπτος, αυτοκρατορική εποχή.</w:t>
      </w:r>
    </w:p>
    <w:p w:rsidR="00392F25" w:rsidRDefault="00392F25" w:rsidP="00F87FF6">
      <w:pPr>
        <w:ind w:left="0"/>
        <w:rPr>
          <w:rFonts w:ascii="Times New Roman" w:hAnsi="Times New Roman" w:cs="Times New Roman"/>
        </w:rPr>
      </w:pPr>
      <w:r>
        <w:rPr>
          <w:rFonts w:ascii="Times New Roman" w:hAnsi="Times New Roman" w:cs="Times New Roman"/>
        </w:rPr>
        <w:t xml:space="preserve">Η ενάρετη Σεραπιάς ανεβαίνοντας για τη χώρα των μακάρων τιμήθηκε από τα παιδιά, το σύζυγο και τα αδέλφια της. Τώρα πρέπει να συνεχίσει να είναι ενάρετη καθώς η Ίσιδα </w:t>
      </w:r>
      <w:r w:rsidR="007F2A97">
        <w:rPr>
          <w:rFonts w:ascii="Times New Roman" w:hAnsi="Times New Roman" w:cs="Times New Roman"/>
        </w:rPr>
        <w:t xml:space="preserve">μπορεί να </w:t>
      </w:r>
      <w:r>
        <w:rPr>
          <w:rFonts w:ascii="Times New Roman" w:hAnsi="Times New Roman" w:cs="Times New Roman"/>
        </w:rPr>
        <w:t>της χαρίζει το αγνό νερό του Όσιρι.</w:t>
      </w:r>
    </w:p>
    <w:p w:rsidR="00392F25"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657850" cy="1971675"/>
            <wp:effectExtent l="19050" t="0" r="0" b="0"/>
            <wp:docPr id="6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5657850" cy="1971675"/>
                    </a:xfrm>
                    <a:prstGeom prst="rect">
                      <a:avLst/>
                    </a:prstGeom>
                    <a:noFill/>
                    <a:ln w="9525">
                      <a:noFill/>
                      <a:miter lim="800000"/>
                      <a:headEnd/>
                      <a:tailEnd/>
                    </a:ln>
                  </pic:spPr>
                </pic:pic>
              </a:graphicData>
            </a:graphic>
          </wp:inline>
        </w:drawing>
      </w:r>
    </w:p>
    <w:p w:rsidR="00392F25" w:rsidRDefault="00392F25" w:rsidP="00F87FF6">
      <w:pPr>
        <w:ind w:left="0"/>
        <w:rPr>
          <w:rFonts w:ascii="Times New Roman" w:hAnsi="Times New Roman" w:cs="Times New Roman"/>
        </w:rPr>
      </w:pPr>
    </w:p>
    <w:p w:rsidR="00BD0D9F" w:rsidRDefault="00BD0D9F" w:rsidP="002D227F">
      <w:pPr>
        <w:ind w:left="0"/>
        <w:outlineLvl w:val="0"/>
        <w:rPr>
          <w:rFonts w:ascii="Times New Roman" w:hAnsi="Times New Roman" w:cs="Times New Roman"/>
          <w:b/>
        </w:rPr>
      </w:pPr>
      <w:r w:rsidRPr="00BD0D9F">
        <w:rPr>
          <w:rFonts w:ascii="Times New Roman" w:hAnsi="Times New Roman" w:cs="Times New Roman"/>
          <w:b/>
        </w:rPr>
        <w:t>Ε4</w:t>
      </w:r>
    </w:p>
    <w:p w:rsidR="00BD0D9F" w:rsidRDefault="00BD0D9F" w:rsidP="002D227F">
      <w:pPr>
        <w:ind w:left="0"/>
        <w:outlineLvl w:val="0"/>
        <w:rPr>
          <w:rFonts w:ascii="Times New Roman" w:hAnsi="Times New Roman" w:cs="Times New Roman"/>
        </w:rPr>
      </w:pPr>
      <w:r w:rsidRPr="00BD0D9F">
        <w:rPr>
          <w:rFonts w:ascii="Times New Roman" w:hAnsi="Times New Roman" w:cs="Times New Roman"/>
          <w:lang w:val="en-US"/>
        </w:rPr>
        <w:t>GVI</w:t>
      </w:r>
      <w:r w:rsidRPr="00CD2837">
        <w:rPr>
          <w:rFonts w:ascii="Times New Roman" w:hAnsi="Times New Roman" w:cs="Times New Roman"/>
        </w:rPr>
        <w:t xml:space="preserve"> 1544=</w:t>
      </w:r>
      <w:r w:rsidRPr="00BD0D9F">
        <w:rPr>
          <w:rFonts w:ascii="Times New Roman" w:hAnsi="Times New Roman" w:cs="Times New Roman"/>
          <w:lang w:val="en-US"/>
        </w:rPr>
        <w:t>IMEG</w:t>
      </w:r>
      <w:r w:rsidRPr="00CD2837">
        <w:rPr>
          <w:rFonts w:ascii="Times New Roman" w:hAnsi="Times New Roman" w:cs="Times New Roman"/>
        </w:rPr>
        <w:t xml:space="preserve"> 20, </w:t>
      </w:r>
      <w:r>
        <w:rPr>
          <w:rFonts w:ascii="Times New Roman" w:hAnsi="Times New Roman" w:cs="Times New Roman"/>
        </w:rPr>
        <w:t>Αίγυπτος</w:t>
      </w:r>
      <w:r w:rsidR="008E089B">
        <w:rPr>
          <w:rFonts w:ascii="Times New Roman" w:hAnsi="Times New Roman" w:cs="Times New Roman"/>
        </w:rPr>
        <w:t>, αυτοκρατορική εποχή</w:t>
      </w:r>
    </w:p>
    <w:p w:rsidR="007F2A97" w:rsidRDefault="00712A7D" w:rsidP="00F87FF6">
      <w:pPr>
        <w:ind w:left="0"/>
        <w:rPr>
          <w:rFonts w:ascii="Times New Roman" w:hAnsi="Times New Roman" w:cs="Times New Roman"/>
        </w:rPr>
      </w:pPr>
      <w:r>
        <w:rPr>
          <w:rFonts w:ascii="Times New Roman" w:hAnsi="Times New Roman" w:cs="Times New Roman"/>
        </w:rPr>
        <w:t>Το αμπέλι του Βάχκου θρηνεί γιατί ο νεκρός άφησε το φως και πήγε στον Άδη, γιατί με τα χέρια του έδινε στους ανθρώπους το παυσίπονο κρασί. Τώρα που πήγε στον Άδη τον δέχτηκε ο Όσιρις και με το σώμα του ποτίζει το ανθοφόρο λιβάδι.</w:t>
      </w:r>
    </w:p>
    <w:p w:rsidR="00712A7D"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810125" cy="1381125"/>
            <wp:effectExtent l="19050" t="0" r="9525" b="0"/>
            <wp:docPr id="64"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4810125" cy="1381125"/>
                    </a:xfrm>
                    <a:prstGeom prst="rect">
                      <a:avLst/>
                    </a:prstGeom>
                    <a:noFill/>
                    <a:ln w="9525">
                      <a:noFill/>
                      <a:miter lim="800000"/>
                      <a:headEnd/>
                      <a:tailEnd/>
                    </a:ln>
                  </pic:spPr>
                </pic:pic>
              </a:graphicData>
            </a:graphic>
          </wp:inline>
        </w:drawing>
      </w:r>
    </w:p>
    <w:p w:rsidR="00CD2837" w:rsidRPr="00B60F24" w:rsidRDefault="00712A7D" w:rsidP="002D227F">
      <w:pPr>
        <w:ind w:left="0"/>
        <w:outlineLvl w:val="0"/>
        <w:rPr>
          <w:rFonts w:ascii="Times New Roman" w:hAnsi="Times New Roman" w:cs="Times New Roman"/>
          <w:b/>
        </w:rPr>
      </w:pPr>
      <w:r w:rsidRPr="00B60F24">
        <w:rPr>
          <w:rFonts w:ascii="Times New Roman" w:hAnsi="Times New Roman" w:cs="Times New Roman"/>
          <w:b/>
        </w:rPr>
        <w:t>Ε5</w:t>
      </w:r>
    </w:p>
    <w:p w:rsidR="00CD2837" w:rsidRDefault="00CD2837" w:rsidP="002D227F">
      <w:pPr>
        <w:ind w:left="0"/>
        <w:outlineLvl w:val="0"/>
        <w:rPr>
          <w:rFonts w:ascii="Times New Roman" w:hAnsi="Times New Roman" w:cs="Times New Roman"/>
        </w:rPr>
      </w:pPr>
      <w:r w:rsidRPr="00CD2837">
        <w:rPr>
          <w:rFonts w:ascii="Times New Roman" w:hAnsi="Times New Roman" w:cs="Times New Roman"/>
        </w:rPr>
        <w:t xml:space="preserve">GVI 1090 </w:t>
      </w:r>
      <w:r w:rsidR="008E089B">
        <w:rPr>
          <w:rFonts w:ascii="Times New Roman" w:hAnsi="Times New Roman" w:cs="Times New Roman"/>
        </w:rPr>
        <w:t>=</w:t>
      </w:r>
      <w:r w:rsidRPr="00CD2837">
        <w:rPr>
          <w:rFonts w:ascii="Times New Roman" w:hAnsi="Times New Roman" w:cs="Times New Roman"/>
        </w:rPr>
        <w:t>IMEG 73</w:t>
      </w:r>
      <w:r w:rsidR="00C93CF6">
        <w:rPr>
          <w:rFonts w:ascii="Times New Roman" w:hAnsi="Times New Roman" w:cs="Times New Roman"/>
        </w:rPr>
        <w:t>, Άβυδος, α</w:t>
      </w:r>
      <w:r w:rsidRPr="00CD2837">
        <w:rPr>
          <w:rFonts w:ascii="Times New Roman" w:hAnsi="Times New Roman" w:cs="Times New Roman"/>
        </w:rPr>
        <w:t>υτοκρατ</w:t>
      </w:r>
      <w:r w:rsidR="00C93CF6">
        <w:rPr>
          <w:rFonts w:ascii="Times New Roman" w:hAnsi="Times New Roman" w:cs="Times New Roman"/>
        </w:rPr>
        <w:t>ορική εποχή</w:t>
      </w:r>
    </w:p>
    <w:p w:rsidR="00C93CF6" w:rsidRDefault="00C93CF6" w:rsidP="00F87FF6">
      <w:pPr>
        <w:ind w:left="0"/>
        <w:rPr>
          <w:rFonts w:ascii="Times New Roman" w:hAnsi="Times New Roman" w:cs="Times New Roman"/>
        </w:rPr>
      </w:pPr>
      <w:r>
        <w:rPr>
          <w:rFonts w:ascii="Times New Roman" w:hAnsi="Times New Roman" w:cs="Times New Roman"/>
        </w:rPr>
        <w:t>Το ακόλουθο επίγραμμα συνδυάζει στοιχεία από διαφορετικές λατρείες. Ο νέος από τη Λυκία έχασε τη ζωή του σε ηλικία δεκαέξι ετών.</w:t>
      </w:r>
      <w:r w:rsidR="002D696D">
        <w:rPr>
          <w:rFonts w:ascii="Times New Roman" w:hAnsi="Times New Roman" w:cs="Times New Roman"/>
        </w:rPr>
        <w:t xml:space="preserve"> Όμως δεν πάτησε τα δώματα των </w:t>
      </w:r>
      <w:r>
        <w:rPr>
          <w:rFonts w:ascii="Times New Roman" w:hAnsi="Times New Roman" w:cs="Times New Roman"/>
        </w:rPr>
        <w:t>νεκρών, αλλά υπηρετεί τον Όσιρι.  Το επίγραμμα προσθέτει ότι ακόμα και τα παιδία των αθανάτων κατοικούν στα Ηλύσια πεδία και ο νέος οδηγήθηκε εκεί μαζί με τα παιδιά των θεών από τον Ερμή και δεν ήπιε το νερό της Λήθης.</w:t>
      </w: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67300" cy="1752600"/>
            <wp:effectExtent l="19050" t="0" r="0" b="0"/>
            <wp:docPr id="65"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5067300" cy="1752600"/>
                    </a:xfrm>
                    <a:prstGeom prst="rect">
                      <a:avLst/>
                    </a:prstGeom>
                    <a:noFill/>
                    <a:ln w="9525">
                      <a:noFill/>
                      <a:miter lim="800000"/>
                      <a:headEnd/>
                      <a:tailEnd/>
                    </a:ln>
                  </pic:spPr>
                </pic:pic>
              </a:graphicData>
            </a:graphic>
          </wp:inline>
        </w:drawing>
      </w:r>
    </w:p>
    <w:p w:rsidR="00CD2837" w:rsidRPr="00B60F24" w:rsidRDefault="00CD2837" w:rsidP="002D227F">
      <w:pPr>
        <w:tabs>
          <w:tab w:val="left" w:pos="675"/>
        </w:tabs>
        <w:ind w:left="0"/>
        <w:outlineLvl w:val="0"/>
        <w:rPr>
          <w:rFonts w:ascii="Times New Roman" w:hAnsi="Times New Roman" w:cs="Times New Roman"/>
          <w:b/>
        </w:rPr>
      </w:pPr>
      <w:r w:rsidRPr="00B60F24">
        <w:rPr>
          <w:rFonts w:ascii="Times New Roman" w:hAnsi="Times New Roman" w:cs="Times New Roman"/>
          <w:b/>
        </w:rPr>
        <w:t>Ε6</w:t>
      </w:r>
      <w:r w:rsidR="00B60F24" w:rsidRPr="00B60F24">
        <w:rPr>
          <w:rFonts w:ascii="Times New Roman" w:hAnsi="Times New Roman" w:cs="Times New Roman"/>
          <w:b/>
        </w:rPr>
        <w:tab/>
      </w:r>
    </w:p>
    <w:p w:rsidR="00C93CF6" w:rsidRDefault="00CD2837" w:rsidP="00F87FF6">
      <w:pPr>
        <w:ind w:left="0"/>
        <w:rPr>
          <w:rFonts w:ascii="Times New Roman" w:hAnsi="Times New Roman" w:cs="Times New Roman"/>
        </w:rPr>
      </w:pPr>
      <w:r w:rsidRPr="00CD2837">
        <w:rPr>
          <w:rFonts w:ascii="Times New Roman" w:hAnsi="Times New Roman" w:cs="Times New Roman"/>
        </w:rPr>
        <w:t>SGO 01/01/07</w:t>
      </w:r>
      <w:r w:rsidR="00C93CF6">
        <w:rPr>
          <w:rFonts w:ascii="Times New Roman" w:hAnsi="Times New Roman" w:cs="Times New Roman"/>
        </w:rPr>
        <w:t xml:space="preserve"> Κνίδος,</w:t>
      </w:r>
      <w:r w:rsidRPr="00CD2837">
        <w:rPr>
          <w:rFonts w:ascii="Times New Roman" w:hAnsi="Times New Roman" w:cs="Times New Roman"/>
        </w:rPr>
        <w:t xml:space="preserve"> 1</w:t>
      </w:r>
      <w:r w:rsidR="00C93CF6" w:rsidRPr="00C93CF6">
        <w:rPr>
          <w:rFonts w:ascii="Times New Roman" w:hAnsi="Times New Roman" w:cs="Times New Roman"/>
          <w:vertAlign w:val="superscript"/>
        </w:rPr>
        <w:t>ος</w:t>
      </w:r>
      <w:r w:rsidR="00C93CF6">
        <w:rPr>
          <w:rFonts w:ascii="Times New Roman" w:hAnsi="Times New Roman" w:cs="Times New Roman"/>
        </w:rPr>
        <w:t xml:space="preserve"> αι. π</w:t>
      </w:r>
      <w:r w:rsidRPr="00CD2837">
        <w:rPr>
          <w:rFonts w:ascii="Times New Roman" w:hAnsi="Times New Roman" w:cs="Times New Roman"/>
        </w:rPr>
        <w:t>.Χ.</w:t>
      </w:r>
    </w:p>
    <w:p w:rsidR="00CD2837" w:rsidRDefault="00F01DC1" w:rsidP="00F87FF6">
      <w:pPr>
        <w:ind w:left="0"/>
        <w:rPr>
          <w:rFonts w:ascii="Times New Roman" w:hAnsi="Times New Roman" w:cs="Times New Roman"/>
        </w:rPr>
      </w:pPr>
      <w:r>
        <w:rPr>
          <w:rFonts w:ascii="Times New Roman" w:hAnsi="Times New Roman" w:cs="Times New Roman"/>
        </w:rPr>
        <w:t xml:space="preserve">Το επίγραμμα έχει διαλογική μορφή. Ο σύζυγος της Ατθίδας, ο Θείος, που είχε τα διπλά της χρόνια και ευχόταν να ταφεί από εκείνη, έφτιαξε αυτός τον τάφο της. Ο άκριτος θεός έσβησε τον ήλιο και των δύο. Εκείνη στον Άδη κοιμάται τον πένθιμο ύπνο και εκείνος έμεινε έρημος. Εκείνη φέρεται να συμμερίζεται το πένθος του συντρόφου της, όμως για να τον παρηγορήσει του λέει πως δεν ήπιε το νερό της Λησμονιάς. </w:t>
      </w:r>
      <w:r w:rsidR="00C847AC">
        <w:rPr>
          <w:rFonts w:ascii="Times New Roman" w:hAnsi="Times New Roman" w:cs="Times New Roman"/>
        </w:rPr>
        <w:t>Το μνημείο της Ατθίδας δεν είναι αντάξιο ούτε της σωφροσύνης, ούτε της αρετής της, όμως θα φέρει το όνομά της στους αιώνες και ο δυστυχής σύζυγος θα μπορεί από εκεί να βλέπει το σκληρό ήλιο με τα λυπημένα μάτια του.</w:t>
      </w:r>
      <w:r w:rsidR="00CD2837" w:rsidRPr="00CD2837">
        <w:rPr>
          <w:rFonts w:ascii="Times New Roman" w:hAnsi="Times New Roman" w:cs="Times New Roman"/>
        </w:rPr>
        <w:t xml:space="preserve"> </w:t>
      </w:r>
    </w:p>
    <w:p w:rsidR="00C93CF6" w:rsidRDefault="00C93CF6" w:rsidP="00F87FF6">
      <w:pPr>
        <w:ind w:left="0"/>
        <w:rPr>
          <w:rFonts w:ascii="Times New Roman" w:hAnsi="Times New Roman" w:cs="Times New Roman"/>
        </w:rPr>
      </w:pPr>
    </w:p>
    <w:p w:rsidR="00B60F24" w:rsidRDefault="00B60F24" w:rsidP="00F87FF6">
      <w:pPr>
        <w:ind w:left="0"/>
        <w:rPr>
          <w:rFonts w:ascii="Times New Roman" w:hAnsi="Times New Roman" w:cs="Times New Roman"/>
        </w:rPr>
      </w:pP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543550" cy="3638550"/>
            <wp:effectExtent l="19050" t="0" r="0" b="0"/>
            <wp:docPr id="66"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a:stretch>
                      <a:fillRect/>
                    </a:stretch>
                  </pic:blipFill>
                  <pic:spPr bwMode="auto">
                    <a:xfrm>
                      <a:off x="0" y="0"/>
                      <a:ext cx="5543550" cy="3638550"/>
                    </a:xfrm>
                    <a:prstGeom prst="rect">
                      <a:avLst/>
                    </a:prstGeom>
                    <a:noFill/>
                    <a:ln w="9525">
                      <a:noFill/>
                      <a:miter lim="800000"/>
                      <a:headEnd/>
                      <a:tailEnd/>
                    </a:ln>
                  </pic:spPr>
                </pic:pic>
              </a:graphicData>
            </a:graphic>
          </wp:inline>
        </w:drawing>
      </w:r>
    </w:p>
    <w:p w:rsidR="00CD2837" w:rsidRPr="00B60F24" w:rsidRDefault="00CD2837" w:rsidP="002D227F">
      <w:pPr>
        <w:ind w:left="0"/>
        <w:outlineLvl w:val="0"/>
        <w:rPr>
          <w:rFonts w:ascii="Times New Roman" w:hAnsi="Times New Roman" w:cs="Times New Roman"/>
          <w:b/>
        </w:rPr>
      </w:pPr>
      <w:r w:rsidRPr="00B60F24">
        <w:rPr>
          <w:rFonts w:ascii="Times New Roman" w:hAnsi="Times New Roman" w:cs="Times New Roman"/>
          <w:b/>
        </w:rPr>
        <w:t>Ε7</w:t>
      </w:r>
    </w:p>
    <w:p w:rsidR="00CD2837" w:rsidRDefault="00104EEF" w:rsidP="00F87FF6">
      <w:pPr>
        <w:ind w:left="0"/>
        <w:rPr>
          <w:rFonts w:ascii="Times New Roman" w:hAnsi="Times New Roman" w:cs="Times New Roman"/>
        </w:rPr>
      </w:pPr>
      <w:r>
        <w:rPr>
          <w:rFonts w:ascii="Times New Roman" w:hAnsi="Times New Roman" w:cs="Times New Roman"/>
        </w:rPr>
        <w:t>SGO 01/20/21</w:t>
      </w:r>
      <w:r w:rsidR="008E089B">
        <w:rPr>
          <w:rFonts w:ascii="Times New Roman" w:hAnsi="Times New Roman" w:cs="Times New Roman"/>
        </w:rPr>
        <w:t>,</w:t>
      </w:r>
      <w:r>
        <w:rPr>
          <w:rFonts w:ascii="Times New Roman" w:hAnsi="Times New Roman" w:cs="Times New Roman"/>
        </w:rPr>
        <w:t xml:space="preserve"> Μίλητος,</w:t>
      </w:r>
      <w:r w:rsidR="00CD2837" w:rsidRPr="00CD2837">
        <w:rPr>
          <w:rFonts w:ascii="Times New Roman" w:hAnsi="Times New Roman" w:cs="Times New Roman"/>
        </w:rPr>
        <w:t xml:space="preserve"> 3</w:t>
      </w:r>
      <w:r w:rsidRPr="00104EEF">
        <w:rPr>
          <w:rFonts w:ascii="Times New Roman" w:hAnsi="Times New Roman" w:cs="Times New Roman"/>
          <w:vertAlign w:val="superscript"/>
        </w:rPr>
        <w:t>ος</w:t>
      </w:r>
      <w:r>
        <w:rPr>
          <w:rFonts w:ascii="Times New Roman" w:hAnsi="Times New Roman" w:cs="Times New Roman"/>
        </w:rPr>
        <w:t xml:space="preserve"> </w:t>
      </w:r>
      <w:r w:rsidR="00CD2837" w:rsidRPr="00CD2837">
        <w:rPr>
          <w:rFonts w:ascii="Times New Roman" w:hAnsi="Times New Roman" w:cs="Times New Roman"/>
        </w:rPr>
        <w:t>/2</w:t>
      </w:r>
      <w:r w:rsidRPr="00104EEF">
        <w:rPr>
          <w:rFonts w:ascii="Times New Roman" w:hAnsi="Times New Roman" w:cs="Times New Roman"/>
          <w:vertAlign w:val="superscript"/>
        </w:rPr>
        <w:t>ος</w:t>
      </w:r>
      <w:r>
        <w:rPr>
          <w:rFonts w:ascii="Times New Roman" w:hAnsi="Times New Roman" w:cs="Times New Roman"/>
        </w:rPr>
        <w:t xml:space="preserve">  αι. </w:t>
      </w:r>
      <w:r w:rsidR="00CD2837" w:rsidRPr="00CD2837">
        <w:rPr>
          <w:rFonts w:ascii="Times New Roman" w:hAnsi="Times New Roman" w:cs="Times New Roman"/>
        </w:rPr>
        <w:t>π.Χ.</w:t>
      </w:r>
    </w:p>
    <w:p w:rsidR="000B41D9" w:rsidRDefault="000B41D9" w:rsidP="00F87FF6">
      <w:pPr>
        <w:ind w:left="0"/>
        <w:rPr>
          <w:rFonts w:ascii="Times New Roman" w:hAnsi="Times New Roman" w:cs="Times New Roman"/>
        </w:rPr>
      </w:pPr>
      <w:r>
        <w:rPr>
          <w:rFonts w:ascii="Times New Roman" w:hAnsi="Times New Roman" w:cs="Times New Roman"/>
        </w:rPr>
        <w:t xml:space="preserve">Πρόκειται για επίγραμμα που αφορά μια ιέρεια του Διονύσου. Η Αλκμεωνίς, η κόρη του Ρόδιου έχαιρε μεγάλου σεβασμού, επειδή ηγούνταν σε λιτανείες στην πόλη. Οι Βάκχες της πόλης την αποχαιρετούν και </w:t>
      </w:r>
      <w:r w:rsidR="00593A3B">
        <w:rPr>
          <w:rFonts w:ascii="Times New Roman" w:hAnsi="Times New Roman" w:cs="Times New Roman"/>
        </w:rPr>
        <w:t>εξαιτίας της ιδιότητάς της θα έχει καλή μοίρα.</w:t>
      </w:r>
    </w:p>
    <w:p w:rsidR="00104EEF" w:rsidRDefault="00104EEF" w:rsidP="00F87FF6">
      <w:pPr>
        <w:ind w:left="0"/>
        <w:rPr>
          <w:rFonts w:ascii="Times New Roman" w:hAnsi="Times New Roman" w:cs="Times New Roman"/>
        </w:rPr>
      </w:pPr>
    </w:p>
    <w:p w:rsidR="006735D4" w:rsidRDefault="002D696D" w:rsidP="00F87FF6">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05375" cy="1162050"/>
            <wp:effectExtent l="19050" t="0" r="9525" b="0"/>
            <wp:docPr id="90"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a:stretch>
                      <a:fillRect/>
                    </a:stretch>
                  </pic:blipFill>
                  <pic:spPr bwMode="auto">
                    <a:xfrm>
                      <a:off x="0" y="0"/>
                      <a:ext cx="4905375" cy="1162050"/>
                    </a:xfrm>
                    <a:prstGeom prst="rect">
                      <a:avLst/>
                    </a:prstGeom>
                    <a:noFill/>
                    <a:ln w="9525">
                      <a:noFill/>
                      <a:miter lim="800000"/>
                      <a:headEnd/>
                      <a:tailEnd/>
                    </a:ln>
                  </pic:spPr>
                </pic:pic>
              </a:graphicData>
            </a:graphic>
          </wp:inline>
        </w:drawing>
      </w:r>
    </w:p>
    <w:p w:rsidR="006735D4" w:rsidRDefault="006735D4" w:rsidP="00F87FF6">
      <w:pPr>
        <w:ind w:left="0"/>
        <w:rPr>
          <w:rFonts w:ascii="Times New Roman" w:hAnsi="Times New Roman" w:cs="Times New Roman"/>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CD2837" w:rsidRPr="008E089B" w:rsidRDefault="00CD2837" w:rsidP="002D227F">
      <w:pPr>
        <w:ind w:left="0"/>
        <w:outlineLvl w:val="0"/>
        <w:rPr>
          <w:rFonts w:ascii="Times New Roman" w:hAnsi="Times New Roman" w:cs="Times New Roman"/>
          <w:b/>
        </w:rPr>
      </w:pPr>
      <w:r w:rsidRPr="00593A3B">
        <w:rPr>
          <w:rFonts w:ascii="Times New Roman" w:hAnsi="Times New Roman" w:cs="Times New Roman"/>
          <w:b/>
        </w:rPr>
        <w:t>Ε</w:t>
      </w:r>
      <w:r w:rsidRPr="008E089B">
        <w:rPr>
          <w:rFonts w:ascii="Times New Roman" w:hAnsi="Times New Roman" w:cs="Times New Roman"/>
          <w:b/>
        </w:rPr>
        <w:t>8</w:t>
      </w:r>
    </w:p>
    <w:p w:rsidR="00CD2837" w:rsidRPr="008E089B" w:rsidRDefault="00CD2837" w:rsidP="00F87FF6">
      <w:pPr>
        <w:ind w:left="0"/>
        <w:rPr>
          <w:rFonts w:ascii="Times New Roman" w:hAnsi="Times New Roman" w:cs="Times New Roman"/>
        </w:rPr>
      </w:pPr>
      <w:r w:rsidRPr="00DF4B98">
        <w:rPr>
          <w:rFonts w:ascii="Times New Roman" w:hAnsi="Times New Roman" w:cs="Times New Roman"/>
          <w:lang w:val="en-US"/>
        </w:rPr>
        <w:t>SGO</w:t>
      </w:r>
      <w:r w:rsidRPr="008E089B">
        <w:rPr>
          <w:rFonts w:ascii="Times New Roman" w:hAnsi="Times New Roman" w:cs="Times New Roman"/>
        </w:rPr>
        <w:t xml:space="preserve"> 19/04/02</w:t>
      </w:r>
      <w:r w:rsidR="008E089B">
        <w:rPr>
          <w:rFonts w:ascii="Times New Roman" w:hAnsi="Times New Roman" w:cs="Times New Roman"/>
        </w:rPr>
        <w:t>,</w:t>
      </w:r>
      <w:r w:rsidRPr="008E089B">
        <w:rPr>
          <w:rFonts w:ascii="Times New Roman" w:hAnsi="Times New Roman" w:cs="Times New Roman"/>
        </w:rPr>
        <w:t xml:space="preserve">  </w:t>
      </w:r>
      <w:r w:rsidRPr="00CD2837">
        <w:rPr>
          <w:rFonts w:ascii="Times New Roman" w:hAnsi="Times New Roman" w:cs="Times New Roman"/>
        </w:rPr>
        <w:t>Λυδία</w:t>
      </w:r>
      <w:r w:rsidR="00593A3B" w:rsidRPr="008E089B">
        <w:rPr>
          <w:rFonts w:ascii="Times New Roman" w:hAnsi="Times New Roman" w:cs="Times New Roman"/>
        </w:rPr>
        <w:t xml:space="preserve">, </w:t>
      </w:r>
      <w:r w:rsidRPr="008E089B">
        <w:rPr>
          <w:rFonts w:ascii="Times New Roman" w:hAnsi="Times New Roman" w:cs="Times New Roman"/>
        </w:rPr>
        <w:t xml:space="preserve"> 240/41 </w:t>
      </w:r>
      <w:r w:rsidRPr="00CD2837">
        <w:rPr>
          <w:rFonts w:ascii="Times New Roman" w:hAnsi="Times New Roman" w:cs="Times New Roman"/>
        </w:rPr>
        <w:t>μ</w:t>
      </w:r>
      <w:r w:rsidRPr="008E089B">
        <w:rPr>
          <w:rFonts w:ascii="Times New Roman" w:hAnsi="Times New Roman" w:cs="Times New Roman"/>
        </w:rPr>
        <w:t>.</w:t>
      </w:r>
      <w:r w:rsidRPr="00CD2837">
        <w:rPr>
          <w:rFonts w:ascii="Times New Roman" w:hAnsi="Times New Roman" w:cs="Times New Roman"/>
        </w:rPr>
        <w:t>Χ</w:t>
      </w:r>
      <w:r w:rsidRPr="008E089B">
        <w:rPr>
          <w:rFonts w:ascii="Times New Roman" w:hAnsi="Times New Roman" w:cs="Times New Roman"/>
        </w:rPr>
        <w:t>.</w:t>
      </w:r>
    </w:p>
    <w:p w:rsidR="00593A3B" w:rsidRPr="00593A3B" w:rsidRDefault="00593A3B" w:rsidP="00F87FF6">
      <w:pPr>
        <w:ind w:left="0"/>
        <w:rPr>
          <w:rFonts w:ascii="Times New Roman" w:hAnsi="Times New Roman" w:cs="Times New Roman"/>
        </w:rPr>
      </w:pPr>
      <w:r>
        <w:rPr>
          <w:rFonts w:ascii="Times New Roman" w:hAnsi="Times New Roman" w:cs="Times New Roman"/>
        </w:rPr>
        <w:t xml:space="preserve">Το δεκαεπτάχρονο Ιουλιανό που δεν είχε γνωρίσει ακόμη τον έρωτα και ήταν αθώος τον άρπαξε ο </w:t>
      </w:r>
      <w:r w:rsidR="00727F89">
        <w:rPr>
          <w:rFonts w:ascii="Times New Roman" w:hAnsi="Times New Roman" w:cs="Times New Roman"/>
        </w:rPr>
        <w:t xml:space="preserve">Βρόμιος  </w:t>
      </w:r>
      <w:r>
        <w:rPr>
          <w:rFonts w:ascii="Times New Roman" w:hAnsi="Times New Roman" w:cs="Times New Roman"/>
        </w:rPr>
        <w:t>(</w:t>
      </w:r>
      <w:r w:rsidR="00727F89">
        <w:rPr>
          <w:rFonts w:ascii="Times New Roman" w:hAnsi="Times New Roman" w:cs="Times New Roman"/>
        </w:rPr>
        <w:t>Βάκχος</w:t>
      </w:r>
      <w:r>
        <w:rPr>
          <w:rFonts w:ascii="Times New Roman" w:hAnsi="Times New Roman" w:cs="Times New Roman"/>
        </w:rPr>
        <w:t>) με τις Μοίρες ώστε να τον έχει μύστη και να συμμετέχει σε αιώνιους χορούς στη μετά θάνατον ζωή. Το</w:t>
      </w:r>
      <w:r w:rsidR="002D696D">
        <w:rPr>
          <w:rFonts w:ascii="Times New Roman" w:hAnsi="Times New Roman" w:cs="Times New Roman"/>
        </w:rPr>
        <w:t>ν</w:t>
      </w:r>
      <w:r>
        <w:rPr>
          <w:rFonts w:ascii="Times New Roman" w:hAnsi="Times New Roman" w:cs="Times New Roman"/>
        </w:rPr>
        <w:t xml:space="preserve"> τάφο και την επιτύμβια στήλη έφτιαξαν ο πατέρας του Ιουλιανός και η μητέρα του Άφφιον.</w:t>
      </w:r>
    </w:p>
    <w:p w:rsidR="00593A3B" w:rsidRPr="00593A3B" w:rsidRDefault="00593A3B" w:rsidP="00F87FF6">
      <w:pPr>
        <w:ind w:left="0"/>
        <w:rPr>
          <w:rFonts w:ascii="Times New Roman" w:hAnsi="Times New Roman" w:cs="Times New Roman"/>
        </w:rPr>
      </w:pPr>
    </w:p>
    <w:p w:rsidR="006735D4" w:rsidRP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6096000" cy="1695450"/>
            <wp:effectExtent l="19050" t="0" r="0" b="0"/>
            <wp:docPr id="68"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6096000" cy="1695450"/>
                    </a:xfrm>
                    <a:prstGeom prst="rect">
                      <a:avLst/>
                    </a:prstGeom>
                    <a:noFill/>
                    <a:ln w="9525">
                      <a:noFill/>
                      <a:miter lim="800000"/>
                      <a:headEnd/>
                      <a:tailEnd/>
                    </a:ln>
                  </pic:spPr>
                </pic:pic>
              </a:graphicData>
            </a:graphic>
          </wp:inline>
        </w:drawing>
      </w:r>
    </w:p>
    <w:p w:rsidR="00CD2837" w:rsidRPr="0028384A" w:rsidRDefault="00CD2837" w:rsidP="002D227F">
      <w:pPr>
        <w:ind w:left="0"/>
        <w:outlineLvl w:val="0"/>
        <w:rPr>
          <w:rFonts w:ascii="Times New Roman" w:hAnsi="Times New Roman" w:cs="Times New Roman"/>
          <w:b/>
        </w:rPr>
      </w:pPr>
      <w:r w:rsidRPr="0028384A">
        <w:rPr>
          <w:rFonts w:ascii="Times New Roman" w:hAnsi="Times New Roman" w:cs="Times New Roman"/>
          <w:b/>
        </w:rPr>
        <w:t>Ε9</w:t>
      </w:r>
    </w:p>
    <w:p w:rsidR="00727F89" w:rsidRDefault="00CD2837" w:rsidP="002D227F">
      <w:pPr>
        <w:ind w:left="0"/>
        <w:outlineLvl w:val="0"/>
        <w:rPr>
          <w:rFonts w:ascii="Times New Roman" w:hAnsi="Times New Roman" w:cs="Times New Roman"/>
        </w:rPr>
      </w:pPr>
      <w:r w:rsidRPr="00DF4B98">
        <w:rPr>
          <w:rFonts w:ascii="Times New Roman" w:hAnsi="Times New Roman" w:cs="Times New Roman"/>
          <w:lang w:val="en-US"/>
        </w:rPr>
        <w:t>GVI</w:t>
      </w:r>
      <w:r w:rsidR="00A95926">
        <w:rPr>
          <w:rFonts w:ascii="Times New Roman" w:hAnsi="Times New Roman" w:cs="Times New Roman"/>
        </w:rPr>
        <w:t xml:space="preserve"> 1763, </w:t>
      </w:r>
      <w:r w:rsidR="0028384A">
        <w:rPr>
          <w:rFonts w:ascii="Times New Roman" w:hAnsi="Times New Roman" w:cs="Times New Roman"/>
        </w:rPr>
        <w:t>Σαβίνοι</w:t>
      </w:r>
      <w:r w:rsidR="00A95926" w:rsidRPr="00A95926">
        <w:rPr>
          <w:rFonts w:ascii="Times New Roman" w:hAnsi="Times New Roman" w:cs="Times New Roman"/>
        </w:rPr>
        <w:t>,</w:t>
      </w:r>
      <w:r w:rsidRPr="00C93CF6">
        <w:rPr>
          <w:rFonts w:ascii="Times New Roman" w:hAnsi="Times New Roman" w:cs="Times New Roman"/>
        </w:rPr>
        <w:t xml:space="preserve"> 1</w:t>
      </w:r>
      <w:r w:rsidR="00A95926" w:rsidRPr="00A95926">
        <w:rPr>
          <w:rFonts w:ascii="Times New Roman" w:hAnsi="Times New Roman" w:cs="Times New Roman"/>
          <w:vertAlign w:val="superscript"/>
        </w:rPr>
        <w:t>ος</w:t>
      </w:r>
      <w:r w:rsidR="00A95926">
        <w:rPr>
          <w:rFonts w:ascii="Times New Roman" w:hAnsi="Times New Roman" w:cs="Times New Roman"/>
        </w:rPr>
        <w:t xml:space="preserve"> </w:t>
      </w:r>
      <w:r w:rsidRPr="00C93CF6">
        <w:rPr>
          <w:rFonts w:ascii="Times New Roman" w:hAnsi="Times New Roman" w:cs="Times New Roman"/>
        </w:rPr>
        <w:t>/2</w:t>
      </w:r>
      <w:r w:rsidR="00A95926" w:rsidRPr="00A95926">
        <w:rPr>
          <w:rFonts w:ascii="Times New Roman" w:hAnsi="Times New Roman" w:cs="Times New Roman"/>
          <w:vertAlign w:val="superscript"/>
        </w:rPr>
        <w:t>ος</w:t>
      </w:r>
      <w:r w:rsidR="00A95926">
        <w:rPr>
          <w:rFonts w:ascii="Times New Roman" w:hAnsi="Times New Roman" w:cs="Times New Roman"/>
        </w:rPr>
        <w:t xml:space="preserve"> αι. μ</w:t>
      </w:r>
      <w:r w:rsidRPr="00C93CF6">
        <w:rPr>
          <w:rFonts w:ascii="Times New Roman" w:hAnsi="Times New Roman" w:cs="Times New Roman"/>
        </w:rPr>
        <w:t>.</w:t>
      </w:r>
      <w:r w:rsidRPr="00CD2837">
        <w:rPr>
          <w:rFonts w:ascii="Times New Roman" w:hAnsi="Times New Roman" w:cs="Times New Roman"/>
        </w:rPr>
        <w:t>Χ</w:t>
      </w:r>
    </w:p>
    <w:p w:rsidR="00727F89" w:rsidRDefault="00CA6251" w:rsidP="00F87FF6">
      <w:pPr>
        <w:ind w:left="0"/>
        <w:rPr>
          <w:rFonts w:ascii="Times New Roman" w:hAnsi="Times New Roman" w:cs="Times New Roman"/>
        </w:rPr>
      </w:pPr>
      <w:r>
        <w:rPr>
          <w:rFonts w:ascii="Times New Roman" w:hAnsi="Times New Roman" w:cs="Times New Roman"/>
        </w:rPr>
        <w:t xml:space="preserve">Το ακόλουθο επίγραμμα χρησιμοποιεί πλατωνικούς όρους. Το σώμα εμφανίζεται ως </w:t>
      </w:r>
      <w:r w:rsidR="00A103AD">
        <w:rPr>
          <w:rFonts w:ascii="Times New Roman" w:hAnsi="Times New Roman" w:cs="Times New Roman"/>
        </w:rPr>
        <w:t>περίβλημα (</w:t>
      </w:r>
      <w:r>
        <w:rPr>
          <w:rFonts w:ascii="Times New Roman" w:hAnsi="Times New Roman" w:cs="Times New Roman"/>
        </w:rPr>
        <w:t>χιτώνας</w:t>
      </w:r>
      <w:r w:rsidR="00A103AD">
        <w:rPr>
          <w:rFonts w:ascii="Times New Roman" w:hAnsi="Times New Roman" w:cs="Times New Roman"/>
        </w:rPr>
        <w:t>)</w:t>
      </w:r>
      <w:r>
        <w:rPr>
          <w:rFonts w:ascii="Times New Roman" w:hAnsi="Times New Roman" w:cs="Times New Roman"/>
        </w:rPr>
        <w:t xml:space="preserve"> της ψυχής, γι’ αυτό ο νεκρός προτρέπει τα αγαπημένα του πρόσωπα να μην λυπούνται. Ο πατέρας του Αιλιανού κήδευσε το θνητό σώμα του γιου του στον τάφο αυτό, όμως η αθάνατη καρδιά ανέβηκε στον τόπο των μακάρων. Η ψυχή ζει για πάντα, παρέχει τη ζωή και κατέβηκε από το θεό (όπου και επιστρέφει).</w:t>
      </w:r>
    </w:p>
    <w:p w:rsidR="00CD2837" w:rsidRDefault="00CD2837" w:rsidP="00F87FF6">
      <w:pPr>
        <w:ind w:left="0"/>
        <w:rPr>
          <w:rFonts w:ascii="Times New Roman" w:hAnsi="Times New Roman" w:cs="Times New Roman"/>
        </w:rPr>
      </w:pPr>
      <w:r w:rsidRPr="00C93CF6">
        <w:rPr>
          <w:rFonts w:ascii="Times New Roman" w:hAnsi="Times New Roman" w:cs="Times New Roman"/>
        </w:rPr>
        <w:t>.</w:t>
      </w:r>
    </w:p>
    <w:p w:rsidR="00A95926" w:rsidRDefault="00A95926" w:rsidP="00F87FF6">
      <w:pPr>
        <w:ind w:left="0"/>
        <w:rPr>
          <w:rFonts w:ascii="Times New Roman" w:hAnsi="Times New Roman" w:cs="Times New Roman"/>
        </w:rPr>
      </w:pPr>
    </w:p>
    <w:p w:rsidR="006735D4" w:rsidRPr="00557E4F" w:rsidRDefault="006735D4" w:rsidP="00F87FF6">
      <w:pPr>
        <w:ind w:left="0"/>
        <w:rPr>
          <w:rFonts w:ascii="Times New Roman" w:hAnsi="Times New Roman" w:cs="Times New Roman"/>
          <w:lang w:val="en-US"/>
        </w:rPr>
      </w:pPr>
      <w:r>
        <w:rPr>
          <w:rFonts w:ascii="Times New Roman" w:hAnsi="Times New Roman" w:cs="Times New Roman"/>
          <w:noProof/>
          <w:lang w:eastAsia="el-GR"/>
        </w:rPr>
        <w:drawing>
          <wp:inline distT="0" distB="0" distL="0" distR="0">
            <wp:extent cx="5219700" cy="1333500"/>
            <wp:effectExtent l="19050" t="0" r="0" b="0"/>
            <wp:docPr id="69"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srcRect/>
                    <a:stretch>
                      <a:fillRect/>
                    </a:stretch>
                  </pic:blipFill>
                  <pic:spPr bwMode="auto">
                    <a:xfrm>
                      <a:off x="0" y="0"/>
                      <a:ext cx="5219700" cy="1333500"/>
                    </a:xfrm>
                    <a:prstGeom prst="rect">
                      <a:avLst/>
                    </a:prstGeom>
                    <a:noFill/>
                    <a:ln w="9525">
                      <a:noFill/>
                      <a:miter lim="800000"/>
                      <a:headEnd/>
                      <a:tailEnd/>
                    </a:ln>
                  </pic:spPr>
                </pic:pic>
              </a:graphicData>
            </a:graphic>
          </wp:inline>
        </w:drawing>
      </w:r>
    </w:p>
    <w:p w:rsidR="00CD2837" w:rsidRPr="008C7BD8" w:rsidRDefault="00CD2837" w:rsidP="002D227F">
      <w:pPr>
        <w:ind w:left="0"/>
        <w:outlineLvl w:val="0"/>
        <w:rPr>
          <w:rFonts w:ascii="Times New Roman" w:hAnsi="Times New Roman" w:cs="Times New Roman"/>
          <w:b/>
          <w:lang w:val="en-US"/>
        </w:rPr>
      </w:pPr>
      <w:r w:rsidRPr="00CA6251">
        <w:rPr>
          <w:rFonts w:ascii="Times New Roman" w:hAnsi="Times New Roman" w:cs="Times New Roman"/>
          <w:b/>
        </w:rPr>
        <w:t>Ε</w:t>
      </w:r>
      <w:r w:rsidRPr="008C7BD8">
        <w:rPr>
          <w:rFonts w:ascii="Times New Roman" w:hAnsi="Times New Roman" w:cs="Times New Roman"/>
          <w:b/>
          <w:lang w:val="en-US"/>
        </w:rPr>
        <w:t>10</w:t>
      </w:r>
    </w:p>
    <w:p w:rsidR="00CD2837" w:rsidRPr="008C7BD8" w:rsidRDefault="00CD2837" w:rsidP="00F87FF6">
      <w:pPr>
        <w:ind w:left="0"/>
        <w:rPr>
          <w:rFonts w:ascii="Times New Roman" w:hAnsi="Times New Roman" w:cs="Times New Roman"/>
          <w:lang w:val="en-US"/>
        </w:rPr>
      </w:pPr>
      <w:r w:rsidRPr="00CD2837">
        <w:rPr>
          <w:rFonts w:ascii="Times New Roman" w:hAnsi="Times New Roman" w:cs="Times New Roman"/>
          <w:lang w:val="en-US"/>
        </w:rPr>
        <w:t>GVI</w:t>
      </w:r>
      <w:r w:rsidRPr="008C7BD8">
        <w:rPr>
          <w:rFonts w:ascii="Times New Roman" w:hAnsi="Times New Roman" w:cs="Times New Roman"/>
          <w:lang w:val="en-US"/>
        </w:rPr>
        <w:t xml:space="preserve"> 1283</w:t>
      </w:r>
      <w:r w:rsidR="008E089B" w:rsidRPr="008C7BD8">
        <w:rPr>
          <w:rFonts w:ascii="Times New Roman" w:hAnsi="Times New Roman" w:cs="Times New Roman"/>
          <w:lang w:val="en-US"/>
        </w:rPr>
        <w:t>,</w:t>
      </w:r>
      <w:r w:rsidRPr="008C7BD8">
        <w:rPr>
          <w:rFonts w:ascii="Times New Roman" w:hAnsi="Times New Roman" w:cs="Times New Roman"/>
          <w:lang w:val="en-US"/>
        </w:rPr>
        <w:t xml:space="preserve"> </w:t>
      </w:r>
      <w:r w:rsidRPr="00CD2837">
        <w:rPr>
          <w:rFonts w:ascii="Times New Roman" w:hAnsi="Times New Roman" w:cs="Times New Roman"/>
        </w:rPr>
        <w:t>Ρώμη</w:t>
      </w:r>
      <w:r w:rsidRPr="008C7BD8">
        <w:rPr>
          <w:rFonts w:ascii="Times New Roman" w:hAnsi="Times New Roman" w:cs="Times New Roman"/>
          <w:lang w:val="en-US"/>
        </w:rPr>
        <w:t xml:space="preserve">, 180-250 </w:t>
      </w:r>
      <w:r w:rsidRPr="00CD2837">
        <w:rPr>
          <w:rFonts w:ascii="Times New Roman" w:hAnsi="Times New Roman" w:cs="Times New Roman"/>
        </w:rPr>
        <w:t>μ</w:t>
      </w:r>
      <w:r w:rsidRPr="008C7BD8">
        <w:rPr>
          <w:rFonts w:ascii="Times New Roman" w:hAnsi="Times New Roman" w:cs="Times New Roman"/>
          <w:lang w:val="en-US"/>
        </w:rPr>
        <w:t>.</w:t>
      </w:r>
      <w:r w:rsidRPr="00CD2837">
        <w:rPr>
          <w:rFonts w:ascii="Times New Roman" w:hAnsi="Times New Roman" w:cs="Times New Roman"/>
        </w:rPr>
        <w:t>Χ</w:t>
      </w:r>
      <w:r w:rsidRPr="008C7BD8">
        <w:rPr>
          <w:rFonts w:ascii="Times New Roman" w:hAnsi="Times New Roman" w:cs="Times New Roman"/>
          <w:lang w:val="en-US"/>
        </w:rPr>
        <w:t>.</w:t>
      </w:r>
    </w:p>
    <w:p w:rsidR="00F01D78" w:rsidRPr="00F01D78" w:rsidRDefault="00CA6251" w:rsidP="00F01D78">
      <w:pPr>
        <w:ind w:left="0"/>
        <w:rPr>
          <w:rFonts w:ascii="Times New Roman" w:hAnsi="Times New Roman" w:cs="Times New Roman"/>
        </w:rPr>
      </w:pPr>
      <w:r>
        <w:rPr>
          <w:rFonts w:ascii="Times New Roman" w:hAnsi="Times New Roman" w:cs="Times New Roman"/>
        </w:rPr>
        <w:t>Το επίγ</w:t>
      </w:r>
      <w:r w:rsidR="00A103AD">
        <w:rPr>
          <w:rFonts w:ascii="Times New Roman" w:hAnsi="Times New Roman" w:cs="Times New Roman"/>
        </w:rPr>
        <w:t>ραμμα έχει πυθαγόρειες επιρροές</w:t>
      </w:r>
      <w:r w:rsidR="00A103AD" w:rsidRPr="00A103AD">
        <w:rPr>
          <w:rFonts w:ascii="Times New Roman" w:hAnsi="Times New Roman" w:cs="Times New Roman"/>
        </w:rPr>
        <w:t xml:space="preserve"> </w:t>
      </w:r>
      <w:r w:rsidR="00A103AD">
        <w:rPr>
          <w:rFonts w:ascii="Times New Roman" w:hAnsi="Times New Roman" w:cs="Times New Roman"/>
        </w:rPr>
        <w:t>και μιλά δειλά για το δόγμα της μετεμψύχωσης</w:t>
      </w:r>
      <w:r w:rsidR="00F01D78">
        <w:rPr>
          <w:rFonts w:ascii="Times New Roman" w:hAnsi="Times New Roman" w:cs="Times New Roman"/>
        </w:rPr>
        <w:t xml:space="preserve"> για την περίπτωση του Ασκληπιάδη</w:t>
      </w:r>
      <w:r w:rsidR="00A103AD">
        <w:rPr>
          <w:rFonts w:ascii="Times New Roman" w:hAnsi="Times New Roman" w:cs="Times New Roman"/>
        </w:rPr>
        <w:t xml:space="preserve">. </w:t>
      </w:r>
      <w:r w:rsidR="00F01D78">
        <w:rPr>
          <w:rFonts w:ascii="Times New Roman" w:hAnsi="Times New Roman" w:cs="Times New Roman"/>
        </w:rPr>
        <w:t>Ο νεκρός επισημαίνει στους ξένους ότι βλέπουν το σπίτι ενός άνδρα που σεβόταν την απόφαση του Δία, αν και έδειξε ότι η</w:t>
      </w:r>
      <w:r w:rsidR="00570F5D">
        <w:rPr>
          <w:rFonts w:ascii="Times New Roman" w:hAnsi="Times New Roman" w:cs="Times New Roman"/>
        </w:rPr>
        <w:t xml:space="preserve"> ψυχή είναι αθάνατη και αγέραστη, </w:t>
      </w:r>
      <w:r w:rsidR="00F01D78">
        <w:rPr>
          <w:rFonts w:ascii="Times New Roman" w:hAnsi="Times New Roman" w:cs="Times New Roman"/>
        </w:rPr>
        <w:t>αναγκάστηκε</w:t>
      </w:r>
      <w:r w:rsidR="00570F5D">
        <w:rPr>
          <w:rFonts w:ascii="Times New Roman" w:hAnsi="Times New Roman" w:cs="Times New Roman"/>
        </w:rPr>
        <w:t xml:space="preserve"> όμως να φυλακιστεί και να περάσει τη ζωή της στο σώμα που παρουσιάζεται ως τάφος. Μετά το θάνατο ο νεκρός μετέβη στον οίκο του σεβάσμιου Δία, όπου έφτιαξε βωμούς για τον Απόλλωνα και τις Μούσες.</w:t>
      </w:r>
      <w:r w:rsidR="00F01D78" w:rsidRPr="00F01D78">
        <w:t xml:space="preserve"> </w:t>
      </w:r>
      <w:r w:rsidR="00F01D78" w:rsidRPr="00F01D78">
        <w:rPr>
          <w:rFonts w:ascii="Times New Roman" w:hAnsi="Times New Roman" w:cs="Times New Roman"/>
        </w:rPr>
        <w:t xml:space="preserve">Ο Ασκληπιάδης, ο οποίος ήταν επίσης ένας γιατρός, πορεύεται το δρόμο του ευτυχισμένος και αφήστε πίσω τη μοιραία αναγκαιότητα </w:t>
      </w:r>
      <w:r w:rsidR="00F01D78">
        <w:rPr>
          <w:rFonts w:ascii="Times New Roman" w:hAnsi="Times New Roman" w:cs="Times New Roman"/>
        </w:rPr>
        <w:t>στους νεκρούς</w:t>
      </w:r>
      <w:r w:rsidR="00F01D78" w:rsidRPr="00F01D78">
        <w:rPr>
          <w:rFonts w:ascii="Times New Roman" w:hAnsi="Times New Roman" w:cs="Times New Roman"/>
        </w:rPr>
        <w:t>.</w:t>
      </w:r>
    </w:p>
    <w:p w:rsidR="00F01D78" w:rsidRPr="00660915" w:rsidRDefault="00F01D78" w:rsidP="00F01D78"/>
    <w:p w:rsidR="006735D4" w:rsidRPr="006735D4" w:rsidRDefault="006735D4" w:rsidP="00F87FF6">
      <w:pPr>
        <w:ind w:left="0"/>
        <w:rPr>
          <w:rFonts w:ascii="Times New Roman" w:hAnsi="Times New Roman" w:cs="Times New Roman"/>
        </w:rPr>
      </w:pPr>
      <w:r w:rsidRPr="00F701C7">
        <w:rPr>
          <w:rFonts w:ascii="Times New Roman" w:hAnsi="Times New Roman" w:cs="Times New Roman"/>
          <w:noProof/>
          <w:lang w:eastAsia="el-GR"/>
        </w:rPr>
        <w:drawing>
          <wp:inline distT="0" distB="0" distL="0" distR="0">
            <wp:extent cx="5829300" cy="2676525"/>
            <wp:effectExtent l="19050" t="0" r="0" b="0"/>
            <wp:docPr id="70"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5829300" cy="26765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CD2837" w:rsidRPr="00F01D78" w:rsidRDefault="00CD2837" w:rsidP="002D227F">
      <w:pPr>
        <w:ind w:left="0"/>
        <w:outlineLvl w:val="0"/>
        <w:rPr>
          <w:rFonts w:ascii="Times New Roman" w:hAnsi="Times New Roman" w:cs="Times New Roman"/>
          <w:b/>
        </w:rPr>
      </w:pPr>
      <w:r w:rsidRPr="00F01D78">
        <w:rPr>
          <w:rFonts w:ascii="Times New Roman" w:hAnsi="Times New Roman" w:cs="Times New Roman"/>
          <w:b/>
        </w:rPr>
        <w:t>Ε11</w:t>
      </w:r>
    </w:p>
    <w:p w:rsidR="00CD2837" w:rsidRDefault="00A2084D" w:rsidP="00F87FF6">
      <w:pPr>
        <w:ind w:left="0"/>
        <w:rPr>
          <w:rFonts w:ascii="Times New Roman" w:hAnsi="Times New Roman" w:cs="Times New Roman"/>
        </w:rPr>
      </w:pPr>
      <w:r>
        <w:rPr>
          <w:rFonts w:ascii="Times New Roman" w:hAnsi="Times New Roman" w:cs="Times New Roman"/>
        </w:rPr>
        <w:t>SGO 01/</w:t>
      </w:r>
      <w:r w:rsidR="00CD2837" w:rsidRPr="00CD2837">
        <w:rPr>
          <w:rFonts w:ascii="Times New Roman" w:hAnsi="Times New Roman" w:cs="Times New Roman"/>
        </w:rPr>
        <w:t>05</w:t>
      </w:r>
      <w:r>
        <w:rPr>
          <w:rFonts w:ascii="Times New Roman" w:hAnsi="Times New Roman" w:cs="Times New Roman"/>
        </w:rPr>
        <w:t>/</w:t>
      </w:r>
      <w:r w:rsidR="00CD2837" w:rsidRPr="00CD2837">
        <w:rPr>
          <w:rFonts w:ascii="Times New Roman" w:hAnsi="Times New Roman" w:cs="Times New Roman"/>
        </w:rPr>
        <w:t>63</w:t>
      </w:r>
      <w:r>
        <w:rPr>
          <w:rFonts w:ascii="Times New Roman" w:hAnsi="Times New Roman" w:cs="Times New Roman"/>
        </w:rPr>
        <w:t>, Σμύρνη</w:t>
      </w:r>
      <w:r w:rsidR="00CD2837" w:rsidRPr="00CD2837">
        <w:rPr>
          <w:rFonts w:ascii="Times New Roman" w:hAnsi="Times New Roman" w:cs="Times New Roman"/>
        </w:rPr>
        <w:t xml:space="preserve"> 2</w:t>
      </w:r>
      <w:r w:rsidRPr="00A2084D">
        <w:rPr>
          <w:rFonts w:ascii="Times New Roman" w:hAnsi="Times New Roman" w:cs="Times New Roman"/>
          <w:vertAlign w:val="superscript"/>
        </w:rPr>
        <w:t>ος</w:t>
      </w:r>
      <w:r>
        <w:rPr>
          <w:rFonts w:ascii="Times New Roman" w:hAnsi="Times New Roman" w:cs="Times New Roman"/>
        </w:rPr>
        <w:t xml:space="preserve"> αι. μ.Χ.</w:t>
      </w:r>
    </w:p>
    <w:p w:rsidR="00A2084D" w:rsidRDefault="00A2084D" w:rsidP="00F87FF6">
      <w:pPr>
        <w:ind w:left="0"/>
        <w:rPr>
          <w:rFonts w:ascii="Times New Roman" w:hAnsi="Times New Roman" w:cs="Times New Roman"/>
        </w:rPr>
      </w:pPr>
      <w:r>
        <w:rPr>
          <w:rFonts w:ascii="Times New Roman" w:hAnsi="Times New Roman" w:cs="Times New Roman"/>
        </w:rPr>
        <w:t>Και η επιγραφή αυτή έχει επιρροές από τη θεωρία της μετεμψύχωσης. Υπάρχουν δύο περιπτώσεις: αν υπάρχει περίπτωση να επιστρέψει ο νεκρός, ο ύπνος τον κρατά όχι για πολύ, αν πάλι δεν υπάρχει περίπτωση επιστροφής, ο ύπνος είναι αιώνιος. Και στις δύο περιπτώσεις ο θάνατος παραλληλίζεται με ύπνο.</w:t>
      </w:r>
    </w:p>
    <w:p w:rsidR="00A2084D" w:rsidRDefault="00A2084D" w:rsidP="00F87FF6">
      <w:pPr>
        <w:ind w:left="0"/>
        <w:rPr>
          <w:rFonts w:ascii="Times New Roman" w:hAnsi="Times New Roman" w:cs="Times New Roman"/>
        </w:rPr>
      </w:pP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10175" cy="542925"/>
            <wp:effectExtent l="19050" t="0" r="9525" b="0"/>
            <wp:docPr id="71"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srcRect/>
                    <a:stretch>
                      <a:fillRect/>
                    </a:stretch>
                  </pic:blipFill>
                  <pic:spPr bwMode="auto">
                    <a:xfrm>
                      <a:off x="0" y="0"/>
                      <a:ext cx="5210175" cy="5429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CD2837" w:rsidRPr="00A2084D" w:rsidRDefault="00CD2837" w:rsidP="002D227F">
      <w:pPr>
        <w:ind w:left="0"/>
        <w:outlineLvl w:val="0"/>
        <w:rPr>
          <w:rFonts w:ascii="Times New Roman" w:hAnsi="Times New Roman" w:cs="Times New Roman"/>
          <w:b/>
        </w:rPr>
      </w:pPr>
      <w:r w:rsidRPr="00A2084D">
        <w:rPr>
          <w:rFonts w:ascii="Times New Roman" w:hAnsi="Times New Roman" w:cs="Times New Roman"/>
          <w:b/>
        </w:rPr>
        <w:t>Ε12</w:t>
      </w:r>
    </w:p>
    <w:p w:rsidR="00CD2837" w:rsidRDefault="00CD2837" w:rsidP="00F87FF6">
      <w:pPr>
        <w:ind w:left="0"/>
        <w:rPr>
          <w:rFonts w:ascii="Times New Roman" w:hAnsi="Times New Roman" w:cs="Times New Roman"/>
        </w:rPr>
      </w:pPr>
      <w:r w:rsidRPr="00CD2837">
        <w:rPr>
          <w:rFonts w:ascii="Times New Roman" w:hAnsi="Times New Roman" w:cs="Times New Roman"/>
        </w:rPr>
        <w:t>IG II/III</w:t>
      </w:r>
      <w:r w:rsidRPr="008E089B">
        <w:rPr>
          <w:rFonts w:ascii="Times New Roman" w:hAnsi="Times New Roman" w:cs="Times New Roman"/>
          <w:vertAlign w:val="superscript"/>
        </w:rPr>
        <w:t>2</w:t>
      </w:r>
      <w:r w:rsidRPr="00CD2837">
        <w:rPr>
          <w:rFonts w:ascii="Times New Roman" w:hAnsi="Times New Roman" w:cs="Times New Roman"/>
        </w:rPr>
        <w:t xml:space="preserve"> 1345</w:t>
      </w:r>
      <w:r w:rsidR="00A2084D">
        <w:rPr>
          <w:rFonts w:ascii="Times New Roman" w:hAnsi="Times New Roman" w:cs="Times New Roman"/>
        </w:rPr>
        <w:t>1, Αθήνα, λίγο μετά το 437 μ.Χ.</w:t>
      </w:r>
    </w:p>
    <w:p w:rsidR="00A2084D" w:rsidRDefault="00A2084D" w:rsidP="00F87FF6">
      <w:pPr>
        <w:ind w:left="0"/>
        <w:rPr>
          <w:rFonts w:ascii="Times New Roman" w:hAnsi="Times New Roman" w:cs="Times New Roman"/>
        </w:rPr>
      </w:pPr>
      <w:r>
        <w:rPr>
          <w:rFonts w:ascii="Times New Roman" w:hAnsi="Times New Roman" w:cs="Times New Roman"/>
        </w:rPr>
        <w:t xml:space="preserve">Το επίγραμμα εκφράζει </w:t>
      </w:r>
      <w:r w:rsidR="00164322">
        <w:rPr>
          <w:rFonts w:ascii="Times New Roman" w:hAnsi="Times New Roman" w:cs="Times New Roman"/>
        </w:rPr>
        <w:t>τη νεοπλατωνική θεωρία της ψυχής. Ο Συριανός είχε μία αποστολή: από τα αστέρια μετέβη στη γη σταλμένος από τους θεούς για να δείξει στους ανθρώπους ότι είναι σοφό να σέβονται τους θεσμούς των αθανάτων και αφού ολοκλήρωσε την αποστολή του ξαναγύρισε στα αστέρια.</w:t>
      </w:r>
    </w:p>
    <w:p w:rsidR="006735D4" w:rsidRPr="00CD2837"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562100"/>
            <wp:effectExtent l="19050" t="0" r="9525" b="0"/>
            <wp:docPr id="72"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srcRect/>
                    <a:stretch>
                      <a:fillRect/>
                    </a:stretch>
                  </pic:blipFill>
                  <pic:spPr bwMode="auto">
                    <a:xfrm>
                      <a:off x="0" y="0"/>
                      <a:ext cx="5362575" cy="1562100"/>
                    </a:xfrm>
                    <a:prstGeom prst="rect">
                      <a:avLst/>
                    </a:prstGeom>
                    <a:noFill/>
                    <a:ln w="9525">
                      <a:noFill/>
                      <a:miter lim="800000"/>
                      <a:headEnd/>
                      <a:tailEnd/>
                    </a:ln>
                  </pic:spPr>
                </pic:pic>
              </a:graphicData>
            </a:graphic>
          </wp:inline>
        </w:drawing>
      </w:r>
    </w:p>
    <w:p w:rsidR="00CD2837" w:rsidRPr="00CD2837" w:rsidRDefault="00CD2837" w:rsidP="00F87FF6">
      <w:pPr>
        <w:ind w:left="0"/>
        <w:rPr>
          <w:rFonts w:ascii="Times New Roman" w:hAnsi="Times New Roman" w:cs="Times New Roman"/>
        </w:rPr>
      </w:pPr>
    </w:p>
    <w:p w:rsidR="00345A48" w:rsidRPr="00091A13" w:rsidRDefault="00345A48" w:rsidP="00345A48">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Στ) Άρνηση της αθανασίας</w:t>
      </w:r>
      <w:r w:rsidR="00091A13">
        <w:rPr>
          <w:rFonts w:ascii="Times New Roman" w:hAnsi="Times New Roman" w:cs="Times New Roman"/>
          <w:b/>
        </w:rPr>
        <w:t xml:space="preserve">: </w:t>
      </w:r>
      <w:r w:rsidR="00091A13">
        <w:rPr>
          <w:rFonts w:ascii="Times New Roman" w:hAnsi="Times New Roman" w:cs="Times New Roman"/>
        </w:rPr>
        <w:t>τα επιγράμματα αυτά έχουν κυρίως επικούρειες επιρροές, αρνούνται την επιβίωση της ψυχής μετά το θάνατο και τονίζουν το μάται</w:t>
      </w:r>
      <w:r w:rsidR="00F701C7">
        <w:rPr>
          <w:rFonts w:ascii="Times New Roman" w:hAnsi="Times New Roman" w:cs="Times New Roman"/>
        </w:rPr>
        <w:t xml:space="preserve">ο των προσφορών. </w:t>
      </w:r>
    </w:p>
    <w:p w:rsidR="00371CD4" w:rsidRPr="000E7082" w:rsidRDefault="00371CD4" w:rsidP="00F87FF6">
      <w:pPr>
        <w:ind w:left="0"/>
        <w:rPr>
          <w:rFonts w:ascii="Times New Roman" w:hAnsi="Times New Roman" w:cs="Times New Roman"/>
        </w:rPr>
      </w:pPr>
    </w:p>
    <w:p w:rsidR="00371CD4" w:rsidRPr="007E36B6" w:rsidRDefault="000B62D8" w:rsidP="002D227F">
      <w:pPr>
        <w:ind w:left="0"/>
        <w:outlineLvl w:val="0"/>
        <w:rPr>
          <w:rFonts w:ascii="Times New Roman" w:hAnsi="Times New Roman" w:cs="Times New Roman"/>
          <w:b/>
        </w:rPr>
      </w:pPr>
      <w:r>
        <w:rPr>
          <w:rFonts w:ascii="Times New Roman" w:hAnsi="Times New Roman" w:cs="Times New Roman"/>
          <w:b/>
        </w:rPr>
        <w:t>ΣΤ</w:t>
      </w:r>
      <w:r w:rsidR="00CD2837" w:rsidRPr="007E36B6">
        <w:rPr>
          <w:rFonts w:ascii="Times New Roman" w:hAnsi="Times New Roman" w:cs="Times New Roman"/>
          <w:b/>
        </w:rPr>
        <w:t>1</w:t>
      </w:r>
    </w:p>
    <w:p w:rsidR="004B25B6" w:rsidRDefault="00C96E4B" w:rsidP="00F87FF6">
      <w:pPr>
        <w:ind w:left="0"/>
        <w:rPr>
          <w:rFonts w:ascii="Times New Roman" w:hAnsi="Times New Roman" w:cs="Times New Roman"/>
        </w:rPr>
      </w:pPr>
      <w:r w:rsidRPr="00C96E4B">
        <w:rPr>
          <w:rFonts w:ascii="Times New Roman" w:hAnsi="Times New Roman" w:cs="Times New Roman"/>
          <w:lang w:val="en-US"/>
        </w:rPr>
        <w:t>GVI</w:t>
      </w:r>
      <w:r w:rsidRPr="007E36B6">
        <w:rPr>
          <w:rFonts w:ascii="Times New Roman" w:hAnsi="Times New Roman" w:cs="Times New Roman"/>
        </w:rPr>
        <w:t xml:space="preserve"> 1906 = </w:t>
      </w:r>
      <w:r w:rsidR="007E36B6" w:rsidRPr="00C96E4B">
        <w:rPr>
          <w:rFonts w:ascii="Times New Roman" w:hAnsi="Times New Roman" w:cs="Times New Roman"/>
          <w:lang w:val="en-US"/>
        </w:rPr>
        <w:t>IGUR</w:t>
      </w:r>
      <w:r w:rsidR="007E36B6" w:rsidRPr="007E36B6">
        <w:rPr>
          <w:rFonts w:ascii="Times New Roman" w:hAnsi="Times New Roman" w:cs="Times New Roman"/>
        </w:rPr>
        <w:t xml:space="preserve"> </w:t>
      </w:r>
      <w:r w:rsidRPr="007E36B6">
        <w:rPr>
          <w:rFonts w:ascii="Times New Roman" w:hAnsi="Times New Roman" w:cs="Times New Roman"/>
        </w:rPr>
        <w:t>1245</w:t>
      </w:r>
      <w:r w:rsidRPr="007E36B6">
        <w:rPr>
          <w:rFonts w:ascii="Times New Roman" w:hAnsi="Times New Roman" w:cs="Times New Roman"/>
          <w:vertAlign w:val="superscript"/>
        </w:rPr>
        <w:t>4</w:t>
      </w:r>
      <w:r w:rsidR="007E36B6">
        <w:rPr>
          <w:rFonts w:ascii="Times New Roman" w:hAnsi="Times New Roman" w:cs="Times New Roman"/>
        </w:rPr>
        <w:t>,</w:t>
      </w:r>
      <w:r w:rsidRPr="007E36B6">
        <w:rPr>
          <w:rFonts w:ascii="Times New Roman" w:hAnsi="Times New Roman" w:cs="Times New Roman"/>
        </w:rPr>
        <w:t xml:space="preserve"> Ρώμη? 3</w:t>
      </w:r>
      <w:r w:rsidR="007E36B6" w:rsidRPr="007E36B6">
        <w:rPr>
          <w:rFonts w:ascii="Times New Roman" w:hAnsi="Times New Roman" w:cs="Times New Roman"/>
          <w:vertAlign w:val="superscript"/>
        </w:rPr>
        <w:t>ος</w:t>
      </w:r>
      <w:r w:rsidR="007E36B6">
        <w:rPr>
          <w:rFonts w:ascii="Times New Roman" w:hAnsi="Times New Roman" w:cs="Times New Roman"/>
        </w:rPr>
        <w:t xml:space="preserve"> αι. μ.Χ.</w:t>
      </w:r>
    </w:p>
    <w:p w:rsidR="007E36B6" w:rsidRPr="007E36B6" w:rsidRDefault="007E36B6" w:rsidP="00F87FF6">
      <w:pPr>
        <w:ind w:left="0"/>
        <w:rPr>
          <w:rFonts w:ascii="Times New Roman" w:hAnsi="Times New Roman" w:cs="Times New Roman"/>
        </w:rPr>
      </w:pPr>
      <w:r>
        <w:rPr>
          <w:rFonts w:ascii="Times New Roman" w:hAnsi="Times New Roman" w:cs="Times New Roman"/>
        </w:rPr>
        <w:t>Το επίγραμμα έχει σαφώς επικούρειες επιρροές καθώς αρνείται την εικόνα του ομηρικού κάτω κόσμου, δίνει έμφαση στις χαρές της ζωής και λέει ότι μετά το θάνατο ο άνθρωπος γίνεται ό,τι ήταν πριν υπάρξει, δηλαδή τίποτα.</w:t>
      </w:r>
      <w:r w:rsidR="006D1E42">
        <w:rPr>
          <w:rFonts w:ascii="Times New Roman" w:hAnsi="Times New Roman" w:cs="Times New Roman"/>
        </w:rPr>
        <w:t xml:space="preserve"> Συγκεκριμένα ο νεκρός ενημερώνει τον οδοιπόρο πως δεν υπάρχει το πλοίο του Άδη, ο Χάρωνας, ο Αιακός ή ο Κέρβερος. Οι νεκροί έγιναν οστά και τέφρα, τίποτα άλλο.  Τώρα πια δεν χρειάζονται καμία προσφορά, γιατί είναι μάταιο. Αν μπορεί κάποιος να προσφέρει κάτι, πρέπει να το προσφέρει στους ζωντανούς.</w:t>
      </w:r>
    </w:p>
    <w:p w:rsidR="006735D4" w:rsidRP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76825" cy="2533650"/>
            <wp:effectExtent l="19050" t="0" r="9525" b="0"/>
            <wp:docPr id="73"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srcRect/>
                    <a:stretch>
                      <a:fillRect/>
                    </a:stretch>
                  </pic:blipFill>
                  <pic:spPr bwMode="auto">
                    <a:xfrm>
                      <a:off x="0" y="0"/>
                      <a:ext cx="5076825" cy="2533650"/>
                    </a:xfrm>
                    <a:prstGeom prst="rect">
                      <a:avLst/>
                    </a:prstGeom>
                    <a:noFill/>
                    <a:ln w="9525">
                      <a:noFill/>
                      <a:miter lim="800000"/>
                      <a:headEnd/>
                      <a:tailEnd/>
                    </a:ln>
                  </pic:spPr>
                </pic:pic>
              </a:graphicData>
            </a:graphic>
          </wp:inline>
        </w:drawing>
      </w:r>
    </w:p>
    <w:p w:rsidR="00D23A1C" w:rsidRDefault="00D23A1C" w:rsidP="00F87FF6">
      <w:pPr>
        <w:ind w:left="0"/>
        <w:rPr>
          <w:rFonts w:ascii="Times New Roman" w:hAnsi="Times New Roman" w:cs="Times New Roman"/>
          <w:b/>
        </w:rPr>
      </w:pPr>
    </w:p>
    <w:p w:rsidR="00C96E4B" w:rsidRPr="006D1E42" w:rsidRDefault="000B62D8" w:rsidP="002D227F">
      <w:pPr>
        <w:ind w:left="0"/>
        <w:outlineLvl w:val="0"/>
        <w:rPr>
          <w:rFonts w:ascii="Times New Roman" w:hAnsi="Times New Roman" w:cs="Times New Roman"/>
          <w:b/>
        </w:rPr>
      </w:pPr>
      <w:r>
        <w:rPr>
          <w:rFonts w:ascii="Times New Roman" w:hAnsi="Times New Roman" w:cs="Times New Roman"/>
          <w:b/>
        </w:rPr>
        <w:t>ΣΤ</w:t>
      </w:r>
      <w:r w:rsidR="00C96E4B" w:rsidRPr="006D1E42">
        <w:rPr>
          <w:rFonts w:ascii="Times New Roman" w:hAnsi="Times New Roman" w:cs="Times New Roman"/>
          <w:b/>
        </w:rPr>
        <w:t>2</w:t>
      </w:r>
    </w:p>
    <w:p w:rsidR="00C96E4B" w:rsidRDefault="00C96E4B" w:rsidP="00F87FF6">
      <w:pPr>
        <w:ind w:left="0"/>
        <w:rPr>
          <w:rFonts w:ascii="Times New Roman" w:hAnsi="Times New Roman" w:cs="Times New Roman"/>
        </w:rPr>
      </w:pPr>
      <w:r w:rsidRPr="00C96E4B">
        <w:rPr>
          <w:rFonts w:ascii="Times New Roman" w:hAnsi="Times New Roman" w:cs="Times New Roman"/>
          <w:lang w:val="en-US"/>
        </w:rPr>
        <w:t>SGO</w:t>
      </w:r>
      <w:r w:rsidR="006D1E42">
        <w:rPr>
          <w:rFonts w:ascii="Times New Roman" w:hAnsi="Times New Roman" w:cs="Times New Roman"/>
        </w:rPr>
        <w:t xml:space="preserve"> 03/06/04, Τεώς</w:t>
      </w:r>
      <w:r w:rsidRPr="00C96E4B">
        <w:rPr>
          <w:rFonts w:ascii="Times New Roman" w:hAnsi="Times New Roman" w:cs="Times New Roman"/>
        </w:rPr>
        <w:t xml:space="preserve"> / Ιωνία 1</w:t>
      </w:r>
      <w:r w:rsidR="006D1E42" w:rsidRPr="006D1E42">
        <w:rPr>
          <w:rFonts w:ascii="Times New Roman" w:hAnsi="Times New Roman" w:cs="Times New Roman"/>
          <w:vertAlign w:val="superscript"/>
        </w:rPr>
        <w:t>ος</w:t>
      </w:r>
      <w:r w:rsidR="006D1E42">
        <w:rPr>
          <w:rFonts w:ascii="Times New Roman" w:hAnsi="Times New Roman" w:cs="Times New Roman"/>
        </w:rPr>
        <w:t xml:space="preserve"> </w:t>
      </w:r>
      <w:r w:rsidRPr="00C96E4B">
        <w:rPr>
          <w:rFonts w:ascii="Times New Roman" w:hAnsi="Times New Roman" w:cs="Times New Roman"/>
        </w:rPr>
        <w:t>/2</w:t>
      </w:r>
      <w:r w:rsidR="006D1E42" w:rsidRPr="006D1E42">
        <w:rPr>
          <w:rFonts w:ascii="Times New Roman" w:hAnsi="Times New Roman" w:cs="Times New Roman"/>
          <w:vertAlign w:val="superscript"/>
        </w:rPr>
        <w:t>ος</w:t>
      </w:r>
      <w:r w:rsidR="006D1E42">
        <w:rPr>
          <w:rFonts w:ascii="Times New Roman" w:hAnsi="Times New Roman" w:cs="Times New Roman"/>
        </w:rPr>
        <w:t xml:space="preserve"> αι. μ.Χ</w:t>
      </w:r>
      <w:r w:rsidRPr="00C96E4B">
        <w:rPr>
          <w:rFonts w:ascii="Times New Roman" w:hAnsi="Times New Roman" w:cs="Times New Roman"/>
        </w:rPr>
        <w:t>.</w:t>
      </w:r>
    </w:p>
    <w:p w:rsidR="000953AA" w:rsidRDefault="000953AA" w:rsidP="00F87FF6">
      <w:pPr>
        <w:ind w:left="0"/>
        <w:rPr>
          <w:rFonts w:ascii="Times New Roman" w:hAnsi="Times New Roman" w:cs="Times New Roman"/>
        </w:rPr>
      </w:pPr>
      <w:r>
        <w:rPr>
          <w:rFonts w:ascii="Times New Roman" w:hAnsi="Times New Roman" w:cs="Times New Roman"/>
        </w:rPr>
        <w:t xml:space="preserve">Και το παρακάτω επίγραμμα τονίζει το αμετάκλητο του θανάτου. Είναι μάταιο το «χαίρε» που γράφτηκε στον τάφο. Η νεκρή πια ούτε βλέπει το φως του ήλιου, ούτε ακούει, </w:t>
      </w:r>
      <w:r w:rsidR="00EB39D4">
        <w:rPr>
          <w:rFonts w:ascii="Times New Roman" w:hAnsi="Times New Roman" w:cs="Times New Roman"/>
        </w:rPr>
        <w:t>βρίσκεται θαμμένη στη γη και είναι μόνο οστά και σκόνη.  Παρηγορεί τη μητέρα της λέγοντάς της να σταματήσει να θρηνεί γιατί και τα παιδιά των θεών πήγαν κάτω.</w:t>
      </w:r>
    </w:p>
    <w:p w:rsidR="006735D4" w:rsidRPr="00DF4B98"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43525" cy="2476500"/>
            <wp:effectExtent l="19050" t="0" r="9525" b="0"/>
            <wp:docPr id="75"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a:stretch>
                      <a:fillRect/>
                    </a:stretch>
                  </pic:blipFill>
                  <pic:spPr bwMode="auto">
                    <a:xfrm>
                      <a:off x="0" y="0"/>
                      <a:ext cx="5343525" cy="2476500"/>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C96E4B" w:rsidRPr="00EB39D4" w:rsidRDefault="000B62D8" w:rsidP="002D227F">
      <w:pPr>
        <w:ind w:left="0"/>
        <w:outlineLvl w:val="0"/>
        <w:rPr>
          <w:rFonts w:ascii="Times New Roman" w:hAnsi="Times New Roman" w:cs="Times New Roman"/>
          <w:b/>
        </w:rPr>
      </w:pPr>
      <w:r>
        <w:rPr>
          <w:rFonts w:ascii="Times New Roman" w:hAnsi="Times New Roman" w:cs="Times New Roman"/>
          <w:b/>
        </w:rPr>
        <w:t>ΣΤ</w:t>
      </w:r>
      <w:r w:rsidR="00C96E4B" w:rsidRPr="00EB39D4">
        <w:rPr>
          <w:rFonts w:ascii="Times New Roman" w:hAnsi="Times New Roman" w:cs="Times New Roman"/>
          <w:b/>
        </w:rPr>
        <w:t>3</w:t>
      </w:r>
    </w:p>
    <w:p w:rsidR="00C96E4B" w:rsidRDefault="00C96E4B" w:rsidP="002D227F">
      <w:pPr>
        <w:ind w:left="0"/>
        <w:outlineLvl w:val="0"/>
        <w:rPr>
          <w:rFonts w:ascii="Times New Roman" w:hAnsi="Times New Roman" w:cs="Times New Roman"/>
        </w:rPr>
      </w:pPr>
      <w:r w:rsidRPr="00C96E4B">
        <w:rPr>
          <w:rFonts w:ascii="Times New Roman" w:hAnsi="Times New Roman" w:cs="Times New Roman"/>
          <w:lang w:val="en-US"/>
        </w:rPr>
        <w:t>SGO</w:t>
      </w:r>
      <w:r w:rsidR="00EB39D4">
        <w:rPr>
          <w:rFonts w:ascii="Times New Roman" w:hAnsi="Times New Roman" w:cs="Times New Roman"/>
        </w:rPr>
        <w:t xml:space="preserve"> 21/11/01, </w:t>
      </w:r>
      <w:r w:rsidRPr="00DF4B98">
        <w:rPr>
          <w:rFonts w:ascii="Times New Roman" w:hAnsi="Times New Roman" w:cs="Times New Roman"/>
        </w:rPr>
        <w:t>Παλαιστίνη</w:t>
      </w:r>
      <w:r w:rsidR="00EB39D4">
        <w:rPr>
          <w:rFonts w:ascii="Times New Roman" w:hAnsi="Times New Roman" w:cs="Times New Roman"/>
        </w:rPr>
        <w:t>,</w:t>
      </w:r>
      <w:r w:rsidRPr="00DF4B98">
        <w:rPr>
          <w:rFonts w:ascii="Times New Roman" w:hAnsi="Times New Roman" w:cs="Times New Roman"/>
        </w:rPr>
        <w:t xml:space="preserve"> </w:t>
      </w:r>
      <w:r w:rsidR="00EB39D4">
        <w:rPr>
          <w:rFonts w:ascii="Times New Roman" w:hAnsi="Times New Roman" w:cs="Times New Roman"/>
        </w:rPr>
        <w:t>αυτοκρατορική εποχή</w:t>
      </w:r>
    </w:p>
    <w:p w:rsidR="00FD5D12" w:rsidRPr="00DF4B98" w:rsidRDefault="00FD5D12" w:rsidP="00F87FF6">
      <w:pPr>
        <w:ind w:left="0"/>
        <w:rPr>
          <w:rFonts w:ascii="Times New Roman" w:hAnsi="Times New Roman" w:cs="Times New Roman"/>
        </w:rPr>
      </w:pPr>
      <w:r>
        <w:rPr>
          <w:rFonts w:ascii="Times New Roman" w:hAnsi="Times New Roman" w:cs="Times New Roman"/>
        </w:rPr>
        <w:t>Στο επίγραμμα αυτό ο τάφος εμφανίζεται ως καταφύγιο του νεκρού. Πρόκειται για ένα τάφο που προοριζόταν για την ηλικιωμένη μητέρα και αντί γι’ αυτή δέχτηκε την κόρη.  Όποιος κατοικεί στον τάφο σταματά και κουράζεται και να μοχθεί και βρίσκεται σε μια κατάσταση πολύ πιο ευχάριστη σε σχέση με</w:t>
      </w:r>
      <w:r w:rsidR="00125065">
        <w:rPr>
          <w:rFonts w:ascii="Times New Roman" w:hAnsi="Times New Roman" w:cs="Times New Roman"/>
        </w:rPr>
        <w:t xml:space="preserve"> αυτή που βίωνε όσο ζούσε. Ο σκοπός όλων είναι ένας και η σιωπή μία για όλους. Όταν κανείς πεθαίνει είναι ίσος με τους άλλους, δεν υπάρχουν πλούσιοι και φτωχοί. Αυτός είναι ο σκοπός των Μοιρών. Τέλος ο τάφος πληροφορεί τον ξένο περαστικό για το όνομα της νεκρής </w:t>
      </w:r>
      <w:proofErr w:type="spellStart"/>
      <w:r w:rsidR="00125065">
        <w:rPr>
          <w:rFonts w:ascii="Times New Roman" w:hAnsi="Times New Roman" w:cs="Times New Roman"/>
        </w:rPr>
        <w:t>Νικώς</w:t>
      </w:r>
      <w:proofErr w:type="spellEnd"/>
      <w:r w:rsidR="00125065">
        <w:rPr>
          <w:rFonts w:ascii="Times New Roman" w:hAnsi="Times New Roman" w:cs="Times New Roman"/>
        </w:rPr>
        <w:t>.</w:t>
      </w:r>
    </w:p>
    <w:p w:rsidR="00C96E4B" w:rsidRPr="00DF4B98" w:rsidRDefault="00C96E4B" w:rsidP="00F87FF6">
      <w:pPr>
        <w:ind w:left="0"/>
        <w:rPr>
          <w:rFonts w:ascii="Times New Roman" w:hAnsi="Times New Roman" w:cs="Times New Roman"/>
        </w:rPr>
      </w:pPr>
    </w:p>
    <w:p w:rsidR="00C96E4B" w:rsidRPr="00DF4B98"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772150" cy="2390775"/>
            <wp:effectExtent l="19050" t="0" r="0" b="0"/>
            <wp:docPr id="76"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5772150" cy="2390775"/>
                    </a:xfrm>
                    <a:prstGeom prst="rect">
                      <a:avLst/>
                    </a:prstGeom>
                    <a:noFill/>
                    <a:ln w="9525">
                      <a:noFill/>
                      <a:miter lim="800000"/>
                      <a:headEnd/>
                      <a:tailEnd/>
                    </a:ln>
                  </pic:spPr>
                </pic:pic>
              </a:graphicData>
            </a:graphic>
          </wp:inline>
        </w:drawing>
      </w:r>
    </w:p>
    <w:p w:rsidR="00C96E4B" w:rsidRPr="00C96E4B" w:rsidRDefault="00C96E4B" w:rsidP="00F87FF6">
      <w:pPr>
        <w:ind w:left="0"/>
        <w:rPr>
          <w:rFonts w:ascii="Times New Roman" w:hAnsi="Times New Roman" w:cs="Times New Roman"/>
        </w:rPr>
      </w:pPr>
    </w:p>
    <w:p w:rsidR="00371CD4" w:rsidRPr="00C96E4B" w:rsidRDefault="00371CD4" w:rsidP="00F87FF6">
      <w:pPr>
        <w:ind w:left="0"/>
        <w:rPr>
          <w:rFonts w:ascii="Times New Roman" w:hAnsi="Times New Roman" w:cs="Times New Roman"/>
        </w:rPr>
      </w:pPr>
    </w:p>
    <w:p w:rsidR="00371CD4" w:rsidRPr="00C96E4B" w:rsidRDefault="00371CD4" w:rsidP="00F87FF6">
      <w:pPr>
        <w:ind w:left="0"/>
        <w:rPr>
          <w:rFonts w:ascii="Times New Roman" w:hAnsi="Times New Roman" w:cs="Times New Roman"/>
        </w:rPr>
      </w:pPr>
    </w:p>
    <w:p w:rsidR="00371CD4" w:rsidRPr="00C96E4B" w:rsidRDefault="00371CD4" w:rsidP="00F87FF6">
      <w:pPr>
        <w:ind w:left="0"/>
        <w:rPr>
          <w:rFonts w:ascii="Times New Roman" w:hAnsi="Times New Roman" w:cs="Times New Roman"/>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p>
    <w:p w:rsidR="00624486" w:rsidRPr="00A40FD7" w:rsidRDefault="00624486" w:rsidP="00624486">
      <w:pPr>
        <w:tabs>
          <w:tab w:val="left" w:pos="-426"/>
          <w:tab w:val="left" w:pos="567"/>
          <w:tab w:val="left" w:pos="1276"/>
          <w:tab w:val="left" w:pos="1418"/>
          <w:tab w:val="right" w:leader="dot" w:pos="8505"/>
        </w:tabs>
        <w:ind w:left="0"/>
        <w:jc w:val="center"/>
        <w:rPr>
          <w:rFonts w:ascii="Times New Roman" w:hAnsi="Times New Roman" w:cs="Times New Roman"/>
          <w:b/>
          <w:sz w:val="32"/>
          <w:szCs w:val="32"/>
        </w:rPr>
      </w:pPr>
      <w:r w:rsidRPr="00A40FD7">
        <w:rPr>
          <w:rFonts w:ascii="Times New Roman" w:hAnsi="Times New Roman" w:cs="Times New Roman"/>
          <w:b/>
          <w:sz w:val="32"/>
          <w:szCs w:val="32"/>
        </w:rPr>
        <w:t>1.ΒΙΒΛΙΟΓΡΑΦΙΑ</w:t>
      </w:r>
    </w:p>
    <w:p w:rsidR="00624486" w:rsidRPr="00E65980" w:rsidRDefault="00624486" w:rsidP="00624486">
      <w:pPr>
        <w:tabs>
          <w:tab w:val="left" w:pos="284"/>
          <w:tab w:val="left" w:pos="567"/>
          <w:tab w:val="left" w:pos="1276"/>
          <w:tab w:val="left" w:pos="1418"/>
          <w:tab w:val="right" w:leader="dot" w:pos="8505"/>
        </w:tabs>
        <w:spacing w:before="240"/>
        <w:ind w:left="0"/>
        <w:jc w:val="left"/>
        <w:rPr>
          <w:rFonts w:ascii="Times New Roman" w:hAnsi="Times New Roman" w:cs="Times New Roman"/>
        </w:rPr>
      </w:pPr>
      <w:r>
        <w:rPr>
          <w:rFonts w:ascii="Times New Roman" w:hAnsi="Times New Roman" w:cs="Times New Roman"/>
          <w:b/>
          <w:spacing w:val="28"/>
        </w:rPr>
        <w:t>Α</w:t>
      </w:r>
      <w:r w:rsidRPr="00B63CF8">
        <w:rPr>
          <w:rFonts w:ascii="Times New Roman" w:hAnsi="Times New Roman" w:cs="Times New Roman"/>
          <w:b/>
          <w:spacing w:val="28"/>
        </w:rPr>
        <w:t>γουρίδης, Σ.(</w:t>
      </w:r>
      <w:r>
        <w:rPr>
          <w:rFonts w:ascii="Times New Roman" w:hAnsi="Times New Roman" w:cs="Times New Roman"/>
          <w:b/>
          <w:spacing w:val="28"/>
        </w:rPr>
        <w:t>α)</w:t>
      </w:r>
      <w:r w:rsidRPr="00B63CF8">
        <w:rPr>
          <w:rFonts w:ascii="Times New Roman" w:hAnsi="Times New Roman" w:cs="Times New Roman"/>
          <w:i/>
        </w:rPr>
        <w:t xml:space="preserve"> Ο Χριστιανισμός έναντι του Ιουδαϊσμού και του Ελληνισμού κατά το Β’ αι. μ.Χ. </w:t>
      </w:r>
      <w:r w:rsidRPr="00B63CF8">
        <w:rPr>
          <w:rFonts w:ascii="Times New Roman" w:hAnsi="Times New Roman" w:cs="Times New Roman"/>
        </w:rPr>
        <w:t>Αθήνα: Ελληνικά Γράμματα,1997</w:t>
      </w:r>
      <w:r w:rsidRPr="00B63CF8">
        <w:rPr>
          <w:rFonts w:ascii="Times New Roman" w:hAnsi="Times New Roman" w:cs="Times New Roman"/>
          <w:vertAlign w:val="superscript"/>
        </w:rPr>
        <w:t>2</w:t>
      </w:r>
      <w:r>
        <w:rPr>
          <w:rFonts w:ascii="Times New Roman" w:hAnsi="Times New Roman" w:cs="Times New Roman"/>
        </w:rPr>
        <w:t>.</w:t>
      </w:r>
    </w:p>
    <w:p w:rsidR="00624486" w:rsidRDefault="00624486" w:rsidP="00624486">
      <w:pPr>
        <w:tabs>
          <w:tab w:val="left" w:pos="284"/>
          <w:tab w:val="left" w:pos="567"/>
          <w:tab w:val="left" w:pos="1276"/>
          <w:tab w:val="left" w:pos="1418"/>
          <w:tab w:val="right" w:leader="dot" w:pos="8505"/>
        </w:tabs>
        <w:spacing w:before="240"/>
        <w:ind w:left="0"/>
        <w:rPr>
          <w:rFonts w:ascii="Times New Roman" w:hAnsi="Times New Roman" w:cs="Times New Roman"/>
        </w:rPr>
      </w:pPr>
      <w:r>
        <w:rPr>
          <w:rFonts w:ascii="Times New Roman" w:hAnsi="Times New Roman" w:cs="Times New Roman"/>
          <w:b/>
          <w:spacing w:val="28"/>
        </w:rPr>
        <w:t>Α</w:t>
      </w:r>
      <w:r w:rsidRPr="001F5ECC">
        <w:rPr>
          <w:rFonts w:ascii="Times New Roman" w:hAnsi="Times New Roman" w:cs="Times New Roman"/>
          <w:b/>
          <w:spacing w:val="28"/>
        </w:rPr>
        <w:t xml:space="preserve">γουρίδης, Σ.(β) </w:t>
      </w:r>
      <w:r w:rsidRPr="00F577BE">
        <w:rPr>
          <w:rFonts w:ascii="Times New Roman" w:hAnsi="Times New Roman" w:cs="Times New Roman"/>
          <w:i/>
        </w:rPr>
        <w:t xml:space="preserve">Εισαγωγή εις την Καινήν Διαθήκην, </w:t>
      </w:r>
      <w:r w:rsidRPr="00F577BE">
        <w:rPr>
          <w:rFonts w:ascii="Times New Roman" w:hAnsi="Times New Roman" w:cs="Times New Roman"/>
        </w:rPr>
        <w:t>Αθήνα:</w:t>
      </w:r>
      <w:r>
        <w:rPr>
          <w:rFonts w:ascii="Times New Roman" w:hAnsi="Times New Roman" w:cs="Times New Roman"/>
        </w:rPr>
        <w:t xml:space="preserve"> </w:t>
      </w:r>
      <w:r w:rsidRPr="00F577BE">
        <w:rPr>
          <w:rFonts w:ascii="Times New Roman" w:hAnsi="Times New Roman" w:cs="Times New Roman"/>
        </w:rPr>
        <w:t>Γρηγόρης, 1991</w:t>
      </w:r>
      <w:r w:rsidRPr="00F577BE">
        <w:rPr>
          <w:rFonts w:ascii="Times New Roman" w:hAnsi="Times New Roman" w:cs="Times New Roman"/>
          <w:vertAlign w:val="superscript"/>
        </w:rPr>
        <w:t>3</w:t>
      </w:r>
      <w:r w:rsidRPr="00F577BE">
        <w:rPr>
          <w:rFonts w:ascii="Times New Roman" w:hAnsi="Times New Roman" w:cs="Times New Roman"/>
        </w:rPr>
        <w:t>.</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color w:val="C00000"/>
          <w:spacing w:val="28"/>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777E59">
        <w:rPr>
          <w:rFonts w:ascii="Times New Roman" w:hAnsi="Times New Roman" w:cs="Times New Roman"/>
          <w:b/>
          <w:spacing w:val="28"/>
        </w:rPr>
        <w:t>Ανδριόπουλος, Δ.</w:t>
      </w:r>
      <w:r w:rsidRPr="00A356E3">
        <w:rPr>
          <w:rFonts w:ascii="Times New Roman" w:hAnsi="Times New Roman" w:cs="Times New Roman"/>
          <w:b/>
        </w:rPr>
        <w:t xml:space="preserve"> </w:t>
      </w:r>
      <w:r w:rsidRPr="00A356E3">
        <w:rPr>
          <w:rFonts w:ascii="Times New Roman" w:hAnsi="Times New Roman" w:cs="Times New Roman"/>
          <w:i/>
        </w:rPr>
        <w:t>Θέματα από την Ιστορία της Αρχαίας Ελληνικής Φιλοσοφίας</w:t>
      </w:r>
      <w:r>
        <w:rPr>
          <w:rFonts w:ascii="Times New Roman" w:hAnsi="Times New Roman" w:cs="Times New Roman"/>
          <w:i/>
        </w:rPr>
        <w:t xml:space="preserve">, </w:t>
      </w:r>
      <w:r w:rsidRPr="00A356E3">
        <w:rPr>
          <w:rFonts w:ascii="Times New Roman" w:hAnsi="Times New Roman" w:cs="Times New Roman"/>
        </w:rPr>
        <w:t>Θεσσαλονίκη: Υπηρεσία Δημοσιευμάτων Α.Π.Θ,</w:t>
      </w:r>
      <w:r w:rsidRPr="00A356E3">
        <w:rPr>
          <w:rFonts w:ascii="Times New Roman" w:hAnsi="Times New Roman" w:cs="Times New Roman"/>
          <w:vertAlign w:val="superscript"/>
        </w:rPr>
        <w:t xml:space="preserve"> </w:t>
      </w:r>
      <w:r w:rsidRPr="00A356E3">
        <w:rPr>
          <w:rFonts w:ascii="Times New Roman" w:hAnsi="Times New Roman" w:cs="Times New Roman"/>
        </w:rPr>
        <w:t>1995</w:t>
      </w:r>
      <w:r w:rsidRPr="00A356E3">
        <w:rPr>
          <w:rFonts w:ascii="Times New Roman" w:hAnsi="Times New Roman" w:cs="Times New Roman"/>
          <w:vertAlign w:val="superscript"/>
        </w:rPr>
        <w:t>3</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8B1B48" w:rsidRDefault="00624486" w:rsidP="00624486">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Αριστοτέλης</w:t>
      </w:r>
      <w:r w:rsidRPr="008B1B48">
        <w:rPr>
          <w:rFonts w:ascii="Times New Roman" w:hAnsi="Times New Roman" w:cs="Times New Roman"/>
          <w:b/>
        </w:rPr>
        <w:t xml:space="preserve">, </w:t>
      </w:r>
      <w:r w:rsidRPr="004675CB">
        <w:rPr>
          <w:rFonts w:ascii="Times New Roman" w:hAnsi="Times New Roman" w:cs="Times New Roman"/>
          <w:i/>
        </w:rPr>
        <w:t>Περί</w:t>
      </w:r>
      <w:r w:rsidRPr="008B1B48">
        <w:rPr>
          <w:rFonts w:ascii="Times New Roman" w:hAnsi="Times New Roman" w:cs="Times New Roman"/>
          <w:i/>
        </w:rPr>
        <w:t xml:space="preserve"> </w:t>
      </w:r>
      <w:r w:rsidRPr="004675CB">
        <w:rPr>
          <w:rFonts w:ascii="Times New Roman" w:hAnsi="Times New Roman" w:cs="Times New Roman"/>
          <w:i/>
        </w:rPr>
        <w:t>ψυχής</w:t>
      </w:r>
      <w:r w:rsidRPr="008B1B48">
        <w:rPr>
          <w:rFonts w:ascii="Times New Roman" w:hAnsi="Times New Roman" w:cs="Times New Roman"/>
        </w:rPr>
        <w:t xml:space="preserve"> (</w:t>
      </w:r>
      <w:r w:rsidRPr="004675CB">
        <w:rPr>
          <w:rFonts w:ascii="Times New Roman" w:hAnsi="Times New Roman" w:cs="Times New Roman"/>
        </w:rPr>
        <w:t>εισαγωγή</w:t>
      </w:r>
      <w:r w:rsidRPr="008B1B48">
        <w:rPr>
          <w:rFonts w:ascii="Times New Roman" w:hAnsi="Times New Roman" w:cs="Times New Roman"/>
        </w:rPr>
        <w:t xml:space="preserve">, </w:t>
      </w:r>
      <w:r w:rsidRPr="004675CB">
        <w:rPr>
          <w:rFonts w:ascii="Times New Roman" w:hAnsi="Times New Roman" w:cs="Times New Roman"/>
        </w:rPr>
        <w:t>μτφρ</w:t>
      </w:r>
      <w:r w:rsidRPr="008B1B48">
        <w:rPr>
          <w:rFonts w:ascii="Times New Roman" w:hAnsi="Times New Roman" w:cs="Times New Roman"/>
        </w:rPr>
        <w:t xml:space="preserve">, </w:t>
      </w:r>
      <w:r w:rsidRPr="004675CB">
        <w:rPr>
          <w:rFonts w:ascii="Times New Roman" w:hAnsi="Times New Roman" w:cs="Times New Roman"/>
        </w:rPr>
        <w:t>σχόλια</w:t>
      </w:r>
      <w:r w:rsidRPr="008B1B48">
        <w:rPr>
          <w:rFonts w:ascii="Times New Roman" w:hAnsi="Times New Roman" w:cs="Times New Roman"/>
        </w:rPr>
        <w:t xml:space="preserve"> </w:t>
      </w:r>
      <w:r w:rsidRPr="004675CB">
        <w:rPr>
          <w:rFonts w:ascii="Times New Roman" w:hAnsi="Times New Roman" w:cs="Times New Roman"/>
        </w:rPr>
        <w:t>Καραστάθη</w:t>
      </w:r>
      <w:r w:rsidRPr="008B1B48">
        <w:rPr>
          <w:rFonts w:ascii="Times New Roman" w:hAnsi="Times New Roman" w:cs="Times New Roman"/>
        </w:rPr>
        <w:t xml:space="preserve"> </w:t>
      </w:r>
      <w:r w:rsidRPr="004675CB">
        <w:rPr>
          <w:rFonts w:ascii="Times New Roman" w:hAnsi="Times New Roman" w:cs="Times New Roman"/>
        </w:rPr>
        <w:t>Α</w:t>
      </w:r>
      <w:r w:rsidRPr="008B1B48">
        <w:rPr>
          <w:rFonts w:ascii="Times New Roman" w:hAnsi="Times New Roman" w:cs="Times New Roman"/>
        </w:rPr>
        <w:t xml:space="preserve">.), </w:t>
      </w:r>
      <w:r w:rsidRPr="004675CB">
        <w:rPr>
          <w:rFonts w:ascii="Times New Roman" w:hAnsi="Times New Roman" w:cs="Times New Roman"/>
        </w:rPr>
        <w:t>Αθήνα</w:t>
      </w:r>
      <w:r w:rsidRPr="008B1B48">
        <w:rPr>
          <w:rFonts w:ascii="Times New Roman" w:hAnsi="Times New Roman" w:cs="Times New Roman"/>
        </w:rPr>
        <w:t xml:space="preserve">: </w:t>
      </w:r>
      <w:r w:rsidRPr="004675CB">
        <w:rPr>
          <w:rFonts w:ascii="Times New Roman" w:hAnsi="Times New Roman" w:cs="Times New Roman"/>
        </w:rPr>
        <w:t>Κάκτος</w:t>
      </w:r>
      <w:r w:rsidRPr="008B1B48">
        <w:rPr>
          <w:rFonts w:ascii="Times New Roman" w:hAnsi="Times New Roman" w:cs="Times New Roman"/>
        </w:rPr>
        <w:t>, 1997</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AC418B">
        <w:rPr>
          <w:rFonts w:ascii="Times New Roman" w:hAnsi="Times New Roman" w:cs="Times New Roman"/>
          <w:b/>
          <w:spacing w:val="28"/>
        </w:rPr>
        <w:t>Βασιλειάδης, Π.</w:t>
      </w:r>
      <w:r>
        <w:rPr>
          <w:rFonts w:ascii="Times New Roman" w:hAnsi="Times New Roman" w:cs="Times New Roman"/>
        </w:rPr>
        <w:t xml:space="preserve"> </w:t>
      </w:r>
      <w:r w:rsidRPr="00AC418B">
        <w:rPr>
          <w:rFonts w:ascii="Times New Roman" w:hAnsi="Times New Roman" w:cs="Times New Roman"/>
          <w:i/>
        </w:rPr>
        <w:t>Παύλος. Τομές στη θεολογία του Α</w:t>
      </w:r>
      <w:r>
        <w:rPr>
          <w:rFonts w:ascii="Times New Roman" w:hAnsi="Times New Roman" w:cs="Times New Roman"/>
        </w:rPr>
        <w:t xml:space="preserve">’, Θεσσαλονίκη: Πουρναράς, 2006. </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090A41" w:rsidRDefault="00624486" w:rsidP="00624486">
      <w:pPr>
        <w:tabs>
          <w:tab w:val="left" w:pos="567"/>
          <w:tab w:val="left" w:pos="1276"/>
          <w:tab w:val="left" w:pos="1418"/>
          <w:tab w:val="right" w:leader="dot" w:pos="8505"/>
        </w:tabs>
        <w:ind w:left="0" w:hanging="11"/>
        <w:rPr>
          <w:rFonts w:ascii="Times New Roman" w:hAnsi="Times New Roman" w:cs="Times New Roman"/>
          <w:color w:val="000000" w:themeColor="text1"/>
        </w:rPr>
      </w:pPr>
      <w:r w:rsidRPr="00090A41">
        <w:rPr>
          <w:rFonts w:ascii="Times New Roman" w:hAnsi="Times New Roman" w:cs="Times New Roman"/>
          <w:b/>
          <w:smallCaps/>
          <w:color w:val="000000" w:themeColor="text1"/>
          <w:spacing w:val="28"/>
          <w:lang w:val="en-US"/>
        </w:rPr>
        <w:t>B</w:t>
      </w:r>
      <w:r w:rsidRPr="00090A41">
        <w:rPr>
          <w:rFonts w:ascii="Times New Roman" w:hAnsi="Times New Roman" w:cs="Times New Roman"/>
          <w:b/>
          <w:color w:val="000000" w:themeColor="text1"/>
          <w:spacing w:val="28"/>
          <w:lang w:val="en-US"/>
        </w:rPr>
        <w:t>est, E.</w:t>
      </w:r>
      <w:r w:rsidRPr="00090A41">
        <w:rPr>
          <w:rFonts w:ascii="Times New Roman" w:hAnsi="Times New Roman" w:cs="Times New Roman"/>
          <w:color w:val="000000" w:themeColor="text1"/>
          <w:lang w:val="en-US"/>
        </w:rPr>
        <w:t xml:space="preserve"> </w:t>
      </w:r>
      <w:r w:rsidRPr="00090A41">
        <w:rPr>
          <w:rFonts w:ascii="Times New Roman" w:hAnsi="Times New Roman" w:cs="Times New Roman"/>
          <w:i/>
          <w:color w:val="000000" w:themeColor="text1"/>
          <w:lang w:val="en-US"/>
        </w:rPr>
        <w:t>A commentary on the first and second epistles to the Thessalonians.</w:t>
      </w:r>
      <w:r w:rsidRPr="00090A41">
        <w:rPr>
          <w:rFonts w:ascii="Times New Roman" w:hAnsi="Times New Roman" w:cs="Times New Roman"/>
          <w:color w:val="000000" w:themeColor="text1"/>
          <w:lang w:val="en-US"/>
        </w:rPr>
        <w:t xml:space="preserve"> London</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A</w:t>
      </w:r>
      <w:r w:rsidRPr="00090A41">
        <w:rPr>
          <w:rFonts w:ascii="Times New Roman" w:hAnsi="Times New Roman" w:cs="Times New Roman"/>
          <w:color w:val="000000" w:themeColor="text1"/>
        </w:rPr>
        <w:t xml:space="preserve">&amp; </w:t>
      </w:r>
      <w:r w:rsidRPr="00090A41">
        <w:rPr>
          <w:rFonts w:ascii="Times New Roman" w:hAnsi="Times New Roman" w:cs="Times New Roman"/>
          <w:color w:val="000000" w:themeColor="text1"/>
          <w:lang w:val="en-US"/>
        </w:rPr>
        <w:t>C</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Black</w:t>
      </w:r>
      <w:r w:rsidRPr="00090A41">
        <w:rPr>
          <w:rFonts w:ascii="Times New Roman" w:hAnsi="Times New Roman" w:cs="Times New Roman"/>
          <w:color w:val="000000" w:themeColor="text1"/>
        </w:rPr>
        <w:t>, 1986</w:t>
      </w:r>
      <w:r w:rsidRPr="00090A41">
        <w:rPr>
          <w:rFonts w:ascii="Times New Roman" w:hAnsi="Times New Roman" w:cs="Times New Roman"/>
          <w:color w:val="000000" w:themeColor="text1"/>
          <w:vertAlign w:val="superscript"/>
        </w:rPr>
        <w:t>4</w:t>
      </w:r>
      <w:r w:rsidRPr="00090A41">
        <w:rPr>
          <w:rFonts w:ascii="Times New Roman" w:hAnsi="Times New Roman" w:cs="Times New Roman"/>
          <w:color w:val="000000" w:themeColor="text1"/>
        </w:rPr>
        <w:t>.</w:t>
      </w:r>
    </w:p>
    <w:p w:rsidR="00624486" w:rsidRPr="00A356E3"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 xml:space="preserve">Γαλάνης, Ι. </w:t>
      </w:r>
      <w:r w:rsidRPr="00A356E3">
        <w:rPr>
          <w:rFonts w:ascii="Times New Roman" w:hAnsi="Times New Roman" w:cs="Times New Roman"/>
          <w:i/>
        </w:rPr>
        <w:t>Η πρώτη επιστολή του Απ. Παύλου προς Θεσσαλονικείς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Θεσσαλονίκη: Πουρναράς, 1992</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9C6B04" w:rsidRDefault="00624486" w:rsidP="00624486">
      <w:pPr>
        <w:tabs>
          <w:tab w:val="left" w:pos="-851"/>
          <w:tab w:val="left" w:pos="567"/>
          <w:tab w:val="left" w:pos="1276"/>
          <w:tab w:val="right" w:leader="dot" w:pos="8505"/>
        </w:tabs>
        <w:ind w:left="0"/>
        <w:rPr>
          <w:rFonts w:ascii="Times New Roman" w:hAnsi="Times New Roman" w:cs="Times New Roman"/>
        </w:rPr>
      </w:pPr>
      <w:r w:rsidRPr="009C6B04">
        <w:rPr>
          <w:rFonts w:ascii="Times New Roman" w:hAnsi="Times New Roman" w:cs="Times New Roman"/>
          <w:b/>
          <w:spacing w:val="28"/>
        </w:rPr>
        <w:t>Γαλίτης, Γ.</w:t>
      </w:r>
      <w:r w:rsidRPr="009C6B04">
        <w:rPr>
          <w:rFonts w:ascii="Times New Roman" w:hAnsi="Times New Roman" w:cs="Times New Roman"/>
        </w:rPr>
        <w:t xml:space="preserve"> </w:t>
      </w:r>
      <w:r w:rsidRPr="009C6B04">
        <w:rPr>
          <w:rFonts w:ascii="Times New Roman" w:hAnsi="Times New Roman" w:cs="Times New Roman"/>
          <w:i/>
        </w:rPr>
        <w:t xml:space="preserve">Ιστορία της εποχής της Καινής Διαθήκης, </w:t>
      </w:r>
      <w:r w:rsidRPr="009C6B04">
        <w:rPr>
          <w:rFonts w:ascii="Times New Roman" w:hAnsi="Times New Roman" w:cs="Times New Roman"/>
        </w:rPr>
        <w:t>Θεσσαλονίκη: Πουρναράς, 1992</w:t>
      </w:r>
      <w:r w:rsidRPr="009C6B04">
        <w:rPr>
          <w:rFonts w:ascii="Times New Roman" w:hAnsi="Times New Roman" w:cs="Times New Roman"/>
          <w:vertAlign w:val="superscript"/>
        </w:rPr>
        <w:t>6</w:t>
      </w:r>
      <w:r w:rsidRPr="009C6B04">
        <w:rPr>
          <w:rFonts w:ascii="Times New Roman" w:hAnsi="Times New Roman" w:cs="Times New Roman"/>
        </w:rPr>
        <w:t>.</w:t>
      </w:r>
    </w:p>
    <w:p w:rsidR="00624486" w:rsidRPr="009C6B04" w:rsidRDefault="00624486" w:rsidP="00624486">
      <w:pPr>
        <w:tabs>
          <w:tab w:val="left" w:pos="-851"/>
          <w:tab w:val="left" w:pos="567"/>
          <w:tab w:val="left" w:pos="1276"/>
          <w:tab w:val="right" w:leader="dot" w:pos="8505"/>
        </w:tabs>
        <w:ind w:left="0"/>
        <w:rPr>
          <w:rFonts w:ascii="Times New Roman" w:hAnsi="Times New Roman" w:cs="Times New Roman"/>
          <w:i/>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E850B1">
        <w:rPr>
          <w:rFonts w:ascii="Times New Roman" w:hAnsi="Times New Roman" w:cs="Times New Roman"/>
          <w:b/>
          <w:spacing w:val="28"/>
          <w:lang w:val="en-US"/>
        </w:rPr>
        <w:t>Chouraqui</w:t>
      </w:r>
      <w:r w:rsidRPr="00E850B1">
        <w:rPr>
          <w:rFonts w:ascii="Times New Roman" w:hAnsi="Times New Roman" w:cs="Times New Roman"/>
          <w:b/>
          <w:spacing w:val="28"/>
        </w:rPr>
        <w:t>, Α.</w:t>
      </w:r>
      <w:r w:rsidRPr="00E850B1">
        <w:rPr>
          <w:rFonts w:ascii="Times New Roman" w:hAnsi="Times New Roman" w:cs="Times New Roman"/>
        </w:rPr>
        <w:t xml:space="preserve"> </w:t>
      </w:r>
      <w:r w:rsidRPr="00E850B1">
        <w:rPr>
          <w:rFonts w:ascii="Times New Roman" w:hAnsi="Times New Roman" w:cs="Times New Roman"/>
          <w:i/>
        </w:rPr>
        <w:t>Η καθημερινή ζωή των ανθρώπων της Βίβλου</w:t>
      </w:r>
      <w:r w:rsidRPr="00E850B1">
        <w:rPr>
          <w:rFonts w:ascii="Times New Roman" w:hAnsi="Times New Roman" w:cs="Times New Roman"/>
        </w:rPr>
        <w:t>, (μτφρ. Σ.</w:t>
      </w:r>
      <w:r>
        <w:rPr>
          <w:rFonts w:ascii="Times New Roman" w:hAnsi="Times New Roman" w:cs="Times New Roman"/>
        </w:rPr>
        <w:t xml:space="preserve"> </w:t>
      </w:r>
      <w:r w:rsidRPr="00E850B1">
        <w:rPr>
          <w:rFonts w:ascii="Times New Roman" w:hAnsi="Times New Roman" w:cs="Times New Roman"/>
        </w:rPr>
        <w:t>Βλοντάκης), Αθήνα:</w:t>
      </w:r>
      <w:r>
        <w:rPr>
          <w:rFonts w:ascii="Times New Roman" w:hAnsi="Times New Roman" w:cs="Times New Roman"/>
        </w:rPr>
        <w:t xml:space="preserve"> </w:t>
      </w:r>
      <w:r w:rsidRPr="00E850B1">
        <w:rPr>
          <w:rFonts w:ascii="Times New Roman" w:hAnsi="Times New Roman" w:cs="Times New Roman"/>
        </w:rPr>
        <w:t>Παπαδήμας, 1992</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517D43" w:rsidRDefault="00624486" w:rsidP="00624486">
      <w:pPr>
        <w:tabs>
          <w:tab w:val="left" w:pos="-851"/>
          <w:tab w:val="left" w:pos="567"/>
          <w:tab w:val="left" w:pos="1276"/>
          <w:tab w:val="right" w:leader="dot" w:pos="8505"/>
        </w:tabs>
        <w:ind w:left="0"/>
        <w:rPr>
          <w:rFonts w:ascii="Times New Roman" w:hAnsi="Times New Roman" w:cs="Times New Roman"/>
          <w:color w:val="000000" w:themeColor="text1"/>
        </w:rPr>
      </w:pPr>
      <w:r w:rsidRPr="00517D43">
        <w:rPr>
          <w:rFonts w:ascii="Times New Roman" w:hAnsi="Times New Roman" w:cs="Times New Roman"/>
          <w:b/>
          <w:color w:val="000000" w:themeColor="text1"/>
          <w:spacing w:val="28"/>
          <w:lang w:val="en-US"/>
        </w:rPr>
        <w:t>Cullmann</w:t>
      </w:r>
      <w:r w:rsidRPr="00517D43">
        <w:rPr>
          <w:rFonts w:ascii="Times New Roman" w:hAnsi="Times New Roman" w:cs="Times New Roman"/>
          <w:b/>
          <w:color w:val="000000" w:themeColor="text1"/>
          <w:spacing w:val="28"/>
        </w:rPr>
        <w:t>, Ο.</w:t>
      </w:r>
      <w:r w:rsidRPr="00517D43">
        <w:rPr>
          <w:rFonts w:ascii="Times New Roman" w:hAnsi="Times New Roman" w:cs="Times New Roman"/>
          <w:color w:val="000000" w:themeColor="text1"/>
        </w:rPr>
        <w:t xml:space="preserve"> </w:t>
      </w:r>
      <w:r w:rsidRPr="00517D43">
        <w:rPr>
          <w:rFonts w:ascii="Times New Roman" w:hAnsi="Times New Roman" w:cs="Times New Roman"/>
          <w:i/>
          <w:color w:val="000000" w:themeColor="text1"/>
        </w:rPr>
        <w:t xml:space="preserve">Αθανασία της ψυχής ή Ανάσταση εκ των νεκρών; Η μαρτυρία της Καινής Διαθήκης </w:t>
      </w:r>
      <w:r w:rsidRPr="00517D43">
        <w:rPr>
          <w:rFonts w:ascii="Times New Roman" w:hAnsi="Times New Roman" w:cs="Times New Roman"/>
          <w:color w:val="000000" w:themeColor="text1"/>
        </w:rPr>
        <w:t>(μτφρ. Αρχιμ. Α.Π. Κουμάντος), Αθήνα: Άρτος Ζωής, 1994.</w:t>
      </w:r>
    </w:p>
    <w:p w:rsidR="00624486" w:rsidRDefault="00624486" w:rsidP="00624486">
      <w:pPr>
        <w:tabs>
          <w:tab w:val="left" w:pos="-851"/>
          <w:tab w:val="left" w:pos="567"/>
          <w:tab w:val="left" w:pos="1276"/>
          <w:tab w:val="right" w:leader="dot" w:pos="8505"/>
        </w:tabs>
        <w:ind w:left="0"/>
        <w:rPr>
          <w:rFonts w:ascii="Times New Roman" w:hAnsi="Times New Roman" w:cs="Times New Roman"/>
          <w:color w:val="FF0000"/>
        </w:rPr>
      </w:pPr>
    </w:p>
    <w:p w:rsidR="00624486" w:rsidRDefault="00624486" w:rsidP="00624486">
      <w:pPr>
        <w:pStyle w:val="a7"/>
        <w:spacing w:line="360" w:lineRule="auto"/>
        <w:ind w:left="0"/>
        <w:rPr>
          <w:rFonts w:ascii="Times New Roman" w:hAnsi="Times New Roman" w:cs="Times New Roman"/>
          <w:sz w:val="24"/>
          <w:szCs w:val="24"/>
        </w:rPr>
      </w:pPr>
      <w:r w:rsidRPr="00D15F3E">
        <w:rPr>
          <w:rFonts w:ascii="Times New Roman" w:hAnsi="Times New Roman" w:cs="Times New Roman"/>
          <w:b/>
          <w:spacing w:val="28"/>
          <w:sz w:val="24"/>
          <w:szCs w:val="24"/>
          <w:lang w:val="en-US"/>
        </w:rPr>
        <w:t>Dodds</w:t>
      </w:r>
      <w:r w:rsidRPr="00D15F3E">
        <w:rPr>
          <w:rFonts w:ascii="Times New Roman" w:hAnsi="Times New Roman" w:cs="Times New Roman"/>
          <w:sz w:val="24"/>
          <w:szCs w:val="24"/>
        </w:rPr>
        <w:t>,</w:t>
      </w:r>
      <w:r>
        <w:rPr>
          <w:rFonts w:ascii="Times New Roman" w:hAnsi="Times New Roman" w:cs="Times New Roman"/>
          <w:sz w:val="24"/>
          <w:szCs w:val="24"/>
        </w:rPr>
        <w:t xml:space="preserve"> </w:t>
      </w:r>
      <w:r w:rsidRPr="00D15F3E">
        <w:rPr>
          <w:rFonts w:ascii="Times New Roman" w:hAnsi="Times New Roman" w:cs="Times New Roman"/>
          <w:b/>
          <w:sz w:val="24"/>
          <w:szCs w:val="24"/>
        </w:rPr>
        <w:t>Ε.</w:t>
      </w:r>
      <w:r w:rsidRPr="00D15F3E">
        <w:rPr>
          <w:rFonts w:ascii="Times New Roman" w:hAnsi="Times New Roman" w:cs="Times New Roman"/>
          <w:sz w:val="24"/>
          <w:szCs w:val="24"/>
        </w:rPr>
        <w:t xml:space="preserve"> </w:t>
      </w:r>
      <w:r w:rsidRPr="00D15F3E">
        <w:rPr>
          <w:rFonts w:ascii="Times New Roman" w:hAnsi="Times New Roman" w:cs="Times New Roman"/>
          <w:i/>
          <w:sz w:val="24"/>
          <w:szCs w:val="24"/>
        </w:rPr>
        <w:t>Πλάτων και Πλωτίνος. Δύο Μελέτες</w:t>
      </w:r>
      <w:r w:rsidRPr="00D15F3E">
        <w:rPr>
          <w:rFonts w:ascii="Times New Roman" w:hAnsi="Times New Roman" w:cs="Times New Roman"/>
          <w:sz w:val="24"/>
          <w:szCs w:val="24"/>
        </w:rPr>
        <w:t xml:space="preserve"> (μτφρ. Σ.Ροζάνης), Αθήνα: Έρασμος,1988</w:t>
      </w:r>
      <w:r w:rsidRPr="00D15F3E">
        <w:rPr>
          <w:rFonts w:ascii="Times New Roman" w:hAnsi="Times New Roman" w:cs="Times New Roman"/>
          <w:sz w:val="24"/>
          <w:szCs w:val="24"/>
          <w:vertAlign w:val="superscript"/>
        </w:rPr>
        <w:t>2</w:t>
      </w:r>
      <w:r w:rsidRPr="00D15F3E">
        <w:rPr>
          <w:rFonts w:ascii="Times New Roman" w:hAnsi="Times New Roman" w:cs="Times New Roman"/>
          <w:sz w:val="24"/>
          <w:szCs w:val="24"/>
        </w:rPr>
        <w:t>.</w:t>
      </w:r>
    </w:p>
    <w:p w:rsidR="00624486" w:rsidRDefault="00624486" w:rsidP="00624486">
      <w:pPr>
        <w:pStyle w:val="a7"/>
        <w:spacing w:line="360" w:lineRule="auto"/>
        <w:ind w:left="0"/>
        <w:rPr>
          <w:rFonts w:ascii="Times New Roman" w:hAnsi="Times New Roman" w:cs="Times New Roman"/>
          <w:sz w:val="24"/>
          <w:szCs w:val="24"/>
        </w:rPr>
      </w:pPr>
    </w:p>
    <w:p w:rsidR="00624486" w:rsidRPr="00716E83" w:rsidRDefault="00624486" w:rsidP="002D227F">
      <w:pPr>
        <w:tabs>
          <w:tab w:val="left" w:pos="567"/>
          <w:tab w:val="left" w:pos="1276"/>
          <w:tab w:val="left" w:pos="1418"/>
          <w:tab w:val="right" w:leader="dot" w:pos="8505"/>
        </w:tabs>
        <w:ind w:left="0"/>
        <w:outlineLvl w:val="0"/>
        <w:rPr>
          <w:rFonts w:ascii="Times New Roman" w:hAnsi="Times New Roman" w:cs="Times New Roman"/>
          <w:vertAlign w:val="superscript"/>
        </w:rPr>
      </w:pPr>
      <w:r w:rsidRPr="00CF66F0">
        <w:rPr>
          <w:rFonts w:ascii="Times New Roman" w:hAnsi="Times New Roman" w:cs="Times New Roman"/>
          <w:b/>
          <w:spacing w:val="28"/>
        </w:rPr>
        <w:t>Επίκουρος</w:t>
      </w:r>
      <w:r>
        <w:rPr>
          <w:rFonts w:ascii="Times New Roman" w:hAnsi="Times New Roman" w:cs="Times New Roman"/>
        </w:rPr>
        <w:t xml:space="preserve">, </w:t>
      </w:r>
      <w:r w:rsidRPr="00716E83">
        <w:rPr>
          <w:rFonts w:ascii="Times New Roman" w:hAnsi="Times New Roman" w:cs="Times New Roman"/>
          <w:i/>
        </w:rPr>
        <w:t>Ηθική</w:t>
      </w:r>
      <w:r>
        <w:rPr>
          <w:rFonts w:ascii="Times New Roman" w:hAnsi="Times New Roman" w:cs="Times New Roman"/>
        </w:rPr>
        <w:t xml:space="preserve"> (εισαγωγή, μτφρ, σχόλια Ζωγραφίδης Γ.), Αθήνα: Εξάντας, 1992</w:t>
      </w:r>
      <w:r w:rsidR="00434BFE">
        <w:rPr>
          <w:rFonts w:ascii="Times New Roman" w:hAnsi="Times New Roman" w:cs="Times New Roman"/>
          <w:vertAlign w:val="superscript"/>
        </w:rPr>
        <w:t>2</w:t>
      </w:r>
      <w:r w:rsidR="00434BFE">
        <w:rPr>
          <w:rFonts w:ascii="Times New Roman" w:hAnsi="Times New Roman" w:cs="Times New Roman"/>
        </w:rPr>
        <w:t>.</w:t>
      </w:r>
      <w:r w:rsidR="00434BFE">
        <w:rPr>
          <w:rFonts w:ascii="Times New Roman" w:hAnsi="Times New Roman" w:cs="Times New Roman"/>
          <w:vertAlign w:val="superscript"/>
        </w:rPr>
        <w:t xml:space="preserve">      </w:t>
      </w:r>
    </w:p>
    <w:p w:rsidR="00624486" w:rsidRDefault="00624486" w:rsidP="00624486">
      <w:pPr>
        <w:pStyle w:val="a7"/>
        <w:spacing w:line="360" w:lineRule="auto"/>
        <w:ind w:left="0"/>
        <w:rPr>
          <w:rFonts w:ascii="Times New Roman" w:hAnsi="Times New Roman" w:cs="Times New Roman"/>
          <w:sz w:val="24"/>
          <w:szCs w:val="24"/>
        </w:rPr>
      </w:pPr>
    </w:p>
    <w:p w:rsidR="00624486" w:rsidRPr="00384EB0" w:rsidRDefault="00624486" w:rsidP="00624486">
      <w:pPr>
        <w:pStyle w:val="a7"/>
        <w:spacing w:line="360" w:lineRule="auto"/>
        <w:ind w:left="0"/>
        <w:rPr>
          <w:rFonts w:ascii="Times New Roman" w:hAnsi="Times New Roman" w:cs="Times New Roman"/>
          <w:color w:val="000000" w:themeColor="text1"/>
          <w:sz w:val="24"/>
          <w:szCs w:val="24"/>
          <w:lang w:val="en-US"/>
        </w:rPr>
      </w:pPr>
      <w:r w:rsidRPr="00384EB0">
        <w:rPr>
          <w:rFonts w:ascii="Times New Roman" w:hAnsi="Times New Roman" w:cs="Times New Roman"/>
          <w:b/>
          <w:color w:val="000000" w:themeColor="text1"/>
          <w:spacing w:val="28"/>
          <w:sz w:val="24"/>
          <w:szCs w:val="24"/>
          <w:lang w:val="en-US"/>
        </w:rPr>
        <w:t>Erdman, C.</w:t>
      </w:r>
      <w:r w:rsidRPr="00384EB0">
        <w:rPr>
          <w:rFonts w:ascii="Times New Roman" w:hAnsi="Times New Roman" w:cs="Times New Roman"/>
          <w:color w:val="000000" w:themeColor="text1"/>
          <w:sz w:val="24"/>
          <w:szCs w:val="24"/>
          <w:lang w:val="en-US"/>
        </w:rPr>
        <w:t xml:space="preserve"> </w:t>
      </w:r>
      <w:r w:rsidRPr="00384EB0">
        <w:rPr>
          <w:rFonts w:ascii="Times New Roman" w:hAnsi="Times New Roman" w:cs="Times New Roman"/>
          <w:i/>
          <w:color w:val="000000" w:themeColor="text1"/>
          <w:sz w:val="24"/>
          <w:szCs w:val="24"/>
          <w:lang w:val="en-US"/>
        </w:rPr>
        <w:t xml:space="preserve">The Epistles of Paul to the Thessalonians. An Exposition. </w:t>
      </w:r>
      <w:r w:rsidRPr="00384EB0">
        <w:rPr>
          <w:rFonts w:ascii="Times New Roman" w:hAnsi="Times New Roman" w:cs="Times New Roman"/>
          <w:color w:val="000000" w:themeColor="text1"/>
          <w:sz w:val="24"/>
          <w:szCs w:val="24"/>
          <w:lang w:val="en-US"/>
        </w:rPr>
        <w:t>Philadelphia: The Westminster Press, 1975</w:t>
      </w:r>
      <w:r w:rsidRPr="00384EB0">
        <w:rPr>
          <w:rFonts w:ascii="Times New Roman" w:hAnsi="Times New Roman" w:cs="Times New Roman"/>
          <w:color w:val="000000" w:themeColor="text1"/>
          <w:sz w:val="24"/>
          <w:szCs w:val="24"/>
          <w:vertAlign w:val="superscript"/>
          <w:lang w:val="en-US"/>
        </w:rPr>
        <w:t>3</w:t>
      </w:r>
      <w:r w:rsidRPr="00384EB0">
        <w:rPr>
          <w:rFonts w:ascii="Times New Roman" w:hAnsi="Times New Roman" w:cs="Times New Roman"/>
          <w:color w:val="000000" w:themeColor="text1"/>
          <w:sz w:val="24"/>
          <w:szCs w:val="24"/>
          <w:lang w:val="en-US"/>
        </w:rPr>
        <w:t>.</w:t>
      </w:r>
    </w:p>
    <w:p w:rsidR="00624486" w:rsidRPr="00F577BE" w:rsidRDefault="00624486" w:rsidP="00624486">
      <w:pPr>
        <w:tabs>
          <w:tab w:val="left" w:pos="-851"/>
          <w:tab w:val="left" w:pos="567"/>
          <w:tab w:val="left" w:pos="1276"/>
          <w:tab w:val="right" w:leader="dot" w:pos="8505"/>
        </w:tabs>
        <w:ind w:left="0"/>
        <w:rPr>
          <w:rFonts w:ascii="Times New Roman" w:hAnsi="Times New Roman" w:cs="Times New Roman"/>
          <w:color w:val="FF0000"/>
          <w:lang w:val="en-US"/>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C6B04">
        <w:rPr>
          <w:rFonts w:ascii="Times New Roman" w:hAnsi="Times New Roman" w:cs="Times New Roman"/>
          <w:b/>
          <w:spacing w:val="28"/>
        </w:rPr>
        <w:t>Ζηζιούλας, Ι.</w:t>
      </w:r>
      <w:r w:rsidRPr="009C6B04">
        <w:rPr>
          <w:rFonts w:ascii="Times New Roman" w:hAnsi="Times New Roman" w:cs="Times New Roman"/>
        </w:rPr>
        <w:t xml:space="preserve"> </w:t>
      </w:r>
      <w:r w:rsidRPr="009C6B04">
        <w:rPr>
          <w:rFonts w:ascii="Times New Roman" w:hAnsi="Times New Roman" w:cs="Times New Roman"/>
          <w:i/>
        </w:rPr>
        <w:t>Ελληνισμός και Χριστιανισμός. Η συνάντηση των δύο κόσμων.</w:t>
      </w:r>
      <w:r w:rsidRPr="009C6B04">
        <w:rPr>
          <w:rFonts w:ascii="Times New Roman" w:hAnsi="Times New Roman" w:cs="Times New Roman"/>
        </w:rPr>
        <w:t xml:space="preserve"> Αθήνα: Αποστολική διακονία, 2003.</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262C3A" w:rsidRDefault="00624486" w:rsidP="00624486">
      <w:pPr>
        <w:tabs>
          <w:tab w:val="left" w:pos="-851"/>
          <w:tab w:val="left" w:pos="1276"/>
          <w:tab w:val="right" w:leader="dot" w:pos="8505"/>
        </w:tabs>
        <w:ind w:left="0"/>
        <w:rPr>
          <w:rFonts w:ascii="Times New Roman" w:hAnsi="Times New Roman" w:cs="Times New Roman"/>
        </w:rPr>
      </w:pPr>
      <w:r w:rsidRPr="00262C3A">
        <w:rPr>
          <w:rFonts w:ascii="Times New Roman" w:hAnsi="Times New Roman" w:cs="Times New Roman"/>
          <w:b/>
          <w:spacing w:val="28"/>
        </w:rPr>
        <w:t>Ιερόθεος (Μητροπολίτης Ναυπάκτου και Αγίου Βλασίου)</w:t>
      </w:r>
      <w:r w:rsidRPr="00262C3A">
        <w:rPr>
          <w:rFonts w:ascii="Times New Roman" w:hAnsi="Times New Roman" w:cs="Times New Roman"/>
        </w:rPr>
        <w:t xml:space="preserve"> </w:t>
      </w:r>
      <w:r w:rsidRPr="00262C3A">
        <w:rPr>
          <w:rFonts w:ascii="Times New Roman" w:hAnsi="Times New Roman" w:cs="Times New Roman"/>
          <w:i/>
        </w:rPr>
        <w:t>Η ζωή μετά τον θάνατο</w:t>
      </w:r>
      <w:r w:rsidRPr="00262C3A">
        <w:rPr>
          <w:rFonts w:ascii="Times New Roman" w:hAnsi="Times New Roman" w:cs="Times New Roman"/>
        </w:rPr>
        <w:t>, Λειβαδιά: Ιερά Μονή Γενεθλίου της Θεοτόκου (Πελαγίας), 2005</w:t>
      </w:r>
      <w:r w:rsidRPr="00262C3A">
        <w:rPr>
          <w:rFonts w:ascii="Times New Roman" w:hAnsi="Times New Roman" w:cs="Times New Roman"/>
          <w:vertAlign w:val="superscript"/>
        </w:rPr>
        <w:t>8</w:t>
      </w:r>
      <w:r w:rsidRPr="00262C3A">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pStyle w:val="a7"/>
        <w:tabs>
          <w:tab w:val="left" w:pos="-851"/>
        </w:tabs>
        <w:spacing w:line="360" w:lineRule="auto"/>
        <w:ind w:left="0"/>
        <w:rPr>
          <w:rFonts w:ascii="Times New Roman" w:hAnsi="Times New Roman" w:cs="Times New Roman"/>
          <w:sz w:val="24"/>
          <w:szCs w:val="24"/>
        </w:rPr>
      </w:pPr>
      <w:r w:rsidRPr="0004669F">
        <w:rPr>
          <w:rFonts w:ascii="Times New Roman" w:hAnsi="Times New Roman" w:cs="Times New Roman"/>
          <w:b/>
          <w:spacing w:val="28"/>
          <w:sz w:val="24"/>
          <w:szCs w:val="24"/>
        </w:rPr>
        <w:t>Ιγνατιάδης Γ.Μ.</w:t>
      </w:r>
      <w:r w:rsidRPr="0004669F">
        <w:rPr>
          <w:rFonts w:ascii="Times New Roman" w:hAnsi="Times New Roman" w:cs="Times New Roman"/>
          <w:sz w:val="24"/>
          <w:szCs w:val="24"/>
        </w:rPr>
        <w:t xml:space="preserve"> κ.ά</w:t>
      </w:r>
      <w:r>
        <w:rPr>
          <w:rFonts w:ascii="Times New Roman" w:hAnsi="Times New Roman" w:cs="Times New Roman"/>
          <w:sz w:val="24"/>
          <w:szCs w:val="24"/>
        </w:rPr>
        <w:t>.</w:t>
      </w:r>
      <w:r w:rsidRPr="0004669F">
        <w:rPr>
          <w:rFonts w:ascii="Times New Roman" w:hAnsi="Times New Roman" w:cs="Times New Roman"/>
          <w:sz w:val="24"/>
          <w:szCs w:val="24"/>
        </w:rPr>
        <w:t xml:space="preserve"> (επιμ.),  </w:t>
      </w:r>
      <w:r w:rsidRPr="0004669F">
        <w:rPr>
          <w:rFonts w:ascii="Times New Roman" w:hAnsi="Times New Roman" w:cs="Times New Roman"/>
          <w:i/>
          <w:sz w:val="24"/>
          <w:szCs w:val="24"/>
        </w:rPr>
        <w:t>Ομηρικά Έπη 1, Ομήρου Οδύσσεια</w:t>
      </w:r>
      <w:r w:rsidRPr="0004669F">
        <w:rPr>
          <w:rFonts w:ascii="Times New Roman" w:hAnsi="Times New Roman" w:cs="Times New Roman"/>
          <w:sz w:val="24"/>
          <w:szCs w:val="24"/>
        </w:rPr>
        <w:t xml:space="preserve"> (βιβλίο του καθηγητή)</w:t>
      </w:r>
      <w:r w:rsidRPr="0004669F">
        <w:rPr>
          <w:rFonts w:ascii="Times New Roman" w:hAnsi="Times New Roman" w:cs="Times New Roman"/>
          <w:i/>
          <w:sz w:val="24"/>
          <w:szCs w:val="24"/>
        </w:rPr>
        <w:t xml:space="preserve">, </w:t>
      </w:r>
      <w:r w:rsidRPr="0004669F">
        <w:rPr>
          <w:rFonts w:ascii="Times New Roman" w:hAnsi="Times New Roman" w:cs="Times New Roman"/>
          <w:sz w:val="24"/>
          <w:szCs w:val="24"/>
        </w:rPr>
        <w:t>Αθήνα: ΟΕΔΒ, 2004</w:t>
      </w:r>
      <w:r w:rsidRPr="0004669F">
        <w:rPr>
          <w:rFonts w:ascii="Times New Roman" w:hAnsi="Times New Roman" w:cs="Times New Roman"/>
          <w:sz w:val="24"/>
          <w:szCs w:val="24"/>
          <w:vertAlign w:val="superscript"/>
        </w:rPr>
        <w:t>5</w:t>
      </w:r>
      <w:r>
        <w:rPr>
          <w:rFonts w:ascii="Times New Roman" w:hAnsi="Times New Roman" w:cs="Times New Roman"/>
          <w:sz w:val="24"/>
          <w:szCs w:val="24"/>
        </w:rPr>
        <w:t>.</w:t>
      </w:r>
    </w:p>
    <w:p w:rsidR="00624486" w:rsidRDefault="00624486" w:rsidP="00624486">
      <w:pPr>
        <w:pStyle w:val="a7"/>
        <w:tabs>
          <w:tab w:val="left" w:pos="-851"/>
        </w:tabs>
        <w:spacing w:line="360" w:lineRule="auto"/>
        <w:ind w:left="0"/>
        <w:rPr>
          <w:rFonts w:ascii="Times New Roman" w:hAnsi="Times New Roman" w:cs="Times New Roman"/>
          <w:sz w:val="24"/>
          <w:szCs w:val="24"/>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Καϊμάκης, Δ.(α)</w:t>
      </w:r>
      <w:r w:rsidRPr="00A356E3">
        <w:rPr>
          <w:rFonts w:ascii="Times New Roman" w:hAnsi="Times New Roman" w:cs="Times New Roman"/>
          <w:b/>
        </w:rPr>
        <w:t xml:space="preserve"> </w:t>
      </w:r>
      <w:r w:rsidRPr="00A356E3">
        <w:rPr>
          <w:rFonts w:ascii="Times New Roman" w:hAnsi="Times New Roman" w:cs="Times New Roman"/>
          <w:i/>
        </w:rPr>
        <w:t>Σημειώσεις για το μάθημα της θεολογίας της Παλαιάς Διαθήκης</w:t>
      </w:r>
      <w:r>
        <w:rPr>
          <w:rFonts w:ascii="Times New Roman" w:hAnsi="Times New Roman" w:cs="Times New Roman"/>
        </w:rPr>
        <w:t xml:space="preserve">, </w:t>
      </w:r>
      <w:r w:rsidRPr="00A356E3">
        <w:rPr>
          <w:rFonts w:ascii="Times New Roman" w:hAnsi="Times New Roman" w:cs="Times New Roman"/>
        </w:rPr>
        <w:t>Θεσσαλονίκη: Πανεπιστημιακές σημειώσεις, 1992</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A70244"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Καϊμάκης, Δ.</w:t>
      </w:r>
      <w:r>
        <w:rPr>
          <w:rFonts w:ascii="Times New Roman" w:hAnsi="Times New Roman" w:cs="Times New Roman"/>
          <w:b/>
          <w:spacing w:val="28"/>
        </w:rPr>
        <w:t>(β</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Οι θεσμοί της Παλαιάς Διαθήκης</w:t>
      </w:r>
      <w:r>
        <w:rPr>
          <w:rFonts w:ascii="Times New Roman" w:hAnsi="Times New Roman" w:cs="Times New Roman"/>
          <w:i/>
        </w:rPr>
        <w:t xml:space="preserve">, </w:t>
      </w:r>
      <w:r w:rsidRPr="00A356E3">
        <w:rPr>
          <w:rFonts w:ascii="Times New Roman" w:hAnsi="Times New Roman" w:cs="Times New Roman"/>
        </w:rPr>
        <w:t xml:space="preserve">Θεσσαλονίκη: Εκδόσεις </w:t>
      </w:r>
      <w:r w:rsidRPr="00A356E3">
        <w:rPr>
          <w:rFonts w:ascii="Times New Roman" w:hAnsi="Times New Roman" w:cs="Times New Roman"/>
          <w:lang w:val="en-US"/>
        </w:rPr>
        <w:t>Simbo</w:t>
      </w:r>
      <w:r w:rsidRPr="00A356E3">
        <w:rPr>
          <w:rFonts w:ascii="Times New Roman" w:hAnsi="Times New Roman" w:cs="Times New Roman"/>
        </w:rPr>
        <w:t>, 1995</w:t>
      </w:r>
      <w:r>
        <w:rPr>
          <w:rFonts w:ascii="Times New Roman" w:hAnsi="Times New Roman" w:cs="Times New Roman"/>
        </w:rPr>
        <w:t>.</w:t>
      </w:r>
      <w:r w:rsidRPr="00A356E3">
        <w:rPr>
          <w:rFonts w:ascii="Times New Roman" w:hAnsi="Times New Roman" w:cs="Times New Roman"/>
          <w:b/>
        </w:rPr>
        <w:t xml:space="preserve"> </w:t>
      </w:r>
    </w:p>
    <w:p w:rsidR="00624486" w:rsidRPr="00A356E3"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b/>
        </w:rPr>
      </w:pPr>
      <w:r>
        <w:rPr>
          <w:rFonts w:ascii="Times New Roman" w:hAnsi="Times New Roman" w:cs="Times New Roman"/>
          <w:b/>
          <w:spacing w:val="28"/>
        </w:rPr>
        <w:t>Καϊμάκης, Δ.(γ</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Η Ανάσταση των νεκρών στην Παλαιά Διαθήκη</w:t>
      </w:r>
      <w:r w:rsidRPr="00A356E3">
        <w:rPr>
          <w:rFonts w:ascii="Times New Roman" w:hAnsi="Times New Roman" w:cs="Times New Roman"/>
        </w:rPr>
        <w:t xml:space="preserve"> (Θεσσαλονίκη: Μέλισσα, 1994)</w:t>
      </w:r>
      <w:r w:rsidR="0069698C">
        <w:rPr>
          <w:rFonts w:ascii="Times New Roman" w:hAnsi="Times New Roman" w:cs="Times New Roman"/>
        </w:rPr>
        <w:t>.</w:t>
      </w:r>
      <w:r w:rsidRPr="00A356E3">
        <w:rPr>
          <w:rFonts w:ascii="Times New Roman" w:hAnsi="Times New Roman" w:cs="Times New Roman"/>
          <w:b/>
        </w:rPr>
        <w:t xml:space="preserve"> </w:t>
      </w:r>
    </w:p>
    <w:p w:rsidR="00624486" w:rsidRDefault="00624486" w:rsidP="00624486">
      <w:pPr>
        <w:tabs>
          <w:tab w:val="left" w:pos="-851"/>
          <w:tab w:val="left" w:pos="567"/>
          <w:tab w:val="left" w:pos="1276"/>
          <w:tab w:val="right" w:leader="dot" w:pos="8505"/>
        </w:tabs>
        <w:ind w:left="0"/>
        <w:rPr>
          <w:rFonts w:ascii="Times New Roman" w:hAnsi="Times New Roman" w:cs="Times New Roman"/>
          <w:b/>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Κακριδή, Ε</w:t>
      </w:r>
      <w:r>
        <w:rPr>
          <w:rFonts w:ascii="Times New Roman" w:hAnsi="Times New Roman" w:cs="Times New Roman"/>
          <w:b/>
          <w:spacing w:val="28"/>
        </w:rPr>
        <w:t>λένη</w:t>
      </w:r>
      <w:r w:rsidRPr="00A356E3">
        <w:rPr>
          <w:rFonts w:ascii="Times New Roman" w:hAnsi="Times New Roman" w:cs="Times New Roman"/>
          <w:b/>
        </w:rPr>
        <w:t xml:space="preserve"> </w:t>
      </w:r>
      <w:r w:rsidRPr="00A356E3">
        <w:rPr>
          <w:rFonts w:ascii="Times New Roman" w:hAnsi="Times New Roman" w:cs="Times New Roman"/>
          <w:i/>
        </w:rPr>
        <w:t xml:space="preserve">Η διδασκαλία των ομηρικών επών </w:t>
      </w:r>
      <w:r w:rsidRPr="00D728BE">
        <w:rPr>
          <w:rFonts w:ascii="Times New Roman" w:hAnsi="Times New Roman" w:cs="Times New Roman"/>
        </w:rPr>
        <w:t>(βιβλίο του καθηγητή)</w:t>
      </w:r>
      <w:r w:rsidRPr="00A356E3">
        <w:rPr>
          <w:rFonts w:ascii="Times New Roman" w:hAnsi="Times New Roman" w:cs="Times New Roman"/>
          <w:i/>
        </w:rPr>
        <w:t xml:space="preserve"> </w:t>
      </w:r>
      <w:r w:rsidRPr="00A356E3">
        <w:rPr>
          <w:rFonts w:ascii="Times New Roman" w:hAnsi="Times New Roman" w:cs="Times New Roman"/>
        </w:rPr>
        <w:t>Αθήνα: ΟΕΔΒ, 1988</w:t>
      </w:r>
      <w:r>
        <w:rPr>
          <w:rFonts w:ascii="Times New Roman" w:hAnsi="Times New Roman" w:cs="Times New Roman"/>
        </w:rPr>
        <w:t>.</w:t>
      </w:r>
    </w:p>
    <w:p w:rsidR="00624486" w:rsidRPr="00A356E3"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pStyle w:val="a7"/>
        <w:tabs>
          <w:tab w:val="left" w:pos="-851"/>
        </w:tabs>
        <w:spacing w:line="360" w:lineRule="auto"/>
        <w:ind w:left="0"/>
        <w:rPr>
          <w:rFonts w:ascii="Times New Roman" w:hAnsi="Times New Roman" w:cs="Times New Roman"/>
          <w:sz w:val="24"/>
          <w:szCs w:val="24"/>
        </w:rPr>
      </w:pPr>
      <w:r w:rsidRPr="00B74517">
        <w:rPr>
          <w:rFonts w:ascii="Times New Roman" w:hAnsi="Times New Roman" w:cs="Times New Roman"/>
          <w:b/>
          <w:spacing w:val="28"/>
          <w:sz w:val="24"/>
          <w:szCs w:val="24"/>
        </w:rPr>
        <w:t>Κακριδής Ι.Θ.</w:t>
      </w:r>
      <w:r>
        <w:rPr>
          <w:rFonts w:ascii="Times New Roman" w:hAnsi="Times New Roman" w:cs="Times New Roman"/>
          <w:b/>
          <w:spacing w:val="28"/>
          <w:sz w:val="24"/>
          <w:szCs w:val="24"/>
        </w:rPr>
        <w:t>(α)</w:t>
      </w:r>
      <w:r w:rsidRPr="00B74517">
        <w:rPr>
          <w:rFonts w:ascii="Times New Roman" w:hAnsi="Times New Roman" w:cs="Times New Roman"/>
          <w:b/>
          <w:spacing w:val="28"/>
          <w:sz w:val="24"/>
          <w:szCs w:val="24"/>
        </w:rPr>
        <w:t>,</w:t>
      </w:r>
      <w:r w:rsidRPr="00B74517">
        <w:rPr>
          <w:rFonts w:ascii="Times New Roman" w:hAnsi="Times New Roman" w:cs="Times New Roman"/>
          <w:sz w:val="24"/>
          <w:szCs w:val="24"/>
        </w:rPr>
        <w:t xml:space="preserve"> «Μυθολογία»,</w:t>
      </w:r>
      <w:r>
        <w:rPr>
          <w:rFonts w:ascii="Times New Roman" w:hAnsi="Times New Roman" w:cs="Times New Roman"/>
          <w:sz w:val="24"/>
          <w:szCs w:val="24"/>
        </w:rPr>
        <w:t xml:space="preserve"> τομ. 5, σ. 228,</w:t>
      </w:r>
      <w:r w:rsidRPr="00B74517">
        <w:rPr>
          <w:rFonts w:ascii="Times New Roman" w:hAnsi="Times New Roman" w:cs="Times New Roman"/>
          <w:sz w:val="24"/>
          <w:szCs w:val="24"/>
        </w:rPr>
        <w:t xml:space="preserve"> στο Ιγνατιάδης Γ.Μ.  κ.ά</w:t>
      </w:r>
      <w:r>
        <w:rPr>
          <w:rFonts w:ascii="Times New Roman" w:hAnsi="Times New Roman" w:cs="Times New Roman"/>
          <w:sz w:val="24"/>
          <w:szCs w:val="24"/>
        </w:rPr>
        <w:t>.</w:t>
      </w:r>
      <w:r w:rsidRPr="00B74517">
        <w:rPr>
          <w:rFonts w:ascii="Times New Roman" w:hAnsi="Times New Roman" w:cs="Times New Roman"/>
          <w:sz w:val="24"/>
          <w:szCs w:val="24"/>
        </w:rPr>
        <w:t xml:space="preserve">  (επιμ.)</w:t>
      </w:r>
      <w:r>
        <w:rPr>
          <w:rFonts w:ascii="Times New Roman" w:hAnsi="Times New Roman" w:cs="Times New Roman"/>
          <w:sz w:val="24"/>
          <w:szCs w:val="24"/>
        </w:rPr>
        <w:t xml:space="preserve"> </w:t>
      </w:r>
      <w:r w:rsidRPr="00B74517">
        <w:rPr>
          <w:rFonts w:ascii="Times New Roman" w:hAnsi="Times New Roman" w:cs="Times New Roman"/>
          <w:i/>
          <w:sz w:val="24"/>
          <w:szCs w:val="24"/>
        </w:rPr>
        <w:t>Ομηρικά Έπη</w:t>
      </w:r>
      <w:r>
        <w:rPr>
          <w:rFonts w:ascii="Times New Roman" w:hAnsi="Times New Roman" w:cs="Times New Roman"/>
          <w:i/>
          <w:sz w:val="24"/>
          <w:szCs w:val="24"/>
        </w:rPr>
        <w:t xml:space="preserve"> </w:t>
      </w:r>
      <w:r w:rsidRPr="00B74517">
        <w:rPr>
          <w:rFonts w:ascii="Times New Roman" w:hAnsi="Times New Roman" w:cs="Times New Roman"/>
          <w:i/>
          <w:sz w:val="24"/>
          <w:szCs w:val="24"/>
        </w:rPr>
        <w:t>1</w:t>
      </w:r>
      <w:r>
        <w:rPr>
          <w:rFonts w:ascii="Times New Roman" w:hAnsi="Times New Roman" w:cs="Times New Roman"/>
          <w:i/>
          <w:sz w:val="24"/>
          <w:szCs w:val="24"/>
        </w:rPr>
        <w:t>,</w:t>
      </w:r>
      <w:r w:rsidRPr="00B74517">
        <w:rPr>
          <w:rFonts w:ascii="Times New Roman" w:hAnsi="Times New Roman" w:cs="Times New Roman"/>
          <w:i/>
          <w:sz w:val="24"/>
          <w:szCs w:val="24"/>
        </w:rPr>
        <w:t xml:space="preserve"> Ομήρου Οδύσσεια</w:t>
      </w:r>
      <w:r w:rsidRPr="00B74517">
        <w:rPr>
          <w:rFonts w:ascii="Times New Roman" w:hAnsi="Times New Roman" w:cs="Times New Roman"/>
          <w:sz w:val="24"/>
          <w:szCs w:val="24"/>
        </w:rPr>
        <w:t xml:space="preserve"> (βιβλίο του καθηγητή)</w:t>
      </w:r>
      <w:r w:rsidRPr="00B74517">
        <w:rPr>
          <w:rFonts w:ascii="Times New Roman" w:hAnsi="Times New Roman" w:cs="Times New Roman"/>
          <w:i/>
          <w:sz w:val="24"/>
          <w:szCs w:val="24"/>
        </w:rPr>
        <w:t>,</w:t>
      </w:r>
      <w:r>
        <w:rPr>
          <w:rFonts w:ascii="Times New Roman" w:hAnsi="Times New Roman" w:cs="Times New Roman"/>
          <w:i/>
          <w:sz w:val="24"/>
          <w:szCs w:val="24"/>
        </w:rPr>
        <w:t xml:space="preserve"> </w:t>
      </w:r>
      <w:r w:rsidRPr="00B74517">
        <w:rPr>
          <w:rFonts w:ascii="Times New Roman" w:hAnsi="Times New Roman" w:cs="Times New Roman"/>
          <w:sz w:val="24"/>
          <w:szCs w:val="24"/>
        </w:rPr>
        <w:t>Αθήνα: ΟΕΔΒ, 2004</w:t>
      </w:r>
      <w:r w:rsidRPr="00B74517">
        <w:rPr>
          <w:rFonts w:ascii="Times New Roman" w:hAnsi="Times New Roman" w:cs="Times New Roman"/>
          <w:sz w:val="24"/>
          <w:szCs w:val="24"/>
          <w:vertAlign w:val="superscript"/>
        </w:rPr>
        <w:t>5</w:t>
      </w:r>
      <w:r w:rsidRPr="00B74517">
        <w:rPr>
          <w:rFonts w:ascii="Times New Roman" w:hAnsi="Times New Roman" w:cs="Times New Roman"/>
          <w:sz w:val="24"/>
          <w:szCs w:val="24"/>
        </w:rPr>
        <w:t>, σ.</w:t>
      </w:r>
      <w:r w:rsidRPr="00B74517">
        <w:rPr>
          <w:rFonts w:ascii="Times New Roman" w:hAnsi="Times New Roman" w:cs="Times New Roman"/>
          <w:sz w:val="24"/>
          <w:szCs w:val="24"/>
          <w:vertAlign w:val="superscript"/>
        </w:rPr>
        <w:t xml:space="preserve"> </w:t>
      </w:r>
      <w:r w:rsidRPr="00B74517">
        <w:rPr>
          <w:rFonts w:ascii="Times New Roman" w:hAnsi="Times New Roman" w:cs="Times New Roman"/>
          <w:sz w:val="24"/>
          <w:szCs w:val="24"/>
        </w:rPr>
        <w:t>266.</w:t>
      </w:r>
    </w:p>
    <w:p w:rsidR="00624486" w:rsidRPr="00B74517" w:rsidRDefault="00624486" w:rsidP="00624486">
      <w:pPr>
        <w:pStyle w:val="a7"/>
        <w:tabs>
          <w:tab w:val="left" w:pos="-851"/>
        </w:tabs>
        <w:spacing w:line="360" w:lineRule="auto"/>
        <w:ind w:left="0"/>
        <w:rPr>
          <w:rFonts w:ascii="Times New Roman" w:hAnsi="Times New Roman" w:cs="Times New Roman"/>
          <w:sz w:val="24"/>
          <w:szCs w:val="24"/>
        </w:rPr>
      </w:pPr>
    </w:p>
    <w:p w:rsidR="00624486" w:rsidRDefault="00624486"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Κακριδής, Ι.</w:t>
      </w:r>
      <w:r>
        <w:rPr>
          <w:rFonts w:ascii="Times New Roman" w:hAnsi="Times New Roman" w:cs="Times New Roman"/>
          <w:b/>
          <w:spacing w:val="28"/>
        </w:rPr>
        <w:t>Θ.(β)</w:t>
      </w:r>
      <w:r w:rsidRPr="00A356E3">
        <w:rPr>
          <w:rFonts w:ascii="Times New Roman" w:hAnsi="Times New Roman" w:cs="Times New Roman"/>
          <w:b/>
        </w:rPr>
        <w:t xml:space="preserve"> </w:t>
      </w:r>
      <w:r>
        <w:rPr>
          <w:rFonts w:ascii="Times New Roman" w:hAnsi="Times New Roman" w:cs="Times New Roman"/>
          <w:i/>
        </w:rPr>
        <w:t xml:space="preserve">Ομηρικά θέματα, Α’ τομ., </w:t>
      </w:r>
      <w:r>
        <w:rPr>
          <w:rFonts w:ascii="Times New Roman" w:hAnsi="Times New Roman" w:cs="Times New Roman"/>
        </w:rPr>
        <w:t>Αθήνα: Εστία, 1995.</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B931DA">
        <w:rPr>
          <w:rFonts w:ascii="Times New Roman" w:hAnsi="Times New Roman" w:cs="Times New Roman"/>
          <w:b/>
          <w:spacing w:val="28"/>
        </w:rPr>
        <w:t>Καραβιδόπουλος, Ι.</w:t>
      </w:r>
      <w:r>
        <w:rPr>
          <w:rFonts w:ascii="Times New Roman" w:hAnsi="Times New Roman" w:cs="Times New Roman"/>
        </w:rPr>
        <w:t xml:space="preserve"> </w:t>
      </w:r>
      <w:r w:rsidRPr="00B931DA">
        <w:rPr>
          <w:rFonts w:ascii="Times New Roman" w:hAnsi="Times New Roman" w:cs="Times New Roman"/>
          <w:i/>
        </w:rPr>
        <w:t>Εισαγωγή στην Καινή Διαθήκη</w:t>
      </w:r>
      <w:r>
        <w:rPr>
          <w:rFonts w:ascii="Times New Roman" w:hAnsi="Times New Roman" w:cs="Times New Roman"/>
        </w:rPr>
        <w:t>, Θεσσαλονίκη: Πουρναράς,1983.</w:t>
      </w:r>
    </w:p>
    <w:p w:rsidR="00624486" w:rsidRPr="00CC4751"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 xml:space="preserve">Κατσιμάνης, Κ, </w:t>
      </w:r>
      <w:r w:rsidRPr="009127E6">
        <w:rPr>
          <w:rFonts w:ascii="Times New Roman" w:hAnsi="Times New Roman" w:cs="Times New Roman"/>
          <w:spacing w:val="28"/>
        </w:rPr>
        <w:t>και</w:t>
      </w:r>
      <w:r w:rsidRPr="009127E6">
        <w:rPr>
          <w:rFonts w:ascii="Times New Roman" w:hAnsi="Times New Roman" w:cs="Times New Roman"/>
          <w:b/>
          <w:spacing w:val="28"/>
        </w:rPr>
        <w:t xml:space="preserve"> Ρούσσος, Ε.,</w:t>
      </w:r>
      <w:r w:rsidRPr="00A356E3">
        <w:rPr>
          <w:rFonts w:ascii="Times New Roman" w:hAnsi="Times New Roman" w:cs="Times New Roman"/>
          <w:b/>
        </w:rPr>
        <w:t xml:space="preserve"> </w:t>
      </w:r>
      <w:r w:rsidRPr="00A356E3">
        <w:rPr>
          <w:rFonts w:ascii="Times New Roman" w:hAnsi="Times New Roman" w:cs="Times New Roman"/>
          <w:i/>
        </w:rPr>
        <w:t>Φιλοσοφία</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Αθήνα: ΟΕΔΒ, 1993</w:t>
      </w:r>
      <w:r>
        <w:rPr>
          <w:rFonts w:ascii="Times New Roman" w:hAnsi="Times New Roman" w:cs="Times New Roman"/>
        </w:rPr>
        <w:t>.</w:t>
      </w:r>
    </w:p>
    <w:p w:rsidR="00624486" w:rsidRPr="00A356E3"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ED60C5">
        <w:rPr>
          <w:rFonts w:ascii="Times New Roman" w:hAnsi="Times New Roman" w:cs="Times New Roman"/>
          <w:b/>
          <w:color w:val="000000" w:themeColor="text1"/>
          <w:spacing w:val="28"/>
          <w:lang w:val="en-US"/>
        </w:rPr>
        <w:t>Long</w:t>
      </w:r>
      <w:r w:rsidRPr="00ED60C5">
        <w:rPr>
          <w:rFonts w:ascii="Times New Roman" w:hAnsi="Times New Roman" w:cs="Times New Roman"/>
          <w:b/>
          <w:color w:val="000000" w:themeColor="text1"/>
          <w:spacing w:val="28"/>
        </w:rPr>
        <w:t xml:space="preserve">, </w:t>
      </w:r>
      <w:r w:rsidRPr="00ED60C5">
        <w:rPr>
          <w:rFonts w:ascii="Times New Roman" w:hAnsi="Times New Roman" w:cs="Times New Roman"/>
          <w:b/>
          <w:color w:val="000000" w:themeColor="text1"/>
          <w:spacing w:val="28"/>
          <w:lang w:val="en-US"/>
        </w:rPr>
        <w:t>A</w:t>
      </w:r>
      <w:r w:rsidRPr="00ED60C5">
        <w:rPr>
          <w:rFonts w:ascii="Times New Roman" w:hAnsi="Times New Roman" w:cs="Times New Roman"/>
          <w:b/>
          <w:color w:val="000000" w:themeColor="text1"/>
          <w:spacing w:val="28"/>
        </w:rPr>
        <w:t>.</w:t>
      </w:r>
      <w:r w:rsidRPr="00ED60C5">
        <w:rPr>
          <w:rFonts w:ascii="Times New Roman" w:hAnsi="Times New Roman" w:cs="Times New Roman"/>
        </w:rPr>
        <w:t xml:space="preserve"> </w:t>
      </w:r>
      <w:r>
        <w:rPr>
          <w:rFonts w:ascii="Times New Roman" w:hAnsi="Times New Roman" w:cs="Times New Roman"/>
        </w:rPr>
        <w:t xml:space="preserve"> </w:t>
      </w:r>
      <w:r w:rsidRPr="00ED60C5">
        <w:rPr>
          <w:rFonts w:ascii="Times New Roman" w:hAnsi="Times New Roman" w:cs="Times New Roman"/>
          <w:i/>
        </w:rPr>
        <w:t>Η ελληνιστική φιλοσοφία. Στωικοί, Επικούρειοι, Σκεπτικοί</w:t>
      </w:r>
      <w:r>
        <w:rPr>
          <w:rFonts w:ascii="Times New Roman" w:hAnsi="Times New Roman" w:cs="Times New Roman"/>
        </w:rPr>
        <w:t xml:space="preserve"> (μτφρ. Δημόπουλος Σ. και Δραγώνα-Μονάχου Μ.) Αθήνα: ΜΙΕΤ, 1997</w:t>
      </w:r>
      <w:r>
        <w:rPr>
          <w:rFonts w:ascii="Times New Roman" w:hAnsi="Times New Roman" w:cs="Times New Roman"/>
          <w:vertAlign w:val="superscript"/>
        </w:rPr>
        <w:t>3</w:t>
      </w:r>
      <w:r>
        <w:rPr>
          <w:rFonts w:ascii="Times New Roman" w:hAnsi="Times New Roman" w:cs="Times New Roman"/>
        </w:rPr>
        <w:t>.</w:t>
      </w:r>
    </w:p>
    <w:p w:rsidR="00624486" w:rsidRPr="00ED60C5"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Pr="00A70244" w:rsidRDefault="00624486"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Ματσούκας, Ν.</w:t>
      </w:r>
      <w:r w:rsidRPr="00A356E3">
        <w:rPr>
          <w:rFonts w:ascii="Times New Roman" w:hAnsi="Times New Roman" w:cs="Times New Roman"/>
          <w:b/>
        </w:rPr>
        <w:t xml:space="preserve"> </w:t>
      </w:r>
      <w:r w:rsidRPr="00A356E3">
        <w:rPr>
          <w:rFonts w:ascii="Times New Roman" w:hAnsi="Times New Roman" w:cs="Times New Roman"/>
          <w:i/>
        </w:rPr>
        <w:t>Ιστορία της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Θεσσαλονίκη: Πουρναράς, 1988</w:t>
      </w:r>
      <w:r w:rsidRPr="00A356E3">
        <w:rPr>
          <w:rFonts w:ascii="Times New Roman" w:hAnsi="Times New Roman" w:cs="Times New Roman"/>
          <w:vertAlign w:val="superscript"/>
        </w:rPr>
        <w:t>3</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pStyle w:val="a7"/>
        <w:spacing w:line="360" w:lineRule="auto"/>
        <w:ind w:left="0"/>
        <w:rPr>
          <w:rFonts w:ascii="Times New Roman" w:hAnsi="Times New Roman" w:cs="Times New Roman"/>
          <w:sz w:val="24"/>
          <w:szCs w:val="24"/>
        </w:rPr>
      </w:pPr>
      <w:r w:rsidRPr="00E8458B">
        <w:rPr>
          <w:rFonts w:ascii="Times New Roman" w:hAnsi="Times New Roman" w:cs="Times New Roman"/>
          <w:b/>
          <w:spacing w:val="28"/>
          <w:sz w:val="24"/>
          <w:szCs w:val="24"/>
          <w:lang w:val="en-US"/>
        </w:rPr>
        <w:t>Mattei</w:t>
      </w:r>
      <w:r w:rsidRPr="00E8458B">
        <w:rPr>
          <w:rFonts w:ascii="Times New Roman" w:hAnsi="Times New Roman" w:cs="Times New Roman"/>
          <w:b/>
          <w:spacing w:val="28"/>
          <w:sz w:val="24"/>
          <w:szCs w:val="24"/>
        </w:rPr>
        <w:t xml:space="preserve">, </w:t>
      </w:r>
      <w:r w:rsidRPr="00E8458B">
        <w:rPr>
          <w:rFonts w:ascii="Times New Roman" w:hAnsi="Times New Roman" w:cs="Times New Roman"/>
          <w:b/>
          <w:spacing w:val="28"/>
          <w:sz w:val="24"/>
          <w:szCs w:val="24"/>
          <w:lang w:val="en-US"/>
        </w:rPr>
        <w:t>J</w:t>
      </w:r>
      <w:r w:rsidRPr="00E8458B">
        <w:rPr>
          <w:rFonts w:ascii="Times New Roman" w:hAnsi="Times New Roman" w:cs="Times New Roman"/>
          <w:b/>
          <w:spacing w:val="28"/>
          <w:sz w:val="24"/>
          <w:szCs w:val="24"/>
        </w:rPr>
        <w:t>.</w:t>
      </w:r>
      <w:r w:rsidRPr="00E8458B">
        <w:rPr>
          <w:rFonts w:ascii="Times New Roman" w:hAnsi="Times New Roman" w:cs="Times New Roman"/>
          <w:sz w:val="24"/>
          <w:szCs w:val="24"/>
        </w:rPr>
        <w:t xml:space="preserve"> </w:t>
      </w:r>
      <w:r w:rsidRPr="00E8458B">
        <w:rPr>
          <w:rFonts w:ascii="Times New Roman" w:hAnsi="Times New Roman" w:cs="Times New Roman"/>
          <w:i/>
          <w:sz w:val="24"/>
          <w:szCs w:val="24"/>
        </w:rPr>
        <w:t xml:space="preserve">Ο Πυθαγόρας και οι Πυθαγόρειοι </w:t>
      </w:r>
      <w:r w:rsidRPr="00E8458B">
        <w:rPr>
          <w:rFonts w:ascii="Times New Roman" w:hAnsi="Times New Roman" w:cs="Times New Roman"/>
          <w:sz w:val="24"/>
          <w:szCs w:val="24"/>
        </w:rPr>
        <w:t>(μτφρ. Καψαμπέλη Κ.), Αθήνα: Καρδαμίτσας, 1995</w:t>
      </w:r>
      <w:r>
        <w:rPr>
          <w:rFonts w:ascii="Times New Roman" w:hAnsi="Times New Roman" w:cs="Times New Roman"/>
          <w:sz w:val="24"/>
          <w:szCs w:val="24"/>
        </w:rPr>
        <w:t>.</w:t>
      </w:r>
      <w:r w:rsidRPr="00E8458B">
        <w:rPr>
          <w:rFonts w:ascii="Times New Roman" w:hAnsi="Times New Roman" w:cs="Times New Roman"/>
          <w:sz w:val="24"/>
          <w:szCs w:val="24"/>
        </w:rPr>
        <w:t xml:space="preserve"> </w:t>
      </w:r>
    </w:p>
    <w:p w:rsidR="00624486" w:rsidRDefault="00624486" w:rsidP="00624486">
      <w:pPr>
        <w:pStyle w:val="a7"/>
        <w:spacing w:line="360" w:lineRule="auto"/>
        <w:ind w:left="0"/>
        <w:rPr>
          <w:rFonts w:ascii="Times New Roman" w:hAnsi="Times New Roman" w:cs="Times New Roman"/>
          <w:sz w:val="24"/>
          <w:szCs w:val="24"/>
        </w:rPr>
      </w:pPr>
    </w:p>
    <w:p w:rsidR="00624486" w:rsidRPr="00D27448" w:rsidRDefault="00624486" w:rsidP="00624486">
      <w:pPr>
        <w:pStyle w:val="a7"/>
        <w:spacing w:line="360" w:lineRule="auto"/>
        <w:ind w:left="0"/>
        <w:rPr>
          <w:rFonts w:ascii="Times New Roman" w:hAnsi="Times New Roman" w:cs="Times New Roman"/>
          <w:color w:val="000000" w:themeColor="text1"/>
          <w:sz w:val="24"/>
          <w:szCs w:val="24"/>
        </w:rPr>
      </w:pPr>
      <w:r w:rsidRPr="00D27448">
        <w:rPr>
          <w:rFonts w:ascii="Times New Roman" w:hAnsi="Times New Roman" w:cs="Times New Roman"/>
          <w:b/>
          <w:color w:val="000000" w:themeColor="text1"/>
          <w:spacing w:val="28"/>
          <w:sz w:val="24"/>
          <w:szCs w:val="24"/>
        </w:rPr>
        <w:t>Μπαϊρακτάρης, Α</w:t>
      </w:r>
      <w:r w:rsidRPr="00D27448">
        <w:rPr>
          <w:rFonts w:ascii="Times New Roman" w:hAnsi="Times New Roman" w:cs="Times New Roman"/>
          <w:b/>
          <w:i/>
          <w:color w:val="000000" w:themeColor="text1"/>
          <w:spacing w:val="28"/>
          <w:sz w:val="24"/>
          <w:szCs w:val="24"/>
        </w:rPr>
        <w:t xml:space="preserve">. </w:t>
      </w:r>
      <w:r w:rsidRPr="00D27448">
        <w:rPr>
          <w:rFonts w:ascii="Times New Roman" w:hAnsi="Times New Roman" w:cs="Times New Roman"/>
          <w:i/>
          <w:color w:val="000000" w:themeColor="text1"/>
          <w:sz w:val="24"/>
          <w:szCs w:val="24"/>
        </w:rPr>
        <w:t>Γνωρίσματα της χριστιανικής κοινωνίας του «Νυν» και του «Μέλλοντος Αιώνος».</w:t>
      </w:r>
      <w:r w:rsidRPr="00D27448">
        <w:rPr>
          <w:rFonts w:ascii="Times New Roman" w:hAnsi="Times New Roman" w:cs="Times New Roman"/>
          <w:color w:val="000000" w:themeColor="text1"/>
          <w:sz w:val="24"/>
          <w:szCs w:val="24"/>
        </w:rPr>
        <w:t xml:space="preserve"> Αθήνα, 1961</w:t>
      </w:r>
      <w:r w:rsidR="00434BFE">
        <w:rPr>
          <w:rFonts w:ascii="Times New Roman" w:hAnsi="Times New Roman" w:cs="Times New Roman"/>
          <w:color w:val="000000" w:themeColor="text1"/>
          <w:sz w:val="24"/>
          <w:szCs w:val="24"/>
        </w:rPr>
        <w:t>.</w:t>
      </w:r>
    </w:p>
    <w:p w:rsidR="00624486" w:rsidRPr="00A66F09" w:rsidRDefault="00624486" w:rsidP="00624486">
      <w:pPr>
        <w:pStyle w:val="a7"/>
        <w:spacing w:line="360" w:lineRule="auto"/>
        <w:ind w:left="0"/>
        <w:rPr>
          <w:rFonts w:ascii="Times New Roman" w:hAnsi="Times New Roman" w:cs="Times New Roman"/>
          <w:color w:val="FF0000"/>
          <w:sz w:val="24"/>
          <w:szCs w:val="24"/>
        </w:rPr>
      </w:pPr>
    </w:p>
    <w:p w:rsidR="00624486" w:rsidRDefault="00624486" w:rsidP="00624486">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Ιλιάδα, </w:t>
      </w:r>
      <w:r w:rsidRPr="00A356E3">
        <w:rPr>
          <w:rFonts w:ascii="Times New Roman" w:hAnsi="Times New Roman" w:cs="Times New Roman"/>
        </w:rPr>
        <w:t>τ</w:t>
      </w:r>
      <w:r>
        <w:rPr>
          <w:rFonts w:ascii="Times New Roman" w:hAnsi="Times New Roman" w:cs="Times New Roman"/>
        </w:rPr>
        <w:t>ομ</w:t>
      </w:r>
      <w:r w:rsidRPr="00A356E3">
        <w:rPr>
          <w:rFonts w:ascii="Times New Roman" w:hAnsi="Times New Roman" w:cs="Times New Roman"/>
        </w:rPr>
        <w:t>. Α, Β (μτφ</w:t>
      </w:r>
      <w:r>
        <w:rPr>
          <w:rFonts w:ascii="Times New Roman" w:hAnsi="Times New Roman" w:cs="Times New Roman"/>
        </w:rPr>
        <w:t>ρ</w:t>
      </w:r>
      <w:r w:rsidRPr="00A356E3">
        <w:rPr>
          <w:rFonts w:ascii="Times New Roman" w:hAnsi="Times New Roman" w:cs="Times New Roman"/>
        </w:rPr>
        <w:t xml:space="preserve"> Ν. Καζαντζάκη, Ι.Θ. Κακρι</w:t>
      </w:r>
      <w:r>
        <w:rPr>
          <w:rFonts w:ascii="Times New Roman" w:hAnsi="Times New Roman" w:cs="Times New Roman"/>
        </w:rPr>
        <w:t xml:space="preserve">δή) </w:t>
      </w:r>
      <w:r w:rsidRPr="00A356E3">
        <w:rPr>
          <w:rFonts w:ascii="Times New Roman" w:hAnsi="Times New Roman" w:cs="Times New Roman"/>
        </w:rPr>
        <w:t>Αθήνα: ΟΕΔΒ, 1989</w:t>
      </w:r>
      <w:r w:rsidRPr="00A356E3">
        <w:rPr>
          <w:rFonts w:ascii="Times New Roman" w:hAnsi="Times New Roman" w:cs="Times New Roman"/>
          <w:vertAlign w:val="superscript"/>
        </w:rPr>
        <w:t>7</w:t>
      </w:r>
      <w:r>
        <w:rPr>
          <w:rFonts w:ascii="Times New Roman" w:hAnsi="Times New Roman" w:cs="Times New Roman"/>
        </w:rPr>
        <w:t>.</w:t>
      </w:r>
    </w:p>
    <w:p w:rsidR="00624486" w:rsidRPr="00767891" w:rsidRDefault="00624486" w:rsidP="00624486">
      <w:pPr>
        <w:tabs>
          <w:tab w:val="left" w:pos="567"/>
          <w:tab w:val="left" w:pos="1276"/>
          <w:tab w:val="left" w:pos="1418"/>
          <w:tab w:val="right" w:leader="dot" w:pos="8505"/>
        </w:tabs>
        <w:ind w:left="0"/>
        <w:rPr>
          <w:rFonts w:ascii="Times New Roman" w:hAnsi="Times New Roman" w:cs="Times New Roman"/>
        </w:rPr>
      </w:pPr>
    </w:p>
    <w:p w:rsidR="00624486" w:rsidRDefault="00624486" w:rsidP="002D227F">
      <w:pPr>
        <w:tabs>
          <w:tab w:val="left" w:pos="567"/>
          <w:tab w:val="left" w:pos="1276"/>
          <w:tab w:val="left" w:pos="1418"/>
          <w:tab w:val="right" w:leader="dot" w:pos="8505"/>
        </w:tabs>
        <w:ind w:left="0"/>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(μτφ</w:t>
      </w:r>
      <w:r>
        <w:rPr>
          <w:rFonts w:ascii="Times New Roman" w:hAnsi="Times New Roman" w:cs="Times New Roman"/>
        </w:rPr>
        <w:t>ρ</w:t>
      </w:r>
      <w:r w:rsidRPr="00A356E3">
        <w:rPr>
          <w:rFonts w:ascii="Times New Roman" w:hAnsi="Times New Roman" w:cs="Times New Roman"/>
        </w:rPr>
        <w:t xml:space="preserve"> Ζ. Σιδέρη) Αθήνα: ΟΕΔΒ, 1987</w:t>
      </w:r>
      <w:r w:rsidRPr="00A356E3">
        <w:rPr>
          <w:rFonts w:ascii="Times New Roman" w:hAnsi="Times New Roman" w:cs="Times New Roman"/>
          <w:vertAlign w:val="superscript"/>
        </w:rPr>
        <w:t>18</w:t>
      </w:r>
      <w:r>
        <w:rPr>
          <w:rFonts w:ascii="Times New Roman" w:hAnsi="Times New Roman" w:cs="Times New Roman"/>
        </w:rPr>
        <w:t>.</w:t>
      </w:r>
    </w:p>
    <w:p w:rsidR="00624486" w:rsidRPr="00767891" w:rsidRDefault="00624486" w:rsidP="00624486">
      <w:pPr>
        <w:tabs>
          <w:tab w:val="left" w:pos="567"/>
          <w:tab w:val="left" w:pos="1276"/>
          <w:tab w:val="left" w:pos="1418"/>
          <w:tab w:val="right" w:leader="dot" w:pos="8505"/>
        </w:tabs>
        <w:ind w:left="0"/>
        <w:rPr>
          <w:rFonts w:ascii="Times New Roman" w:hAnsi="Times New Roman" w:cs="Times New Roman"/>
        </w:rPr>
      </w:pPr>
    </w:p>
    <w:p w:rsidR="00624486" w:rsidRDefault="00624486" w:rsidP="002D227F">
      <w:pPr>
        <w:tabs>
          <w:tab w:val="left" w:pos="567"/>
          <w:tab w:val="left" w:pos="1276"/>
          <w:tab w:val="left" w:pos="1418"/>
          <w:tab w:val="right" w:leader="dot" w:pos="8505"/>
        </w:tabs>
        <w:ind w:left="0" w:right="-521"/>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(μτφ</w:t>
      </w:r>
      <w:r>
        <w:rPr>
          <w:rFonts w:ascii="Times New Roman" w:hAnsi="Times New Roman" w:cs="Times New Roman"/>
        </w:rPr>
        <w:t>ρ</w:t>
      </w:r>
      <w:r w:rsidRPr="00A356E3">
        <w:rPr>
          <w:rFonts w:ascii="Times New Roman" w:hAnsi="Times New Roman" w:cs="Times New Roman"/>
        </w:rPr>
        <w:t xml:space="preserve"> Δ. Μαρωνίτη</w:t>
      </w:r>
      <w:r w:rsidRPr="00A30477">
        <w:rPr>
          <w:rFonts w:ascii="Times New Roman" w:hAnsi="Times New Roman" w:cs="Times New Roman"/>
        </w:rPr>
        <w:t>)</w:t>
      </w:r>
      <w:r>
        <w:rPr>
          <w:rFonts w:ascii="Times New Roman" w:hAnsi="Times New Roman" w:cs="Times New Roman"/>
        </w:rPr>
        <w:t xml:space="preserve"> </w:t>
      </w:r>
      <w:r w:rsidRPr="00A30477">
        <w:rPr>
          <w:rFonts w:ascii="Times New Roman" w:hAnsi="Times New Roman" w:cs="Times New Roman"/>
        </w:rPr>
        <w:t xml:space="preserve">Αθήνα: ΟΕΔΒ, </w:t>
      </w:r>
      <w:r>
        <w:rPr>
          <w:rFonts w:ascii="Times New Roman" w:hAnsi="Times New Roman" w:cs="Times New Roman"/>
        </w:rPr>
        <w:t>2007.</w:t>
      </w:r>
    </w:p>
    <w:p w:rsidR="00624486" w:rsidRDefault="00624486" w:rsidP="00624486">
      <w:pPr>
        <w:tabs>
          <w:tab w:val="left" w:pos="567"/>
          <w:tab w:val="left" w:pos="1276"/>
          <w:tab w:val="left" w:pos="1418"/>
          <w:tab w:val="right" w:leader="dot" w:pos="8505"/>
        </w:tabs>
        <w:ind w:left="0" w:right="-521"/>
        <w:rPr>
          <w:rFonts w:ascii="Times New Roman" w:hAnsi="Times New Roman" w:cs="Times New Roman"/>
        </w:rPr>
      </w:pPr>
    </w:p>
    <w:p w:rsidR="00624486" w:rsidRDefault="00624486" w:rsidP="00624486">
      <w:pPr>
        <w:tabs>
          <w:tab w:val="left" w:pos="567"/>
          <w:tab w:val="left" w:pos="1276"/>
          <w:tab w:val="left" w:pos="1418"/>
          <w:tab w:val="right" w:leader="dot" w:pos="8505"/>
        </w:tabs>
        <w:ind w:left="0"/>
        <w:rPr>
          <w:rFonts w:ascii="Times New Roman" w:hAnsi="Times New Roman" w:cs="Times New Roman"/>
        </w:rPr>
      </w:pPr>
      <w:r w:rsidRPr="00A40FD7">
        <w:rPr>
          <w:rFonts w:ascii="Times New Roman" w:hAnsi="Times New Roman" w:cs="Times New Roman"/>
          <w:b/>
          <w:spacing w:val="28"/>
        </w:rPr>
        <w:t>Παλαιά Διαθήκη</w:t>
      </w:r>
      <w:r>
        <w:rPr>
          <w:rFonts w:ascii="Times New Roman" w:hAnsi="Times New Roman" w:cs="Times New Roman"/>
          <w:b/>
        </w:rPr>
        <w:t xml:space="preserve"> </w:t>
      </w:r>
      <w:r w:rsidRPr="00F70250">
        <w:rPr>
          <w:rFonts w:ascii="Times New Roman" w:hAnsi="Times New Roman" w:cs="Times New Roman"/>
        </w:rPr>
        <w:t>κατά τους Εβδομήκοντα, Κολιτσάρας Ι. (επιμ.), Αθήνα: Αδελφότης Θεολόγων η «Ζωή»</w:t>
      </w:r>
      <w:r>
        <w:rPr>
          <w:rFonts w:ascii="Times New Roman" w:hAnsi="Times New Roman" w:cs="Times New Roman"/>
        </w:rPr>
        <w:t>, 1989.</w:t>
      </w:r>
      <w:r w:rsidRPr="00F70250">
        <w:rPr>
          <w:rFonts w:ascii="Times New Roman" w:hAnsi="Times New Roman" w:cs="Times New Roman"/>
        </w:rPr>
        <w:t xml:space="preserve"> </w:t>
      </w:r>
    </w:p>
    <w:p w:rsidR="00624486" w:rsidRDefault="00624486" w:rsidP="00624486">
      <w:pPr>
        <w:tabs>
          <w:tab w:val="left" w:pos="567"/>
          <w:tab w:val="left" w:pos="1276"/>
          <w:tab w:val="left" w:pos="1418"/>
          <w:tab w:val="right" w:leader="dot" w:pos="8505"/>
        </w:tabs>
        <w:ind w:left="0" w:right="-521"/>
        <w:rPr>
          <w:rFonts w:ascii="Times New Roman" w:hAnsi="Times New Roman" w:cs="Times New Roman"/>
        </w:rPr>
      </w:pPr>
    </w:p>
    <w:p w:rsidR="00624486" w:rsidRDefault="00624486" w:rsidP="00624486">
      <w:pPr>
        <w:pStyle w:val="a7"/>
        <w:spacing w:line="360" w:lineRule="auto"/>
        <w:ind w:left="0"/>
        <w:rPr>
          <w:rFonts w:ascii="Times New Roman" w:hAnsi="Times New Roman" w:cs="Times New Roman"/>
          <w:sz w:val="24"/>
          <w:szCs w:val="24"/>
        </w:rPr>
      </w:pPr>
      <w:r w:rsidRPr="006F17C6">
        <w:rPr>
          <w:rFonts w:ascii="Times New Roman" w:hAnsi="Times New Roman" w:cs="Times New Roman"/>
          <w:b/>
          <w:spacing w:val="28"/>
          <w:sz w:val="24"/>
          <w:szCs w:val="24"/>
        </w:rPr>
        <w:t>Πατήρ Νικόδημος Αγιορείτης</w:t>
      </w:r>
      <w:r w:rsidRPr="006F17C6">
        <w:rPr>
          <w:rFonts w:ascii="Times New Roman" w:hAnsi="Times New Roman" w:cs="Times New Roman"/>
          <w:sz w:val="24"/>
          <w:szCs w:val="24"/>
        </w:rPr>
        <w:t xml:space="preserve">, </w:t>
      </w:r>
      <w:r w:rsidRPr="006F17C6">
        <w:rPr>
          <w:rFonts w:ascii="Times New Roman" w:hAnsi="Times New Roman" w:cs="Times New Roman"/>
          <w:i/>
          <w:sz w:val="24"/>
          <w:szCs w:val="24"/>
        </w:rPr>
        <w:t>Ερμηνεία εις τας ΙΔ΄ Επιστολάς του Αποστόλου Παύλου</w:t>
      </w:r>
      <w:r w:rsidRPr="006F17C6">
        <w:rPr>
          <w:rFonts w:ascii="Times New Roman" w:hAnsi="Times New Roman" w:cs="Times New Roman"/>
          <w:sz w:val="24"/>
          <w:szCs w:val="24"/>
        </w:rPr>
        <w:t>, τομ. 3</w:t>
      </w:r>
      <w:r w:rsidRPr="006F17C6">
        <w:rPr>
          <w:rFonts w:ascii="Times New Roman" w:hAnsi="Times New Roman" w:cs="Times New Roman"/>
          <w:sz w:val="24"/>
          <w:szCs w:val="24"/>
          <w:vertAlign w:val="superscript"/>
        </w:rPr>
        <w:t>ος</w:t>
      </w:r>
      <w:r w:rsidRPr="006F17C6">
        <w:rPr>
          <w:rFonts w:ascii="Times New Roman" w:hAnsi="Times New Roman" w:cs="Times New Roman"/>
          <w:sz w:val="24"/>
          <w:szCs w:val="24"/>
        </w:rPr>
        <w:t xml:space="preserve"> , Θεσσαλονίκη:   Ορθόδοξη Κυψέλη, 1990</w:t>
      </w:r>
      <w:r>
        <w:rPr>
          <w:rFonts w:ascii="Times New Roman" w:hAnsi="Times New Roman" w:cs="Times New Roman"/>
          <w:sz w:val="24"/>
          <w:szCs w:val="24"/>
        </w:rPr>
        <w:t>.</w:t>
      </w:r>
      <w:r w:rsidRPr="006F17C6">
        <w:rPr>
          <w:rFonts w:ascii="Times New Roman" w:hAnsi="Times New Roman" w:cs="Times New Roman"/>
          <w:sz w:val="24"/>
          <w:szCs w:val="24"/>
        </w:rPr>
        <w:tab/>
      </w:r>
    </w:p>
    <w:p w:rsidR="00624486" w:rsidRPr="006F17C6" w:rsidRDefault="00624486" w:rsidP="00624486">
      <w:pPr>
        <w:pStyle w:val="a7"/>
        <w:spacing w:line="360" w:lineRule="auto"/>
        <w:ind w:left="0"/>
        <w:rPr>
          <w:rFonts w:ascii="Times New Roman" w:hAnsi="Times New Roman" w:cs="Times New Roman"/>
          <w:sz w:val="24"/>
          <w:szCs w:val="24"/>
        </w:rPr>
      </w:pPr>
    </w:p>
    <w:p w:rsidR="00624486" w:rsidRDefault="00624486" w:rsidP="002D227F">
      <w:pPr>
        <w:tabs>
          <w:tab w:val="left" w:pos="567"/>
          <w:tab w:val="left" w:pos="1276"/>
          <w:tab w:val="left" w:pos="1418"/>
          <w:tab w:val="right" w:leader="dot" w:pos="8505"/>
        </w:tabs>
        <w:ind w:left="0" w:hanging="11"/>
        <w:outlineLvl w:val="0"/>
        <w:rPr>
          <w:rFonts w:ascii="Times New Roman" w:hAnsi="Times New Roman" w:cs="Times New Roman"/>
        </w:rPr>
      </w:pPr>
      <w:r w:rsidRPr="009127E6">
        <w:rPr>
          <w:rFonts w:ascii="Times New Roman" w:hAnsi="Times New Roman" w:cs="Times New Roman"/>
          <w:b/>
          <w:spacing w:val="28"/>
        </w:rPr>
        <w:t xml:space="preserve">Πελεγρίνης, Θ. </w:t>
      </w:r>
      <w:r w:rsidRPr="00A356E3">
        <w:rPr>
          <w:rFonts w:ascii="Times New Roman" w:hAnsi="Times New Roman" w:cs="Times New Roman"/>
          <w:i/>
        </w:rPr>
        <w:t>Αρχές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Αθήνα: ΟΕΔΒ, 2004</w:t>
      </w:r>
      <w:r w:rsidRPr="00A356E3">
        <w:rPr>
          <w:rFonts w:ascii="Times New Roman" w:hAnsi="Times New Roman" w:cs="Times New Roman"/>
          <w:vertAlign w:val="superscript"/>
        </w:rPr>
        <w:t>6</w:t>
      </w:r>
      <w:r>
        <w:rPr>
          <w:rFonts w:ascii="Times New Roman" w:hAnsi="Times New Roman" w:cs="Times New Roman"/>
        </w:rPr>
        <w:t>.</w:t>
      </w: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624486">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Πλάτων,</w:t>
      </w:r>
      <w:r w:rsidRPr="004675CB">
        <w:rPr>
          <w:rFonts w:ascii="Times New Roman" w:hAnsi="Times New Roman" w:cs="Times New Roman"/>
          <w:b/>
        </w:rPr>
        <w:t xml:space="preserve"> </w:t>
      </w:r>
      <w:r w:rsidRPr="004675CB">
        <w:rPr>
          <w:rFonts w:ascii="Times New Roman" w:hAnsi="Times New Roman" w:cs="Times New Roman"/>
          <w:i/>
        </w:rPr>
        <w:t xml:space="preserve">Απολογία Σωκράτους </w:t>
      </w:r>
      <w:r w:rsidRPr="004675CB">
        <w:rPr>
          <w:rFonts w:ascii="Times New Roman" w:hAnsi="Times New Roman" w:cs="Times New Roman"/>
        </w:rPr>
        <w:t>(εισαγωγή, μτφρ, σχόλια Ανδρεάδη Η.), Αθήνα: Κάκτος, 1992</w:t>
      </w:r>
      <w:r>
        <w:rPr>
          <w:rFonts w:ascii="Times New Roman" w:hAnsi="Times New Roman" w:cs="Times New Roman"/>
        </w:rPr>
        <w:t>.</w:t>
      </w:r>
    </w:p>
    <w:p w:rsidR="00624486" w:rsidRPr="004675CB" w:rsidRDefault="00624486" w:rsidP="00624486">
      <w:pPr>
        <w:tabs>
          <w:tab w:val="left" w:pos="567"/>
          <w:tab w:val="left" w:pos="1276"/>
          <w:tab w:val="left" w:pos="1418"/>
          <w:tab w:val="right" w:leader="dot" w:pos="8505"/>
        </w:tabs>
        <w:ind w:left="0"/>
        <w:rPr>
          <w:rFonts w:ascii="Times New Roman" w:hAnsi="Times New Roman" w:cs="Times New Roman"/>
        </w:rPr>
      </w:pPr>
    </w:p>
    <w:p w:rsidR="00624486" w:rsidRDefault="00624486" w:rsidP="002D227F">
      <w:pPr>
        <w:tabs>
          <w:tab w:val="left" w:pos="284"/>
          <w:tab w:val="left" w:pos="567"/>
          <w:tab w:val="left" w:pos="1276"/>
          <w:tab w:val="left" w:pos="1418"/>
          <w:tab w:val="right" w:leader="dot" w:pos="8505"/>
        </w:tabs>
        <w:ind w:left="0"/>
        <w:outlineLvl w:val="0"/>
        <w:rPr>
          <w:rFonts w:ascii="Times New Roman" w:hAnsi="Times New Roman" w:cs="Times New Roman"/>
        </w:rPr>
      </w:pPr>
      <w:r w:rsidRPr="00442375">
        <w:rPr>
          <w:rFonts w:ascii="Times New Roman" w:hAnsi="Times New Roman" w:cs="Times New Roman"/>
          <w:b/>
          <w:spacing w:val="28"/>
        </w:rPr>
        <w:t>Πλάτων,</w:t>
      </w:r>
      <w:r w:rsidRPr="00A041B9">
        <w:rPr>
          <w:rFonts w:ascii="Times New Roman" w:hAnsi="Times New Roman" w:cs="Times New Roman"/>
          <w:i/>
        </w:rPr>
        <w:t xml:space="preserve"> Φαίδων (ή Περί ψυχής</w:t>
      </w:r>
      <w:r w:rsidRPr="00A041B9">
        <w:rPr>
          <w:rFonts w:ascii="Times New Roman" w:hAnsi="Times New Roman" w:cs="Times New Roman"/>
        </w:rPr>
        <w:t>), εκδόσεις Κάκτος</w:t>
      </w:r>
      <w:r w:rsidRPr="00A041B9">
        <w:rPr>
          <w:rFonts w:ascii="Times New Roman" w:hAnsi="Times New Roman" w:cs="Times New Roman"/>
          <w:i/>
        </w:rPr>
        <w:t xml:space="preserve">, </w:t>
      </w:r>
      <w:r w:rsidRPr="00A041B9">
        <w:rPr>
          <w:rFonts w:ascii="Times New Roman" w:hAnsi="Times New Roman" w:cs="Times New Roman"/>
        </w:rPr>
        <w:t>Αθήνα: 1993</w:t>
      </w:r>
    </w:p>
    <w:p w:rsidR="00624486" w:rsidRPr="00F04A79"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2D227F">
      <w:pPr>
        <w:pStyle w:val="a7"/>
        <w:ind w:left="0"/>
        <w:outlineLvl w:val="0"/>
        <w:rPr>
          <w:rFonts w:ascii="Times New Roman" w:hAnsi="Times New Roman" w:cs="Times New Roman"/>
          <w:color w:val="000000" w:themeColor="text1"/>
          <w:sz w:val="24"/>
          <w:szCs w:val="24"/>
        </w:rPr>
      </w:pPr>
      <w:r w:rsidRPr="00ED60C5">
        <w:rPr>
          <w:rFonts w:ascii="Times New Roman" w:hAnsi="Times New Roman" w:cs="Times New Roman"/>
          <w:b/>
          <w:color w:val="000000" w:themeColor="text1"/>
          <w:spacing w:val="28"/>
          <w:sz w:val="24"/>
          <w:szCs w:val="24"/>
          <w:lang w:val="en-US"/>
        </w:rPr>
        <w:t>Ross</w:t>
      </w:r>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W</w:t>
      </w:r>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D</w:t>
      </w:r>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color w:val="000000" w:themeColor="text1"/>
          <w:sz w:val="24"/>
          <w:szCs w:val="24"/>
        </w:rPr>
        <w:t xml:space="preserve"> </w:t>
      </w:r>
      <w:r w:rsidRPr="00ED60C5">
        <w:rPr>
          <w:rFonts w:ascii="Times New Roman" w:hAnsi="Times New Roman" w:cs="Times New Roman"/>
          <w:i/>
          <w:color w:val="000000" w:themeColor="text1"/>
          <w:sz w:val="24"/>
          <w:szCs w:val="24"/>
        </w:rPr>
        <w:t>Αριστοτέλης</w:t>
      </w:r>
      <w:r w:rsidRPr="00ED60C5">
        <w:rPr>
          <w:rFonts w:ascii="Times New Roman" w:hAnsi="Times New Roman" w:cs="Times New Roman"/>
          <w:color w:val="000000" w:themeColor="text1"/>
          <w:sz w:val="24"/>
          <w:szCs w:val="24"/>
        </w:rPr>
        <w:t xml:space="preserve"> ( μτφρ. Μήτσου Μ.) Αθήνα: ΜΙΕΤ, 1991</w:t>
      </w:r>
      <w:r>
        <w:rPr>
          <w:rFonts w:ascii="Times New Roman" w:hAnsi="Times New Roman" w:cs="Times New Roman"/>
          <w:color w:val="000000" w:themeColor="text1"/>
          <w:sz w:val="24"/>
          <w:szCs w:val="24"/>
        </w:rPr>
        <w:t>.</w:t>
      </w:r>
    </w:p>
    <w:p w:rsidR="00624486" w:rsidRPr="00ED60C5" w:rsidRDefault="00624486" w:rsidP="00624486">
      <w:pPr>
        <w:pStyle w:val="a7"/>
        <w:ind w:left="0"/>
        <w:rPr>
          <w:rFonts w:ascii="Times New Roman" w:hAnsi="Times New Roman" w:cs="Times New Roman"/>
          <w:color w:val="000000" w:themeColor="text1"/>
          <w:sz w:val="24"/>
          <w:szCs w:val="24"/>
        </w:rPr>
      </w:pPr>
    </w:p>
    <w:p w:rsidR="00624486" w:rsidRPr="00FD55A1" w:rsidRDefault="00624486" w:rsidP="00624486">
      <w:pPr>
        <w:pStyle w:val="a7"/>
        <w:ind w:left="0"/>
        <w:rPr>
          <w:rFonts w:ascii="Times New Roman" w:hAnsi="Times New Roman" w:cs="Times New Roman"/>
          <w:color w:val="FF0000"/>
          <w:sz w:val="24"/>
          <w:szCs w:val="24"/>
        </w:rPr>
      </w:pPr>
    </w:p>
    <w:p w:rsidR="00624486" w:rsidRPr="00A40FD7" w:rsidRDefault="00624486" w:rsidP="002D227F">
      <w:pPr>
        <w:pStyle w:val="a7"/>
        <w:spacing w:line="360" w:lineRule="auto"/>
        <w:ind w:left="0"/>
        <w:outlineLvl w:val="0"/>
        <w:rPr>
          <w:rFonts w:ascii="Times New Roman" w:hAnsi="Times New Roman" w:cs="Times New Roman"/>
          <w:color w:val="000000" w:themeColor="text1"/>
          <w:sz w:val="24"/>
          <w:szCs w:val="24"/>
        </w:rPr>
      </w:pPr>
      <w:r w:rsidRPr="00A40FD7">
        <w:rPr>
          <w:rFonts w:ascii="Times New Roman" w:hAnsi="Times New Roman" w:cs="Times New Roman"/>
          <w:b/>
          <w:color w:val="000000" w:themeColor="text1"/>
          <w:spacing w:val="28"/>
          <w:sz w:val="24"/>
          <w:szCs w:val="24"/>
        </w:rPr>
        <w:t>Σάκκος, Σ.Ν.</w:t>
      </w:r>
      <w:r w:rsidRPr="00A40FD7">
        <w:rPr>
          <w:rFonts w:ascii="Times New Roman" w:hAnsi="Times New Roman" w:cs="Times New Roman"/>
          <w:color w:val="000000" w:themeColor="text1"/>
        </w:rPr>
        <w:t xml:space="preserve"> </w:t>
      </w:r>
      <w:r w:rsidRPr="00A40FD7">
        <w:rPr>
          <w:rFonts w:ascii="Times New Roman" w:hAnsi="Times New Roman" w:cs="Times New Roman"/>
          <w:i/>
          <w:color w:val="000000" w:themeColor="text1"/>
          <w:sz w:val="24"/>
          <w:szCs w:val="24"/>
        </w:rPr>
        <w:t>Η έρευνα της γραφής</w:t>
      </w:r>
      <w:r w:rsidRPr="00A40FD7">
        <w:rPr>
          <w:rFonts w:ascii="Times New Roman" w:hAnsi="Times New Roman" w:cs="Times New Roman"/>
          <w:color w:val="000000" w:themeColor="text1"/>
          <w:sz w:val="24"/>
          <w:szCs w:val="24"/>
        </w:rPr>
        <w:t>, Θεσσαλονίκη, 1969.</w:t>
      </w:r>
    </w:p>
    <w:p w:rsidR="00624486" w:rsidRPr="00814BEA" w:rsidRDefault="00624486" w:rsidP="00624486">
      <w:pPr>
        <w:pStyle w:val="a7"/>
        <w:spacing w:line="360" w:lineRule="auto"/>
        <w:ind w:left="0"/>
        <w:rPr>
          <w:rFonts w:ascii="Times New Roman" w:hAnsi="Times New Roman" w:cs="Times New Roman"/>
          <w:sz w:val="24"/>
          <w:szCs w:val="24"/>
        </w:rPr>
      </w:pPr>
    </w:p>
    <w:p w:rsidR="00624486" w:rsidRPr="006D292B" w:rsidRDefault="00624486" w:rsidP="002D227F">
      <w:pPr>
        <w:tabs>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6D292B">
        <w:rPr>
          <w:rFonts w:ascii="Times New Roman" w:hAnsi="Times New Roman" w:cs="Times New Roman"/>
          <w:b/>
          <w:color w:val="000000" w:themeColor="text1"/>
          <w:spacing w:val="28"/>
        </w:rPr>
        <w:t>Στογιάννος, Β.</w:t>
      </w:r>
      <w:r w:rsidRPr="006D292B">
        <w:rPr>
          <w:rFonts w:ascii="Times New Roman" w:hAnsi="Times New Roman" w:cs="Times New Roman"/>
          <w:b/>
          <w:color w:val="000000" w:themeColor="text1"/>
        </w:rPr>
        <w:t xml:space="preserve"> </w:t>
      </w:r>
      <w:r w:rsidRPr="006D292B">
        <w:rPr>
          <w:rFonts w:ascii="Times New Roman" w:hAnsi="Times New Roman" w:cs="Times New Roman"/>
          <w:i/>
          <w:color w:val="000000" w:themeColor="text1"/>
        </w:rPr>
        <w:t xml:space="preserve">Ερμηνευτικά Μελετήματα </w:t>
      </w:r>
      <w:r w:rsidRPr="006D292B">
        <w:rPr>
          <w:rFonts w:ascii="Times New Roman" w:hAnsi="Times New Roman" w:cs="Times New Roman"/>
          <w:color w:val="000000" w:themeColor="text1"/>
        </w:rPr>
        <w:t>(Θεσσαλονίκη: Πουρναράς, 1988).</w:t>
      </w: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color w:val="FF0000"/>
        </w:rPr>
      </w:pPr>
    </w:p>
    <w:p w:rsidR="00624486" w:rsidRDefault="00624486" w:rsidP="002D227F">
      <w:pPr>
        <w:tabs>
          <w:tab w:val="left" w:pos="567"/>
          <w:tab w:val="left" w:pos="1276"/>
          <w:tab w:val="left" w:pos="1418"/>
          <w:tab w:val="right" w:leader="dot" w:pos="8505"/>
        </w:tabs>
        <w:ind w:left="0" w:hanging="11"/>
        <w:outlineLvl w:val="0"/>
        <w:rPr>
          <w:rFonts w:ascii="Times New Roman" w:hAnsi="Times New Roman" w:cs="Times New Roman"/>
          <w:vertAlign w:val="superscript"/>
        </w:rPr>
      </w:pPr>
      <w:r w:rsidRPr="009127E6">
        <w:rPr>
          <w:rFonts w:ascii="Times New Roman" w:hAnsi="Times New Roman" w:cs="Times New Roman"/>
          <w:b/>
          <w:spacing w:val="28"/>
        </w:rPr>
        <w:t>Τσοπανάκης, Α.</w:t>
      </w:r>
      <w:r w:rsidRPr="00A356E3">
        <w:rPr>
          <w:rFonts w:ascii="Times New Roman" w:hAnsi="Times New Roman" w:cs="Times New Roman"/>
          <w:b/>
        </w:rPr>
        <w:t xml:space="preserve"> </w:t>
      </w:r>
      <w:r w:rsidRPr="00A356E3">
        <w:rPr>
          <w:rFonts w:ascii="Times New Roman" w:hAnsi="Times New Roman" w:cs="Times New Roman"/>
          <w:i/>
        </w:rPr>
        <w:t>Εισαγωγή στον Όμηρο</w:t>
      </w:r>
      <w:r>
        <w:rPr>
          <w:rFonts w:ascii="Times New Roman" w:hAnsi="Times New Roman" w:cs="Times New Roman"/>
          <w:i/>
        </w:rPr>
        <w:t xml:space="preserve">, </w:t>
      </w:r>
      <w:r w:rsidRPr="00A356E3">
        <w:rPr>
          <w:rFonts w:ascii="Times New Roman" w:hAnsi="Times New Roman" w:cs="Times New Roman"/>
        </w:rPr>
        <w:t>Θεσσαλονίκη: Αφοί Κυριακίδη,</w:t>
      </w:r>
      <w:r>
        <w:rPr>
          <w:rFonts w:ascii="Times New Roman" w:hAnsi="Times New Roman" w:cs="Times New Roman"/>
        </w:rPr>
        <w:t xml:space="preserve"> </w:t>
      </w:r>
      <w:r w:rsidRPr="00A356E3">
        <w:rPr>
          <w:rFonts w:ascii="Times New Roman" w:hAnsi="Times New Roman" w:cs="Times New Roman"/>
        </w:rPr>
        <w:t>1977</w:t>
      </w:r>
      <w:r w:rsidRPr="00A356E3">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vertAlign w:val="superscript"/>
        </w:rPr>
        <w:t xml:space="preserve"> </w:t>
      </w: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vertAlign w:val="superscript"/>
        </w:rPr>
      </w:pPr>
    </w:p>
    <w:p w:rsidR="00624486" w:rsidRPr="00EF780C"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0C0AB5">
        <w:rPr>
          <w:rFonts w:ascii="Times New Roman" w:hAnsi="Times New Roman" w:cs="Times New Roman"/>
          <w:b/>
          <w:spacing w:val="28"/>
        </w:rPr>
        <w:t>Τρεμπέλας,Π.Ν.</w:t>
      </w:r>
      <w:r w:rsidRPr="000C0AB5">
        <w:rPr>
          <w:rFonts w:ascii="Times New Roman" w:hAnsi="Times New Roman" w:cs="Times New Roman"/>
          <w:spacing w:val="28"/>
        </w:rPr>
        <w:t xml:space="preserve"> </w:t>
      </w:r>
      <w:r w:rsidRPr="00EF780C">
        <w:rPr>
          <w:rFonts w:ascii="Times New Roman" w:hAnsi="Times New Roman" w:cs="Times New Roman"/>
          <w:i/>
        </w:rPr>
        <w:t>Υπόμνημα εις τας επιστολάς της Κ. Διαθήκης</w:t>
      </w:r>
      <w:r w:rsidRPr="00EF780C">
        <w:rPr>
          <w:rFonts w:ascii="Times New Roman" w:hAnsi="Times New Roman" w:cs="Times New Roman"/>
        </w:rPr>
        <w:t>, τομ. Β΄, Αθήνα: Αδελφότης Θεολόγων «ο Σωτήρ», 2003</w:t>
      </w:r>
      <w:r w:rsidRPr="00EF780C">
        <w:rPr>
          <w:rFonts w:ascii="Times New Roman" w:hAnsi="Times New Roman" w:cs="Times New Roman"/>
          <w:vertAlign w:val="superscript"/>
        </w:rPr>
        <w:t>5</w:t>
      </w:r>
      <w:r w:rsidRPr="00EF780C">
        <w:rPr>
          <w:rFonts w:ascii="Times New Roman" w:hAnsi="Times New Roman" w:cs="Times New Roman"/>
        </w:rPr>
        <w:t>.</w:t>
      </w:r>
    </w:p>
    <w:p w:rsidR="00624486" w:rsidRPr="00A8331D" w:rsidRDefault="00624486" w:rsidP="00624486">
      <w:pPr>
        <w:tabs>
          <w:tab w:val="left" w:pos="567"/>
          <w:tab w:val="left" w:pos="1276"/>
          <w:tab w:val="left" w:pos="1418"/>
          <w:tab w:val="right" w:leader="dot" w:pos="8505"/>
        </w:tabs>
        <w:ind w:left="0" w:hanging="11"/>
        <w:rPr>
          <w:rFonts w:ascii="Times New Roman" w:hAnsi="Times New Roman" w:cs="Times New Roman"/>
          <w:color w:val="FF0000"/>
          <w:spacing w:val="28"/>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Festugiere</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w:t>
      </w:r>
      <w:r w:rsidRPr="009127E6">
        <w:rPr>
          <w:rFonts w:ascii="Times New Roman" w:hAnsi="Times New Roman" w:cs="Times New Roman"/>
          <w:b/>
          <w:spacing w:val="28"/>
          <w:lang w:val="en-US"/>
        </w:rPr>
        <w:t>J</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 Επίκουρος και οι θεοί του </w:t>
      </w:r>
      <w:r w:rsidRPr="00A356E3">
        <w:rPr>
          <w:rFonts w:ascii="Times New Roman" w:hAnsi="Times New Roman" w:cs="Times New Roman"/>
        </w:rPr>
        <w:t>(μτφ</w:t>
      </w:r>
      <w:r>
        <w:rPr>
          <w:rFonts w:ascii="Times New Roman" w:hAnsi="Times New Roman" w:cs="Times New Roman"/>
        </w:rPr>
        <w:t>ρ.</w:t>
      </w:r>
      <w:r w:rsidRPr="00A356E3">
        <w:rPr>
          <w:rFonts w:ascii="Times New Roman" w:hAnsi="Times New Roman" w:cs="Times New Roman"/>
        </w:rPr>
        <w:t xml:space="preserve"> Ρ. Μπέρκνερ)</w:t>
      </w:r>
      <w:r w:rsidRPr="006301B0">
        <w:rPr>
          <w:rFonts w:ascii="Times New Roman" w:hAnsi="Times New Roman" w:cs="Times New Roman"/>
        </w:rPr>
        <w:t>,</w:t>
      </w:r>
      <w:r>
        <w:rPr>
          <w:rFonts w:ascii="Times New Roman" w:hAnsi="Times New Roman" w:cs="Times New Roman"/>
        </w:rPr>
        <w:t xml:space="preserve"> </w:t>
      </w:r>
      <w:r w:rsidRPr="00A356E3">
        <w:rPr>
          <w:rFonts w:ascii="Times New Roman" w:hAnsi="Times New Roman" w:cs="Times New Roman"/>
        </w:rPr>
        <w:t>Θεσσ</w:t>
      </w:r>
      <w:r>
        <w:rPr>
          <w:rFonts w:ascii="Times New Roman" w:hAnsi="Times New Roman" w:cs="Times New Roman"/>
        </w:rPr>
        <w:t>αλονίκη: Θύραθεν εκδόσεις, 1999</w:t>
      </w:r>
      <w:r w:rsidR="00303F75">
        <w:rPr>
          <w:rFonts w:ascii="Times New Roman" w:hAnsi="Times New Roman" w:cs="Times New Roman"/>
        </w:rPr>
        <w:t>.</w:t>
      </w:r>
    </w:p>
    <w:p w:rsidR="00624486" w:rsidRPr="006301B0"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Gourinat</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J</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B</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Οι Στωικοί για την ψυχή </w:t>
      </w:r>
      <w:r w:rsidRPr="00A356E3">
        <w:rPr>
          <w:rFonts w:ascii="Times New Roman" w:hAnsi="Times New Roman" w:cs="Times New Roman"/>
        </w:rPr>
        <w:t>(μτφ Κ. Πετρόπουλος)</w:t>
      </w:r>
      <w:r>
        <w:rPr>
          <w:rFonts w:ascii="Times New Roman" w:hAnsi="Times New Roman" w:cs="Times New Roman"/>
        </w:rPr>
        <w:t xml:space="preserve">, </w:t>
      </w:r>
      <w:r w:rsidRPr="00A356E3">
        <w:rPr>
          <w:rFonts w:ascii="Times New Roman" w:hAnsi="Times New Roman" w:cs="Times New Roman"/>
        </w:rPr>
        <w:t>Αθήνα: Ινστιτούτο του Βιβλίου – Καρδαμίτσας, 1999</w:t>
      </w:r>
      <w:r w:rsidR="00303F75">
        <w:rPr>
          <w:rFonts w:ascii="Times New Roman" w:hAnsi="Times New Roman" w:cs="Times New Roman"/>
        </w:rPr>
        <w:t>.</w:t>
      </w:r>
    </w:p>
    <w:p w:rsidR="00624486" w:rsidRPr="00A356E3"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2D227F">
      <w:pPr>
        <w:tabs>
          <w:tab w:val="left" w:pos="284"/>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425504">
        <w:rPr>
          <w:rFonts w:ascii="Times New Roman" w:hAnsi="Times New Roman" w:cs="Times New Roman"/>
          <w:b/>
          <w:color w:val="000000" w:themeColor="text1"/>
          <w:spacing w:val="28"/>
          <w:lang w:val="en-US"/>
        </w:rPr>
        <w:t>Guthrie</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W</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K</w:t>
      </w:r>
      <w:r w:rsidRPr="00425504">
        <w:rPr>
          <w:rFonts w:ascii="Times New Roman" w:hAnsi="Times New Roman" w:cs="Times New Roman"/>
          <w:b/>
          <w:color w:val="000000" w:themeColor="text1"/>
          <w:spacing w:val="28"/>
        </w:rPr>
        <w:t>.</w:t>
      </w:r>
      <w:r w:rsidRPr="00425504">
        <w:rPr>
          <w:rFonts w:ascii="Times New Roman" w:hAnsi="Times New Roman" w:cs="Times New Roman"/>
          <w:b/>
          <w:color w:val="000000" w:themeColor="text1"/>
        </w:rPr>
        <w:t xml:space="preserve"> </w:t>
      </w:r>
      <w:r w:rsidRPr="00425504">
        <w:rPr>
          <w:rFonts w:ascii="Times New Roman" w:hAnsi="Times New Roman" w:cs="Times New Roman"/>
          <w:i/>
          <w:color w:val="000000" w:themeColor="text1"/>
        </w:rPr>
        <w:t xml:space="preserve">Σωκράτης </w:t>
      </w:r>
      <w:r w:rsidRPr="00425504">
        <w:rPr>
          <w:rFonts w:ascii="Times New Roman" w:hAnsi="Times New Roman" w:cs="Times New Roman"/>
          <w:color w:val="000000" w:themeColor="text1"/>
        </w:rPr>
        <w:t>(μτφ Τ. Νικολαΐδης), Αθήνα: ΜΙΕΤ, 1990</w:t>
      </w:r>
      <w:r w:rsidR="00303F75">
        <w:rPr>
          <w:rFonts w:ascii="Times New Roman" w:hAnsi="Times New Roman" w:cs="Times New Roman"/>
          <w:color w:val="000000" w:themeColor="text1"/>
        </w:rPr>
        <w:t>.</w:t>
      </w:r>
    </w:p>
    <w:p w:rsidR="00624486" w:rsidRPr="00425504" w:rsidRDefault="00624486" w:rsidP="00624486">
      <w:pPr>
        <w:tabs>
          <w:tab w:val="left" w:pos="284"/>
          <w:tab w:val="left" w:pos="567"/>
          <w:tab w:val="left" w:pos="1276"/>
          <w:tab w:val="left" w:pos="1418"/>
          <w:tab w:val="right" w:leader="dot" w:pos="8505"/>
        </w:tabs>
        <w:ind w:left="0" w:hanging="11"/>
        <w:rPr>
          <w:rFonts w:ascii="Times New Roman" w:hAnsi="Times New Roman" w:cs="Times New Roman"/>
          <w:color w:val="000000" w:themeColor="text1"/>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Heubeck</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Pr>
          <w:rFonts w:ascii="Times New Roman" w:hAnsi="Times New Roman" w:cs="Times New Roman"/>
          <w:spacing w:val="28"/>
        </w:rPr>
        <w:t>και</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Arie</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H</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Ομήρου Οδύσσεια. Κείμενο και ερμηνευτικό υπόμνημα, </w:t>
      </w:r>
      <w:r w:rsidRPr="00A356E3">
        <w:rPr>
          <w:rFonts w:ascii="Times New Roman" w:hAnsi="Times New Roman" w:cs="Times New Roman"/>
        </w:rPr>
        <w:t>Β’ τομ. (επιμ. Α. Ρεγκάκος)</w:t>
      </w:r>
      <w:r>
        <w:rPr>
          <w:rFonts w:ascii="Times New Roman" w:hAnsi="Times New Roman" w:cs="Times New Roman"/>
        </w:rPr>
        <w:t xml:space="preserve">, </w:t>
      </w:r>
      <w:r w:rsidRPr="00A356E3">
        <w:rPr>
          <w:rFonts w:ascii="Times New Roman" w:hAnsi="Times New Roman" w:cs="Times New Roman"/>
        </w:rPr>
        <w:t>Αθήνα: Παπαδήμας, 2005</w:t>
      </w:r>
      <w:r>
        <w:rPr>
          <w:rFonts w:ascii="Times New Roman" w:hAnsi="Times New Roman" w:cs="Times New Roman"/>
        </w:rPr>
        <w:t>.</w:t>
      </w:r>
    </w:p>
    <w:p w:rsidR="00624486" w:rsidRPr="00A356E3"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Lesky</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sidRPr="00A356E3">
        <w:rPr>
          <w:rFonts w:ascii="Times New Roman" w:hAnsi="Times New Roman" w:cs="Times New Roman"/>
          <w:i/>
        </w:rPr>
        <w:t>Ιστορία της αρχαίας ελληνικής λογοτεχνίας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Θεσσαλονίκη: Αφοί Κυριακίδη, 1990</w:t>
      </w:r>
      <w:r w:rsidRPr="00A356E3">
        <w:rPr>
          <w:rFonts w:ascii="Times New Roman" w:hAnsi="Times New Roman" w:cs="Times New Roman"/>
          <w:vertAlign w:val="superscript"/>
        </w:rPr>
        <w:t>5</w:t>
      </w:r>
      <w:r>
        <w:rPr>
          <w:rFonts w:ascii="Times New Roman" w:hAnsi="Times New Roman" w:cs="Times New Roman"/>
        </w:rPr>
        <w:t>.</w:t>
      </w:r>
    </w:p>
    <w:p w:rsidR="00624486" w:rsidRPr="0036194D"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color w:val="000000" w:themeColor="text1"/>
        </w:rPr>
      </w:pPr>
      <w:r w:rsidRPr="00A30477">
        <w:rPr>
          <w:rFonts w:ascii="Times New Roman" w:hAnsi="Times New Roman" w:cs="Times New Roman"/>
          <w:b/>
          <w:color w:val="000000" w:themeColor="text1"/>
          <w:spacing w:val="28"/>
          <w:lang w:val="en-US"/>
        </w:rPr>
        <w:t>Taylor</w:t>
      </w:r>
      <w:r w:rsidRPr="00A30477">
        <w:rPr>
          <w:rFonts w:ascii="Times New Roman" w:hAnsi="Times New Roman" w:cs="Times New Roman"/>
          <w:b/>
          <w:color w:val="000000" w:themeColor="text1"/>
          <w:spacing w:val="28"/>
        </w:rPr>
        <w:t xml:space="preserve">, </w:t>
      </w:r>
      <w:r w:rsidRPr="00A30477">
        <w:rPr>
          <w:rFonts w:ascii="Times New Roman" w:hAnsi="Times New Roman" w:cs="Times New Roman"/>
          <w:b/>
          <w:color w:val="000000" w:themeColor="text1"/>
          <w:spacing w:val="28"/>
          <w:lang w:val="en-US"/>
        </w:rPr>
        <w:t>A</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spacing w:val="28"/>
          <w:lang w:val="en-US"/>
        </w:rPr>
        <w:t>E</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rPr>
        <w:t xml:space="preserve"> </w:t>
      </w:r>
      <w:r w:rsidRPr="00A30477">
        <w:rPr>
          <w:rFonts w:ascii="Times New Roman" w:hAnsi="Times New Roman" w:cs="Times New Roman"/>
          <w:i/>
          <w:color w:val="000000" w:themeColor="text1"/>
        </w:rPr>
        <w:t>Πλάτων, ο άνθρωπος και το έργο του</w:t>
      </w:r>
      <w:r>
        <w:rPr>
          <w:rFonts w:ascii="Times New Roman" w:hAnsi="Times New Roman" w:cs="Times New Roman"/>
          <w:color w:val="000000" w:themeColor="text1"/>
        </w:rPr>
        <w:t xml:space="preserve"> (μτφρ Ι. Αρζόγλου) Αθήνα: ΜΙΕΤ, 1990.</w:t>
      </w:r>
    </w:p>
    <w:p w:rsidR="00624486" w:rsidRPr="00A30477" w:rsidRDefault="00624486" w:rsidP="00624486">
      <w:pPr>
        <w:tabs>
          <w:tab w:val="left" w:pos="567"/>
          <w:tab w:val="left" w:pos="1276"/>
          <w:tab w:val="left" w:pos="1418"/>
          <w:tab w:val="right" w:leader="dot" w:pos="8505"/>
        </w:tabs>
        <w:ind w:left="0" w:hanging="11"/>
        <w:rPr>
          <w:rFonts w:ascii="Times New Roman" w:hAnsi="Times New Roman" w:cs="Times New Roman"/>
          <w:color w:val="000000" w:themeColor="text1"/>
        </w:rPr>
      </w:pPr>
    </w:p>
    <w:p w:rsidR="00624486" w:rsidRPr="00711E2D" w:rsidRDefault="00624486" w:rsidP="002D227F">
      <w:pPr>
        <w:tabs>
          <w:tab w:val="left" w:pos="567"/>
          <w:tab w:val="left" w:pos="1276"/>
          <w:tab w:val="left" w:pos="1418"/>
          <w:tab w:val="right" w:leader="dot" w:pos="8505"/>
        </w:tabs>
        <w:ind w:left="0" w:hanging="11"/>
        <w:outlineLvl w:val="0"/>
        <w:rPr>
          <w:rFonts w:ascii="Times New Roman" w:hAnsi="Times New Roman" w:cs="Times New Roman"/>
        </w:rPr>
      </w:pPr>
      <w:r w:rsidRPr="00A041B9">
        <w:rPr>
          <w:rFonts w:ascii="Times New Roman" w:hAnsi="Times New Roman" w:cs="Times New Roman"/>
          <w:b/>
          <w:spacing w:val="28"/>
          <w:lang w:val="en-US"/>
        </w:rPr>
        <w:t>Wilcken</w:t>
      </w:r>
      <w:r w:rsidRPr="00A041B9">
        <w:rPr>
          <w:rFonts w:ascii="Times New Roman" w:hAnsi="Times New Roman" w:cs="Times New Roman"/>
          <w:b/>
          <w:spacing w:val="28"/>
        </w:rPr>
        <w:t xml:space="preserve">, </w:t>
      </w:r>
      <w:r w:rsidRPr="00A041B9">
        <w:rPr>
          <w:rFonts w:ascii="Times New Roman" w:hAnsi="Times New Roman" w:cs="Times New Roman"/>
          <w:b/>
          <w:spacing w:val="28"/>
          <w:lang w:val="en-US"/>
        </w:rPr>
        <w:t>U</w:t>
      </w:r>
      <w:r w:rsidRPr="00A041B9">
        <w:rPr>
          <w:rFonts w:ascii="Times New Roman" w:hAnsi="Times New Roman" w:cs="Times New Roman"/>
          <w:b/>
          <w:spacing w:val="28"/>
        </w:rPr>
        <w:t>.</w:t>
      </w:r>
      <w:r w:rsidRPr="0073456D">
        <w:rPr>
          <w:rFonts w:ascii="Times New Roman" w:hAnsi="Times New Roman" w:cs="Times New Roman"/>
          <w:b/>
        </w:rPr>
        <w:t xml:space="preserve"> </w:t>
      </w:r>
      <w:r>
        <w:rPr>
          <w:rFonts w:ascii="Times New Roman" w:hAnsi="Times New Roman" w:cs="Times New Roman"/>
          <w:i/>
        </w:rPr>
        <w:t xml:space="preserve">Αρχαία Ελληνική Ιστορία, </w:t>
      </w:r>
      <w:r>
        <w:rPr>
          <w:rFonts w:ascii="Times New Roman" w:hAnsi="Times New Roman" w:cs="Times New Roman"/>
        </w:rPr>
        <w:t>Αθήνα: Εκδόσεις Παπαζήση, 1976</w:t>
      </w:r>
      <w:r>
        <w:rPr>
          <w:rFonts w:ascii="Times New Roman" w:hAnsi="Times New Roman" w:cs="Times New Roman"/>
          <w:vertAlign w:val="superscript"/>
        </w:rPr>
        <w:t>9</w:t>
      </w:r>
      <w:r>
        <w:rPr>
          <w:rFonts w:ascii="Times New Roman" w:hAnsi="Times New Roman" w:cs="Times New Roman"/>
        </w:rPr>
        <w:t>.</w:t>
      </w: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Pr="00073459" w:rsidRDefault="00624486" w:rsidP="00624486">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624486">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624486" w:rsidRDefault="00624486" w:rsidP="00624486">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624486" w:rsidRDefault="00624486" w:rsidP="00624486">
      <w:pPr>
        <w:tabs>
          <w:tab w:val="left" w:pos="567"/>
          <w:tab w:val="left" w:pos="1276"/>
          <w:tab w:val="left" w:pos="1418"/>
          <w:tab w:val="right" w:leader="dot" w:pos="8505"/>
        </w:tabs>
        <w:ind w:left="0" w:hanging="11"/>
        <w:jc w:val="center"/>
        <w:rPr>
          <w:rFonts w:ascii="Times New Roman" w:hAnsi="Times New Roman" w:cs="Times New Roman"/>
          <w:b/>
          <w:caps/>
          <w:sz w:val="32"/>
          <w:szCs w:val="32"/>
        </w:rPr>
      </w:pPr>
      <w:r w:rsidRPr="008C7BD8">
        <w:rPr>
          <w:rFonts w:ascii="Times New Roman" w:hAnsi="Times New Roman" w:cs="Times New Roman"/>
          <w:b/>
          <w:caps/>
          <w:sz w:val="32"/>
          <w:szCs w:val="32"/>
        </w:rPr>
        <w:t>2.</w:t>
      </w:r>
      <w:r w:rsidRPr="00A40FD7">
        <w:rPr>
          <w:rFonts w:ascii="Times New Roman" w:hAnsi="Times New Roman" w:cs="Times New Roman"/>
          <w:b/>
          <w:caps/>
          <w:sz w:val="32"/>
          <w:szCs w:val="32"/>
        </w:rPr>
        <w:t>Αρθρα</w:t>
      </w:r>
    </w:p>
    <w:p w:rsidR="00624486" w:rsidRDefault="00624486" w:rsidP="00624486">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624486" w:rsidRPr="00202E9A" w:rsidRDefault="00624486" w:rsidP="00624486">
      <w:pPr>
        <w:tabs>
          <w:tab w:val="left" w:pos="284"/>
          <w:tab w:val="left" w:pos="567"/>
          <w:tab w:val="left" w:pos="1276"/>
          <w:tab w:val="left" w:pos="1418"/>
          <w:tab w:val="right" w:leader="dot" w:pos="8505"/>
        </w:tabs>
        <w:ind w:left="0"/>
        <w:rPr>
          <w:rFonts w:ascii="Times New Roman" w:hAnsi="Times New Roman" w:cs="Times New Roman"/>
          <w:color w:val="000000" w:themeColor="text1"/>
        </w:rPr>
      </w:pPr>
      <w:r w:rsidRPr="00202E9A">
        <w:rPr>
          <w:rFonts w:ascii="Times New Roman" w:hAnsi="Times New Roman" w:cs="Times New Roman"/>
          <w:b/>
          <w:color w:val="000000" w:themeColor="text1"/>
          <w:spacing w:val="28"/>
        </w:rPr>
        <w:t>Αγουρίδης, Σ. (γ)</w:t>
      </w:r>
      <w:r w:rsidRPr="00202E9A">
        <w:rPr>
          <w:rFonts w:ascii="Times New Roman" w:hAnsi="Times New Roman" w:cs="Times New Roman"/>
          <w:color w:val="000000" w:themeColor="text1"/>
          <w:spacing w:val="28"/>
        </w:rPr>
        <w:t xml:space="preserve"> </w:t>
      </w:r>
      <w:r w:rsidRPr="00202E9A">
        <w:rPr>
          <w:rFonts w:ascii="Times New Roman" w:hAnsi="Times New Roman" w:cs="Times New Roman"/>
          <w:color w:val="000000" w:themeColor="text1"/>
        </w:rPr>
        <w:t xml:space="preserve">«Παύλος. Σκιαγραφία της ζωής, του έργου και της διδασκαλίας του Αποστόλου» </w:t>
      </w:r>
      <w:r w:rsidRPr="00202E9A">
        <w:rPr>
          <w:rFonts w:ascii="Times New Roman" w:hAnsi="Times New Roman" w:cs="Times New Roman"/>
          <w:i/>
          <w:color w:val="000000" w:themeColor="text1"/>
        </w:rPr>
        <w:t>ΘΗΕ</w:t>
      </w:r>
      <w:r w:rsidRPr="00202E9A">
        <w:rPr>
          <w:rFonts w:ascii="Times New Roman" w:hAnsi="Times New Roman" w:cs="Times New Roman"/>
          <w:color w:val="000000" w:themeColor="text1"/>
        </w:rPr>
        <w:t>, 10, 169-210.</w:t>
      </w:r>
    </w:p>
    <w:p w:rsidR="00624486" w:rsidRPr="00F577BE" w:rsidRDefault="00624486" w:rsidP="00624486">
      <w:pPr>
        <w:tabs>
          <w:tab w:val="left" w:pos="284"/>
          <w:tab w:val="left" w:pos="567"/>
          <w:tab w:val="left" w:pos="1276"/>
          <w:tab w:val="left" w:pos="1418"/>
          <w:tab w:val="right" w:leader="dot" w:pos="8505"/>
        </w:tabs>
        <w:ind w:left="0"/>
        <w:rPr>
          <w:rFonts w:ascii="Times New Roman" w:hAnsi="Times New Roman" w:cs="Times New Roman"/>
          <w:color w:val="C00000"/>
          <w:spacing w:val="28"/>
        </w:rPr>
      </w:pPr>
    </w:p>
    <w:p w:rsidR="00624486" w:rsidRDefault="00624486" w:rsidP="002D227F">
      <w:pPr>
        <w:tabs>
          <w:tab w:val="left" w:pos="-851"/>
          <w:tab w:val="left" w:pos="567"/>
          <w:tab w:val="left" w:pos="1276"/>
          <w:tab w:val="right" w:leader="dot" w:pos="8505"/>
        </w:tabs>
        <w:ind w:left="-142"/>
        <w:outlineLvl w:val="0"/>
        <w:rPr>
          <w:rFonts w:ascii="Times New Roman" w:hAnsi="Times New Roman" w:cs="Times New Roman"/>
          <w:color w:val="C00000"/>
        </w:rPr>
      </w:pPr>
      <w:r w:rsidRPr="00F577BE">
        <w:rPr>
          <w:rFonts w:ascii="Times New Roman" w:hAnsi="Times New Roman" w:cs="Times New Roman"/>
          <w:b/>
          <w:color w:val="C00000"/>
        </w:rPr>
        <w:t xml:space="preserve">  </w:t>
      </w:r>
      <w:r w:rsidRPr="00CD64F5">
        <w:rPr>
          <w:rFonts w:ascii="Times New Roman" w:hAnsi="Times New Roman" w:cs="Times New Roman"/>
          <w:b/>
          <w:color w:val="000000" w:themeColor="text1"/>
          <w:spacing w:val="28"/>
        </w:rPr>
        <w:t>Αγουρίδης, Σ. (δ)</w:t>
      </w:r>
      <w:r w:rsidRPr="00CD64F5">
        <w:rPr>
          <w:rFonts w:ascii="Times New Roman" w:hAnsi="Times New Roman" w:cs="Times New Roman"/>
          <w:color w:val="000000" w:themeColor="text1"/>
        </w:rPr>
        <w:t xml:space="preserve"> «Επιστολαί Α’ και Β΄ προς Θεσσαλονικείς», </w:t>
      </w:r>
      <w:r w:rsidRPr="00CD64F5">
        <w:rPr>
          <w:rFonts w:ascii="Times New Roman" w:hAnsi="Times New Roman" w:cs="Times New Roman"/>
          <w:i/>
          <w:color w:val="000000" w:themeColor="text1"/>
        </w:rPr>
        <w:t>ΘΗΕ</w:t>
      </w:r>
      <w:r w:rsidR="00A558C9" w:rsidRPr="00CD64F5">
        <w:rPr>
          <w:rFonts w:ascii="Times New Roman" w:hAnsi="Times New Roman" w:cs="Times New Roman"/>
          <w:color w:val="000000" w:themeColor="text1"/>
        </w:rPr>
        <w:t>, 6</w:t>
      </w:r>
      <w:r w:rsidRPr="00CD64F5">
        <w:rPr>
          <w:rFonts w:ascii="Times New Roman" w:hAnsi="Times New Roman" w:cs="Times New Roman"/>
          <w:color w:val="000000" w:themeColor="text1"/>
        </w:rPr>
        <w:t>, 438-449</w:t>
      </w:r>
      <w:r w:rsidRPr="00F577BE">
        <w:rPr>
          <w:rFonts w:ascii="Times New Roman" w:hAnsi="Times New Roman" w:cs="Times New Roman"/>
          <w:color w:val="C00000"/>
        </w:rPr>
        <w:t>.</w:t>
      </w:r>
    </w:p>
    <w:p w:rsidR="00624486" w:rsidRPr="00F577BE" w:rsidRDefault="00624486" w:rsidP="00624486">
      <w:pPr>
        <w:tabs>
          <w:tab w:val="left" w:pos="-851"/>
          <w:tab w:val="left" w:pos="567"/>
          <w:tab w:val="left" w:pos="1276"/>
          <w:tab w:val="right" w:leader="dot" w:pos="8505"/>
        </w:tabs>
        <w:ind w:left="-142"/>
        <w:rPr>
          <w:rFonts w:ascii="Times New Roman" w:hAnsi="Times New Roman" w:cs="Times New Roman"/>
          <w:color w:val="C00000"/>
        </w:rPr>
      </w:pPr>
    </w:p>
    <w:p w:rsidR="00624486" w:rsidRDefault="00624486" w:rsidP="00624486">
      <w:pPr>
        <w:pStyle w:val="a7"/>
        <w:spacing w:line="360" w:lineRule="auto"/>
        <w:ind w:left="0"/>
        <w:rPr>
          <w:rFonts w:ascii="Times New Roman" w:hAnsi="Times New Roman" w:cs="Times New Roman"/>
          <w:sz w:val="24"/>
          <w:szCs w:val="24"/>
        </w:rPr>
      </w:pPr>
      <w:r w:rsidRPr="00053149">
        <w:rPr>
          <w:rFonts w:ascii="Times New Roman" w:hAnsi="Times New Roman" w:cs="Times New Roman"/>
          <w:b/>
          <w:caps/>
          <w:spacing w:val="28"/>
          <w:sz w:val="24"/>
          <w:szCs w:val="24"/>
        </w:rPr>
        <w:t>«α</w:t>
      </w:r>
      <w:r w:rsidRPr="00053149">
        <w:rPr>
          <w:rFonts w:ascii="Times New Roman" w:hAnsi="Times New Roman" w:cs="Times New Roman"/>
          <w:b/>
          <w:spacing w:val="28"/>
          <w:sz w:val="24"/>
          <w:szCs w:val="24"/>
        </w:rPr>
        <w:t>νάσταση»,</w:t>
      </w:r>
      <w:r w:rsidRPr="00053149">
        <w:rPr>
          <w:rFonts w:ascii="Times New Roman" w:hAnsi="Times New Roman" w:cs="Times New Roman"/>
          <w:b/>
          <w:sz w:val="24"/>
          <w:szCs w:val="24"/>
        </w:rPr>
        <w:t xml:space="preserve"> </w:t>
      </w:r>
      <w:r w:rsidRPr="00053149">
        <w:rPr>
          <w:rFonts w:ascii="Times New Roman" w:hAnsi="Times New Roman" w:cs="Times New Roman"/>
          <w:sz w:val="24"/>
          <w:szCs w:val="24"/>
        </w:rPr>
        <w:t xml:space="preserve">στο </w:t>
      </w:r>
      <w:r w:rsidRPr="00053149">
        <w:rPr>
          <w:rFonts w:ascii="Times New Roman" w:hAnsi="Times New Roman" w:cs="Times New Roman"/>
          <w:i/>
          <w:sz w:val="24"/>
          <w:szCs w:val="24"/>
        </w:rPr>
        <w:t>ΛΒΘ</w:t>
      </w:r>
      <w:r w:rsidRPr="00053149">
        <w:rPr>
          <w:rFonts w:ascii="Times New Roman" w:hAnsi="Times New Roman" w:cs="Times New Roman"/>
          <w:sz w:val="24"/>
          <w:szCs w:val="24"/>
        </w:rPr>
        <w:t>, Αγουρίδης κ.ά (μτφρ</w:t>
      </w:r>
      <w:r w:rsidRPr="009169E7">
        <w:rPr>
          <w:rFonts w:ascii="Times New Roman" w:hAnsi="Times New Roman" w:cs="Times New Roman"/>
          <w:sz w:val="24"/>
          <w:szCs w:val="24"/>
        </w:rPr>
        <w:t xml:space="preserve">), </w:t>
      </w:r>
      <w:r w:rsidRPr="00053149">
        <w:rPr>
          <w:rFonts w:ascii="Times New Roman" w:hAnsi="Times New Roman" w:cs="Times New Roman"/>
          <w:sz w:val="24"/>
          <w:szCs w:val="24"/>
        </w:rPr>
        <w:t>Αθήνα: Βιβλικό Κέντρο ‘Άρτος Ζωής’, 1980, σ.84 εξ.</w:t>
      </w:r>
    </w:p>
    <w:p w:rsidR="00624486" w:rsidRPr="00053149" w:rsidRDefault="00624486" w:rsidP="00624486">
      <w:pPr>
        <w:pStyle w:val="a7"/>
        <w:spacing w:line="360" w:lineRule="auto"/>
        <w:ind w:left="0"/>
        <w:rPr>
          <w:rFonts w:ascii="Times New Roman" w:hAnsi="Times New Roman" w:cs="Times New Roman"/>
          <w:sz w:val="24"/>
          <w:szCs w:val="24"/>
        </w:rPr>
      </w:pPr>
    </w:p>
    <w:p w:rsidR="00624486" w:rsidRPr="00624486" w:rsidRDefault="00624486" w:rsidP="00624486">
      <w:pPr>
        <w:pStyle w:val="a7"/>
        <w:spacing w:line="360" w:lineRule="auto"/>
        <w:ind w:left="0"/>
        <w:rPr>
          <w:rFonts w:ascii="Times New Roman" w:hAnsi="Times New Roman" w:cs="Times New Roman"/>
          <w:color w:val="000000" w:themeColor="text1"/>
          <w:sz w:val="24"/>
          <w:szCs w:val="24"/>
          <w:lang w:val="en-US"/>
        </w:rPr>
      </w:pPr>
      <w:r w:rsidRPr="00624486">
        <w:rPr>
          <w:rFonts w:ascii="Times New Roman" w:hAnsi="Times New Roman" w:cs="Times New Roman"/>
          <w:b/>
          <w:color w:val="000000" w:themeColor="text1"/>
          <w:spacing w:val="28"/>
          <w:sz w:val="24"/>
          <w:szCs w:val="24"/>
          <w:lang w:val="en-US"/>
        </w:rPr>
        <w:t>Caragounis</w:t>
      </w:r>
      <w:r w:rsidRPr="00624486">
        <w:rPr>
          <w:rFonts w:ascii="Times New Roman" w:hAnsi="Times New Roman" w:cs="Times New Roman"/>
          <w:b/>
          <w:i/>
          <w:color w:val="000000" w:themeColor="text1"/>
          <w:spacing w:val="28"/>
          <w:sz w:val="24"/>
          <w:szCs w:val="24"/>
          <w:lang w:val="en-US"/>
        </w:rPr>
        <w:t>,C</w:t>
      </w:r>
      <w:r w:rsidRPr="00624486">
        <w:rPr>
          <w:rFonts w:ascii="Times New Roman" w:hAnsi="Times New Roman" w:cs="Times New Roman"/>
          <w:b/>
          <w:color w:val="000000" w:themeColor="text1"/>
          <w:spacing w:val="28"/>
          <w:sz w:val="24"/>
          <w:szCs w:val="24"/>
          <w:lang w:val="en-US"/>
        </w:rPr>
        <w:t>.</w:t>
      </w:r>
      <w:r w:rsidRPr="00624486">
        <w:rPr>
          <w:rFonts w:ascii="Times New Roman" w:hAnsi="Times New Roman" w:cs="Times New Roman"/>
          <w:color w:val="000000" w:themeColor="text1"/>
          <w:sz w:val="24"/>
          <w:szCs w:val="24"/>
          <w:lang w:val="en-US"/>
        </w:rPr>
        <w:t xml:space="preserve"> «Immortality of the Soul (Platon) and Bodily Resurrection (Paul) – Any Rapprochement?»</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τ</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p>
    <w:p w:rsidR="00624486" w:rsidRPr="00624486" w:rsidRDefault="00624486" w:rsidP="00624486">
      <w:pPr>
        <w:pStyle w:val="a7"/>
        <w:spacing w:line="360" w:lineRule="auto"/>
        <w:ind w:left="0"/>
        <w:rPr>
          <w:rFonts w:ascii="Times New Roman" w:hAnsi="Times New Roman" w:cs="Times New Roman"/>
          <w:b/>
          <w:color w:val="000000" w:themeColor="text1"/>
          <w:spacing w:val="28"/>
          <w:sz w:val="24"/>
          <w:szCs w:val="24"/>
          <w:lang w:val="en-US"/>
        </w:rPr>
      </w:pPr>
    </w:p>
    <w:p w:rsidR="00624486" w:rsidRDefault="00624486" w:rsidP="00624486">
      <w:pPr>
        <w:pStyle w:val="a7"/>
        <w:spacing w:line="360" w:lineRule="auto"/>
        <w:ind w:left="0"/>
        <w:rPr>
          <w:rFonts w:ascii="Times New Roman" w:hAnsi="Times New Roman" w:cs="Times New Roman"/>
          <w:sz w:val="24"/>
          <w:szCs w:val="24"/>
        </w:rPr>
      </w:pPr>
      <w:r w:rsidRPr="00711F79">
        <w:rPr>
          <w:rFonts w:ascii="Times New Roman" w:hAnsi="Times New Roman" w:cs="Times New Roman"/>
          <w:b/>
          <w:spacing w:val="28"/>
          <w:sz w:val="24"/>
          <w:szCs w:val="24"/>
        </w:rPr>
        <w:t>Δεσπότης</w:t>
      </w:r>
      <w:r w:rsidRPr="007C5860">
        <w:rPr>
          <w:rFonts w:ascii="Times New Roman" w:hAnsi="Times New Roman" w:cs="Times New Roman"/>
          <w:b/>
          <w:spacing w:val="28"/>
          <w:sz w:val="24"/>
          <w:szCs w:val="24"/>
          <w:lang w:val="en-US"/>
        </w:rPr>
        <w:t xml:space="preserve">, </w:t>
      </w:r>
      <w:r w:rsidRPr="00711F79">
        <w:rPr>
          <w:rFonts w:ascii="Times New Roman" w:hAnsi="Times New Roman" w:cs="Times New Roman"/>
          <w:b/>
          <w:spacing w:val="28"/>
          <w:sz w:val="24"/>
          <w:szCs w:val="24"/>
        </w:rPr>
        <w:t>Σ</w:t>
      </w:r>
      <w:r w:rsidRPr="007C5860">
        <w:rPr>
          <w:rFonts w:ascii="Times New Roman" w:hAnsi="Times New Roman" w:cs="Times New Roman"/>
          <w:b/>
          <w:spacing w:val="28"/>
          <w:sz w:val="24"/>
          <w:szCs w:val="24"/>
          <w:lang w:val="en-US"/>
        </w:rPr>
        <w:t>.,</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Παύλος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ως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τροφός</w:t>
      </w:r>
      <w:r w:rsidRPr="007C5860">
        <w:rPr>
          <w:rFonts w:ascii="Times New Roman" w:hAnsi="Times New Roman" w:cs="Times New Roman"/>
          <w:sz w:val="24"/>
          <w:szCs w:val="24"/>
          <w:lang w:val="en-US"/>
        </w:rPr>
        <w:t xml:space="preserve"> – </w:t>
      </w:r>
      <w:r w:rsidRPr="00711F79">
        <w:rPr>
          <w:rFonts w:ascii="Times New Roman" w:hAnsi="Times New Roman" w:cs="Times New Roman"/>
          <w:sz w:val="24"/>
          <w:szCs w:val="24"/>
        </w:rPr>
        <w:t>Μάνα</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Θεσσαλονικέων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Α΄</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Θε</w:t>
      </w:r>
      <w:r>
        <w:rPr>
          <w:rFonts w:ascii="Times New Roman" w:hAnsi="Times New Roman" w:cs="Times New Roman"/>
          <w:sz w:val="24"/>
          <w:szCs w:val="24"/>
        </w:rPr>
        <w:t>σ</w:t>
      </w:r>
      <w:r w:rsidRPr="007C5860">
        <w:rPr>
          <w:rFonts w:ascii="Times New Roman" w:hAnsi="Times New Roman" w:cs="Times New Roman"/>
          <w:sz w:val="24"/>
          <w:szCs w:val="24"/>
          <w:lang w:val="en-US"/>
        </w:rPr>
        <w:t xml:space="preserve">. 2,7 </w:t>
      </w:r>
      <w:r w:rsidRPr="00711F79">
        <w:rPr>
          <w:rFonts w:ascii="Times New Roman" w:hAnsi="Times New Roman" w:cs="Times New Roman"/>
          <w:sz w:val="24"/>
          <w:szCs w:val="24"/>
        </w:rPr>
        <w:t>β</w:t>
      </w:r>
      <w:r w:rsidRPr="007C5860">
        <w:rPr>
          <w:rFonts w:ascii="Times New Roman" w:hAnsi="Times New Roman" w:cs="Times New Roman"/>
          <w:sz w:val="24"/>
          <w:szCs w:val="24"/>
          <w:lang w:val="en-US"/>
        </w:rPr>
        <w:t xml:space="preserve">-8)», </w:t>
      </w:r>
      <w:r w:rsidRPr="00711F79">
        <w:rPr>
          <w:rFonts w:ascii="Times New Roman" w:hAnsi="Times New Roman" w:cs="Times New Roman"/>
          <w:sz w:val="24"/>
          <w:szCs w:val="24"/>
        </w:rPr>
        <w:t>άρθρο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στηριζόμενο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εισήγηση</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ιδίου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Συνέδριο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ΕΑΒ</w:t>
      </w:r>
      <w:r w:rsidRPr="00711F79">
        <w:rPr>
          <w:rFonts w:ascii="Times New Roman" w:hAnsi="Times New Roman" w:cs="Times New Roman"/>
          <w:sz w:val="24"/>
          <w:szCs w:val="24"/>
          <w:lang w:val="en-US"/>
        </w:rPr>
        <w:t>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European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Association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of</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Biblical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Studies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International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Meeting</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με</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τίτλο</w:t>
      </w:r>
      <w:r w:rsidRPr="007C5860">
        <w:rPr>
          <w:rFonts w:ascii="Times New Roman" w:hAnsi="Times New Roman" w:cs="Times New Roman"/>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Intimacy</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of</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Paul</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to</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Thessalonians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w:t>
      </w:r>
      <w:r w:rsidRPr="007C5860">
        <w:rPr>
          <w:rFonts w:ascii="Times New Roman" w:hAnsi="Times New Roman" w:cs="Times New Roman"/>
          <w:i/>
          <w:sz w:val="24"/>
          <w:szCs w:val="24"/>
          <w:lang w:val="en-US"/>
        </w:rPr>
        <w:t xml:space="preserve"> 1</w:t>
      </w:r>
      <w:r w:rsidRPr="00711F79">
        <w:rPr>
          <w:rFonts w:ascii="Times New Roman" w:hAnsi="Times New Roman" w:cs="Times New Roman"/>
          <w:i/>
          <w:sz w:val="24"/>
          <w:szCs w:val="24"/>
          <w:lang w:val="en-US"/>
        </w:rPr>
        <w:t>Thess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rPr>
        <w:t>2:7</w:t>
      </w:r>
      <w:r w:rsidRPr="00711F79">
        <w:rPr>
          <w:rFonts w:ascii="Times New Roman" w:hAnsi="Times New Roman" w:cs="Times New Roman"/>
          <w:i/>
          <w:sz w:val="24"/>
          <w:szCs w:val="24"/>
          <w:lang w:val="en-US"/>
        </w:rPr>
        <w:t>b</w:t>
      </w:r>
      <w:r w:rsidRPr="00711F79">
        <w:rPr>
          <w:rFonts w:ascii="Times New Roman" w:hAnsi="Times New Roman" w:cs="Times New Roman"/>
          <w:i/>
          <w:sz w:val="24"/>
          <w:szCs w:val="24"/>
        </w:rPr>
        <w:t>-12</w:t>
      </w:r>
      <w:r w:rsidRPr="00711F79">
        <w:rPr>
          <w:rFonts w:ascii="Times New Roman" w:hAnsi="Times New Roman" w:cs="Times New Roman"/>
          <w:sz w:val="24"/>
          <w:szCs w:val="24"/>
        </w:rPr>
        <w:t>, Θεσσαλονίκη, 08-11.08.2011.</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pStyle w:val="a7"/>
        <w:spacing w:line="360" w:lineRule="auto"/>
        <w:ind w:left="-425" w:firstLine="425"/>
        <w:rPr>
          <w:rFonts w:ascii="Times New Roman" w:hAnsi="Times New Roman" w:cs="Times New Roman"/>
          <w:sz w:val="24"/>
          <w:szCs w:val="24"/>
        </w:rPr>
      </w:pPr>
      <w:r w:rsidRPr="00053149">
        <w:rPr>
          <w:rFonts w:ascii="Times New Roman" w:hAnsi="Times New Roman" w:cs="Times New Roman"/>
          <w:b/>
          <w:spacing w:val="28"/>
          <w:sz w:val="24"/>
          <w:szCs w:val="24"/>
        </w:rPr>
        <w:t>«Θάνατος»</w:t>
      </w:r>
      <w:r w:rsidRPr="00053149">
        <w:rPr>
          <w:rFonts w:ascii="Times New Roman" w:hAnsi="Times New Roman" w:cs="Times New Roman"/>
          <w:sz w:val="24"/>
          <w:szCs w:val="24"/>
        </w:rPr>
        <w:t xml:space="preserve"> στο </w:t>
      </w:r>
      <w:r w:rsidRPr="00053149">
        <w:rPr>
          <w:rFonts w:ascii="Times New Roman" w:hAnsi="Times New Roman" w:cs="Times New Roman"/>
          <w:i/>
          <w:sz w:val="24"/>
          <w:szCs w:val="24"/>
        </w:rPr>
        <w:t>ΛΒΘ</w:t>
      </w:r>
      <w:r w:rsidRPr="00053149">
        <w:rPr>
          <w:rFonts w:ascii="Times New Roman" w:hAnsi="Times New Roman" w:cs="Times New Roman"/>
          <w:sz w:val="24"/>
          <w:szCs w:val="24"/>
        </w:rPr>
        <w:t>, Αγουρίδης κ.ά (μτφρ), Αθήνα: Βιβλικό Κέντρο ‘Άρτος Ζωής’</w:t>
      </w:r>
      <w:r>
        <w:rPr>
          <w:rFonts w:ascii="Times New Roman" w:hAnsi="Times New Roman" w:cs="Times New Roman"/>
          <w:sz w:val="24"/>
          <w:szCs w:val="24"/>
        </w:rPr>
        <w:t>,</w:t>
      </w:r>
    </w:p>
    <w:p w:rsidR="00624486" w:rsidRPr="00053149" w:rsidRDefault="00624486" w:rsidP="00624486">
      <w:pPr>
        <w:pStyle w:val="a7"/>
        <w:spacing w:line="360" w:lineRule="auto"/>
        <w:ind w:left="-425" w:firstLine="425"/>
        <w:rPr>
          <w:rFonts w:ascii="Times New Roman" w:hAnsi="Times New Roman" w:cs="Times New Roman"/>
          <w:sz w:val="24"/>
          <w:szCs w:val="24"/>
        </w:rPr>
      </w:pPr>
      <w:r w:rsidRPr="00053149">
        <w:rPr>
          <w:rFonts w:ascii="Times New Roman" w:hAnsi="Times New Roman" w:cs="Times New Roman"/>
          <w:sz w:val="24"/>
          <w:szCs w:val="24"/>
        </w:rPr>
        <w:t>1980,</w:t>
      </w:r>
      <w:r>
        <w:rPr>
          <w:rFonts w:ascii="Times New Roman" w:hAnsi="Times New Roman" w:cs="Times New Roman"/>
          <w:sz w:val="24"/>
          <w:szCs w:val="24"/>
        </w:rPr>
        <w:t xml:space="preserve"> </w:t>
      </w:r>
      <w:r w:rsidRPr="00053149">
        <w:rPr>
          <w:rFonts w:ascii="Times New Roman" w:hAnsi="Times New Roman" w:cs="Times New Roman"/>
          <w:sz w:val="24"/>
          <w:szCs w:val="24"/>
        </w:rPr>
        <w:t>σ.459.</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Θεοδωρακόπουλος, Ι.</w:t>
      </w:r>
      <w:r>
        <w:rPr>
          <w:rFonts w:ascii="Times New Roman" w:hAnsi="Times New Roman" w:cs="Times New Roman"/>
          <w:b/>
          <w:spacing w:val="28"/>
        </w:rPr>
        <w:t>(α)</w:t>
      </w:r>
      <w:r w:rsidRPr="00A356E3">
        <w:rPr>
          <w:rFonts w:ascii="Times New Roman" w:hAnsi="Times New Roman" w:cs="Times New Roman"/>
          <w:b/>
        </w:rPr>
        <w:t xml:space="preserve"> </w:t>
      </w:r>
      <w:r w:rsidRPr="00A356E3">
        <w:rPr>
          <w:rFonts w:ascii="Times New Roman" w:hAnsi="Times New Roman" w:cs="Times New Roman"/>
        </w:rPr>
        <w:t xml:space="preserve"> «Η αρχή της επιστήμης και της φιλοσοφίας»,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Pr>
          <w:rFonts w:ascii="Times New Roman" w:hAnsi="Times New Roman" w:cs="Times New Roman"/>
        </w:rPr>
        <w:t xml:space="preserve">’, σ.422-437, </w:t>
      </w:r>
      <w:r w:rsidRPr="00A356E3">
        <w:rPr>
          <w:rFonts w:ascii="Times New Roman" w:hAnsi="Times New Roman" w:cs="Times New Roman"/>
        </w:rPr>
        <w:t>Αθήνα: Εκδοτική Αθηνών, 1971</w:t>
      </w:r>
      <w:r>
        <w:rPr>
          <w:rFonts w:ascii="Times New Roman" w:hAnsi="Times New Roman" w:cs="Times New Roman"/>
        </w:rPr>
        <w:t>,</w:t>
      </w:r>
      <w:r w:rsidRPr="00914442">
        <w:rPr>
          <w:rFonts w:ascii="Times New Roman" w:hAnsi="Times New Roman" w:cs="Times New Roman"/>
        </w:rPr>
        <w:t xml:space="preserve"> </w:t>
      </w:r>
      <w:r>
        <w:rPr>
          <w:rFonts w:ascii="Times New Roman" w:hAnsi="Times New Roman" w:cs="Times New Roman"/>
        </w:rPr>
        <w:t>εδώ σ.426εξ.</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623128">
        <w:rPr>
          <w:rFonts w:ascii="Times New Roman" w:hAnsi="Times New Roman" w:cs="Times New Roman"/>
          <w:b/>
          <w:spacing w:val="28"/>
        </w:rPr>
        <w:t>Θεοδωρακόπουλος,</w:t>
      </w:r>
      <w:r>
        <w:rPr>
          <w:rFonts w:ascii="Times New Roman" w:hAnsi="Times New Roman" w:cs="Times New Roman"/>
          <w:b/>
          <w:spacing w:val="28"/>
        </w:rPr>
        <w:t xml:space="preserve"> </w:t>
      </w:r>
      <w:r w:rsidRPr="00623128">
        <w:rPr>
          <w:rFonts w:ascii="Times New Roman" w:hAnsi="Times New Roman" w:cs="Times New Roman"/>
          <w:b/>
          <w:spacing w:val="28"/>
        </w:rPr>
        <w:t>Ι. (β)</w:t>
      </w:r>
      <w:r w:rsidRPr="00623128">
        <w:rPr>
          <w:rFonts w:ascii="Times New Roman" w:hAnsi="Times New Roman" w:cs="Times New Roman"/>
        </w:rPr>
        <w:t xml:space="preserve"> «Η ακμή της ελληνικής φιλοσοφίας» στο  Παπαρηγόπουλος</w:t>
      </w:r>
      <w:r>
        <w:rPr>
          <w:rFonts w:ascii="Times New Roman" w:hAnsi="Times New Roman" w:cs="Times New Roman"/>
        </w:rPr>
        <w:t xml:space="preserve"> Ι.</w:t>
      </w:r>
      <w:r w:rsidRPr="00623128">
        <w:rPr>
          <w:rFonts w:ascii="Times New Roman" w:hAnsi="Times New Roman" w:cs="Times New Roman"/>
        </w:rPr>
        <w:t xml:space="preserve"> (επιμ.), </w:t>
      </w:r>
      <w:r w:rsidRPr="00623128">
        <w:rPr>
          <w:rFonts w:ascii="Times New Roman" w:hAnsi="Times New Roman" w:cs="Times New Roman"/>
          <w:i/>
        </w:rPr>
        <w:t>Ιστορία του Ελληνικού Έθνους,</w:t>
      </w:r>
      <w:r>
        <w:rPr>
          <w:rFonts w:ascii="Times New Roman" w:hAnsi="Times New Roman" w:cs="Times New Roman"/>
        </w:rPr>
        <w:t xml:space="preserve"> τ. Γ2, σ.452-5</w:t>
      </w:r>
      <w:r w:rsidRPr="00623128">
        <w:rPr>
          <w:rFonts w:ascii="Times New Roman" w:hAnsi="Times New Roman" w:cs="Times New Roman"/>
        </w:rPr>
        <w:t>11, Αθήνα: Εκδοτική Αθηνών, 197</w:t>
      </w:r>
      <w:r>
        <w:rPr>
          <w:rFonts w:ascii="Times New Roman" w:hAnsi="Times New Roman" w:cs="Times New Roman"/>
        </w:rPr>
        <w:t>2</w:t>
      </w:r>
      <w:r w:rsidRPr="00623128">
        <w:rPr>
          <w:rFonts w:ascii="Times New Roman" w:hAnsi="Times New Roman" w:cs="Times New Roman"/>
        </w:rPr>
        <w:t>, εδώ σ.503εξ.</w:t>
      </w:r>
    </w:p>
    <w:p w:rsidR="000327AD" w:rsidRDefault="000327AD" w:rsidP="00624486">
      <w:pPr>
        <w:tabs>
          <w:tab w:val="left" w:pos="-851"/>
          <w:tab w:val="left" w:pos="567"/>
          <w:tab w:val="left" w:pos="1276"/>
          <w:tab w:val="right" w:leader="dot" w:pos="8505"/>
        </w:tabs>
        <w:ind w:left="0"/>
        <w:rPr>
          <w:rFonts w:ascii="Times New Roman" w:hAnsi="Times New Roman" w:cs="Times New Roman"/>
        </w:rPr>
      </w:pPr>
    </w:p>
    <w:p w:rsidR="000327AD" w:rsidRPr="000327AD" w:rsidRDefault="000327AD" w:rsidP="00624486">
      <w:pPr>
        <w:tabs>
          <w:tab w:val="left" w:pos="-851"/>
          <w:tab w:val="left" w:pos="567"/>
          <w:tab w:val="left" w:pos="1276"/>
          <w:tab w:val="right" w:leader="dot" w:pos="8505"/>
        </w:tabs>
        <w:ind w:left="0"/>
        <w:rPr>
          <w:rFonts w:asciiTheme="minorHAnsi" w:hAnsiTheme="minorHAnsi" w:cs="Times New Roman"/>
        </w:rPr>
      </w:pPr>
      <w:r w:rsidRPr="000327AD">
        <w:rPr>
          <w:rFonts w:ascii="Times New Roman" w:hAnsi="Times New Roman" w:cs="Times New Roman"/>
          <w:b/>
        </w:rPr>
        <w:t>«</w:t>
      </w:r>
      <w:r w:rsidRPr="000327AD">
        <w:rPr>
          <w:rFonts w:ascii="Times New Roman" w:hAnsi="Times New Roman" w:cs="Times New Roman"/>
          <w:b/>
          <w:lang w:val="en-US"/>
        </w:rPr>
        <w:t>I</w:t>
      </w:r>
      <w:r w:rsidRPr="000327AD">
        <w:rPr>
          <w:rFonts w:ascii="Times New Roman" w:hAnsi="Times New Roman" w:cs="Times New Roman"/>
          <w:b/>
        </w:rPr>
        <w:t xml:space="preserve"> </w:t>
      </w:r>
      <w:r w:rsidRPr="000327AD">
        <w:rPr>
          <w:rFonts w:ascii="Times New Roman" w:hAnsi="Times New Roman" w:cs="Times New Roman"/>
          <w:b/>
          <w:lang w:val="en-US"/>
        </w:rPr>
        <w:t>Epigrammsammlung</w:t>
      </w:r>
      <w:r w:rsidRPr="000327AD">
        <w:rPr>
          <w:rFonts w:ascii="Times New Roman" w:hAnsi="Times New Roman" w:cs="Times New Roman"/>
          <w:b/>
        </w:rPr>
        <w:t xml:space="preserve"> (</w:t>
      </w:r>
      <w:r w:rsidRPr="000327AD">
        <w:rPr>
          <w:rFonts w:ascii="Times New Roman" w:hAnsi="Times New Roman" w:cs="Times New Roman"/>
          <w:b/>
          <w:lang w:val="en-US"/>
        </w:rPr>
        <w:t>Text</w:t>
      </w:r>
      <w:r w:rsidRPr="000327AD">
        <w:rPr>
          <w:rFonts w:ascii="Times New Roman" w:hAnsi="Times New Roman" w:cs="Times New Roman"/>
          <w:b/>
        </w:rPr>
        <w:t xml:space="preserve">, </w:t>
      </w:r>
      <w:r>
        <w:rPr>
          <w:rFonts w:ascii="Times New Roman" w:hAnsi="Times New Roman" w:cs="Times New Roman"/>
          <w:b/>
          <w:lang w:val="en-US"/>
        </w:rPr>
        <w:t>U</w:t>
      </w:r>
      <w:r w:rsidRPr="000327AD">
        <w:rPr>
          <w:rFonts w:ascii="Times New Roman" w:hAnsi="Times New Roman" w:cs="Times New Roman"/>
          <w:b/>
          <w:lang w:val="en-US"/>
        </w:rPr>
        <w:t>bersetzung</w:t>
      </w:r>
      <w:r w:rsidRPr="000327AD">
        <w:rPr>
          <w:rFonts w:ascii="Times New Roman" w:hAnsi="Times New Roman" w:cs="Times New Roman"/>
          <w:b/>
        </w:rPr>
        <w:t xml:space="preserve"> </w:t>
      </w:r>
      <w:r w:rsidRPr="000327AD">
        <w:rPr>
          <w:rFonts w:ascii="Times New Roman" w:hAnsi="Times New Roman" w:cs="Times New Roman"/>
          <w:b/>
          <w:lang w:val="en-US"/>
        </w:rPr>
        <w:t>und</w:t>
      </w:r>
      <w:r w:rsidRPr="000327AD">
        <w:rPr>
          <w:rFonts w:ascii="Times New Roman" w:hAnsi="Times New Roman" w:cs="Times New Roman"/>
          <w:b/>
        </w:rPr>
        <w:t xml:space="preserve"> </w:t>
      </w:r>
      <w:r w:rsidRPr="000327AD">
        <w:rPr>
          <w:rFonts w:ascii="Times New Roman" w:hAnsi="Times New Roman" w:cs="Times New Roman"/>
          <w:b/>
          <w:lang w:val="en-US"/>
        </w:rPr>
        <w:t>Kommentar</w:t>
      </w:r>
      <w:r w:rsidRPr="000327AD">
        <w:rPr>
          <w:rFonts w:ascii="Times New Roman" w:hAnsi="Times New Roman" w:cs="Times New Roman"/>
          <w:b/>
        </w:rPr>
        <w:t>)»,</w:t>
      </w:r>
      <w:r w:rsidRPr="000327AD">
        <w:rPr>
          <w:rFonts w:ascii="Times New Roman" w:hAnsi="Times New Roman" w:cs="Times New Roman"/>
        </w:rPr>
        <w:t xml:space="preserve"> </w:t>
      </w:r>
      <w:r>
        <w:rPr>
          <w:rFonts w:ascii="Times New Roman" w:hAnsi="Times New Roman" w:cs="Times New Roman"/>
        </w:rPr>
        <w:t>ανακτήθηκε</w:t>
      </w:r>
      <w:r w:rsidRPr="000327AD">
        <w:rPr>
          <w:rFonts w:ascii="Times New Roman" w:hAnsi="Times New Roman" w:cs="Times New Roman"/>
        </w:rPr>
        <w:t xml:space="preserve"> </w:t>
      </w:r>
      <w:r>
        <w:rPr>
          <w:rFonts w:ascii="Times New Roman" w:hAnsi="Times New Roman" w:cs="Times New Roman"/>
        </w:rPr>
        <w:t>από</w:t>
      </w:r>
      <w:r w:rsidRPr="000327AD">
        <w:rPr>
          <w:rFonts w:ascii="Times New Roman" w:hAnsi="Times New Roman" w:cs="Times New Roman"/>
        </w:rPr>
        <w:t xml:space="preserve"> </w:t>
      </w:r>
      <w:r>
        <w:rPr>
          <w:rFonts w:ascii="Times New Roman" w:hAnsi="Times New Roman" w:cs="Times New Roman"/>
        </w:rPr>
        <w:t>το</w:t>
      </w:r>
      <w:r w:rsidRPr="000327AD">
        <w:rPr>
          <w:rFonts w:ascii="Times New Roman" w:hAnsi="Times New Roman" w:cs="Times New Roman"/>
        </w:rPr>
        <w:t xml:space="preserve"> </w:t>
      </w:r>
      <w:r>
        <w:rPr>
          <w:rFonts w:ascii="Times New Roman" w:hAnsi="Times New Roman" w:cs="Times New Roman"/>
        </w:rPr>
        <w:t xml:space="preserve">Πανεπιστήμιο </w:t>
      </w:r>
      <w:r w:rsidRPr="000327AD">
        <w:rPr>
          <w:rFonts w:ascii="Times New Roman" w:hAnsi="Times New Roman" w:cs="Times New Roman"/>
        </w:rPr>
        <w:t>Αθηνών (</w:t>
      </w:r>
      <w:r>
        <w:rPr>
          <w:rFonts w:ascii="Times New Roman" w:hAnsi="Times New Roman" w:cs="Times New Roman"/>
        </w:rPr>
        <w:t xml:space="preserve"> 88.197.44.162)</w:t>
      </w:r>
      <w:r w:rsidR="00F363FA">
        <w:rPr>
          <w:rFonts w:ascii="Times New Roman" w:hAnsi="Times New Roman" w:cs="Times New Roman"/>
        </w:rPr>
        <w:t xml:space="preserve"> .</w:t>
      </w:r>
    </w:p>
    <w:p w:rsidR="00624486" w:rsidRPr="000327AD"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Κοφινιώτης, Ε.</w:t>
      </w:r>
      <w:r w:rsidRPr="00A356E3">
        <w:rPr>
          <w:rFonts w:ascii="Times New Roman" w:hAnsi="Times New Roman" w:cs="Times New Roman"/>
          <w:b/>
        </w:rPr>
        <w:t xml:space="preserve"> </w:t>
      </w:r>
      <w:r>
        <w:rPr>
          <w:rFonts w:ascii="Times New Roman" w:hAnsi="Times New Roman" w:cs="Times New Roman"/>
        </w:rPr>
        <w:t xml:space="preserve">«Ψυχή» στο </w:t>
      </w:r>
      <w:r w:rsidRPr="00A356E3">
        <w:rPr>
          <w:rFonts w:ascii="Times New Roman" w:hAnsi="Times New Roman" w:cs="Times New Roman"/>
          <w:i/>
        </w:rPr>
        <w:t>Λεξικόν Ομηρικόν</w:t>
      </w:r>
      <w:r>
        <w:rPr>
          <w:rFonts w:ascii="Times New Roman" w:hAnsi="Times New Roman" w:cs="Times New Roman"/>
        </w:rPr>
        <w:t xml:space="preserve">, </w:t>
      </w:r>
      <w:r w:rsidRPr="00A356E3">
        <w:rPr>
          <w:rFonts w:ascii="Times New Roman" w:hAnsi="Times New Roman" w:cs="Times New Roman"/>
        </w:rPr>
        <w:t>Αθήνα: Δημιουργία</w:t>
      </w:r>
      <w:r>
        <w:rPr>
          <w:rFonts w:ascii="Times New Roman" w:hAnsi="Times New Roman" w:cs="Times New Roman"/>
        </w:rPr>
        <w:t xml:space="preserve"> </w:t>
      </w:r>
      <w:r w:rsidRPr="00A356E3">
        <w:rPr>
          <w:rFonts w:ascii="Times New Roman" w:hAnsi="Times New Roman" w:cs="Times New Roman"/>
        </w:rPr>
        <w:t>- Χαρίση, 1997</w:t>
      </w:r>
      <w:r w:rsidRPr="00A356E3">
        <w:rPr>
          <w:rFonts w:ascii="Times New Roman" w:hAnsi="Times New Roman" w:cs="Times New Roman"/>
          <w:vertAlign w:val="superscript"/>
        </w:rPr>
        <w:t>4</w:t>
      </w:r>
      <w:r>
        <w:rPr>
          <w:rFonts w:ascii="Times New Roman" w:hAnsi="Times New Roman" w:cs="Times New Roman"/>
        </w:rPr>
        <w:t>.</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tabs>
          <w:tab w:val="left" w:pos="-851"/>
          <w:tab w:val="left" w:pos="567"/>
          <w:tab w:val="left" w:pos="1276"/>
          <w:tab w:val="right" w:leader="dot" w:pos="8505"/>
        </w:tabs>
        <w:ind w:left="0"/>
        <w:rPr>
          <w:rFonts w:ascii="Times New Roman" w:hAnsi="Times New Roman" w:cs="Times New Roman"/>
        </w:rPr>
      </w:pPr>
      <w:r w:rsidRPr="00120F23">
        <w:rPr>
          <w:rFonts w:ascii="Times New Roman" w:hAnsi="Times New Roman" w:cs="Times New Roman"/>
          <w:b/>
          <w:spacing w:val="28"/>
        </w:rPr>
        <w:t>Κωνσταντίνου, Γ.</w:t>
      </w:r>
      <w:r>
        <w:rPr>
          <w:rFonts w:ascii="Times New Roman" w:hAnsi="Times New Roman" w:cs="Times New Roman"/>
          <w:b/>
          <w:spacing w:val="28"/>
        </w:rPr>
        <w:t xml:space="preserve"> </w:t>
      </w:r>
      <w:r w:rsidRPr="00120F23">
        <w:rPr>
          <w:rFonts w:ascii="Times New Roman" w:hAnsi="Times New Roman" w:cs="Times New Roman"/>
        </w:rPr>
        <w:t>«Ανάστασις»</w:t>
      </w:r>
      <w:r>
        <w:rPr>
          <w:rFonts w:ascii="Times New Roman" w:hAnsi="Times New Roman" w:cs="Times New Roman"/>
          <w:spacing w:val="28"/>
        </w:rPr>
        <w:t xml:space="preserve"> </w:t>
      </w:r>
      <w:r>
        <w:rPr>
          <w:rFonts w:ascii="Times New Roman" w:hAnsi="Times New Roman" w:cs="Times New Roman"/>
        </w:rPr>
        <w:t>στο</w:t>
      </w:r>
      <w:r w:rsidRPr="00120F23">
        <w:rPr>
          <w:rFonts w:ascii="Times New Roman" w:hAnsi="Times New Roman" w:cs="Times New Roman"/>
          <w:i/>
        </w:rPr>
        <w:t xml:space="preserve"> Λεξικόν των Αγίων Γραφών</w:t>
      </w:r>
      <w:r>
        <w:rPr>
          <w:rFonts w:ascii="Times New Roman" w:hAnsi="Times New Roman" w:cs="Times New Roman"/>
        </w:rPr>
        <w:t>, Αθήνα: Γρηγόρης, 1973, σ. 102εξ.</w:t>
      </w:r>
    </w:p>
    <w:p w:rsidR="00624486" w:rsidRDefault="00624486" w:rsidP="00624486">
      <w:pPr>
        <w:tabs>
          <w:tab w:val="left" w:pos="-851"/>
          <w:tab w:val="left" w:pos="567"/>
          <w:tab w:val="left" w:pos="1276"/>
          <w:tab w:val="right" w:leader="dot" w:pos="8505"/>
        </w:tabs>
        <w:ind w:left="0"/>
        <w:rPr>
          <w:rFonts w:ascii="Times New Roman" w:hAnsi="Times New Roman" w:cs="Times New Roman"/>
        </w:rPr>
      </w:pPr>
    </w:p>
    <w:p w:rsidR="00624486" w:rsidRDefault="00624486" w:rsidP="00624486">
      <w:pPr>
        <w:pStyle w:val="a7"/>
        <w:tabs>
          <w:tab w:val="left" w:pos="-851"/>
        </w:tabs>
        <w:spacing w:line="360" w:lineRule="auto"/>
        <w:ind w:left="0"/>
        <w:rPr>
          <w:rFonts w:ascii="Times New Roman" w:hAnsi="Times New Roman" w:cs="Times New Roman"/>
          <w:sz w:val="24"/>
          <w:szCs w:val="24"/>
        </w:rPr>
      </w:pPr>
      <w:r w:rsidRPr="00D728BE">
        <w:rPr>
          <w:rFonts w:ascii="Times New Roman" w:hAnsi="Times New Roman" w:cs="Times New Roman"/>
          <w:b/>
          <w:spacing w:val="28"/>
          <w:sz w:val="24"/>
          <w:szCs w:val="24"/>
          <w:lang w:val="en-US"/>
        </w:rPr>
        <w:t>Mosse</w:t>
      </w:r>
      <w:r w:rsidRPr="00D728BE">
        <w:rPr>
          <w:rFonts w:ascii="Times New Roman" w:hAnsi="Times New Roman" w:cs="Times New Roman"/>
          <w:b/>
          <w:spacing w:val="28"/>
          <w:sz w:val="24"/>
          <w:szCs w:val="24"/>
        </w:rPr>
        <w:t xml:space="preserve">, </w:t>
      </w:r>
      <w:r w:rsidRPr="00D728BE">
        <w:rPr>
          <w:rFonts w:ascii="Times New Roman" w:hAnsi="Times New Roman" w:cs="Times New Roman"/>
          <w:b/>
          <w:spacing w:val="28"/>
          <w:sz w:val="24"/>
          <w:szCs w:val="24"/>
          <w:lang w:val="en-US"/>
        </w:rPr>
        <w:t>C</w:t>
      </w:r>
      <w:r w:rsidRPr="00D728BE">
        <w:rPr>
          <w:rFonts w:ascii="Times New Roman" w:hAnsi="Times New Roman" w:cs="Times New Roman"/>
          <w:b/>
          <w:spacing w:val="28"/>
          <w:sz w:val="24"/>
          <w:szCs w:val="24"/>
        </w:rPr>
        <w:t>.</w:t>
      </w:r>
      <w:r w:rsidRPr="00D728BE">
        <w:rPr>
          <w:rFonts w:ascii="Times New Roman" w:hAnsi="Times New Roman" w:cs="Times New Roman"/>
          <w:b/>
          <w:sz w:val="24"/>
          <w:szCs w:val="24"/>
        </w:rPr>
        <w:t xml:space="preserve"> </w:t>
      </w:r>
      <w:r w:rsidRPr="00D728BE">
        <w:rPr>
          <w:rFonts w:ascii="Times New Roman" w:hAnsi="Times New Roman" w:cs="Times New Roman"/>
          <w:sz w:val="24"/>
          <w:szCs w:val="24"/>
        </w:rPr>
        <w:t xml:space="preserve">«Η αρχαϊκή Ελλάδα» στο </w:t>
      </w:r>
      <w:r w:rsidRPr="00D728BE">
        <w:rPr>
          <w:rFonts w:ascii="Times New Roman" w:hAnsi="Times New Roman" w:cs="Times New Roman"/>
          <w:i/>
          <w:sz w:val="24"/>
          <w:szCs w:val="24"/>
        </w:rPr>
        <w:t>Ομηρικά Έπη 1 , Ομήρου Οδύσσεια</w:t>
      </w:r>
      <w:r w:rsidRPr="00D728BE">
        <w:rPr>
          <w:rFonts w:ascii="Times New Roman" w:hAnsi="Times New Roman" w:cs="Times New Roman"/>
          <w:sz w:val="24"/>
          <w:szCs w:val="24"/>
        </w:rPr>
        <w:t xml:space="preserve"> (βιβλίο του καθηγητή)</w:t>
      </w:r>
      <w:r w:rsidRPr="00D728BE">
        <w:rPr>
          <w:rFonts w:ascii="Times New Roman" w:hAnsi="Times New Roman" w:cs="Times New Roman"/>
          <w:i/>
          <w:sz w:val="24"/>
          <w:szCs w:val="24"/>
        </w:rPr>
        <w:t xml:space="preserve">, </w:t>
      </w:r>
      <w:r w:rsidRPr="00D728BE">
        <w:rPr>
          <w:rFonts w:ascii="Times New Roman" w:hAnsi="Times New Roman" w:cs="Times New Roman"/>
          <w:sz w:val="24"/>
          <w:szCs w:val="24"/>
        </w:rPr>
        <w:t>Γ.Μ. Ιγνατιάδης κ.ά.  (επιμ.), Αθήνα: ΟΕΔΒ, 2004</w:t>
      </w:r>
      <w:r w:rsidRPr="00D728BE">
        <w:rPr>
          <w:rFonts w:ascii="Times New Roman" w:hAnsi="Times New Roman" w:cs="Times New Roman"/>
          <w:sz w:val="24"/>
          <w:szCs w:val="24"/>
          <w:vertAlign w:val="superscript"/>
        </w:rPr>
        <w:t>5</w:t>
      </w:r>
      <w:r w:rsidRPr="00D728BE">
        <w:rPr>
          <w:rFonts w:ascii="Times New Roman" w:hAnsi="Times New Roman" w:cs="Times New Roman"/>
          <w:sz w:val="24"/>
          <w:szCs w:val="24"/>
        </w:rPr>
        <w:t>, σ.</w:t>
      </w:r>
      <w:r w:rsidRPr="00D728BE">
        <w:rPr>
          <w:rFonts w:ascii="Times New Roman" w:hAnsi="Times New Roman" w:cs="Times New Roman"/>
          <w:sz w:val="24"/>
          <w:szCs w:val="24"/>
          <w:vertAlign w:val="superscript"/>
        </w:rPr>
        <w:t xml:space="preserve"> </w:t>
      </w:r>
      <w:r w:rsidRPr="00D728BE">
        <w:rPr>
          <w:rFonts w:ascii="Times New Roman" w:hAnsi="Times New Roman" w:cs="Times New Roman"/>
          <w:sz w:val="24"/>
          <w:szCs w:val="24"/>
        </w:rPr>
        <w:t>277.</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2D227F">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Μπρατσιώτης, Π.</w:t>
      </w:r>
      <w:r w:rsidRPr="00A356E3">
        <w:rPr>
          <w:rFonts w:ascii="Times New Roman" w:hAnsi="Times New Roman" w:cs="Times New Roman"/>
          <w:b/>
        </w:rPr>
        <w:t xml:space="preserve"> </w:t>
      </w:r>
      <w:r w:rsidRPr="00A356E3">
        <w:rPr>
          <w:rFonts w:ascii="Times New Roman" w:hAnsi="Times New Roman" w:cs="Times New Roman"/>
        </w:rPr>
        <w:t xml:space="preserve">«Ψυχή», στο </w:t>
      </w:r>
      <w:r w:rsidRPr="00A356E3">
        <w:rPr>
          <w:rFonts w:ascii="Times New Roman" w:hAnsi="Times New Roman" w:cs="Times New Roman"/>
          <w:i/>
        </w:rPr>
        <w:t xml:space="preserve">ΘΗΕ, </w:t>
      </w:r>
      <w:r w:rsidRPr="00A356E3">
        <w:rPr>
          <w:rFonts w:ascii="Times New Roman" w:hAnsi="Times New Roman" w:cs="Times New Roman"/>
        </w:rPr>
        <w:t>τ. 12</w:t>
      </w:r>
      <w:r w:rsidRPr="00A356E3">
        <w:rPr>
          <w:rFonts w:ascii="Times New Roman" w:hAnsi="Times New Roman" w:cs="Times New Roman"/>
          <w:vertAlign w:val="superscript"/>
        </w:rPr>
        <w:t>ος</w:t>
      </w:r>
      <w:r>
        <w:rPr>
          <w:rFonts w:ascii="Times New Roman" w:hAnsi="Times New Roman" w:cs="Times New Roman"/>
        </w:rPr>
        <w:t xml:space="preserve"> ,</w:t>
      </w:r>
      <w:r w:rsidRPr="00A356E3">
        <w:rPr>
          <w:rFonts w:ascii="Times New Roman" w:hAnsi="Times New Roman" w:cs="Times New Roman"/>
        </w:rPr>
        <w:t xml:space="preserve"> Αθήνα: 1968</w:t>
      </w:r>
      <w:r>
        <w:rPr>
          <w:rFonts w:ascii="Times New Roman" w:hAnsi="Times New Roman" w:cs="Times New Roman"/>
        </w:rPr>
        <w:t>,</w:t>
      </w:r>
      <w:r w:rsidRPr="004E18EB">
        <w:rPr>
          <w:rFonts w:ascii="Times New Roman" w:hAnsi="Times New Roman" w:cs="Times New Roman"/>
        </w:rPr>
        <w:t xml:space="preserve"> </w:t>
      </w:r>
      <w:r w:rsidRPr="00A356E3">
        <w:rPr>
          <w:rFonts w:ascii="Times New Roman" w:hAnsi="Times New Roman" w:cs="Times New Roman"/>
        </w:rPr>
        <w:t>σ. 496</w:t>
      </w:r>
      <w:r>
        <w:rPr>
          <w:rFonts w:ascii="Times New Roman" w:hAnsi="Times New Roman" w:cs="Times New Roman"/>
        </w:rPr>
        <w:t>-498.</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567"/>
          <w:tab w:val="right" w:leader="dot" w:pos="8505"/>
        </w:tabs>
        <w:ind w:left="0"/>
        <w:rPr>
          <w:rFonts w:ascii="Times New Roman" w:hAnsi="Times New Roman" w:cs="Times New Roman"/>
          <w:color w:val="000000" w:themeColor="text1"/>
        </w:rPr>
      </w:pPr>
      <w:r w:rsidRPr="009D2563">
        <w:rPr>
          <w:rFonts w:ascii="Times New Roman" w:hAnsi="Times New Roman" w:cs="Times New Roman"/>
          <w:b/>
          <w:spacing w:val="28"/>
        </w:rPr>
        <w:t>Μπενάκης</w:t>
      </w:r>
      <w:r>
        <w:rPr>
          <w:rFonts w:ascii="Times New Roman" w:hAnsi="Times New Roman" w:cs="Times New Roman"/>
          <w:b/>
          <w:spacing w:val="28"/>
        </w:rPr>
        <w:t>, Λ.</w:t>
      </w:r>
      <w:r w:rsidRPr="009D2563">
        <w:rPr>
          <w:rFonts w:ascii="Times New Roman" w:hAnsi="Times New Roman" w:cs="Times New Roman"/>
          <w:b/>
          <w:spacing w:val="28"/>
        </w:rPr>
        <w:t xml:space="preserve"> </w:t>
      </w:r>
      <w:r w:rsidRPr="009D2563">
        <w:rPr>
          <w:rFonts w:ascii="Times New Roman" w:hAnsi="Times New Roman" w:cs="Times New Roman"/>
          <w:spacing w:val="28"/>
        </w:rPr>
        <w:t>και</w:t>
      </w:r>
      <w:r>
        <w:rPr>
          <w:rFonts w:ascii="Times New Roman" w:hAnsi="Times New Roman" w:cs="Times New Roman"/>
          <w:b/>
          <w:spacing w:val="28"/>
        </w:rPr>
        <w:t xml:space="preserve"> </w:t>
      </w:r>
      <w:r w:rsidRPr="009D2563">
        <w:rPr>
          <w:rFonts w:ascii="Times New Roman" w:hAnsi="Times New Roman" w:cs="Times New Roman"/>
          <w:b/>
          <w:spacing w:val="28"/>
        </w:rPr>
        <w:t>Δραγώνα-Μονάχου</w:t>
      </w:r>
      <w:r w:rsidRPr="009D2563">
        <w:rPr>
          <w:rFonts w:ascii="Times New Roman" w:hAnsi="Times New Roman" w:cs="Times New Roman"/>
        </w:rPr>
        <w:t>,</w:t>
      </w:r>
      <w:r>
        <w:rPr>
          <w:rFonts w:ascii="Times New Roman" w:hAnsi="Times New Roman" w:cs="Times New Roman"/>
        </w:rPr>
        <w:t xml:space="preserve"> </w:t>
      </w:r>
      <w:r w:rsidRPr="009D2563">
        <w:rPr>
          <w:rFonts w:ascii="Times New Roman" w:hAnsi="Times New Roman" w:cs="Times New Roman"/>
          <w:b/>
        </w:rPr>
        <w:t>Μ.</w:t>
      </w:r>
      <w:r w:rsidRPr="009D2563">
        <w:rPr>
          <w:rFonts w:ascii="Times New Roman" w:hAnsi="Times New Roman" w:cs="Times New Roman"/>
        </w:rPr>
        <w:t xml:space="preserve"> «Η Στοά»</w:t>
      </w:r>
      <w:r w:rsidRPr="009D2563">
        <w:rPr>
          <w:rFonts w:ascii="Times New Roman" w:hAnsi="Times New Roman" w:cs="Times New Roman"/>
          <w:color w:val="000000" w:themeColor="text1"/>
        </w:rPr>
        <w:t xml:space="preserve"> στο </w:t>
      </w:r>
      <w:r w:rsidRPr="009D2563">
        <w:rPr>
          <w:rFonts w:ascii="Times New Roman" w:hAnsi="Times New Roman" w:cs="Times New Roman"/>
          <w:i/>
          <w:color w:val="000000" w:themeColor="text1"/>
        </w:rPr>
        <w:t>Ιστορία του Ελληνικού Έθνους,</w:t>
      </w:r>
      <w:r w:rsidRPr="009D2563">
        <w:rPr>
          <w:rFonts w:ascii="Times New Roman" w:hAnsi="Times New Roman" w:cs="Times New Roman"/>
          <w:color w:val="000000" w:themeColor="text1"/>
        </w:rPr>
        <w:t xml:space="preserve"> Ι. Παπαρηγόπουλος (επιμ.), τ. Ε’, σ. 291-301, Αθήνα: Εκδοτική Αθηνών, 1974, εδώ σ.300.</w:t>
      </w:r>
    </w:p>
    <w:p w:rsidR="00624486" w:rsidRPr="00513645" w:rsidRDefault="00624486" w:rsidP="00624486">
      <w:pPr>
        <w:tabs>
          <w:tab w:val="left" w:pos="284"/>
          <w:tab w:val="left" w:pos="567"/>
          <w:tab w:val="left" w:pos="1276"/>
          <w:tab w:val="left" w:pos="1418"/>
          <w:tab w:val="right" w:leader="dot" w:pos="8505"/>
        </w:tabs>
        <w:spacing w:before="240"/>
        <w:ind w:left="0"/>
        <w:jc w:val="left"/>
        <w:rPr>
          <w:rFonts w:ascii="Times New Roman" w:hAnsi="Times New Roman" w:cs="Times New Roman"/>
          <w:color w:val="000000" w:themeColor="text1"/>
        </w:rPr>
      </w:pPr>
      <w:r w:rsidRPr="00513645">
        <w:rPr>
          <w:rFonts w:ascii="Times New Roman" w:hAnsi="Times New Roman" w:cs="Times New Roman"/>
          <w:b/>
          <w:color w:val="000000" w:themeColor="text1"/>
          <w:spacing w:val="28"/>
        </w:rPr>
        <w:t>Παλαιτσάκης, Ι.</w:t>
      </w:r>
      <w:r w:rsidRPr="00513645">
        <w:rPr>
          <w:rFonts w:ascii="Times New Roman" w:hAnsi="Times New Roman" w:cs="Times New Roman"/>
          <w:color w:val="000000" w:themeColor="text1"/>
        </w:rPr>
        <w:t xml:space="preserve"> «Το θαύμα της μεταστροφής του Παύλου» στο Ψαραμήλιγκος Α. και Λάζου Β.(επιμ.)  </w:t>
      </w:r>
      <w:r w:rsidRPr="00513645">
        <w:rPr>
          <w:rFonts w:ascii="Times New Roman" w:hAnsi="Times New Roman" w:cs="Times New Roman"/>
          <w:i/>
          <w:color w:val="000000" w:themeColor="text1"/>
        </w:rPr>
        <w:t>Απόστολος Παύλος ο διώκτης του Χριστού που έγινε υπηρέτης του. Οι περιοδείες, οι επιστολές του, η οικοδόμηση της Εκκλησίας, το μαρτύριό του</w:t>
      </w:r>
      <w:r w:rsidRPr="00513645">
        <w:rPr>
          <w:rFonts w:ascii="Times New Roman" w:hAnsi="Times New Roman" w:cs="Times New Roman"/>
          <w:color w:val="000000" w:themeColor="text1"/>
        </w:rPr>
        <w:t>, Αθήνα: Τύπος της Κυριακής, 2013</w:t>
      </w:r>
      <w:r>
        <w:rPr>
          <w:rFonts w:ascii="Times New Roman" w:hAnsi="Times New Roman" w:cs="Times New Roman"/>
          <w:color w:val="000000" w:themeColor="text1"/>
        </w:rPr>
        <w:t>.</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Παπαχατζής, Ν.</w:t>
      </w:r>
      <w:r w:rsidRPr="00A356E3">
        <w:rPr>
          <w:rFonts w:ascii="Times New Roman" w:hAnsi="Times New Roman" w:cs="Times New Roman"/>
          <w:b/>
        </w:rPr>
        <w:t xml:space="preserve"> </w:t>
      </w:r>
      <w:r w:rsidRPr="00A356E3">
        <w:rPr>
          <w:rFonts w:ascii="Times New Roman" w:hAnsi="Times New Roman" w:cs="Times New Roman"/>
        </w:rPr>
        <w:t xml:space="preserve">«Η θρησκεία κατά την αρχαϊκή εποχή»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 </w:t>
      </w:r>
      <w:r>
        <w:rPr>
          <w:rFonts w:ascii="Times New Roman" w:hAnsi="Times New Roman" w:cs="Times New Roman"/>
        </w:rPr>
        <w:t xml:space="preserve">σ. 66-93, </w:t>
      </w:r>
      <w:r w:rsidRPr="00A356E3">
        <w:rPr>
          <w:rFonts w:ascii="Times New Roman" w:hAnsi="Times New Roman" w:cs="Times New Roman"/>
        </w:rPr>
        <w:t>Αθήνα: Εκδοτική Αθηνών, 1971</w:t>
      </w:r>
      <w:r>
        <w:rPr>
          <w:rFonts w:ascii="Times New Roman" w:hAnsi="Times New Roman" w:cs="Times New Roman"/>
        </w:rPr>
        <w:t>,</w:t>
      </w:r>
      <w:r w:rsidRPr="00B74517">
        <w:rPr>
          <w:rFonts w:ascii="Times New Roman" w:hAnsi="Times New Roman" w:cs="Times New Roman"/>
        </w:rPr>
        <w:t xml:space="preserve"> </w:t>
      </w:r>
      <w:r>
        <w:rPr>
          <w:rFonts w:ascii="Times New Roman" w:hAnsi="Times New Roman" w:cs="Times New Roman"/>
        </w:rPr>
        <w:t xml:space="preserve">εδώ </w:t>
      </w:r>
      <w:r w:rsidRPr="00A356E3">
        <w:rPr>
          <w:rFonts w:ascii="Times New Roman" w:hAnsi="Times New Roman" w:cs="Times New Roman"/>
        </w:rPr>
        <w:t>σ.70</w:t>
      </w:r>
      <w:r>
        <w:rPr>
          <w:rFonts w:ascii="Times New Roman" w:hAnsi="Times New Roman" w:cs="Times New Roman"/>
        </w:rPr>
        <w:t>.</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 xml:space="preserve">Πετρόπουλος, Δ. </w:t>
      </w:r>
      <w:r w:rsidRPr="00A356E3">
        <w:rPr>
          <w:rFonts w:ascii="Times New Roman" w:hAnsi="Times New Roman" w:cs="Times New Roman"/>
        </w:rPr>
        <w:t xml:space="preserve">«Ο ιδιωτικός βίος των Ελλήνων»,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Pr>
          <w:rFonts w:ascii="Times New Roman" w:hAnsi="Times New Roman" w:cs="Times New Roman"/>
        </w:rPr>
        <w:t xml:space="preserve"> σ. 438-471,</w:t>
      </w:r>
      <w:r w:rsidRPr="00A356E3">
        <w:rPr>
          <w:rFonts w:ascii="Times New Roman" w:hAnsi="Times New Roman" w:cs="Times New Roman"/>
        </w:rPr>
        <w:t xml:space="preserve"> </w:t>
      </w:r>
      <w:r>
        <w:rPr>
          <w:rFonts w:ascii="Times New Roman" w:hAnsi="Times New Roman" w:cs="Times New Roman"/>
        </w:rPr>
        <w:t>Αθήνα: Εκδοτική Αθηνών, 1971, εδώ</w:t>
      </w:r>
      <w:r w:rsidRPr="003A32B5">
        <w:rPr>
          <w:rFonts w:ascii="Times New Roman" w:hAnsi="Times New Roman" w:cs="Times New Roman"/>
        </w:rPr>
        <w:t xml:space="preserve"> </w:t>
      </w:r>
      <w:r w:rsidRPr="00A356E3">
        <w:rPr>
          <w:rFonts w:ascii="Times New Roman" w:hAnsi="Times New Roman" w:cs="Times New Roman"/>
        </w:rPr>
        <w:t>σ.450</w:t>
      </w:r>
      <w:r>
        <w:rPr>
          <w:rFonts w:ascii="Times New Roman" w:hAnsi="Times New Roman" w:cs="Times New Roman"/>
        </w:rPr>
        <w:t>.</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Ρούσσος, Ε.</w:t>
      </w:r>
      <w:r>
        <w:rPr>
          <w:rFonts w:ascii="Times New Roman" w:hAnsi="Times New Roman" w:cs="Times New Roman"/>
          <w:b/>
          <w:spacing w:val="28"/>
        </w:rPr>
        <w:t xml:space="preserve"> (α)</w:t>
      </w:r>
      <w:r w:rsidRPr="00A356E3">
        <w:rPr>
          <w:rFonts w:ascii="Times New Roman" w:hAnsi="Times New Roman" w:cs="Times New Roman"/>
        </w:rPr>
        <w:t xml:space="preserve"> «Οι Επικούρειοι»,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Ε</w:t>
      </w:r>
      <w:r w:rsidRPr="00B46F90">
        <w:rPr>
          <w:rFonts w:ascii="Times New Roman" w:hAnsi="Times New Roman" w:cs="Times New Roman"/>
        </w:rPr>
        <w:t>’</w:t>
      </w:r>
      <w:r w:rsidRPr="00A356E3">
        <w:rPr>
          <w:rFonts w:ascii="Times New Roman" w:hAnsi="Times New Roman" w:cs="Times New Roman"/>
        </w:rPr>
        <w:t>,</w:t>
      </w:r>
      <w:r>
        <w:rPr>
          <w:rFonts w:ascii="Times New Roman" w:hAnsi="Times New Roman" w:cs="Times New Roman"/>
        </w:rPr>
        <w:t xml:space="preserve"> σ.288-291,</w:t>
      </w:r>
      <w:r w:rsidRPr="00A356E3">
        <w:rPr>
          <w:rFonts w:ascii="Times New Roman" w:hAnsi="Times New Roman" w:cs="Times New Roman"/>
        </w:rPr>
        <w:t xml:space="preserve"> Αθήνα: Εκδοτική Αθηνών, 1974</w:t>
      </w:r>
      <w:r w:rsidRPr="00B46F90">
        <w:rPr>
          <w:rFonts w:ascii="Times New Roman" w:hAnsi="Times New Roman" w:cs="Times New Roman"/>
        </w:rPr>
        <w:t xml:space="preserve">, </w:t>
      </w:r>
      <w:r w:rsidRPr="00A356E3">
        <w:rPr>
          <w:rFonts w:ascii="Times New Roman" w:hAnsi="Times New Roman" w:cs="Times New Roman"/>
        </w:rPr>
        <w:t>σ.290</w:t>
      </w:r>
      <w:r w:rsidRPr="00B46F90">
        <w:rPr>
          <w:rFonts w:ascii="Times New Roman" w:hAnsi="Times New Roman" w:cs="Times New Roman"/>
        </w:rPr>
        <w:t>.</w:t>
      </w:r>
    </w:p>
    <w:p w:rsidR="00624486" w:rsidRDefault="00624486" w:rsidP="00624486">
      <w:pPr>
        <w:pStyle w:val="a7"/>
        <w:spacing w:line="360" w:lineRule="auto"/>
        <w:ind w:left="0"/>
        <w:rPr>
          <w:rFonts w:ascii="Times New Roman" w:hAnsi="Times New Roman" w:cs="Times New Roman"/>
          <w:sz w:val="24"/>
          <w:szCs w:val="24"/>
        </w:rPr>
      </w:pPr>
    </w:p>
    <w:p w:rsidR="00624486" w:rsidRDefault="00624486" w:rsidP="00624486">
      <w:pPr>
        <w:pStyle w:val="a7"/>
        <w:spacing w:line="360" w:lineRule="auto"/>
        <w:ind w:left="0"/>
        <w:rPr>
          <w:rFonts w:ascii="Times New Roman" w:hAnsi="Times New Roman" w:cs="Times New Roman"/>
          <w:color w:val="000000" w:themeColor="text1"/>
          <w:sz w:val="24"/>
          <w:szCs w:val="24"/>
        </w:rPr>
      </w:pPr>
      <w:r w:rsidRPr="00D4152A">
        <w:rPr>
          <w:rFonts w:ascii="Times New Roman" w:hAnsi="Times New Roman" w:cs="Times New Roman"/>
          <w:b/>
          <w:spacing w:val="28"/>
          <w:sz w:val="24"/>
          <w:szCs w:val="24"/>
        </w:rPr>
        <w:t>Ρούσσος, Ε. (β),</w:t>
      </w:r>
      <w:r w:rsidRPr="00D4152A">
        <w:rPr>
          <w:rFonts w:ascii="Times New Roman" w:hAnsi="Times New Roman" w:cs="Times New Roman"/>
          <w:sz w:val="24"/>
          <w:szCs w:val="24"/>
        </w:rPr>
        <w:t xml:space="preserve"> «Νεοπλατωνισμός», στο</w:t>
      </w:r>
      <w:r w:rsidRPr="00D4152A">
        <w:rPr>
          <w:rFonts w:ascii="Times New Roman" w:hAnsi="Times New Roman" w:cs="Times New Roman"/>
          <w:color w:val="000000" w:themeColor="text1"/>
          <w:sz w:val="24"/>
          <w:szCs w:val="24"/>
        </w:rPr>
        <w:t xml:space="preserve">  </w:t>
      </w:r>
      <w:r w:rsidRPr="00D4152A">
        <w:rPr>
          <w:rFonts w:ascii="Times New Roman" w:hAnsi="Times New Roman" w:cs="Times New Roman"/>
          <w:i/>
          <w:color w:val="000000" w:themeColor="text1"/>
          <w:sz w:val="24"/>
          <w:szCs w:val="24"/>
        </w:rPr>
        <w:t>Ιστορία του Ελληνικού Έθνους,</w:t>
      </w:r>
      <w:r w:rsidRPr="00D4152A">
        <w:rPr>
          <w:rFonts w:ascii="Times New Roman" w:hAnsi="Times New Roman" w:cs="Times New Roman"/>
          <w:color w:val="000000" w:themeColor="text1"/>
          <w:sz w:val="24"/>
          <w:szCs w:val="24"/>
        </w:rPr>
        <w:t xml:space="preserve"> Ι. Παπα</w:t>
      </w:r>
      <w:r>
        <w:rPr>
          <w:rFonts w:ascii="Times New Roman" w:hAnsi="Times New Roman" w:cs="Times New Roman"/>
          <w:color w:val="000000" w:themeColor="text1"/>
          <w:sz w:val="24"/>
          <w:szCs w:val="24"/>
        </w:rPr>
        <w:t>ρηγόπουλος (επιμ.), τ. ΣΤ’, σ. 3</w:t>
      </w:r>
      <w:r w:rsidRPr="00D4152A">
        <w:rPr>
          <w:rFonts w:ascii="Times New Roman" w:hAnsi="Times New Roman" w:cs="Times New Roman"/>
          <w:color w:val="000000" w:themeColor="text1"/>
          <w:sz w:val="24"/>
          <w:szCs w:val="24"/>
        </w:rPr>
        <w:t>88-459,  Αθήνα: Εκδοτική Αθηνών, 1976, εδώ σ. 449.</w:t>
      </w:r>
    </w:p>
    <w:p w:rsidR="00624486" w:rsidRPr="00275365" w:rsidRDefault="00624486" w:rsidP="00624486">
      <w:pPr>
        <w:pStyle w:val="a7"/>
        <w:spacing w:line="360" w:lineRule="auto"/>
        <w:ind w:left="0" w:hanging="567"/>
        <w:rPr>
          <w:rFonts w:ascii="Times New Roman" w:hAnsi="Times New Roman" w:cs="Times New Roman"/>
          <w:b/>
          <w:sz w:val="24"/>
          <w:szCs w:val="24"/>
        </w:rPr>
      </w:pPr>
    </w:p>
    <w:p w:rsidR="00624486" w:rsidRPr="00300DC4" w:rsidRDefault="00624486" w:rsidP="00624486">
      <w:pPr>
        <w:pStyle w:val="a7"/>
        <w:spacing w:line="360" w:lineRule="auto"/>
        <w:ind w:left="0" w:hanging="567"/>
        <w:rPr>
          <w:rFonts w:ascii="Times New Roman" w:hAnsi="Times New Roman" w:cs="Times New Roman"/>
          <w:sz w:val="24"/>
          <w:szCs w:val="24"/>
        </w:rPr>
      </w:pPr>
      <w:r w:rsidRPr="00300DC4">
        <w:rPr>
          <w:rFonts w:ascii="Times New Roman" w:hAnsi="Times New Roman" w:cs="Times New Roman"/>
          <w:b/>
          <w:sz w:val="24"/>
          <w:szCs w:val="24"/>
        </w:rPr>
        <w:t xml:space="preserve">          «Σώμα»</w:t>
      </w:r>
      <w:r w:rsidRPr="00300DC4">
        <w:rPr>
          <w:rFonts w:ascii="Times New Roman" w:hAnsi="Times New Roman" w:cs="Times New Roman"/>
          <w:sz w:val="24"/>
          <w:szCs w:val="24"/>
        </w:rPr>
        <w:t xml:space="preserve"> στο </w:t>
      </w:r>
      <w:r w:rsidRPr="00300DC4">
        <w:rPr>
          <w:rFonts w:ascii="Times New Roman" w:hAnsi="Times New Roman" w:cs="Times New Roman"/>
          <w:i/>
          <w:sz w:val="24"/>
          <w:szCs w:val="24"/>
        </w:rPr>
        <w:t>ΛΒΘ</w:t>
      </w:r>
      <w:r w:rsidRPr="00300DC4">
        <w:rPr>
          <w:rFonts w:ascii="Times New Roman" w:hAnsi="Times New Roman" w:cs="Times New Roman"/>
          <w:sz w:val="24"/>
          <w:szCs w:val="24"/>
        </w:rPr>
        <w:t>,</w:t>
      </w:r>
      <w:r>
        <w:rPr>
          <w:rFonts w:ascii="Times New Roman" w:hAnsi="Times New Roman" w:cs="Times New Roman"/>
          <w:sz w:val="24"/>
          <w:szCs w:val="24"/>
        </w:rPr>
        <w:t xml:space="preserve"> </w:t>
      </w:r>
      <w:r w:rsidRPr="00300DC4">
        <w:rPr>
          <w:rFonts w:ascii="Times New Roman" w:hAnsi="Times New Roman" w:cs="Times New Roman"/>
          <w:sz w:val="24"/>
          <w:szCs w:val="24"/>
        </w:rPr>
        <w:t>Αγουρίδης κ.ά</w:t>
      </w:r>
      <w:r>
        <w:rPr>
          <w:rFonts w:ascii="Times New Roman" w:hAnsi="Times New Roman" w:cs="Times New Roman"/>
          <w:sz w:val="24"/>
          <w:szCs w:val="24"/>
        </w:rPr>
        <w:t>.</w:t>
      </w:r>
      <w:r w:rsidRPr="00300DC4">
        <w:rPr>
          <w:rFonts w:ascii="Times New Roman" w:hAnsi="Times New Roman" w:cs="Times New Roman"/>
          <w:sz w:val="24"/>
          <w:szCs w:val="24"/>
        </w:rPr>
        <w:t xml:space="preserve"> (μτφρ)</w:t>
      </w:r>
      <w:r>
        <w:rPr>
          <w:rFonts w:ascii="Times New Roman" w:hAnsi="Times New Roman" w:cs="Times New Roman"/>
          <w:sz w:val="24"/>
          <w:szCs w:val="24"/>
        </w:rPr>
        <w:t xml:space="preserve">, </w:t>
      </w:r>
      <w:r w:rsidRPr="00300DC4">
        <w:rPr>
          <w:rFonts w:ascii="Times New Roman" w:hAnsi="Times New Roman" w:cs="Times New Roman"/>
          <w:sz w:val="24"/>
          <w:szCs w:val="24"/>
        </w:rPr>
        <w:t xml:space="preserve"> Αθήνα: Βιβλικό Κέντρο ‘Άρτος</w:t>
      </w:r>
      <w:r>
        <w:rPr>
          <w:rFonts w:ascii="Times New Roman" w:hAnsi="Times New Roman" w:cs="Times New Roman"/>
          <w:sz w:val="24"/>
          <w:szCs w:val="24"/>
        </w:rPr>
        <w:t xml:space="preserve">            </w:t>
      </w:r>
      <w:r w:rsidRPr="00300DC4">
        <w:rPr>
          <w:rFonts w:ascii="Times New Roman" w:hAnsi="Times New Roman" w:cs="Times New Roman"/>
          <w:sz w:val="24"/>
          <w:szCs w:val="24"/>
        </w:rPr>
        <w:t xml:space="preserve">Ζωής’, </w:t>
      </w:r>
      <w:r>
        <w:rPr>
          <w:rFonts w:ascii="Times New Roman" w:hAnsi="Times New Roman" w:cs="Times New Roman"/>
          <w:sz w:val="24"/>
          <w:szCs w:val="24"/>
        </w:rPr>
        <w:t xml:space="preserve"> </w:t>
      </w:r>
      <w:r w:rsidRPr="00300DC4">
        <w:rPr>
          <w:rFonts w:ascii="Times New Roman" w:hAnsi="Times New Roman" w:cs="Times New Roman"/>
          <w:sz w:val="24"/>
          <w:szCs w:val="24"/>
        </w:rPr>
        <w:t>1980, σ.924</w:t>
      </w:r>
      <w:r>
        <w:rPr>
          <w:rFonts w:ascii="Times New Roman" w:hAnsi="Times New Roman" w:cs="Times New Roman"/>
          <w:sz w:val="24"/>
          <w:szCs w:val="24"/>
        </w:rPr>
        <w:t>εξ</w:t>
      </w:r>
      <w:r w:rsidRPr="00300DC4">
        <w:rPr>
          <w:rFonts w:ascii="Times New Roman" w:hAnsi="Times New Roman" w:cs="Times New Roman"/>
          <w:sz w:val="24"/>
          <w:szCs w:val="24"/>
        </w:rPr>
        <w:t>.</w:t>
      </w:r>
    </w:p>
    <w:p w:rsidR="00624486" w:rsidRDefault="00624486" w:rsidP="00624486">
      <w:pPr>
        <w:pStyle w:val="a7"/>
        <w:spacing w:line="360" w:lineRule="auto"/>
        <w:ind w:left="0"/>
        <w:rPr>
          <w:rFonts w:ascii="Times New Roman" w:hAnsi="Times New Roman" w:cs="Times New Roman"/>
          <w:color w:val="000000" w:themeColor="text1"/>
          <w:sz w:val="24"/>
          <w:szCs w:val="24"/>
        </w:rPr>
      </w:pPr>
    </w:p>
    <w:p w:rsidR="00624486" w:rsidRPr="000E60A5" w:rsidRDefault="00624486" w:rsidP="00624486">
      <w:pPr>
        <w:pStyle w:val="a7"/>
        <w:spacing w:line="360" w:lineRule="auto"/>
        <w:ind w:left="0"/>
        <w:rPr>
          <w:rFonts w:ascii="Times New Roman" w:hAnsi="Times New Roman" w:cs="Times New Roman"/>
          <w:sz w:val="24"/>
          <w:szCs w:val="24"/>
        </w:rPr>
      </w:pPr>
      <w:r w:rsidRPr="000E60A5">
        <w:rPr>
          <w:rFonts w:ascii="Times New Roman" w:hAnsi="Times New Roman" w:cs="Times New Roman"/>
          <w:b/>
          <w:spacing w:val="28"/>
          <w:sz w:val="24"/>
          <w:szCs w:val="24"/>
        </w:rPr>
        <w:t>Τσαλαμπούνη</w:t>
      </w:r>
      <w:r w:rsidRPr="000E60A5">
        <w:rPr>
          <w:rFonts w:ascii="Times New Roman" w:hAnsi="Times New Roman" w:cs="Times New Roman"/>
          <w:b/>
          <w:spacing w:val="-28"/>
          <w:sz w:val="24"/>
          <w:szCs w:val="24"/>
        </w:rPr>
        <w:t>, Α.</w:t>
      </w:r>
      <w:r w:rsidRPr="000E60A5">
        <w:rPr>
          <w:rFonts w:ascii="Times New Roman" w:hAnsi="Times New Roman" w:cs="Times New Roman"/>
          <w:sz w:val="24"/>
          <w:szCs w:val="24"/>
        </w:rPr>
        <w:t xml:space="preserve"> «Μεταθανάτιες προσδοκίες στα ελληνικά και ιουδαϊκά επιτάφια της εποχής της Κ.Δ.», Εισήγηση στα πλαίσια των Συναντήσεων των Βιβλικών Θεολόγων Θεολογικής Σχολής Α.Π.Θ. 17.12.2001</w:t>
      </w:r>
      <w:r>
        <w:rPr>
          <w:rFonts w:ascii="Times New Roman" w:hAnsi="Times New Roman" w:cs="Times New Roman"/>
          <w:sz w:val="24"/>
          <w:szCs w:val="24"/>
        </w:rPr>
        <w:t>.</w:t>
      </w:r>
    </w:p>
    <w:p w:rsidR="00624486" w:rsidRDefault="00624486" w:rsidP="00624486">
      <w:pPr>
        <w:pStyle w:val="a7"/>
        <w:spacing w:line="360" w:lineRule="auto"/>
        <w:ind w:left="0"/>
        <w:rPr>
          <w:rFonts w:ascii="Times New Roman" w:hAnsi="Times New Roman" w:cs="Times New Roman"/>
          <w:sz w:val="24"/>
          <w:szCs w:val="24"/>
        </w:rPr>
      </w:pPr>
    </w:p>
    <w:p w:rsidR="00624486" w:rsidRPr="002D227F" w:rsidRDefault="00624486" w:rsidP="00624486">
      <w:pPr>
        <w:pStyle w:val="a7"/>
        <w:spacing w:line="360" w:lineRule="auto"/>
        <w:ind w:left="0"/>
        <w:rPr>
          <w:rFonts w:ascii="Times New Roman" w:hAnsi="Times New Roman" w:cs="Times New Roman"/>
          <w:color w:val="C00000"/>
          <w:sz w:val="24"/>
          <w:szCs w:val="24"/>
        </w:rPr>
      </w:pPr>
    </w:p>
    <w:p w:rsidR="00624486" w:rsidRPr="002D227F" w:rsidRDefault="00624486" w:rsidP="00624486">
      <w:pPr>
        <w:pStyle w:val="a7"/>
        <w:spacing w:line="360" w:lineRule="auto"/>
        <w:ind w:left="0"/>
        <w:rPr>
          <w:rFonts w:ascii="Times New Roman" w:hAnsi="Times New Roman" w:cs="Times New Roman"/>
          <w:color w:val="C00000"/>
          <w:sz w:val="24"/>
          <w:szCs w:val="24"/>
        </w:rPr>
      </w:pPr>
    </w:p>
    <w:p w:rsidR="00624486" w:rsidRPr="00A40FD7" w:rsidRDefault="00624486" w:rsidP="00624486">
      <w:pPr>
        <w:pStyle w:val="a9"/>
        <w:numPr>
          <w:ilvl w:val="0"/>
          <w:numId w:val="2"/>
        </w:numPr>
        <w:tabs>
          <w:tab w:val="left" w:pos="567"/>
          <w:tab w:val="left" w:pos="1276"/>
          <w:tab w:val="left" w:pos="1418"/>
          <w:tab w:val="right" w:leader="dot" w:pos="8505"/>
        </w:tabs>
        <w:jc w:val="center"/>
        <w:rPr>
          <w:rFonts w:ascii="Times New Roman" w:hAnsi="Times New Roman" w:cs="Times New Roman"/>
          <w:b/>
          <w:caps/>
          <w:sz w:val="32"/>
          <w:szCs w:val="32"/>
        </w:rPr>
      </w:pPr>
      <w:r w:rsidRPr="00A40FD7">
        <w:rPr>
          <w:rFonts w:ascii="Times New Roman" w:hAnsi="Times New Roman" w:cs="Times New Roman"/>
          <w:b/>
          <w:caps/>
          <w:sz w:val="32"/>
          <w:szCs w:val="32"/>
        </w:rPr>
        <w:t>Πηγεσ</w:t>
      </w:r>
    </w:p>
    <w:p w:rsidR="00624486" w:rsidRPr="00097774" w:rsidRDefault="00624486" w:rsidP="00624486">
      <w:pPr>
        <w:pStyle w:val="a9"/>
        <w:tabs>
          <w:tab w:val="left" w:pos="567"/>
          <w:tab w:val="left" w:pos="1276"/>
          <w:tab w:val="left" w:pos="1418"/>
          <w:tab w:val="right" w:leader="dot" w:pos="8505"/>
        </w:tabs>
        <w:ind w:left="644"/>
        <w:rPr>
          <w:rFonts w:ascii="Times New Roman" w:hAnsi="Times New Roman" w:cs="Times New Roman"/>
          <w:b/>
          <w:caps/>
        </w:rPr>
      </w:pPr>
    </w:p>
    <w:p w:rsidR="00624486" w:rsidRPr="00EA4E87" w:rsidRDefault="00624486" w:rsidP="002D227F">
      <w:pPr>
        <w:pStyle w:val="a9"/>
        <w:tabs>
          <w:tab w:val="left" w:pos="567"/>
          <w:tab w:val="left" w:pos="1276"/>
          <w:tab w:val="left" w:pos="1418"/>
          <w:tab w:val="right" w:leader="dot" w:pos="8505"/>
        </w:tabs>
        <w:ind w:left="644"/>
        <w:jc w:val="center"/>
        <w:outlineLvl w:val="0"/>
        <w:rPr>
          <w:rFonts w:ascii="Times New Roman" w:hAnsi="Times New Roman" w:cs="Times New Roman"/>
          <w:b/>
          <w:caps/>
          <w:sz w:val="28"/>
          <w:szCs w:val="28"/>
        </w:rPr>
      </w:pPr>
      <w:r w:rsidRPr="00EA4E87">
        <w:rPr>
          <w:rFonts w:ascii="Times New Roman" w:hAnsi="Times New Roman" w:cs="Times New Roman"/>
          <w:b/>
          <w:caps/>
          <w:sz w:val="28"/>
          <w:szCs w:val="28"/>
        </w:rPr>
        <w:t>Ελληνικη γραμματεια</w:t>
      </w:r>
    </w:p>
    <w:p w:rsidR="00624486" w:rsidRDefault="00624486" w:rsidP="00624486">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Για τα κείμενα της ελληνικής γραμματείας από το πρωτότυπο ανακτήθηκαν από </w:t>
      </w:r>
      <w:r w:rsidRPr="00097774">
        <w:rPr>
          <w:rFonts w:ascii="Times New Roman" w:hAnsi="Times New Roman" w:cs="Times New Roman"/>
        </w:rPr>
        <w:t xml:space="preserve"> </w:t>
      </w:r>
      <w:r>
        <w:rPr>
          <w:rFonts w:ascii="Times New Roman" w:hAnsi="Times New Roman" w:cs="Times New Roman"/>
        </w:rPr>
        <w:t xml:space="preserve">την </w:t>
      </w:r>
    </w:p>
    <w:p w:rsidR="00624486" w:rsidRDefault="00624486" w:rsidP="00624486">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παρακάτω δικτυογραφία (ελεύθερη πρόσβαση):</w:t>
      </w:r>
    </w:p>
    <w:p w:rsidR="00624486" w:rsidRDefault="00624486" w:rsidP="00624486">
      <w:pPr>
        <w:pStyle w:val="a9"/>
        <w:tabs>
          <w:tab w:val="left" w:pos="567"/>
          <w:tab w:val="left" w:pos="1276"/>
          <w:tab w:val="left" w:pos="1418"/>
          <w:tab w:val="right" w:leader="dot" w:pos="8505"/>
        </w:tabs>
        <w:ind w:left="0"/>
        <w:rPr>
          <w:rFonts w:ascii="Times New Roman" w:hAnsi="Times New Roman" w:cs="Times New Roman"/>
        </w:rPr>
      </w:pPr>
    </w:p>
    <w:p w:rsidR="00624486" w:rsidRPr="00225CDD" w:rsidRDefault="00624486" w:rsidP="00624486">
      <w:pPr>
        <w:pStyle w:val="a9"/>
        <w:tabs>
          <w:tab w:val="left" w:pos="567"/>
          <w:tab w:val="left" w:pos="1276"/>
          <w:tab w:val="left" w:pos="1418"/>
          <w:tab w:val="right" w:leader="dot" w:pos="8505"/>
        </w:tabs>
        <w:ind w:left="0"/>
        <w:rPr>
          <w:rFonts w:ascii="Times New Roman" w:hAnsi="Times New Roman" w:cs="Times New Roman"/>
        </w:rPr>
      </w:pPr>
      <w:r w:rsidRPr="00225CDD">
        <w:rPr>
          <w:rFonts w:ascii="Times New Roman" w:hAnsi="Times New Roman" w:cs="Times New Roman"/>
          <w:b/>
        </w:rPr>
        <w:t>Αριστοτέλη,</w:t>
      </w:r>
      <w:r>
        <w:rPr>
          <w:rFonts w:ascii="Times New Roman" w:hAnsi="Times New Roman" w:cs="Times New Roman"/>
        </w:rPr>
        <w:t xml:space="preserve">  </w:t>
      </w:r>
      <w:r w:rsidRPr="00225CDD">
        <w:rPr>
          <w:rFonts w:ascii="Times New Roman" w:hAnsi="Times New Roman" w:cs="Times New Roman"/>
          <w:i/>
        </w:rPr>
        <w:t>Περί ψυχής</w:t>
      </w:r>
      <w:r>
        <w:rPr>
          <w:rFonts w:ascii="Times New Roman" w:hAnsi="Times New Roman" w:cs="Times New Roman"/>
        </w:rPr>
        <w:t xml:space="preserve"> στο</w:t>
      </w:r>
      <w:r w:rsidRPr="00225CDD">
        <w:t xml:space="preserve"> </w:t>
      </w:r>
      <w:r w:rsidRPr="00225CDD">
        <w:rPr>
          <w:rFonts w:ascii="Times New Roman" w:hAnsi="Times New Roman" w:cs="Times New Roman"/>
          <w:b/>
          <w:lang w:val="en-US"/>
        </w:rPr>
        <w:t>Bibliotheca</w:t>
      </w:r>
      <w:r w:rsidRPr="00225CDD">
        <w:rPr>
          <w:b/>
        </w:rPr>
        <w:t xml:space="preserve"> </w:t>
      </w:r>
      <w:r w:rsidRPr="00225CDD">
        <w:rPr>
          <w:rFonts w:ascii="Times New Roman" w:hAnsi="Times New Roman" w:cs="Times New Roman"/>
          <w:b/>
          <w:lang w:val="en-US"/>
        </w:rPr>
        <w:t>Augustana</w:t>
      </w:r>
      <w:r>
        <w:rPr>
          <w:b/>
        </w:rPr>
        <w:t xml:space="preserve"> </w:t>
      </w:r>
      <w:r w:rsidRPr="00225CDD">
        <w:rPr>
          <w:rFonts w:ascii="Times New Roman" w:hAnsi="Times New Roman" w:cs="Times New Roman"/>
        </w:rPr>
        <w:t>στην ιστοσελίδα</w:t>
      </w:r>
      <w:r>
        <w:rPr>
          <w:b/>
        </w:rPr>
        <w:t xml:space="preserve"> </w:t>
      </w:r>
      <w:hyperlink r:id="rId96" w:history="1">
        <w:r w:rsidRPr="00225CDD">
          <w:rPr>
            <w:rStyle w:val="-"/>
            <w:rFonts w:ascii="Times New Roman" w:hAnsi="Times New Roman" w:cs="Times New Roman"/>
            <w:lang w:val="en-US"/>
          </w:rPr>
          <w:t>http</w:t>
        </w:r>
        <w:r w:rsidRPr="00225CDD">
          <w:rPr>
            <w:rStyle w:val="-"/>
            <w:rFonts w:ascii="Times New Roman" w:hAnsi="Times New Roman" w:cs="Times New Roman"/>
          </w:rPr>
          <w:t>://</w:t>
        </w:r>
        <w:r w:rsidRPr="00225CDD">
          <w:rPr>
            <w:rStyle w:val="-"/>
            <w:rFonts w:ascii="Times New Roman" w:hAnsi="Times New Roman" w:cs="Times New Roman"/>
            <w:lang w:val="en-US"/>
          </w:rPr>
          <w:t>www</w:t>
        </w:r>
        <w:r w:rsidRPr="00225CDD">
          <w:rPr>
            <w:rStyle w:val="-"/>
            <w:rFonts w:ascii="Times New Roman" w:hAnsi="Times New Roman" w:cs="Times New Roman"/>
          </w:rPr>
          <w:t>.</w:t>
        </w:r>
        <w:r w:rsidRPr="00225CDD">
          <w:rPr>
            <w:rStyle w:val="-"/>
            <w:rFonts w:ascii="Times New Roman" w:hAnsi="Times New Roman" w:cs="Times New Roman"/>
            <w:lang w:val="en-US"/>
          </w:rPr>
          <w:t>hs</w:t>
        </w:r>
        <w:r w:rsidRPr="00225CDD">
          <w:rPr>
            <w:rStyle w:val="-"/>
            <w:rFonts w:ascii="Times New Roman" w:hAnsi="Times New Roman" w:cs="Times New Roman"/>
          </w:rPr>
          <w:t>-</w:t>
        </w:r>
        <w:r w:rsidRPr="00225CDD">
          <w:rPr>
            <w:rStyle w:val="-"/>
            <w:rFonts w:ascii="Times New Roman" w:hAnsi="Times New Roman" w:cs="Times New Roman"/>
            <w:lang w:val="en-US"/>
          </w:rPr>
          <w:t>augsburg</w:t>
        </w:r>
        <w:r w:rsidRPr="00225CDD">
          <w:rPr>
            <w:rStyle w:val="-"/>
            <w:rFonts w:ascii="Times New Roman" w:hAnsi="Times New Roman" w:cs="Times New Roman"/>
          </w:rPr>
          <w:t>.</w:t>
        </w:r>
        <w:r w:rsidRPr="00225CDD">
          <w:rPr>
            <w:rStyle w:val="-"/>
            <w:rFonts w:ascii="Times New Roman" w:hAnsi="Times New Roman" w:cs="Times New Roman"/>
            <w:lang w:val="en-US"/>
          </w:rPr>
          <w:t>de</w:t>
        </w:r>
      </w:hyperlink>
    </w:p>
    <w:p w:rsidR="00624486" w:rsidRDefault="00624486" w:rsidP="00624486">
      <w:pPr>
        <w:pStyle w:val="a9"/>
        <w:tabs>
          <w:tab w:val="left" w:pos="567"/>
          <w:tab w:val="left" w:pos="1276"/>
          <w:tab w:val="left" w:pos="1418"/>
          <w:tab w:val="right" w:leader="dot" w:pos="8505"/>
        </w:tabs>
        <w:ind w:left="0"/>
        <w:rPr>
          <w:rFonts w:ascii="Times New Roman" w:hAnsi="Times New Roman" w:cs="Times New Roman"/>
        </w:rPr>
      </w:pPr>
    </w:p>
    <w:p w:rsidR="00624486" w:rsidRPr="00767891" w:rsidRDefault="00624486" w:rsidP="00624486">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Ε</w:t>
      </w:r>
      <w:r>
        <w:rPr>
          <w:rFonts w:ascii="Times New Roman" w:hAnsi="Times New Roman" w:cs="Times New Roman"/>
          <w:b/>
        </w:rPr>
        <w:t xml:space="preserve">πίκουρου, </w:t>
      </w:r>
      <w:r w:rsidRPr="00A065CA">
        <w:rPr>
          <w:rFonts w:ascii="Times New Roman" w:hAnsi="Times New Roman" w:cs="Times New Roman"/>
        </w:rPr>
        <w:t>α)</w:t>
      </w:r>
      <w:r w:rsidRPr="00A065CA">
        <w:rPr>
          <w:rFonts w:ascii="Times New Roman" w:hAnsi="Times New Roman" w:cs="Times New Roman"/>
          <w:i/>
        </w:rPr>
        <w:t xml:space="preserve"> Κύριαι Δόξαι, </w:t>
      </w:r>
      <w:r w:rsidRPr="00A065CA">
        <w:rPr>
          <w:rFonts w:ascii="Times New Roman" w:hAnsi="Times New Roman" w:cs="Times New Roman"/>
        </w:rPr>
        <w:t>β)</w:t>
      </w:r>
      <w:r w:rsidRPr="00A065CA">
        <w:rPr>
          <w:rFonts w:ascii="Times New Roman" w:hAnsi="Times New Roman" w:cs="Times New Roman"/>
          <w:i/>
        </w:rPr>
        <w:t xml:space="preserve"> Επιστολή προς Μενοικέα </w:t>
      </w:r>
      <w:r w:rsidRPr="00225CDD">
        <w:rPr>
          <w:rFonts w:ascii="Times New Roman" w:hAnsi="Times New Roman" w:cs="Times New Roman"/>
        </w:rPr>
        <w:t>στο</w:t>
      </w:r>
      <w:r w:rsidRPr="00225CDD">
        <w:rPr>
          <w:rFonts w:ascii="Times New Roman" w:hAnsi="Times New Roman" w:cs="Times New Roman"/>
          <w:b/>
        </w:rPr>
        <w:t xml:space="preserve"> </w:t>
      </w:r>
      <w:hyperlink r:id="rId97"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624486" w:rsidRPr="00A065CA" w:rsidRDefault="00624486" w:rsidP="00624486">
      <w:pPr>
        <w:pStyle w:val="a9"/>
        <w:tabs>
          <w:tab w:val="left" w:pos="567"/>
          <w:tab w:val="left" w:pos="1276"/>
          <w:tab w:val="left" w:pos="1418"/>
          <w:tab w:val="right" w:leader="dot" w:pos="8505"/>
        </w:tabs>
        <w:ind w:left="0"/>
        <w:rPr>
          <w:rFonts w:ascii="Times New Roman" w:hAnsi="Times New Roman" w:cs="Times New Roman"/>
          <w:b/>
        </w:rPr>
      </w:pPr>
    </w:p>
    <w:p w:rsidR="00624486" w:rsidRPr="00A065CA" w:rsidRDefault="00624486" w:rsidP="00624486">
      <w:pPr>
        <w:tabs>
          <w:tab w:val="left" w:pos="0"/>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ο</w:t>
      </w:r>
      <w:r>
        <w:rPr>
          <w:rFonts w:ascii="Times New Roman" w:hAnsi="Times New Roman" w:cs="Times New Roman"/>
          <w:b/>
        </w:rPr>
        <w:t xml:space="preserve">μήρου, </w:t>
      </w:r>
      <w:r w:rsidRPr="00A065CA">
        <w:rPr>
          <w:rFonts w:ascii="Times New Roman" w:hAnsi="Times New Roman" w:cs="Times New Roman"/>
        </w:rPr>
        <w:t>α)</w:t>
      </w:r>
      <w:r>
        <w:rPr>
          <w:rFonts w:ascii="Times New Roman" w:hAnsi="Times New Roman" w:cs="Times New Roman"/>
          <w:b/>
        </w:rPr>
        <w:t xml:space="preserve">  </w:t>
      </w:r>
      <w:r w:rsidRPr="00BF11F9">
        <w:rPr>
          <w:rFonts w:ascii="Times New Roman" w:hAnsi="Times New Roman" w:cs="Times New Roman"/>
          <w:i/>
        </w:rPr>
        <w:t>Ιλιάς</w:t>
      </w:r>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Οδύσσεια </w:t>
      </w:r>
      <w:r>
        <w:rPr>
          <w:rFonts w:ascii="Times New Roman" w:hAnsi="Times New Roman" w:cs="Times New Roman"/>
        </w:rPr>
        <w:t>στο</w:t>
      </w:r>
      <w:r w:rsidRPr="00A065CA">
        <w:rPr>
          <w:rFonts w:ascii="Times New Roman" w:hAnsi="Times New Roman" w:cs="Times New Roman"/>
          <w:b/>
          <w:i/>
        </w:rPr>
        <w:t xml:space="preserve"> </w:t>
      </w:r>
      <w:r w:rsidRPr="00A065CA">
        <w:rPr>
          <w:rFonts w:ascii="Times New Roman" w:hAnsi="Times New Roman" w:cs="Times New Roman"/>
          <w:b/>
          <w:i/>
          <w:lang w:val="en-US"/>
        </w:rPr>
        <w:t>Perseus</w:t>
      </w:r>
      <w:r w:rsidRPr="00A065CA">
        <w:rPr>
          <w:rFonts w:ascii="Times New Roman" w:hAnsi="Times New Roman" w:cs="Times New Roman"/>
          <w:b/>
          <w:i/>
        </w:rPr>
        <w:t xml:space="preserve"> </w:t>
      </w:r>
      <w:r w:rsidRPr="00A065CA">
        <w:rPr>
          <w:rFonts w:ascii="Times New Roman" w:hAnsi="Times New Roman" w:cs="Times New Roman"/>
          <w:b/>
          <w:i/>
          <w:lang w:val="en-US"/>
        </w:rPr>
        <w:t>Digital</w:t>
      </w:r>
      <w:r w:rsidRPr="00A065CA">
        <w:rPr>
          <w:rFonts w:ascii="Times New Roman" w:hAnsi="Times New Roman" w:cs="Times New Roman"/>
          <w:b/>
          <w:i/>
        </w:rPr>
        <w:t xml:space="preserve"> </w:t>
      </w:r>
      <w:r w:rsidRPr="00A065CA">
        <w:rPr>
          <w:rFonts w:ascii="Times New Roman" w:hAnsi="Times New Roman" w:cs="Times New Roman"/>
          <w:b/>
          <w:i/>
          <w:lang w:val="en-US"/>
        </w:rPr>
        <w:t>Library</w:t>
      </w:r>
      <w:r w:rsidRPr="00A065CA">
        <w:rPr>
          <w:rFonts w:ascii="Times New Roman" w:hAnsi="Times New Roman" w:cs="Times New Roman"/>
        </w:rPr>
        <w:t xml:space="preserve">  στην ιστοσελίδα </w:t>
      </w:r>
      <w:hyperlink r:id="rId98" w:history="1">
        <w:r w:rsidRPr="00A065CA">
          <w:rPr>
            <w:rStyle w:val="-"/>
            <w:rFonts w:ascii="Times New Roman" w:hAnsi="Times New Roman" w:cs="Times New Roman"/>
            <w:lang w:val="en-US"/>
          </w:rPr>
          <w:t>www</w:t>
        </w:r>
        <w:r w:rsidRPr="00A065CA">
          <w:rPr>
            <w:rStyle w:val="-"/>
            <w:rFonts w:ascii="Times New Roman" w:hAnsi="Times New Roman" w:cs="Times New Roman"/>
          </w:rPr>
          <w:t>.</w:t>
        </w:r>
        <w:r w:rsidRPr="00A065CA">
          <w:rPr>
            <w:rStyle w:val="-"/>
            <w:rFonts w:ascii="Times New Roman" w:hAnsi="Times New Roman" w:cs="Times New Roman"/>
            <w:lang w:val="en-US"/>
          </w:rPr>
          <w:t>persus</w:t>
        </w:r>
        <w:r w:rsidRPr="00A065CA">
          <w:rPr>
            <w:rStyle w:val="-"/>
            <w:rFonts w:ascii="Times New Roman" w:hAnsi="Times New Roman" w:cs="Times New Roman"/>
          </w:rPr>
          <w:t>.</w:t>
        </w:r>
        <w:r w:rsidRPr="00A065CA">
          <w:rPr>
            <w:rStyle w:val="-"/>
            <w:rFonts w:ascii="Times New Roman" w:hAnsi="Times New Roman" w:cs="Times New Roman"/>
            <w:lang w:val="en-US"/>
          </w:rPr>
          <w:t>tufts</w:t>
        </w:r>
        <w:r w:rsidRPr="00A065CA">
          <w:rPr>
            <w:rStyle w:val="-"/>
            <w:rFonts w:ascii="Times New Roman" w:hAnsi="Times New Roman" w:cs="Times New Roman"/>
          </w:rPr>
          <w:t>.</w:t>
        </w:r>
        <w:r w:rsidRPr="00A065CA">
          <w:rPr>
            <w:rStyle w:val="-"/>
            <w:rFonts w:ascii="Times New Roman" w:hAnsi="Times New Roman" w:cs="Times New Roman"/>
            <w:lang w:val="en-US"/>
          </w:rPr>
          <w:t>edu</w:t>
        </w:r>
      </w:hyperlink>
    </w:p>
    <w:p w:rsidR="00624486" w:rsidRPr="00A065CA" w:rsidRDefault="00624486" w:rsidP="00624486">
      <w:pPr>
        <w:pStyle w:val="a9"/>
        <w:tabs>
          <w:tab w:val="left" w:pos="0"/>
          <w:tab w:val="left" w:pos="1276"/>
          <w:tab w:val="left" w:pos="1418"/>
          <w:tab w:val="right" w:leader="dot" w:pos="8505"/>
        </w:tabs>
        <w:ind w:left="0"/>
        <w:jc w:val="left"/>
        <w:rPr>
          <w:rFonts w:ascii="Times New Roman" w:hAnsi="Times New Roman" w:cs="Times New Roman"/>
        </w:rPr>
      </w:pPr>
    </w:p>
    <w:p w:rsidR="00624486" w:rsidRDefault="00624486" w:rsidP="00624486">
      <w:pPr>
        <w:pStyle w:val="a9"/>
        <w:tabs>
          <w:tab w:val="left" w:pos="567"/>
          <w:tab w:val="left" w:pos="1276"/>
          <w:tab w:val="left" w:pos="1418"/>
          <w:tab w:val="right" w:leader="dot" w:pos="8505"/>
        </w:tabs>
        <w:ind w:left="0"/>
      </w:pPr>
      <w:r w:rsidRPr="00BF11F9">
        <w:rPr>
          <w:rFonts w:ascii="Times New Roman" w:hAnsi="Times New Roman" w:cs="Times New Roman"/>
          <w:b/>
        </w:rPr>
        <w:t>Πλάτων</w:t>
      </w:r>
      <w:r>
        <w:rPr>
          <w:rFonts w:ascii="Times New Roman" w:hAnsi="Times New Roman" w:cs="Times New Roman"/>
          <w:b/>
        </w:rPr>
        <w:t xml:space="preserve">ος, </w:t>
      </w:r>
      <w:r w:rsidRPr="00A065CA">
        <w:rPr>
          <w:rFonts w:ascii="Times New Roman" w:hAnsi="Times New Roman" w:cs="Times New Roman"/>
        </w:rPr>
        <w:t>α)</w:t>
      </w:r>
      <w:r>
        <w:rPr>
          <w:rFonts w:ascii="Times New Roman" w:hAnsi="Times New Roman" w:cs="Times New Roman"/>
        </w:rPr>
        <w:t xml:space="preserve"> </w:t>
      </w:r>
      <w:r w:rsidRPr="00BF11F9">
        <w:rPr>
          <w:rFonts w:ascii="Times New Roman" w:hAnsi="Times New Roman" w:cs="Times New Roman"/>
          <w:i/>
        </w:rPr>
        <w:t>Απολογία Σωκράτους</w:t>
      </w:r>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Πολιτεία, </w:t>
      </w:r>
      <w:r w:rsidRPr="00A065CA">
        <w:rPr>
          <w:rFonts w:ascii="Times New Roman" w:hAnsi="Times New Roman" w:cs="Times New Roman"/>
        </w:rPr>
        <w:t>γ)</w:t>
      </w:r>
      <w:r>
        <w:rPr>
          <w:rFonts w:ascii="Times New Roman" w:hAnsi="Times New Roman" w:cs="Times New Roman"/>
          <w:i/>
        </w:rPr>
        <w:t xml:space="preserve"> Τίμαιος, </w:t>
      </w:r>
      <w:r w:rsidRPr="00A065CA">
        <w:rPr>
          <w:rFonts w:ascii="Times New Roman" w:hAnsi="Times New Roman" w:cs="Times New Roman"/>
        </w:rPr>
        <w:t>δ)</w:t>
      </w:r>
      <w:r>
        <w:rPr>
          <w:rFonts w:ascii="Times New Roman" w:hAnsi="Times New Roman" w:cs="Times New Roman"/>
          <w:i/>
        </w:rPr>
        <w:t xml:space="preserve"> Φαίδρος, </w:t>
      </w:r>
      <w:r w:rsidRPr="00A065CA">
        <w:rPr>
          <w:rFonts w:ascii="Times New Roman" w:hAnsi="Times New Roman" w:cs="Times New Roman"/>
        </w:rPr>
        <w:t>ε)</w:t>
      </w:r>
      <w:r>
        <w:rPr>
          <w:rFonts w:ascii="Times New Roman" w:hAnsi="Times New Roman" w:cs="Times New Roman"/>
        </w:rPr>
        <w:t xml:space="preserve"> </w:t>
      </w:r>
      <w:r>
        <w:rPr>
          <w:rFonts w:ascii="Times New Roman" w:hAnsi="Times New Roman" w:cs="Times New Roman"/>
          <w:i/>
        </w:rPr>
        <w:t>Φαίδων ή Περί ψυχής</w:t>
      </w:r>
      <w:r>
        <w:rPr>
          <w:rFonts w:ascii="Times New Roman" w:hAnsi="Times New Roman" w:cs="Times New Roman"/>
        </w:rPr>
        <w:t xml:space="preserve"> στο </w:t>
      </w:r>
      <w:hyperlink r:id="rId99"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624486" w:rsidRDefault="00624486" w:rsidP="00624486">
      <w:pPr>
        <w:pStyle w:val="a9"/>
        <w:tabs>
          <w:tab w:val="left" w:pos="567"/>
          <w:tab w:val="left" w:pos="1276"/>
          <w:tab w:val="left" w:pos="1418"/>
          <w:tab w:val="right" w:leader="dot" w:pos="8505"/>
        </w:tabs>
        <w:ind w:left="0"/>
      </w:pPr>
    </w:p>
    <w:p w:rsidR="00624486" w:rsidRPr="003C23D5" w:rsidRDefault="00624486" w:rsidP="00624486">
      <w:pPr>
        <w:pStyle w:val="a9"/>
        <w:tabs>
          <w:tab w:val="left" w:pos="567"/>
          <w:tab w:val="left" w:pos="1276"/>
          <w:tab w:val="left" w:pos="1418"/>
          <w:tab w:val="right" w:leader="dot" w:pos="8505"/>
        </w:tabs>
        <w:ind w:left="0"/>
        <w:rPr>
          <w:rFonts w:ascii="Times New Roman" w:hAnsi="Times New Roman" w:cs="Times New Roman"/>
        </w:rPr>
      </w:pPr>
      <w:r w:rsidRPr="003C23D5">
        <w:rPr>
          <w:rFonts w:ascii="Times New Roman" w:hAnsi="Times New Roman" w:cs="Times New Roman"/>
          <w:b/>
        </w:rPr>
        <w:t>Φλάβιο</w:t>
      </w:r>
      <w:r>
        <w:rPr>
          <w:rFonts w:ascii="Times New Roman" w:hAnsi="Times New Roman" w:cs="Times New Roman"/>
          <w:b/>
        </w:rPr>
        <w:t>υ</w:t>
      </w:r>
      <w:r w:rsidRPr="003C23D5">
        <w:rPr>
          <w:rFonts w:ascii="Times New Roman" w:hAnsi="Times New Roman" w:cs="Times New Roman"/>
          <w:b/>
        </w:rPr>
        <w:t xml:space="preserve"> Ιώσηπο</w:t>
      </w:r>
      <w:r>
        <w:rPr>
          <w:rFonts w:ascii="Times New Roman" w:hAnsi="Times New Roman" w:cs="Times New Roman"/>
          <w:b/>
        </w:rPr>
        <w:t>υ</w:t>
      </w:r>
      <w:r w:rsidRPr="003C23D5">
        <w:rPr>
          <w:rFonts w:ascii="Times New Roman" w:hAnsi="Times New Roman" w:cs="Times New Roman"/>
          <w:b/>
        </w:rPr>
        <w:t>,</w:t>
      </w:r>
      <w:r w:rsidRPr="003C23D5">
        <w:rPr>
          <w:rFonts w:ascii="Times New Roman" w:hAnsi="Times New Roman" w:cs="Times New Roman"/>
        </w:rPr>
        <w:t xml:space="preserve"> </w:t>
      </w:r>
      <w:r w:rsidRPr="003C23D5">
        <w:rPr>
          <w:rFonts w:ascii="Times New Roman" w:hAnsi="Times New Roman" w:cs="Times New Roman"/>
          <w:i/>
        </w:rPr>
        <w:t>Ιουδαϊκός Πόλεμος</w:t>
      </w:r>
      <w:r w:rsidRPr="003C23D5">
        <w:rPr>
          <w:rFonts w:ascii="Times New Roman" w:hAnsi="Times New Roman" w:cs="Times New Roman"/>
        </w:rPr>
        <w:t xml:space="preserve"> στο</w:t>
      </w:r>
      <w:r w:rsidR="00936472" w:rsidRPr="00936472">
        <w:rPr>
          <w:color w:val="FF0000"/>
        </w:rPr>
        <w:t xml:space="preserve"> </w:t>
      </w:r>
      <w:r w:rsidR="00936472" w:rsidRPr="00936472">
        <w:rPr>
          <w:rFonts w:ascii="Times New Roman" w:hAnsi="Times New Roman" w:cs="Times New Roman"/>
          <w:b/>
          <w:i/>
          <w:color w:val="000000" w:themeColor="text1"/>
          <w:lang w:val="en-US"/>
        </w:rPr>
        <w:t>Bibliotheca</w:t>
      </w:r>
      <w:r w:rsidR="00936472" w:rsidRPr="00936472">
        <w:rPr>
          <w:b/>
          <w:color w:val="000000" w:themeColor="text1"/>
        </w:rPr>
        <w:t xml:space="preserve"> </w:t>
      </w:r>
      <w:r w:rsidR="00936472" w:rsidRPr="00936472">
        <w:rPr>
          <w:rFonts w:ascii="Times New Roman" w:hAnsi="Times New Roman" w:cs="Times New Roman"/>
          <w:b/>
          <w:i/>
          <w:color w:val="000000" w:themeColor="text1"/>
          <w:lang w:val="en-US"/>
        </w:rPr>
        <w:t>Augustana</w:t>
      </w:r>
      <w:r w:rsidRPr="003C23D5">
        <w:rPr>
          <w:rFonts w:ascii="Times New Roman" w:hAnsi="Times New Roman" w:cs="Times New Roman"/>
        </w:rPr>
        <w:t xml:space="preserve"> </w:t>
      </w:r>
      <w:r w:rsidR="00A40D97" w:rsidRPr="00A065CA">
        <w:rPr>
          <w:rFonts w:ascii="Times New Roman" w:hAnsi="Times New Roman" w:cs="Times New Roman"/>
        </w:rPr>
        <w:t xml:space="preserve">στην ιστοσελίδα </w:t>
      </w:r>
      <w:hyperlink r:id="rId100" w:history="1">
        <w:r w:rsidRPr="003C23D5">
          <w:rPr>
            <w:rStyle w:val="-"/>
            <w:rFonts w:ascii="Times New Roman" w:hAnsi="Times New Roman" w:cs="Times New Roman"/>
            <w:lang w:val="en-US"/>
          </w:rPr>
          <w:t>http</w:t>
        </w:r>
        <w:r w:rsidRPr="003C23D5">
          <w:rPr>
            <w:rStyle w:val="-"/>
            <w:rFonts w:ascii="Times New Roman" w:hAnsi="Times New Roman" w:cs="Times New Roman"/>
          </w:rPr>
          <w:t>://</w:t>
        </w:r>
        <w:r w:rsidRPr="003C23D5">
          <w:rPr>
            <w:rStyle w:val="-"/>
            <w:rFonts w:ascii="Times New Roman" w:hAnsi="Times New Roman" w:cs="Times New Roman"/>
            <w:lang w:val="en-US"/>
          </w:rPr>
          <w:t>www</w:t>
        </w:r>
        <w:r w:rsidRPr="003C23D5">
          <w:rPr>
            <w:rStyle w:val="-"/>
            <w:rFonts w:ascii="Times New Roman" w:hAnsi="Times New Roman" w:cs="Times New Roman"/>
          </w:rPr>
          <w:t>.</w:t>
        </w:r>
        <w:r w:rsidRPr="003C23D5">
          <w:rPr>
            <w:rStyle w:val="-"/>
            <w:rFonts w:ascii="Times New Roman" w:hAnsi="Times New Roman" w:cs="Times New Roman"/>
            <w:lang w:val="en-US"/>
          </w:rPr>
          <w:t>hs</w:t>
        </w:r>
        <w:r w:rsidRPr="003C23D5">
          <w:rPr>
            <w:rStyle w:val="-"/>
            <w:rFonts w:ascii="Times New Roman" w:hAnsi="Times New Roman" w:cs="Times New Roman"/>
          </w:rPr>
          <w:t>-</w:t>
        </w:r>
        <w:r w:rsidRPr="003C23D5">
          <w:rPr>
            <w:rStyle w:val="-"/>
            <w:rFonts w:ascii="Times New Roman" w:hAnsi="Times New Roman" w:cs="Times New Roman"/>
            <w:lang w:val="en-US"/>
          </w:rPr>
          <w:t>augsburg</w:t>
        </w:r>
        <w:r w:rsidRPr="003C23D5">
          <w:rPr>
            <w:rStyle w:val="-"/>
            <w:rFonts w:ascii="Times New Roman" w:hAnsi="Times New Roman" w:cs="Times New Roman"/>
          </w:rPr>
          <w:t>.</w:t>
        </w:r>
        <w:r w:rsidRPr="003C23D5">
          <w:rPr>
            <w:rStyle w:val="-"/>
            <w:rFonts w:ascii="Times New Roman" w:hAnsi="Times New Roman" w:cs="Times New Roman"/>
            <w:lang w:val="en-US"/>
          </w:rPr>
          <w:t>de</w:t>
        </w:r>
      </w:hyperlink>
    </w:p>
    <w:p w:rsidR="00624486" w:rsidRPr="00767891" w:rsidRDefault="00624486" w:rsidP="00624486">
      <w:pPr>
        <w:pStyle w:val="a9"/>
        <w:tabs>
          <w:tab w:val="left" w:pos="567"/>
          <w:tab w:val="left" w:pos="1276"/>
          <w:tab w:val="left" w:pos="1418"/>
          <w:tab w:val="right" w:leader="dot" w:pos="8505"/>
        </w:tabs>
        <w:ind w:left="0"/>
        <w:rPr>
          <w:rFonts w:ascii="Times New Roman" w:hAnsi="Times New Roman" w:cs="Times New Roman"/>
        </w:rPr>
      </w:pPr>
    </w:p>
    <w:p w:rsidR="00624486" w:rsidRPr="00FB27A9" w:rsidRDefault="00624486" w:rsidP="00CA3C90">
      <w:pPr>
        <w:pStyle w:val="a9"/>
        <w:tabs>
          <w:tab w:val="left" w:pos="567"/>
          <w:tab w:val="left" w:pos="1276"/>
          <w:tab w:val="left" w:pos="1418"/>
          <w:tab w:val="right" w:leader="dot" w:pos="8505"/>
        </w:tabs>
        <w:ind w:left="0"/>
        <w:rPr>
          <w:rFonts w:ascii="Helvetica" w:hAnsi="Helvetica"/>
          <w:b/>
          <w:bCs/>
          <w:color w:val="FF0000"/>
          <w:sz w:val="27"/>
          <w:szCs w:val="27"/>
        </w:rPr>
      </w:pPr>
      <w:r w:rsidRPr="00432956">
        <w:rPr>
          <w:rFonts w:ascii="Times New Roman" w:hAnsi="Times New Roman" w:cs="Times New Roman"/>
        </w:rPr>
        <w:t xml:space="preserve">         </w:t>
      </w:r>
    </w:p>
    <w:p w:rsidR="00624486" w:rsidRPr="008C7BD8" w:rsidRDefault="00624486" w:rsidP="00624486">
      <w:pPr>
        <w:pStyle w:val="a9"/>
        <w:tabs>
          <w:tab w:val="left" w:pos="567"/>
          <w:tab w:val="left" w:pos="1276"/>
          <w:tab w:val="left" w:pos="1418"/>
          <w:tab w:val="right" w:leader="dot" w:pos="8505"/>
        </w:tabs>
        <w:rPr>
          <w:rFonts w:ascii="Times New Roman" w:hAnsi="Times New Roman" w:cs="Times New Roman"/>
        </w:rPr>
      </w:pPr>
    </w:p>
    <w:p w:rsidR="00F2713A" w:rsidRDefault="00F2713A" w:rsidP="00624486">
      <w:pPr>
        <w:autoSpaceDE w:val="0"/>
        <w:autoSpaceDN w:val="0"/>
        <w:adjustRightInd w:val="0"/>
        <w:spacing w:line="240" w:lineRule="auto"/>
        <w:ind w:left="0"/>
        <w:jc w:val="center"/>
        <w:rPr>
          <w:rFonts w:ascii="Times New Roman" w:hAnsi="Times New Roman" w:cs="Times New Roman"/>
          <w:b/>
          <w:bCs/>
          <w:color w:val="000000"/>
          <w:sz w:val="28"/>
          <w:szCs w:val="28"/>
        </w:rPr>
      </w:pPr>
    </w:p>
    <w:p w:rsidR="00464D1C" w:rsidRPr="00464D1C" w:rsidRDefault="00464D1C" w:rsidP="00624486">
      <w:pPr>
        <w:autoSpaceDE w:val="0"/>
        <w:autoSpaceDN w:val="0"/>
        <w:adjustRightInd w:val="0"/>
        <w:spacing w:line="240" w:lineRule="auto"/>
        <w:ind w:left="0"/>
        <w:jc w:val="center"/>
        <w:rPr>
          <w:rFonts w:ascii="Times New Roman" w:hAnsi="Times New Roman" w:cs="Times New Roman"/>
          <w:b/>
          <w:bCs/>
          <w:color w:val="000000"/>
          <w:sz w:val="28"/>
          <w:szCs w:val="28"/>
        </w:rPr>
      </w:pPr>
    </w:p>
    <w:p w:rsidR="00624486" w:rsidRPr="0035347E" w:rsidRDefault="00624486" w:rsidP="002D227F">
      <w:pPr>
        <w:autoSpaceDE w:val="0"/>
        <w:autoSpaceDN w:val="0"/>
        <w:adjustRightInd w:val="0"/>
        <w:spacing w:line="240" w:lineRule="auto"/>
        <w:ind w:left="0"/>
        <w:jc w:val="center"/>
        <w:outlineLvl w:val="0"/>
        <w:rPr>
          <w:rFonts w:ascii="Times New Roman" w:hAnsi="Times New Roman" w:cs="Times New Roman"/>
          <w:b/>
          <w:bCs/>
          <w:color w:val="000000"/>
          <w:sz w:val="28"/>
          <w:szCs w:val="28"/>
        </w:rPr>
      </w:pPr>
      <w:r w:rsidRPr="00EA4E87">
        <w:rPr>
          <w:rFonts w:ascii="Times New Roman" w:hAnsi="Times New Roman" w:cs="Times New Roman"/>
          <w:b/>
          <w:bCs/>
          <w:color w:val="000000"/>
          <w:sz w:val="28"/>
          <w:szCs w:val="28"/>
        </w:rPr>
        <w:t>ΑΓΙΑ</w:t>
      </w:r>
      <w:r w:rsidRPr="0035347E">
        <w:rPr>
          <w:rFonts w:ascii="Times New Roman" w:hAnsi="Times New Roman" w:cs="Times New Roman"/>
          <w:b/>
          <w:bCs/>
          <w:color w:val="000000"/>
          <w:sz w:val="28"/>
          <w:szCs w:val="28"/>
        </w:rPr>
        <w:t xml:space="preserve"> </w:t>
      </w:r>
      <w:r w:rsidRPr="00EA4E87">
        <w:rPr>
          <w:rFonts w:ascii="Times New Roman" w:hAnsi="Times New Roman" w:cs="Times New Roman"/>
          <w:b/>
          <w:bCs/>
          <w:color w:val="000000"/>
          <w:sz w:val="28"/>
          <w:szCs w:val="28"/>
        </w:rPr>
        <w:t>ΓΡΑΦΗ</w:t>
      </w:r>
    </w:p>
    <w:p w:rsidR="00624486" w:rsidRPr="0035347E" w:rsidRDefault="00624486" w:rsidP="00624486">
      <w:pPr>
        <w:autoSpaceDE w:val="0"/>
        <w:autoSpaceDN w:val="0"/>
        <w:adjustRightInd w:val="0"/>
        <w:spacing w:line="240" w:lineRule="auto"/>
        <w:ind w:left="0"/>
        <w:jc w:val="center"/>
        <w:rPr>
          <w:rFonts w:ascii="Times New Roman" w:hAnsi="Times New Roman" w:cs="Times New Roman"/>
          <w:b/>
          <w:bCs/>
          <w:color w:val="000000"/>
        </w:rPr>
      </w:pPr>
    </w:p>
    <w:p w:rsidR="00624486" w:rsidRPr="00BF11F9" w:rsidRDefault="00624486" w:rsidP="00624486">
      <w:pPr>
        <w:pStyle w:val="a9"/>
        <w:tabs>
          <w:tab w:val="left" w:pos="567"/>
          <w:tab w:val="left" w:pos="1276"/>
          <w:tab w:val="left" w:pos="1418"/>
          <w:tab w:val="right" w:leader="dot" w:pos="8505"/>
        </w:tabs>
        <w:autoSpaceDE w:val="0"/>
        <w:autoSpaceDN w:val="0"/>
        <w:adjustRightInd w:val="0"/>
        <w:ind w:left="0"/>
        <w:rPr>
          <w:rFonts w:ascii="TimesNewRomanPSMT" w:eastAsia="TimesNewRomanPSMT" w:hAnsi="TimesNewRomanPS-BoldMT" w:cs="TimesNewRomanPSMT"/>
          <w:color w:val="000000"/>
        </w:rPr>
      </w:pPr>
      <w:r w:rsidRPr="00BF11F9">
        <w:rPr>
          <w:rFonts w:ascii="Times New Roman" w:eastAsia="TimesNewRomanPSMT" w:hAnsi="Times New Roman" w:cs="Times New Roman"/>
          <w:color w:val="000000"/>
        </w:rPr>
        <w:t xml:space="preserve">Τα κείμενα της </w:t>
      </w:r>
      <w:r w:rsidRPr="00BF11F9">
        <w:rPr>
          <w:rFonts w:ascii="Times New Roman" w:eastAsia="TimesNewRomanPSMT" w:hAnsi="Times New Roman" w:cs="Times New Roman"/>
          <w:b/>
          <w:color w:val="000000" w:themeColor="text1"/>
        </w:rPr>
        <w:t>Π.Δ.</w:t>
      </w:r>
      <w:r w:rsidRPr="00BF11F9">
        <w:rPr>
          <w:rFonts w:ascii="Times New Roman" w:eastAsia="TimesNewRomanPSMT" w:hAnsi="Times New Roman" w:cs="Times New Roman"/>
          <w:color w:val="000000"/>
        </w:rPr>
        <w:t xml:space="preserve">, της </w:t>
      </w:r>
      <w:r w:rsidRPr="00BF11F9">
        <w:rPr>
          <w:rFonts w:ascii="Times New Roman" w:eastAsia="TimesNewRomanPSMT" w:hAnsi="Times New Roman" w:cs="Times New Roman"/>
          <w:b/>
          <w:color w:val="000000"/>
        </w:rPr>
        <w:t>Κ.Δ.</w:t>
      </w:r>
      <w:r>
        <w:rPr>
          <w:rFonts w:ascii="Times New Roman" w:eastAsia="TimesNewRomanPSMT" w:hAnsi="Times New Roman" w:cs="Times New Roman"/>
          <w:b/>
          <w:color w:val="000000"/>
        </w:rPr>
        <w:t>,</w:t>
      </w:r>
      <w:r w:rsidRPr="00BF11F9">
        <w:rPr>
          <w:rFonts w:ascii="Times New Roman" w:eastAsia="TimesNewRomanPSMT" w:hAnsi="Times New Roman" w:cs="Times New Roman"/>
          <w:color w:val="000000"/>
        </w:rPr>
        <w:t xml:space="preserve"> </w:t>
      </w:r>
      <w:r w:rsidRPr="00BF11F9">
        <w:rPr>
          <w:rFonts w:ascii="Times New Roman" w:eastAsia="TimesNewRomanPSMT" w:hAnsi="Times New Roman" w:cs="Times New Roman"/>
          <w:b/>
          <w:color w:val="000000"/>
        </w:rPr>
        <w:t>η Διδαχή των δώδεκα Αποστόλων</w:t>
      </w:r>
      <w:r w:rsidRPr="00BF11F9">
        <w:rPr>
          <w:rFonts w:ascii="Times New Roman" w:eastAsia="TimesNewRomanPSMT" w:hAnsi="Times New Roman" w:cs="Times New Roman"/>
          <w:color w:val="000000"/>
        </w:rPr>
        <w:t xml:space="preserve"> </w:t>
      </w:r>
      <w:r>
        <w:rPr>
          <w:rFonts w:ascii="Times New Roman" w:eastAsia="TimesNewRomanPSMT" w:hAnsi="Times New Roman" w:cs="Times New Roman"/>
          <w:color w:val="000000"/>
        </w:rPr>
        <w:t xml:space="preserve">και </w:t>
      </w:r>
      <w:r>
        <w:rPr>
          <w:rFonts w:ascii="Times New Roman" w:eastAsia="TimesNewRomanPSMT" w:hAnsi="Times New Roman" w:cs="Times New Roman"/>
          <w:b/>
          <w:color w:val="000000"/>
        </w:rPr>
        <w:t xml:space="preserve">ο Ψαλμός 16 </w:t>
      </w:r>
      <w:r w:rsidRPr="00BF11F9">
        <w:rPr>
          <w:rFonts w:ascii="Times New Roman" w:eastAsia="TimesNewRomanPSMT" w:hAnsi="Times New Roman" w:cs="Times New Roman"/>
          <w:color w:val="000000"/>
        </w:rPr>
        <w:t>ανακτήθηκ</w:t>
      </w:r>
      <w:r>
        <w:rPr>
          <w:rFonts w:ascii="Times New Roman" w:eastAsia="TimesNewRomanPSMT" w:hAnsi="Times New Roman" w:cs="Times New Roman"/>
          <w:color w:val="000000"/>
        </w:rPr>
        <w:t>αν</w:t>
      </w:r>
      <w:r w:rsidRPr="00BF11F9">
        <w:rPr>
          <w:rFonts w:ascii="Times New Roman" w:eastAsia="TimesNewRomanPSMT" w:hAnsi="Times New Roman" w:cs="Times New Roman"/>
          <w:color w:val="000000"/>
        </w:rPr>
        <w:t xml:space="preserve"> από την ιστοσελίδα της Βιβλιοθήκης της Εκκλησίας της Ελλάδος: </w:t>
      </w:r>
      <w:hyperlink r:id="rId101" w:history="1">
        <w:r w:rsidRPr="003C23D5">
          <w:rPr>
            <w:rStyle w:val="-"/>
            <w:rFonts w:ascii="Times New Roman" w:hAnsi="Times New Roman" w:cs="Times New Roman"/>
          </w:rPr>
          <w:t>http://www.myriobiblos.gr</w:t>
        </w:r>
      </w:hyperlink>
      <w:r>
        <w:t xml:space="preserve"> </w:t>
      </w:r>
      <w:r w:rsidRPr="00BF11F9">
        <w:rPr>
          <w:rFonts w:ascii="Times New Roman" w:eastAsia="TimesNewRomanPSMT" w:hAnsi="Times New Roman" w:cs="Times New Roman"/>
          <w:color w:val="000000"/>
        </w:rPr>
        <w:t>(ελεύθερη πρόσβαση</w:t>
      </w:r>
      <w:r w:rsidRPr="00BF11F9">
        <w:rPr>
          <w:rFonts w:ascii="TimesNewRomanPSMT" w:eastAsia="TimesNewRomanPSMT" w:hAnsi="TimesNewRomanPS-BoldMT" w:cs="TimesNewRomanPSMT"/>
          <w:color w:val="000000"/>
        </w:rPr>
        <w:t>).</w:t>
      </w:r>
    </w:p>
    <w:p w:rsidR="00624486" w:rsidRPr="000E60A5" w:rsidRDefault="00624486" w:rsidP="00624486">
      <w:pPr>
        <w:autoSpaceDE w:val="0"/>
        <w:autoSpaceDN w:val="0"/>
        <w:adjustRightInd w:val="0"/>
        <w:ind w:left="0"/>
        <w:rPr>
          <w:rFonts w:ascii="Times New Roman" w:hAnsi="Times New Roman" w:cs="Times New Roman"/>
        </w:rPr>
      </w:pPr>
    </w:p>
    <w:p w:rsidR="00624486" w:rsidRPr="00C66C2B" w:rsidRDefault="00624486" w:rsidP="002D227F">
      <w:pPr>
        <w:tabs>
          <w:tab w:val="left" w:pos="284"/>
          <w:tab w:val="left" w:pos="567"/>
          <w:tab w:val="left" w:pos="1276"/>
          <w:tab w:val="left" w:pos="1418"/>
          <w:tab w:val="right" w:leader="dot" w:pos="8505"/>
        </w:tabs>
        <w:ind w:left="0"/>
        <w:jc w:val="center"/>
        <w:outlineLvl w:val="0"/>
        <w:rPr>
          <w:rFonts w:ascii="Times New Roman" w:hAnsi="Times New Roman" w:cs="Times New Roman"/>
          <w:b/>
          <w:sz w:val="28"/>
          <w:szCs w:val="28"/>
        </w:rPr>
      </w:pPr>
      <w:r w:rsidRPr="00C66C2B">
        <w:rPr>
          <w:rFonts w:ascii="Times New Roman" w:hAnsi="Times New Roman" w:cs="Times New Roman"/>
          <w:b/>
          <w:sz w:val="28"/>
          <w:szCs w:val="28"/>
        </w:rPr>
        <w:t>Π</w:t>
      </w:r>
      <w:r>
        <w:rPr>
          <w:rFonts w:ascii="Times New Roman" w:hAnsi="Times New Roman" w:cs="Times New Roman"/>
          <w:b/>
          <w:sz w:val="28"/>
          <w:szCs w:val="28"/>
        </w:rPr>
        <w:t>ΑΤΕΡΕΣ ΤΗΣ ΕΚΚΛΗΣΙΑΣ</w:t>
      </w:r>
    </w:p>
    <w:p w:rsidR="00624486" w:rsidRDefault="00624486" w:rsidP="002D227F">
      <w:pPr>
        <w:tabs>
          <w:tab w:val="left" w:pos="284"/>
          <w:tab w:val="left" w:pos="567"/>
          <w:tab w:val="left" w:pos="1276"/>
          <w:tab w:val="left" w:pos="1418"/>
          <w:tab w:val="right" w:leader="dot" w:pos="8505"/>
        </w:tabs>
        <w:ind w:left="0"/>
        <w:jc w:val="left"/>
        <w:outlineLvl w:val="0"/>
        <w:rPr>
          <w:rFonts w:ascii="Times New Roman" w:hAnsi="Times New Roman" w:cs="Times New Roman"/>
          <w:b/>
        </w:rPr>
      </w:pPr>
      <w:r>
        <w:rPr>
          <w:rFonts w:ascii="Times New Roman" w:hAnsi="Times New Roman" w:cs="Times New Roman"/>
          <w:b/>
        </w:rPr>
        <w:t>ΒΕΠΕΣ:</w:t>
      </w:r>
    </w:p>
    <w:p w:rsidR="00624486" w:rsidRDefault="00624486" w:rsidP="00624486">
      <w:pPr>
        <w:autoSpaceDE w:val="0"/>
        <w:autoSpaceDN w:val="0"/>
        <w:adjustRightInd w:val="0"/>
        <w:ind w:left="0"/>
        <w:jc w:val="left"/>
        <w:rPr>
          <w:rFonts w:ascii="Times New Roman" w:hAnsi="Times New Roman" w:cs="Times New Roman"/>
          <w:b/>
        </w:rPr>
      </w:pPr>
    </w:p>
    <w:p w:rsidR="00624486" w:rsidRPr="00263281" w:rsidRDefault="00624486" w:rsidP="00624486">
      <w:pPr>
        <w:autoSpaceDE w:val="0"/>
        <w:autoSpaceDN w:val="0"/>
        <w:adjustRightInd w:val="0"/>
        <w:ind w:left="0"/>
        <w:rPr>
          <w:rFonts w:ascii="Times New Roman" w:eastAsia="TimesNewRomanPSMT" w:hAnsi="Times New Roman" w:cs="Times New Roman"/>
        </w:rPr>
      </w:pPr>
      <w:r w:rsidRPr="00263281">
        <w:rPr>
          <w:rFonts w:ascii="Times New Roman" w:hAnsi="Times New Roman" w:cs="Times New Roman"/>
          <w:b/>
        </w:rPr>
        <w:t>Μεθόδιος</w:t>
      </w:r>
      <w:r w:rsidRPr="00263281">
        <w:rPr>
          <w:rFonts w:ascii="Times New Roman" w:hAnsi="Times New Roman" w:cs="Times New Roman"/>
        </w:rPr>
        <w:t xml:space="preserve">, </w:t>
      </w:r>
      <w:r w:rsidRPr="00FB27A9">
        <w:rPr>
          <w:rFonts w:ascii="Times New Roman" w:hAnsi="Times New Roman" w:cs="Times New Roman"/>
        </w:rPr>
        <w:t>«Αγλαόφων ή Περί Αναστάσεως»</w:t>
      </w:r>
      <w:r w:rsidRPr="00263281">
        <w:rPr>
          <w:rFonts w:ascii="Times New Roman" w:hAnsi="Times New Roman" w:cs="Times New Roman"/>
          <w:i/>
        </w:rPr>
        <w:t xml:space="preserve"> </w:t>
      </w:r>
      <w:r>
        <w:rPr>
          <w:rFonts w:ascii="Times New Roman" w:hAnsi="Times New Roman" w:cs="Times New Roman"/>
        </w:rPr>
        <w:t>στο Η</w:t>
      </w:r>
      <w:r w:rsidRPr="00263281">
        <w:rPr>
          <w:rFonts w:ascii="Times New Roman" w:eastAsia="TimesNewRomanPSMT" w:hAnsi="Times New Roman" w:cs="Times New Roman"/>
        </w:rPr>
        <w:t>.</w:t>
      </w:r>
      <w:r>
        <w:rPr>
          <w:rFonts w:ascii="Times New Roman" w:eastAsia="TimesNewRomanPSMT" w:hAnsi="Times New Roman" w:cs="Times New Roman"/>
        </w:rPr>
        <w:t xml:space="preserve"> </w:t>
      </w:r>
      <w:r w:rsidRPr="00263281">
        <w:rPr>
          <w:rFonts w:ascii="Times New Roman" w:eastAsia="TimesNewRomanPSMT" w:hAnsi="Times New Roman" w:cs="Times New Roman"/>
        </w:rPr>
        <w:t>Μουτσούλας (</w:t>
      </w:r>
      <w:r>
        <w:rPr>
          <w:rFonts w:ascii="Times New Roman" w:eastAsia="TimesNewRomanPSMT" w:hAnsi="Times New Roman" w:cs="Times New Roman"/>
        </w:rPr>
        <w:t>ε</w:t>
      </w:r>
      <w:r w:rsidRPr="00263281">
        <w:rPr>
          <w:rFonts w:ascii="Times New Roman" w:eastAsia="TimesNewRomanPSMT" w:hAnsi="Times New Roman" w:cs="Times New Roman"/>
        </w:rPr>
        <w:t xml:space="preserve">πιμ.), </w:t>
      </w:r>
      <w:r w:rsidRPr="00263281">
        <w:rPr>
          <w:rFonts w:ascii="Times New Roman" w:eastAsia="TimesNewRomanPSMT" w:hAnsi="Times New Roman" w:cs="Times New Roman"/>
          <w:i/>
          <w:iCs/>
        </w:rPr>
        <w:t>Βιβλιοθήκη Ἑλλήνων Πατέρων καὶ Ἐκκλησιαστικῶν</w:t>
      </w:r>
      <w:r>
        <w:rPr>
          <w:rFonts w:ascii="Times New Roman" w:eastAsia="TimesNewRomanPSMT" w:hAnsi="Times New Roman" w:cs="Times New Roman"/>
          <w:i/>
          <w:iCs/>
        </w:rPr>
        <w:t xml:space="preserve"> </w:t>
      </w:r>
      <w:r w:rsidRPr="00263281">
        <w:rPr>
          <w:rFonts w:ascii="Times New Roman" w:eastAsia="TimesNewRomanPSMT" w:hAnsi="Times New Roman" w:cs="Times New Roman"/>
          <w:i/>
          <w:iCs/>
        </w:rPr>
        <w:t>Συγγραφέων</w:t>
      </w:r>
      <w:r>
        <w:rPr>
          <w:rFonts w:ascii="Times New Roman" w:eastAsia="TimesNewRomanPSMT" w:hAnsi="Times New Roman" w:cs="Times New Roman"/>
          <w:i/>
          <w:iCs/>
        </w:rPr>
        <w:t>,</w:t>
      </w:r>
      <w:r w:rsidRPr="00263281">
        <w:rPr>
          <w:rFonts w:ascii="Times New Roman" w:eastAsia="TimesNewRomanPSMT" w:hAnsi="Times New Roman" w:cs="Times New Roman"/>
          <w:i/>
          <w:iCs/>
        </w:rPr>
        <w:t xml:space="preserve"> </w:t>
      </w:r>
      <w:r>
        <w:rPr>
          <w:rFonts w:ascii="Times New Roman" w:eastAsia="TimesNewRomanPSMT" w:hAnsi="Times New Roman" w:cs="Times New Roman"/>
        </w:rPr>
        <w:t>τ</w:t>
      </w:r>
      <w:r w:rsidRPr="00263281">
        <w:rPr>
          <w:rFonts w:ascii="Times New Roman" w:eastAsia="TimesNewRomanPSMT" w:hAnsi="Times New Roman" w:cs="Times New Roman"/>
        </w:rPr>
        <w:t xml:space="preserve">όμ. </w:t>
      </w:r>
      <w:r>
        <w:rPr>
          <w:rFonts w:ascii="Times New Roman" w:eastAsia="TimesNewRomanPSMT" w:hAnsi="Times New Roman" w:cs="Times New Roman"/>
        </w:rPr>
        <w:t>18</w:t>
      </w:r>
      <w:r w:rsidRPr="00263281">
        <w:rPr>
          <w:rFonts w:ascii="Times New Roman" w:eastAsia="TimesNewRomanPSMT" w:hAnsi="Times New Roman" w:cs="Times New Roman"/>
        </w:rPr>
        <w:t>, σ</w:t>
      </w:r>
      <w:r>
        <w:rPr>
          <w:rFonts w:ascii="Times New Roman" w:eastAsia="TimesNewRomanPSMT" w:hAnsi="Times New Roman" w:cs="Times New Roman"/>
        </w:rPr>
        <w:t>.111-175,</w:t>
      </w:r>
      <w:r w:rsidRPr="00263281">
        <w:rPr>
          <w:rFonts w:ascii="Times New Roman" w:eastAsia="TimesNewRomanPSMT" w:hAnsi="Times New Roman" w:cs="Times New Roman"/>
        </w:rPr>
        <w:t xml:space="preserve"> Ἀθῆναι: Ἀποστολική Διακονία τῆς</w:t>
      </w:r>
      <w:r>
        <w:rPr>
          <w:rFonts w:ascii="Times New Roman" w:eastAsia="TimesNewRomanPSMT" w:hAnsi="Times New Roman" w:cs="Times New Roman"/>
        </w:rPr>
        <w:t xml:space="preserve"> </w:t>
      </w:r>
      <w:r w:rsidRPr="00263281">
        <w:rPr>
          <w:rFonts w:ascii="Times New Roman" w:eastAsia="TimesNewRomanPSMT" w:hAnsi="Times New Roman" w:cs="Times New Roman"/>
        </w:rPr>
        <w:t>Ἐκκλησίας τῆς Ἑλλάδος</w:t>
      </w:r>
      <w:r>
        <w:rPr>
          <w:rFonts w:ascii="Times New Roman" w:eastAsia="TimesNewRomanPSMT" w:hAnsi="Times New Roman" w:cs="Times New Roman"/>
        </w:rPr>
        <w:t>, 1959</w:t>
      </w:r>
      <w:r w:rsidRPr="00263281">
        <w:rPr>
          <w:rFonts w:ascii="Times New Roman" w:eastAsia="TimesNewRomanPSMT" w:hAnsi="Times New Roman" w:cs="Times New Roman"/>
        </w:rPr>
        <w:t>.</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Default="00624486" w:rsidP="002D227F">
      <w:pPr>
        <w:tabs>
          <w:tab w:val="left" w:pos="284"/>
          <w:tab w:val="left" w:pos="567"/>
          <w:tab w:val="left" w:pos="1276"/>
          <w:tab w:val="left" w:pos="1418"/>
          <w:tab w:val="right" w:leader="dot" w:pos="8505"/>
        </w:tabs>
        <w:ind w:left="0"/>
        <w:outlineLvl w:val="0"/>
        <w:rPr>
          <w:rFonts w:ascii="Times New Roman" w:hAnsi="Times New Roman" w:cs="Times New Roman"/>
          <w:b/>
        </w:rPr>
      </w:pPr>
      <w:r w:rsidRPr="00C66C2B">
        <w:rPr>
          <w:rFonts w:ascii="Times New Roman" w:hAnsi="Times New Roman" w:cs="Times New Roman"/>
          <w:b/>
          <w:lang w:val="en-US"/>
        </w:rPr>
        <w:t>PG</w:t>
      </w:r>
      <w:r w:rsidRPr="00C66C2B">
        <w:rPr>
          <w:rFonts w:ascii="Times New Roman" w:hAnsi="Times New Roman" w:cs="Times New Roman"/>
          <w:b/>
        </w:rPr>
        <w:t>:</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Pr="00D37C1A"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r w:rsidRPr="00C31665">
        <w:rPr>
          <w:rFonts w:ascii="Times New Roman" w:hAnsi="Times New Roman" w:cs="Times New Roman"/>
          <w:b/>
          <w:lang w:bidi="he-IL"/>
        </w:rPr>
        <w:t>Διονύσιος ο Αεροπαγίτης</w:t>
      </w:r>
      <w:r>
        <w:rPr>
          <w:rFonts w:ascii="Times New Roman" w:hAnsi="Times New Roman" w:cs="Times New Roman"/>
          <w:b/>
          <w:lang w:bidi="he-IL"/>
        </w:rPr>
        <w:t xml:space="preserve">, </w:t>
      </w:r>
      <w:r w:rsidRPr="00C31665">
        <w:rPr>
          <w:rFonts w:ascii="Times New Roman" w:hAnsi="Times New Roman" w:cs="Times New Roman"/>
          <w:color w:val="000000" w:themeColor="text1"/>
          <w:lang w:bidi="he-IL"/>
        </w:rPr>
        <w:t xml:space="preserve">«Περί Εκκλησιαστικής Ιεραρχίας», </w:t>
      </w:r>
      <w:r w:rsidRPr="00E61C38">
        <w:rPr>
          <w:rFonts w:ascii="Times New Roman" w:hAnsi="Times New Roman" w:cs="Times New Roman"/>
          <w:color w:val="000000" w:themeColor="text1"/>
        </w:rPr>
        <w:t>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3,  369-584</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1857.</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Pr="00D37C1A"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r>
        <w:rPr>
          <w:rFonts w:ascii="Times New Roman" w:hAnsi="Times New Roman" w:cs="Times New Roman"/>
          <w:b/>
        </w:rPr>
        <w:t xml:space="preserve">Θεοδώρητος, </w:t>
      </w:r>
      <w:r w:rsidRPr="000E0F37">
        <w:rPr>
          <w:rFonts w:ascii="Times New Roman" w:hAnsi="Times New Roman" w:cs="Times New Roman"/>
        </w:rPr>
        <w:t>«Ερμηνεία της Α΄ προς Θεσσαλονικείς επιστολής»,</w:t>
      </w:r>
      <w:r>
        <w:rPr>
          <w:rFonts w:ascii="Times New Roman" w:hAnsi="Times New Roman" w:cs="Times New Roman"/>
          <w:b/>
        </w:rPr>
        <w:t xml:space="preserve"> </w:t>
      </w:r>
      <w:r w:rsidRPr="00E61C38">
        <w:rPr>
          <w:rFonts w:ascii="Times New Roman" w:hAnsi="Times New Roman" w:cs="Times New Roman"/>
          <w:color w:val="000000" w:themeColor="text1"/>
        </w:rPr>
        <w:t>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82,  627-656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1864.</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Pr="00D37C1A"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r>
        <w:rPr>
          <w:rFonts w:ascii="Times New Roman" w:hAnsi="Times New Roman" w:cs="Times New Roman"/>
          <w:b/>
        </w:rPr>
        <w:t xml:space="preserve">Θεόδωρος Μοψουεστίας, </w:t>
      </w:r>
      <w:r w:rsidRPr="00E61C38">
        <w:rPr>
          <w:rFonts w:ascii="Times New Roman" w:hAnsi="Times New Roman" w:cs="Times New Roman"/>
        </w:rPr>
        <w:t>«Σχόλια από αποσπάσματα της πρώτης επιστολής του Παύλου προς Θεσσαλονικείς</w:t>
      </w:r>
      <w:r w:rsidRPr="00E61C38">
        <w:rPr>
          <w:rFonts w:ascii="Times New Roman" w:hAnsi="Times New Roman" w:cs="Times New Roman"/>
          <w:color w:val="000000" w:themeColor="text1"/>
        </w:rPr>
        <w:t>», 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66,  931-934</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1864.</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Default="00624486" w:rsidP="00624486">
      <w:pPr>
        <w:tabs>
          <w:tab w:val="left" w:pos="284"/>
          <w:tab w:val="left" w:pos="567"/>
          <w:tab w:val="left" w:pos="1276"/>
          <w:tab w:val="left" w:pos="1418"/>
          <w:tab w:val="right" w:leader="dot" w:pos="8505"/>
        </w:tabs>
        <w:ind w:left="0"/>
        <w:rPr>
          <w:rFonts w:ascii="Times New Roman" w:eastAsia="TimesNewRomanPSMT" w:hAnsi="Times New Roman" w:cs="Times New Roman"/>
        </w:rPr>
      </w:pPr>
      <w:r>
        <w:rPr>
          <w:rFonts w:ascii="Times New Roman" w:hAnsi="Times New Roman" w:cs="Times New Roman"/>
          <w:b/>
        </w:rPr>
        <w:t xml:space="preserve">Θεοφύλακτος Βουλγαρίας, </w:t>
      </w:r>
      <w:r w:rsidRPr="00D37C1A">
        <w:rPr>
          <w:rFonts w:ascii="Times New Roman" w:hAnsi="Times New Roman" w:cs="Times New Roman"/>
        </w:rPr>
        <w:t>«Του αγίου Παύλου προς Θεσσαλονικείς πρώτης επιστολής εξήγησις»</w:t>
      </w:r>
      <w:r w:rsidRPr="00D37C1A">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0E0F37">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50</w:t>
      </w:r>
      <w:r w:rsidRPr="00CD7B49">
        <w:rPr>
          <w:rFonts w:ascii="Times New Roman" w:eastAsia="TimesNewRomanPSMT" w:hAnsi="Times New Roman" w:cs="Times New Roman"/>
        </w:rPr>
        <w:t>,  4</w:t>
      </w:r>
      <w:r>
        <w:rPr>
          <w:rFonts w:ascii="Times New Roman" w:eastAsia="TimesNewRomanPSMT" w:hAnsi="Times New Roman" w:cs="Times New Roman"/>
        </w:rPr>
        <w:t>17-</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1864.</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Default="00624486" w:rsidP="00624486">
      <w:pPr>
        <w:autoSpaceDE w:val="0"/>
        <w:autoSpaceDN w:val="0"/>
        <w:adjustRightInd w:val="0"/>
        <w:ind w:left="0"/>
        <w:jc w:val="left"/>
        <w:rPr>
          <w:rFonts w:ascii="Times New Roman" w:eastAsia="TimesNewRomanPSMT" w:hAnsi="Times New Roman" w:cs="Times New Roman"/>
        </w:rPr>
      </w:pPr>
      <w:r w:rsidRPr="00CD7B49">
        <w:rPr>
          <w:rFonts w:ascii="Times New Roman" w:hAnsi="Times New Roman" w:cs="Times New Roman"/>
          <w:b/>
        </w:rPr>
        <w:t>Ιωάννης Χρυσόστομος</w:t>
      </w:r>
      <w:r w:rsidRPr="00FB27A9">
        <w:rPr>
          <w:rFonts w:ascii="Times New Roman" w:hAnsi="Times New Roman" w:cs="Times New Roman"/>
          <w:b/>
        </w:rPr>
        <w:t xml:space="preserve">, </w:t>
      </w:r>
      <w:r w:rsidRPr="00FB27A9">
        <w:rPr>
          <w:rFonts w:ascii="Times New Roman" w:hAnsi="Times New Roman" w:cs="Times New Roman"/>
        </w:rPr>
        <w:t xml:space="preserve">« Περί  της των νεκρών Αναστάσεως ομιλία»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 xml:space="preserve">. </w:t>
      </w:r>
      <w:r w:rsidRPr="00FB27A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50</w:t>
      </w:r>
      <w:r w:rsidRPr="00CD7B49">
        <w:rPr>
          <w:rFonts w:ascii="Times New Roman" w:eastAsia="TimesNewRomanPSMT" w:hAnsi="Times New Roman" w:cs="Times New Roman"/>
        </w:rPr>
        <w:t>,  4</w:t>
      </w:r>
      <w:r>
        <w:rPr>
          <w:rFonts w:ascii="Times New Roman" w:eastAsia="TimesNewRomanPSMT" w:hAnsi="Times New Roman" w:cs="Times New Roman"/>
        </w:rPr>
        <w:t>17-</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1862</w:t>
      </w:r>
      <w:r>
        <w:rPr>
          <w:rFonts w:ascii="Times New Roman" w:eastAsia="TimesNewRomanPSMT" w:hAnsi="Times New Roman" w:cs="Times New Roman"/>
        </w:rPr>
        <w:t>.</w:t>
      </w:r>
    </w:p>
    <w:p w:rsidR="00624486" w:rsidRDefault="00624486" w:rsidP="00624486">
      <w:pPr>
        <w:tabs>
          <w:tab w:val="left" w:pos="284"/>
          <w:tab w:val="left" w:pos="567"/>
          <w:tab w:val="left" w:pos="1276"/>
          <w:tab w:val="left" w:pos="1418"/>
          <w:tab w:val="right" w:leader="dot" w:pos="8505"/>
        </w:tabs>
        <w:ind w:left="0"/>
        <w:rPr>
          <w:rFonts w:ascii="Times New Roman" w:hAnsi="Times New Roman" w:cs="Times New Roman"/>
          <w:b/>
        </w:rPr>
      </w:pPr>
    </w:p>
    <w:p w:rsidR="00624486" w:rsidRDefault="00624486" w:rsidP="00624486">
      <w:pPr>
        <w:autoSpaceDE w:val="0"/>
        <w:autoSpaceDN w:val="0"/>
        <w:adjustRightInd w:val="0"/>
        <w:ind w:left="0"/>
        <w:rPr>
          <w:rFonts w:ascii="Times New Roman" w:eastAsia="TimesNewRomanPSMT" w:hAnsi="Times New Roman" w:cs="Times New Roman"/>
        </w:rPr>
      </w:pPr>
      <w:r w:rsidRPr="00CD7B49">
        <w:rPr>
          <w:rFonts w:ascii="Times New Roman" w:hAnsi="Times New Roman" w:cs="Times New Roman"/>
          <w:b/>
        </w:rPr>
        <w:t xml:space="preserve"> Ιωάννης Χρυσόστομος, </w:t>
      </w:r>
      <w:r w:rsidRPr="00FB27A9">
        <w:rPr>
          <w:rFonts w:ascii="Times New Roman" w:hAnsi="Times New Roman" w:cs="Times New Roman"/>
        </w:rPr>
        <w:t>«Υπόμνημα εις την προς Θεσσαλονικείς επιστολήν πρώτην»</w:t>
      </w:r>
      <w:r w:rsidRPr="00CD7B49">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62, </w:t>
      </w:r>
      <w:r>
        <w:rPr>
          <w:rFonts w:ascii="Times New Roman" w:eastAsia="TimesNewRomanPSMT" w:hAnsi="Times New Roman" w:cs="Times New Roman"/>
        </w:rPr>
        <w:t>391-468</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1862</w:t>
      </w:r>
      <w:r>
        <w:rPr>
          <w:rFonts w:ascii="Times New Roman" w:eastAsia="TimesNewRomanPSMT" w:hAnsi="Times New Roman" w:cs="Times New Roman"/>
        </w:rPr>
        <w:t>.</w:t>
      </w:r>
    </w:p>
    <w:p w:rsidR="00624486" w:rsidRDefault="00624486" w:rsidP="00624486">
      <w:pPr>
        <w:autoSpaceDE w:val="0"/>
        <w:autoSpaceDN w:val="0"/>
        <w:adjustRightInd w:val="0"/>
        <w:ind w:left="0"/>
        <w:rPr>
          <w:rFonts w:ascii="Times New Roman" w:eastAsia="TimesNewRomanPSMT" w:hAnsi="Times New Roman" w:cs="Times New Roman"/>
        </w:rPr>
      </w:pPr>
    </w:p>
    <w:p w:rsidR="00624486" w:rsidRDefault="00624486" w:rsidP="00624486">
      <w:pPr>
        <w:autoSpaceDE w:val="0"/>
        <w:autoSpaceDN w:val="0"/>
        <w:adjustRightInd w:val="0"/>
        <w:ind w:left="0"/>
        <w:rPr>
          <w:rFonts w:ascii="Times New Roman" w:eastAsia="TimesNewRomanPSMT" w:hAnsi="Times New Roman" w:cs="Times New Roman"/>
        </w:rPr>
      </w:pPr>
      <w:r w:rsidRPr="00FB27A9">
        <w:rPr>
          <w:rFonts w:ascii="Times New Roman" w:hAnsi="Times New Roman" w:cs="Times New Roman"/>
          <w:b/>
        </w:rPr>
        <w:t xml:space="preserve">Ιωάννης Χρυσόστομος, </w:t>
      </w:r>
      <w:r w:rsidRPr="00FB27A9">
        <w:rPr>
          <w:rFonts w:ascii="Times New Roman" w:hAnsi="Times New Roman" w:cs="Times New Roman"/>
        </w:rPr>
        <w:t xml:space="preserve">«Ερμηνεία εις την προς Εβραίους επιστολήν» (εκτεθείσα από σημείων μετά την κοίμησιν αυτού, παρά Κωνσταντίνου πρεσβυτέρου Αντιοχείας)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6</w:t>
      </w:r>
      <w:r>
        <w:rPr>
          <w:rFonts w:ascii="Times New Roman" w:eastAsia="TimesNewRomanPSMT" w:hAnsi="Times New Roman" w:cs="Times New Roman"/>
        </w:rPr>
        <w:t>3</w:t>
      </w:r>
      <w:r w:rsidRPr="00CD7B49">
        <w:rPr>
          <w:rFonts w:ascii="Times New Roman" w:eastAsia="TimesNewRomanPSMT" w:hAnsi="Times New Roman" w:cs="Times New Roman"/>
        </w:rPr>
        <w:t xml:space="preserve">, </w:t>
      </w:r>
      <w:r>
        <w:rPr>
          <w:rFonts w:ascii="Times New Roman" w:eastAsia="TimesNewRomanPSMT" w:hAnsi="Times New Roman" w:cs="Times New Roman"/>
        </w:rPr>
        <w:t>37-46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1862</w:t>
      </w:r>
      <w:r>
        <w:rPr>
          <w:rFonts w:ascii="Times New Roman" w:eastAsia="TimesNewRomanPSMT" w:hAnsi="Times New Roman" w:cs="Times New Roman"/>
        </w:rPr>
        <w:t>.</w:t>
      </w:r>
    </w:p>
    <w:p w:rsidR="00624486" w:rsidRDefault="00624486" w:rsidP="00624486">
      <w:pPr>
        <w:autoSpaceDE w:val="0"/>
        <w:autoSpaceDN w:val="0"/>
        <w:adjustRightInd w:val="0"/>
        <w:ind w:left="0"/>
        <w:rPr>
          <w:rFonts w:ascii="Times New Roman" w:eastAsia="TimesNewRomanPSMT" w:hAnsi="Times New Roman" w:cs="Times New Roman"/>
        </w:rPr>
      </w:pPr>
    </w:p>
    <w:p w:rsidR="00624486" w:rsidRDefault="00624486" w:rsidP="00624486">
      <w:pPr>
        <w:autoSpaceDE w:val="0"/>
        <w:autoSpaceDN w:val="0"/>
        <w:adjustRightInd w:val="0"/>
        <w:ind w:left="0"/>
        <w:rPr>
          <w:rFonts w:ascii="Times New Roman" w:eastAsia="TimesNewRomanPSMT" w:hAnsi="Times New Roman" w:cs="Times New Roman"/>
        </w:rPr>
      </w:pPr>
      <w:r w:rsidRPr="00444D3E">
        <w:rPr>
          <w:rFonts w:ascii="Times New Roman" w:eastAsia="TimesNewRomanPSMT" w:hAnsi="Times New Roman" w:cs="Times New Roman"/>
          <w:b/>
        </w:rPr>
        <w:t>Οικουμένιος</w:t>
      </w:r>
      <w:r>
        <w:rPr>
          <w:rFonts w:ascii="Times New Roman" w:eastAsia="TimesNewRomanPSMT" w:hAnsi="Times New Roman" w:cs="Times New Roman"/>
          <w:b/>
        </w:rPr>
        <w:t xml:space="preserve"> Τρίκκης</w:t>
      </w:r>
      <w:r w:rsidRPr="00444D3E">
        <w:rPr>
          <w:rFonts w:ascii="Times New Roman" w:eastAsia="TimesNewRomanPSMT" w:hAnsi="Times New Roman" w:cs="Times New Roman"/>
          <w:b/>
        </w:rPr>
        <w:t>,</w:t>
      </w:r>
      <w:r>
        <w:rPr>
          <w:rFonts w:ascii="Times New Roman" w:eastAsia="TimesNewRomanPSMT" w:hAnsi="Times New Roman" w:cs="Times New Roman"/>
        </w:rPr>
        <w:t xml:space="preserve"> «Η προς Θεσσαλονικείς πρώτη επιστολή», </w:t>
      </w:r>
      <w:r w:rsidRPr="00444D3E">
        <w:rPr>
          <w:rFonts w:ascii="Times New Roman" w:hAnsi="Times New Roman" w:cs="Times New Roman"/>
          <w:color w:val="000000" w:themeColor="text1"/>
        </w:rPr>
        <w:t xml:space="preserve">στο </w:t>
      </w:r>
      <w:r w:rsidRPr="00444D3E">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119</w:t>
      </w:r>
      <w:r w:rsidRPr="00CD7B49">
        <w:rPr>
          <w:rFonts w:ascii="Times New Roman" w:eastAsia="TimesNewRomanPSMT" w:hAnsi="Times New Roman" w:cs="Times New Roman"/>
        </w:rPr>
        <w:t xml:space="preserve">,  </w:t>
      </w:r>
      <w:r>
        <w:rPr>
          <w:rFonts w:ascii="Times New Roman" w:eastAsia="TimesNewRomanPSMT" w:hAnsi="Times New Roman" w:cs="Times New Roman"/>
        </w:rPr>
        <w:t>57-106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w:t>
      </w:r>
      <w:r>
        <w:rPr>
          <w:rFonts w:ascii="Times New Roman" w:eastAsia="TimesNewRomanPSMT" w:hAnsi="Times New Roman" w:cs="Times New Roman"/>
        </w:rPr>
        <w:t>4.</w:t>
      </w:r>
    </w:p>
    <w:p w:rsidR="00624486" w:rsidRDefault="00624486" w:rsidP="00624486">
      <w:pPr>
        <w:tabs>
          <w:tab w:val="left" w:pos="6255"/>
        </w:tabs>
        <w:autoSpaceDE w:val="0"/>
        <w:autoSpaceDN w:val="0"/>
        <w:adjustRightInd w:val="0"/>
        <w:ind w:left="0"/>
        <w:rPr>
          <w:rFonts w:ascii="Times New Roman" w:eastAsia="TimesNewRomanPSMT" w:hAnsi="Times New Roman" w:cs="Times New Roman"/>
        </w:rPr>
      </w:pPr>
      <w:r>
        <w:rPr>
          <w:rFonts w:ascii="Times New Roman" w:eastAsia="TimesNewRomanPSMT" w:hAnsi="Times New Roman" w:cs="Times New Roman"/>
        </w:rPr>
        <w:tab/>
      </w:r>
    </w:p>
    <w:p w:rsidR="00624486" w:rsidRDefault="00624486" w:rsidP="00624486">
      <w:pPr>
        <w:autoSpaceDE w:val="0"/>
        <w:autoSpaceDN w:val="0"/>
        <w:adjustRightInd w:val="0"/>
        <w:spacing w:line="240" w:lineRule="auto"/>
        <w:ind w:left="0"/>
        <w:jc w:val="left"/>
        <w:rPr>
          <w:rFonts w:ascii="Times New Roman" w:eastAsia="TimesNewRomanPSMT" w:hAnsi="Times New Roman" w:cs="Times New Roman"/>
        </w:rPr>
      </w:pPr>
    </w:p>
    <w:p w:rsidR="00624486" w:rsidRDefault="00624486" w:rsidP="00624486">
      <w:pPr>
        <w:autoSpaceDE w:val="0"/>
        <w:autoSpaceDN w:val="0"/>
        <w:adjustRightInd w:val="0"/>
        <w:spacing w:line="240" w:lineRule="auto"/>
        <w:ind w:left="0"/>
        <w:jc w:val="left"/>
        <w:rPr>
          <w:rFonts w:ascii="Times New Roman" w:eastAsia="TimesNewRomanPSMT" w:hAnsi="Times New Roman" w:cs="Times New Roman"/>
        </w:rPr>
      </w:pPr>
    </w:p>
    <w:p w:rsidR="00624486" w:rsidRDefault="00624486" w:rsidP="00624486">
      <w:pPr>
        <w:autoSpaceDE w:val="0"/>
        <w:autoSpaceDN w:val="0"/>
        <w:adjustRightInd w:val="0"/>
        <w:spacing w:line="240" w:lineRule="auto"/>
        <w:ind w:left="0"/>
        <w:jc w:val="left"/>
        <w:rPr>
          <w:rFonts w:ascii="Times New Roman" w:eastAsia="TimesNewRomanPSMT" w:hAnsi="Times New Roman" w:cs="Times New Roman"/>
        </w:rPr>
      </w:pPr>
    </w:p>
    <w:p w:rsidR="00624486" w:rsidRPr="00CD7B49" w:rsidRDefault="00624486" w:rsidP="00624486">
      <w:pPr>
        <w:autoSpaceDE w:val="0"/>
        <w:autoSpaceDN w:val="0"/>
        <w:adjustRightInd w:val="0"/>
        <w:spacing w:line="240" w:lineRule="auto"/>
        <w:ind w:left="0"/>
        <w:jc w:val="left"/>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624486">
      <w:pPr>
        <w:tabs>
          <w:tab w:val="left" w:pos="284"/>
          <w:tab w:val="left" w:pos="567"/>
          <w:tab w:val="left" w:pos="1276"/>
          <w:tab w:val="left" w:pos="1418"/>
          <w:tab w:val="right" w:leader="dot" w:pos="8505"/>
        </w:tabs>
        <w:ind w:left="0"/>
        <w:rPr>
          <w:rFonts w:ascii="Times New Roman" w:hAnsi="Times New Roman" w:cs="Times New Roman"/>
          <w:color w:val="FF0000"/>
        </w:rPr>
      </w:pPr>
    </w:p>
    <w:p w:rsidR="00371CD4" w:rsidRPr="00C96E4B" w:rsidRDefault="00371CD4" w:rsidP="00F87FF6">
      <w:pPr>
        <w:ind w:left="0"/>
        <w:rPr>
          <w:rFonts w:ascii="Times New Roman" w:hAnsi="Times New Roman" w:cs="Times New Roman"/>
        </w:rPr>
      </w:pPr>
    </w:p>
    <w:p w:rsidR="00FD3073" w:rsidRPr="00A95926" w:rsidRDefault="00564CED" w:rsidP="00F87FF6">
      <w:pPr>
        <w:ind w:left="0"/>
        <w:rPr>
          <w:rFonts w:ascii="Times New Roman" w:hAnsi="Times New Roman" w:cs="Times New Roman"/>
          <w:lang w:val="en-US"/>
        </w:rPr>
      </w:pPr>
      <w:r w:rsidRPr="00A95926">
        <w:rPr>
          <w:rFonts w:ascii="Times New Roman" w:hAnsi="Times New Roman" w:cs="Times New Roman"/>
          <w:lang w:val="en-US"/>
        </w:rPr>
        <w:t>.</w:t>
      </w:r>
    </w:p>
    <w:p w:rsidR="00564CED" w:rsidRPr="00A95926" w:rsidRDefault="00564CED" w:rsidP="00F87FF6">
      <w:pPr>
        <w:ind w:left="0"/>
        <w:rPr>
          <w:rFonts w:ascii="Times New Roman" w:hAnsi="Times New Roman" w:cs="Times New Roman"/>
          <w:lang w:val="en-US"/>
        </w:rPr>
      </w:pPr>
    </w:p>
    <w:p w:rsidR="003F268F" w:rsidRPr="00A95926" w:rsidRDefault="003F268F" w:rsidP="00F87FF6">
      <w:pPr>
        <w:ind w:left="0"/>
        <w:rPr>
          <w:rFonts w:ascii="Times New Roman" w:hAnsi="Times New Roman" w:cs="Times New Roman"/>
          <w:lang w:val="en-US"/>
        </w:rPr>
      </w:pPr>
    </w:p>
    <w:p w:rsidR="006A63D9" w:rsidRPr="00A95926" w:rsidRDefault="006A63D9" w:rsidP="00F87FF6">
      <w:pPr>
        <w:ind w:left="0"/>
        <w:rPr>
          <w:rFonts w:ascii="Times New Roman" w:hAnsi="Times New Roman" w:cs="Times New Roman"/>
          <w:lang w:val="en-US"/>
        </w:rPr>
      </w:pPr>
    </w:p>
    <w:sectPr w:rsidR="006A63D9" w:rsidRPr="00A95926" w:rsidSect="00F605B9">
      <w:footerReference w:type="default" r:id="rId102"/>
      <w:type w:val="continuous"/>
      <w:pgSz w:w="11907" w:h="16839" w:code="9"/>
      <w:pgMar w:top="1440" w:right="1559" w:bottom="1440" w:left="1797" w:header="709" w:footer="709" w:gutter="0"/>
      <w:pgNumType w:start="9"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0C2" w:rsidRDefault="00B410C2" w:rsidP="0071726E">
      <w:pPr>
        <w:spacing w:line="240" w:lineRule="auto"/>
      </w:pPr>
      <w:r>
        <w:separator/>
      </w:r>
    </w:p>
  </w:endnote>
  <w:endnote w:type="continuationSeparator" w:id="0">
    <w:p w:rsidR="00B410C2" w:rsidRDefault="00B410C2" w:rsidP="0071726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BL Greek">
    <w:panose1 w:val="00000000000000000000"/>
    <w:charset w:val="A1"/>
    <w:family w:val="auto"/>
    <w:notTrueType/>
    <w:pitch w:val="default"/>
    <w:sig w:usb0="00000081" w:usb1="00000000" w:usb2="00000000" w:usb3="00000000" w:csb0="00000008" w:csb1="00000000"/>
  </w:font>
  <w:font w:name="TimesNRLinotype-Roman">
    <w:panose1 w:val="00000000000000000000"/>
    <w:charset w:val="A1"/>
    <w:family w:val="auto"/>
    <w:notTrueType/>
    <w:pitch w:val="default"/>
    <w:sig w:usb0="00000081" w:usb1="00000000" w:usb2="00000000" w:usb3="00000000" w:csb0="00000008" w:csb1="00000000"/>
  </w:font>
  <w:font w:name="Helvetica">
    <w:panose1 w:val="020B0604020202030204"/>
    <w:charset w:val="00"/>
    <w:family w:val="swiss"/>
    <w:pitch w:val="variable"/>
    <w:sig w:usb0="00000007" w:usb1="00000000" w:usb2="00000000" w:usb3="00000000" w:csb0="00000093"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A1"/>
    <w:family w:val="auto"/>
    <w:notTrueType/>
    <w:pitch w:val="default"/>
    <w:sig w:usb0="00000081" w:usb1="00000000" w:usb2="00000000" w:usb3="00000000" w:csb0="00000008" w:csb1="00000000"/>
  </w:font>
  <w:font w:name="Palatino Linotype">
    <w:panose1 w:val="02040502050505030304"/>
    <w:charset w:val="A1"/>
    <w:family w:val="roman"/>
    <w:pitch w:val="variable"/>
    <w:sig w:usb0="E0000287" w:usb1="40000013"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02245"/>
      <w:docPartObj>
        <w:docPartGallery w:val="Page Numbers (Bottom of Page)"/>
        <w:docPartUnique/>
      </w:docPartObj>
    </w:sdtPr>
    <w:sdtContent>
      <w:p w:rsidR="00B410C2" w:rsidRDefault="00B410C2">
        <w:pPr>
          <w:pStyle w:val="a4"/>
          <w:jc w:val="center"/>
        </w:pPr>
        <w:r>
          <w:t>[</w:t>
        </w:r>
        <w:fldSimple w:instr=" PAGE   \* MERGEFORMAT ">
          <w:r w:rsidR="002D227F">
            <w:rPr>
              <w:noProof/>
            </w:rPr>
            <w:t>8</w:t>
          </w:r>
        </w:fldSimple>
        <w:r>
          <w:t>]</w:t>
        </w:r>
      </w:p>
    </w:sdtContent>
  </w:sdt>
  <w:p w:rsidR="00B410C2" w:rsidRDefault="00B410C2" w:rsidP="00F605B9">
    <w:pPr>
      <w:pStyle w:val="a4"/>
      <w:tabs>
        <w:tab w:val="clear" w:pos="4153"/>
        <w:tab w:val="clear" w:pos="8306"/>
        <w:tab w:val="left" w:pos="736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C2" w:rsidRDefault="00B410C2">
    <w:pPr>
      <w:pStyle w:val="a4"/>
      <w:jc w:val="center"/>
    </w:pPr>
  </w:p>
  <w:p w:rsidR="00B410C2" w:rsidRDefault="00B410C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201"/>
      <w:docPartObj>
        <w:docPartGallery w:val="Page Numbers (Bottom of Page)"/>
        <w:docPartUnique/>
      </w:docPartObj>
    </w:sdtPr>
    <w:sdtContent>
      <w:p w:rsidR="00B410C2" w:rsidRDefault="00B410C2">
        <w:pPr>
          <w:pStyle w:val="a4"/>
          <w:jc w:val="center"/>
        </w:pPr>
        <w:r>
          <w:t>[</w:t>
        </w:r>
        <w:r>
          <w:rPr>
            <w:lang w:val="en-US"/>
          </w:rPr>
          <w:t>5</w:t>
        </w:r>
        <w:r>
          <w:t>]</w:t>
        </w:r>
      </w:p>
    </w:sdtContent>
  </w:sdt>
  <w:p w:rsidR="00B410C2" w:rsidRDefault="00B410C2">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184"/>
      <w:docPartObj>
        <w:docPartGallery w:val="Page Numbers (Bottom of Page)"/>
        <w:docPartUnique/>
      </w:docPartObj>
    </w:sdtPr>
    <w:sdtContent>
      <w:p w:rsidR="00B410C2" w:rsidRDefault="00B410C2">
        <w:pPr>
          <w:pStyle w:val="a4"/>
          <w:jc w:val="center"/>
        </w:pPr>
        <w:r>
          <w:t>[</w:t>
        </w:r>
        <w:fldSimple w:instr=" PAGE   \* MERGEFORMAT ">
          <w:r w:rsidR="002D227F">
            <w:rPr>
              <w:noProof/>
            </w:rPr>
            <w:t>119</w:t>
          </w:r>
        </w:fldSimple>
        <w:r>
          <w:t>]</w:t>
        </w:r>
      </w:p>
    </w:sdtContent>
  </w:sdt>
  <w:p w:rsidR="00B410C2" w:rsidRDefault="00B410C2" w:rsidP="000F023F">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0C2" w:rsidRDefault="00B410C2" w:rsidP="0071726E">
      <w:pPr>
        <w:spacing w:line="240" w:lineRule="auto"/>
      </w:pPr>
      <w:r>
        <w:separator/>
      </w:r>
    </w:p>
  </w:footnote>
  <w:footnote w:type="continuationSeparator" w:id="0">
    <w:p w:rsidR="00B410C2" w:rsidRDefault="00B410C2" w:rsidP="0071726E">
      <w:pPr>
        <w:spacing w:line="240" w:lineRule="auto"/>
      </w:pPr>
      <w:r>
        <w:continuationSeparator/>
      </w:r>
    </w:p>
  </w:footnote>
  <w:footnote w:id="1">
    <w:p w:rsidR="00B410C2" w:rsidRPr="003E355B" w:rsidRDefault="00B410C2" w:rsidP="00E222CC">
      <w:pPr>
        <w:tabs>
          <w:tab w:val="left" w:pos="567"/>
          <w:tab w:val="right" w:leader="dot" w:pos="8505"/>
        </w:tabs>
        <w:ind w:left="-567"/>
        <w:rPr>
          <w:rFonts w:ascii="Times New Roman" w:hAnsi="Times New Roman" w:cs="Times New Roman"/>
          <w:sz w:val="20"/>
          <w:szCs w:val="20"/>
        </w:rPr>
      </w:pPr>
      <w:r w:rsidRPr="003E355B">
        <w:rPr>
          <w:rStyle w:val="a8"/>
          <w:rFonts w:ascii="Times New Roman" w:hAnsi="Times New Roman" w:cs="Times New Roman"/>
          <w:sz w:val="20"/>
          <w:szCs w:val="20"/>
        </w:rPr>
        <w:footnoteRef/>
      </w:r>
      <w:r w:rsidRPr="003E355B">
        <w:rPr>
          <w:rFonts w:ascii="Times New Roman" w:hAnsi="Times New Roman" w:cs="Times New Roman"/>
          <w:sz w:val="20"/>
          <w:szCs w:val="20"/>
        </w:rPr>
        <w:t xml:space="preserve"> Ν. Παπαχατζής,</w:t>
      </w:r>
      <w:r>
        <w:rPr>
          <w:rFonts w:ascii="Times New Roman" w:hAnsi="Times New Roman" w:cs="Times New Roman"/>
          <w:sz w:val="20"/>
          <w:szCs w:val="20"/>
        </w:rPr>
        <w:t xml:space="preserve"> </w:t>
      </w:r>
      <w:r w:rsidRPr="003E355B">
        <w:rPr>
          <w:rFonts w:ascii="Times New Roman" w:hAnsi="Times New Roman" w:cs="Times New Roman"/>
          <w:sz w:val="20"/>
          <w:szCs w:val="20"/>
        </w:rPr>
        <w:t xml:space="preserve">«Η θρησκεία κατά την αρχαϊκή εποχή» </w:t>
      </w:r>
      <w:r>
        <w:rPr>
          <w:rFonts w:ascii="Times New Roman" w:hAnsi="Times New Roman" w:cs="Times New Roman"/>
          <w:sz w:val="20"/>
          <w:szCs w:val="20"/>
        </w:rPr>
        <w:t xml:space="preserve">σ.66-93 </w:t>
      </w:r>
      <w:r w:rsidRPr="003E355B">
        <w:rPr>
          <w:rFonts w:ascii="Times New Roman" w:hAnsi="Times New Roman" w:cs="Times New Roman"/>
          <w:sz w:val="20"/>
          <w:szCs w:val="20"/>
        </w:rPr>
        <w:t xml:space="preserve">στο </w:t>
      </w:r>
      <w:r w:rsidRPr="003E355B">
        <w:rPr>
          <w:rFonts w:ascii="Times New Roman" w:hAnsi="Times New Roman" w:cs="Times New Roman"/>
          <w:i/>
          <w:sz w:val="20"/>
          <w:szCs w:val="20"/>
        </w:rPr>
        <w:t>Ιστορία του Ελληνικού Έθνους,</w:t>
      </w:r>
      <w:r w:rsidRPr="003E355B">
        <w:rPr>
          <w:rFonts w:ascii="Times New Roman" w:hAnsi="Times New Roman" w:cs="Times New Roman"/>
          <w:sz w:val="20"/>
          <w:szCs w:val="20"/>
        </w:rPr>
        <w:t xml:space="preserve"> τ. Β</w:t>
      </w:r>
      <w:r>
        <w:rPr>
          <w:rFonts w:ascii="Times New Roman" w:hAnsi="Times New Roman" w:cs="Times New Roman"/>
          <w:sz w:val="20"/>
          <w:szCs w:val="20"/>
        </w:rPr>
        <w:t>’,</w:t>
      </w:r>
      <w:r w:rsidRPr="003E355B">
        <w:rPr>
          <w:rFonts w:ascii="Times New Roman" w:hAnsi="Times New Roman" w:cs="Times New Roman"/>
          <w:sz w:val="20"/>
          <w:szCs w:val="20"/>
        </w:rPr>
        <w:t xml:space="preserve"> Ι. Παπαρηγόπουλος (επιμ</w:t>
      </w:r>
      <w:r>
        <w:rPr>
          <w:rFonts w:ascii="Times New Roman" w:hAnsi="Times New Roman" w:cs="Times New Roman"/>
          <w:sz w:val="20"/>
          <w:szCs w:val="20"/>
        </w:rPr>
        <w:t>.</w:t>
      </w:r>
      <w:r w:rsidRPr="003E355B">
        <w:rPr>
          <w:rFonts w:ascii="Times New Roman" w:hAnsi="Times New Roman" w:cs="Times New Roman"/>
          <w:sz w:val="20"/>
          <w:szCs w:val="20"/>
        </w:rPr>
        <w:t>)</w:t>
      </w:r>
      <w:r>
        <w:rPr>
          <w:rFonts w:ascii="Times New Roman" w:hAnsi="Times New Roman" w:cs="Times New Roman"/>
          <w:sz w:val="20"/>
          <w:szCs w:val="20"/>
        </w:rPr>
        <w:t xml:space="preserve">, </w:t>
      </w:r>
      <w:r w:rsidRPr="003E355B">
        <w:rPr>
          <w:rFonts w:ascii="Times New Roman" w:hAnsi="Times New Roman" w:cs="Times New Roman"/>
          <w:sz w:val="20"/>
          <w:szCs w:val="20"/>
        </w:rPr>
        <w:t>Αθήνα: Εκδοτική Αθηνών, 1971,</w:t>
      </w:r>
      <w:r>
        <w:rPr>
          <w:rFonts w:ascii="Times New Roman" w:hAnsi="Times New Roman" w:cs="Times New Roman"/>
          <w:sz w:val="20"/>
          <w:szCs w:val="20"/>
        </w:rPr>
        <w:t xml:space="preserve">  εδώ</w:t>
      </w:r>
      <w:r w:rsidRPr="003E355B">
        <w:rPr>
          <w:rFonts w:ascii="Times New Roman" w:hAnsi="Times New Roman" w:cs="Times New Roman"/>
          <w:sz w:val="20"/>
          <w:szCs w:val="20"/>
        </w:rPr>
        <w:t xml:space="preserve"> σ.70.</w:t>
      </w:r>
    </w:p>
  </w:footnote>
  <w:footnote w:id="2">
    <w:p w:rsidR="00B410C2" w:rsidRPr="0036194D" w:rsidRDefault="00B410C2" w:rsidP="00F30DED">
      <w:pPr>
        <w:tabs>
          <w:tab w:val="left" w:pos="567"/>
          <w:tab w:val="right" w:leader="dot" w:pos="8505"/>
        </w:tabs>
        <w:ind w:left="-567"/>
        <w:rPr>
          <w:rFonts w:ascii="Times New Roman" w:hAnsi="Times New Roman" w:cs="Times New Roman"/>
          <w:sz w:val="20"/>
          <w:szCs w:val="20"/>
        </w:rPr>
      </w:pPr>
      <w:r w:rsidRPr="0036194D">
        <w:rPr>
          <w:rStyle w:val="a8"/>
          <w:rFonts w:ascii="Times New Roman" w:hAnsi="Times New Roman" w:cs="Times New Roman"/>
          <w:sz w:val="20"/>
          <w:szCs w:val="20"/>
        </w:rPr>
        <w:footnoteRef/>
      </w:r>
      <w:r w:rsidRPr="0036194D">
        <w:rPr>
          <w:rFonts w:ascii="Times New Roman" w:hAnsi="Times New Roman" w:cs="Times New Roman"/>
          <w:sz w:val="20"/>
          <w:szCs w:val="20"/>
        </w:rPr>
        <w:t xml:space="preserve"> Α. Τσοπανάκης, </w:t>
      </w:r>
      <w:r w:rsidRPr="0036194D">
        <w:rPr>
          <w:rFonts w:ascii="Times New Roman" w:hAnsi="Times New Roman" w:cs="Times New Roman"/>
          <w:i/>
          <w:sz w:val="20"/>
          <w:szCs w:val="20"/>
        </w:rPr>
        <w:t xml:space="preserve">Εισαγωγή στον Όμηρο, </w:t>
      </w:r>
      <w:r w:rsidRPr="0036194D">
        <w:rPr>
          <w:rFonts w:ascii="Times New Roman" w:hAnsi="Times New Roman" w:cs="Times New Roman"/>
          <w:sz w:val="20"/>
          <w:szCs w:val="20"/>
        </w:rPr>
        <w:t>Θεσσαλονίκη: Αφοί Κυριακίδη,</w:t>
      </w:r>
      <w:r w:rsidRPr="0036194D">
        <w:rPr>
          <w:rFonts w:ascii="Times New Roman" w:hAnsi="Times New Roman" w:cs="Times New Roman"/>
          <w:sz w:val="20"/>
          <w:szCs w:val="20"/>
          <w:vertAlign w:val="superscript"/>
        </w:rPr>
        <w:t xml:space="preserve"> </w:t>
      </w:r>
      <w:r w:rsidRPr="0036194D">
        <w:rPr>
          <w:rFonts w:ascii="Times New Roman" w:hAnsi="Times New Roman" w:cs="Times New Roman"/>
          <w:sz w:val="20"/>
          <w:szCs w:val="20"/>
        </w:rPr>
        <w:t>1977</w:t>
      </w:r>
      <w:r w:rsidRPr="0036194D">
        <w:rPr>
          <w:rFonts w:ascii="Times New Roman" w:hAnsi="Times New Roman" w:cs="Times New Roman"/>
          <w:sz w:val="20"/>
          <w:szCs w:val="20"/>
          <w:vertAlign w:val="superscript"/>
        </w:rPr>
        <w:t>3</w:t>
      </w:r>
      <w:r w:rsidRPr="0036194D">
        <w:rPr>
          <w:rFonts w:ascii="Times New Roman" w:hAnsi="Times New Roman" w:cs="Times New Roman"/>
          <w:sz w:val="20"/>
          <w:szCs w:val="20"/>
        </w:rPr>
        <w:t>,  σ. 100-105.</w:t>
      </w:r>
    </w:p>
  </w:footnote>
  <w:footnote w:id="3">
    <w:p w:rsidR="00B410C2" w:rsidRPr="00F30DED" w:rsidRDefault="00B410C2" w:rsidP="00F96D69">
      <w:pPr>
        <w:pStyle w:val="a7"/>
        <w:spacing w:line="360" w:lineRule="auto"/>
        <w:ind w:left="-567"/>
        <w:rPr>
          <w:rFonts w:ascii="Times New Roman" w:hAnsi="Times New Roman" w:cs="Times New Roman"/>
        </w:rPr>
      </w:pPr>
      <w:r w:rsidRPr="00F30DED">
        <w:rPr>
          <w:rStyle w:val="a8"/>
          <w:rFonts w:ascii="Times New Roman" w:hAnsi="Times New Roman" w:cs="Times New Roman"/>
        </w:rPr>
        <w:footnoteRef/>
      </w:r>
      <w:r w:rsidRPr="00F30DED">
        <w:rPr>
          <w:rFonts w:ascii="Times New Roman" w:hAnsi="Times New Roman" w:cs="Times New Roman"/>
        </w:rPr>
        <w:t xml:space="preserve"> </w:t>
      </w:r>
      <w:r>
        <w:rPr>
          <w:rFonts w:ascii="Times New Roman" w:hAnsi="Times New Roman" w:cs="Times New Roman"/>
        </w:rPr>
        <w:t xml:space="preserve">βλ. Ομήρου, </w:t>
      </w:r>
      <w:r w:rsidRPr="00F96D69">
        <w:rPr>
          <w:rFonts w:ascii="Times New Roman" w:hAnsi="Times New Roman" w:cs="Times New Roman"/>
          <w:i/>
        </w:rPr>
        <w:t xml:space="preserve">Ιλιάς </w:t>
      </w:r>
      <w:r>
        <w:rPr>
          <w:rFonts w:ascii="Times New Roman" w:hAnsi="Times New Roman" w:cs="Times New Roman"/>
        </w:rPr>
        <w:t>Υ 65 «</w:t>
      </w:r>
      <w:r w:rsidRPr="00F30DED">
        <w:rPr>
          <w:rFonts w:ascii="Times New Roman" w:hAnsi="Times New Roman" w:cs="Times New Roman"/>
        </w:rPr>
        <w:t>σμερδαλέ</w:t>
      </w:r>
      <w:r>
        <w:rPr>
          <w:rFonts w:ascii="Times New Roman" w:hAnsi="Times New Roman" w:cs="Times New Roman"/>
        </w:rPr>
        <w:t>’</w:t>
      </w:r>
      <w:r w:rsidRPr="00F30DED">
        <w:rPr>
          <w:rFonts w:ascii="Times New Roman" w:hAnsi="Times New Roman" w:cs="Times New Roman"/>
        </w:rPr>
        <w:t xml:space="preserve"> εὐρώεντα, τ</w:t>
      </w:r>
      <w:r>
        <w:rPr>
          <w:rFonts w:ascii="Times New Roman" w:hAnsi="Times New Roman" w:cs="Times New Roman"/>
        </w:rPr>
        <w:t>ά</w:t>
      </w:r>
      <w:r w:rsidRPr="00F30DED">
        <w:rPr>
          <w:rFonts w:ascii="Times New Roman" w:hAnsi="Times New Roman" w:cs="Times New Roman"/>
        </w:rPr>
        <w:t xml:space="preserve"> τε στυγέουσι θεοὶ περ</w:t>
      </w:r>
      <w:r>
        <w:rPr>
          <w:rFonts w:ascii="Times New Roman" w:hAnsi="Times New Roman" w:cs="Times New Roman"/>
        </w:rPr>
        <w:t>».</w:t>
      </w:r>
    </w:p>
  </w:footnote>
  <w:footnote w:id="4">
    <w:p w:rsidR="00B410C2" w:rsidRPr="0036194D" w:rsidRDefault="00B410C2" w:rsidP="00F96D69">
      <w:pPr>
        <w:tabs>
          <w:tab w:val="left" w:pos="567"/>
          <w:tab w:val="right" w:leader="dot" w:pos="8505"/>
        </w:tabs>
        <w:ind w:left="-567"/>
        <w:rPr>
          <w:rFonts w:ascii="Times New Roman" w:hAnsi="Times New Roman" w:cs="Times New Roman"/>
          <w:sz w:val="20"/>
          <w:szCs w:val="20"/>
        </w:rPr>
      </w:pPr>
      <w:r w:rsidRPr="0036194D">
        <w:rPr>
          <w:rStyle w:val="a8"/>
          <w:rFonts w:ascii="Times New Roman" w:hAnsi="Times New Roman" w:cs="Times New Roman"/>
        </w:rPr>
        <w:footnoteRef/>
      </w:r>
      <w:r>
        <w:rPr>
          <w:rFonts w:ascii="Times New Roman" w:hAnsi="Times New Roman" w:cs="Times New Roman"/>
          <w:sz w:val="20"/>
          <w:szCs w:val="20"/>
        </w:rPr>
        <w:t xml:space="preserve"> </w:t>
      </w:r>
      <w:r w:rsidRPr="0036194D">
        <w:rPr>
          <w:rFonts w:ascii="Times New Roman" w:hAnsi="Times New Roman" w:cs="Times New Roman"/>
          <w:sz w:val="20"/>
          <w:szCs w:val="20"/>
        </w:rPr>
        <w:t xml:space="preserve">Α. </w:t>
      </w:r>
      <w:r w:rsidRPr="0036194D">
        <w:rPr>
          <w:rFonts w:ascii="Times New Roman" w:hAnsi="Times New Roman" w:cs="Times New Roman"/>
          <w:sz w:val="20"/>
          <w:szCs w:val="20"/>
          <w:lang w:val="en-US"/>
        </w:rPr>
        <w:t>Lesky</w:t>
      </w:r>
      <w:r w:rsidRPr="0036194D">
        <w:rPr>
          <w:rFonts w:ascii="Times New Roman" w:hAnsi="Times New Roman" w:cs="Times New Roman"/>
          <w:sz w:val="20"/>
          <w:szCs w:val="20"/>
        </w:rPr>
        <w:t xml:space="preserve">, </w:t>
      </w:r>
      <w:r w:rsidRPr="0036194D">
        <w:rPr>
          <w:rFonts w:ascii="Times New Roman" w:hAnsi="Times New Roman" w:cs="Times New Roman"/>
          <w:i/>
          <w:sz w:val="20"/>
          <w:szCs w:val="20"/>
        </w:rPr>
        <w:t>Ιστορία της αρχαίας ελληνικής λογοτεχνίας</w:t>
      </w:r>
      <w:r w:rsidRPr="0036194D">
        <w:rPr>
          <w:rFonts w:ascii="Times New Roman" w:hAnsi="Times New Roman" w:cs="Times New Roman"/>
          <w:sz w:val="20"/>
          <w:szCs w:val="20"/>
        </w:rPr>
        <w:t>,</w:t>
      </w:r>
      <w:r w:rsidRPr="0036194D">
        <w:rPr>
          <w:rFonts w:ascii="Times New Roman" w:hAnsi="Times New Roman" w:cs="Times New Roman"/>
          <w:i/>
          <w:sz w:val="20"/>
          <w:szCs w:val="20"/>
        </w:rPr>
        <w:t xml:space="preserve"> </w:t>
      </w:r>
      <w:r w:rsidRPr="0036194D">
        <w:rPr>
          <w:rFonts w:ascii="Times New Roman" w:hAnsi="Times New Roman" w:cs="Times New Roman"/>
          <w:sz w:val="20"/>
          <w:szCs w:val="20"/>
        </w:rPr>
        <w:t>Θεσσαλονίκη: Αφοί Κυριακίδη, 1990</w:t>
      </w:r>
      <w:r w:rsidRPr="0036194D">
        <w:rPr>
          <w:rFonts w:ascii="Times New Roman" w:hAnsi="Times New Roman" w:cs="Times New Roman"/>
          <w:sz w:val="20"/>
          <w:szCs w:val="20"/>
          <w:vertAlign w:val="superscript"/>
        </w:rPr>
        <w:t>5</w:t>
      </w:r>
      <w:r w:rsidRPr="0036194D">
        <w:rPr>
          <w:rFonts w:ascii="Times New Roman" w:hAnsi="Times New Roman" w:cs="Times New Roman"/>
          <w:sz w:val="20"/>
          <w:szCs w:val="20"/>
        </w:rPr>
        <w:t>, σ.123 εξ.</w:t>
      </w:r>
    </w:p>
  </w:footnote>
  <w:footnote w:id="5">
    <w:p w:rsidR="00B410C2" w:rsidRPr="0036194D" w:rsidRDefault="00B410C2" w:rsidP="00F96D69">
      <w:pPr>
        <w:tabs>
          <w:tab w:val="left" w:pos="567"/>
          <w:tab w:val="right" w:leader="dot" w:pos="8505"/>
        </w:tabs>
        <w:ind w:left="-567"/>
        <w:rPr>
          <w:rFonts w:ascii="Times New Roman" w:hAnsi="Times New Roman" w:cs="Times New Roman"/>
          <w:i/>
          <w:color w:val="FF0000"/>
        </w:rPr>
      </w:pPr>
      <w:r w:rsidRPr="0036194D">
        <w:rPr>
          <w:rStyle w:val="a8"/>
          <w:rFonts w:ascii="Times New Roman" w:hAnsi="Times New Roman" w:cs="Times New Roman"/>
        </w:rPr>
        <w:footnoteRef/>
      </w:r>
      <w:r w:rsidRPr="0036194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194D">
        <w:rPr>
          <w:rFonts w:ascii="Times New Roman" w:hAnsi="Times New Roman" w:cs="Times New Roman"/>
          <w:sz w:val="20"/>
          <w:szCs w:val="20"/>
        </w:rPr>
        <w:t>Ε. Κοφινιώτης,</w:t>
      </w:r>
      <w:r>
        <w:rPr>
          <w:rFonts w:ascii="Times New Roman" w:hAnsi="Times New Roman" w:cs="Times New Roman"/>
          <w:sz w:val="20"/>
          <w:szCs w:val="20"/>
        </w:rPr>
        <w:t xml:space="preserve"> </w:t>
      </w:r>
      <w:r w:rsidRPr="0036194D">
        <w:rPr>
          <w:rFonts w:ascii="Times New Roman" w:hAnsi="Times New Roman" w:cs="Times New Roman"/>
          <w:sz w:val="20"/>
          <w:szCs w:val="20"/>
        </w:rPr>
        <w:t>«</w:t>
      </w:r>
      <w:r>
        <w:rPr>
          <w:rFonts w:ascii="Times New Roman" w:hAnsi="Times New Roman" w:cs="Times New Roman"/>
          <w:sz w:val="20"/>
          <w:szCs w:val="20"/>
        </w:rPr>
        <w:t>Ψ</w:t>
      </w:r>
      <w:r w:rsidRPr="0036194D">
        <w:rPr>
          <w:rFonts w:ascii="Times New Roman" w:hAnsi="Times New Roman" w:cs="Times New Roman"/>
          <w:sz w:val="20"/>
          <w:szCs w:val="20"/>
        </w:rPr>
        <w:t>υχή»</w:t>
      </w:r>
      <w:r>
        <w:rPr>
          <w:rFonts w:ascii="Times New Roman" w:hAnsi="Times New Roman" w:cs="Times New Roman"/>
          <w:sz w:val="20"/>
          <w:szCs w:val="20"/>
        </w:rPr>
        <w:t xml:space="preserve"> στο</w:t>
      </w:r>
      <w:r w:rsidRPr="0036194D">
        <w:rPr>
          <w:rFonts w:ascii="Times New Roman" w:hAnsi="Times New Roman" w:cs="Times New Roman"/>
          <w:i/>
        </w:rPr>
        <w:t xml:space="preserve"> </w:t>
      </w:r>
      <w:r w:rsidRPr="0036194D">
        <w:rPr>
          <w:rFonts w:ascii="Times New Roman" w:hAnsi="Times New Roman" w:cs="Times New Roman"/>
          <w:i/>
          <w:sz w:val="20"/>
          <w:szCs w:val="20"/>
        </w:rPr>
        <w:t xml:space="preserve">Λεξικόν Ομηρικόν, </w:t>
      </w:r>
      <w:r w:rsidRPr="0036194D">
        <w:rPr>
          <w:rFonts w:ascii="Times New Roman" w:hAnsi="Times New Roman" w:cs="Times New Roman"/>
          <w:sz w:val="20"/>
          <w:szCs w:val="20"/>
        </w:rPr>
        <w:t>Αθήνα: Δημιουργία</w:t>
      </w:r>
      <w:r>
        <w:rPr>
          <w:rFonts w:ascii="Times New Roman" w:hAnsi="Times New Roman" w:cs="Times New Roman"/>
          <w:sz w:val="20"/>
          <w:szCs w:val="20"/>
        </w:rPr>
        <w:t xml:space="preserve"> </w:t>
      </w:r>
      <w:r w:rsidRPr="0036194D">
        <w:rPr>
          <w:rFonts w:ascii="Times New Roman" w:hAnsi="Times New Roman" w:cs="Times New Roman"/>
          <w:sz w:val="20"/>
          <w:szCs w:val="20"/>
        </w:rPr>
        <w:t>- Χαρίση, 1997</w:t>
      </w:r>
      <w:r w:rsidRPr="0036194D">
        <w:rPr>
          <w:rFonts w:ascii="Times New Roman" w:hAnsi="Times New Roman" w:cs="Times New Roman"/>
          <w:sz w:val="20"/>
          <w:szCs w:val="20"/>
          <w:vertAlign w:val="superscript"/>
        </w:rPr>
        <w:t>4</w:t>
      </w:r>
      <w:r>
        <w:rPr>
          <w:rFonts w:ascii="Times New Roman" w:hAnsi="Times New Roman" w:cs="Times New Roman"/>
          <w:color w:val="FF0000"/>
          <w:sz w:val="20"/>
          <w:szCs w:val="20"/>
        </w:rPr>
        <w:t>.</w:t>
      </w:r>
      <w:r w:rsidRPr="0036194D">
        <w:rPr>
          <w:rFonts w:ascii="Times New Roman" w:hAnsi="Times New Roman" w:cs="Times New Roman"/>
          <w:color w:val="FF0000"/>
          <w:sz w:val="20"/>
          <w:szCs w:val="20"/>
        </w:rPr>
        <w:t xml:space="preserve"> </w:t>
      </w:r>
    </w:p>
  </w:footnote>
  <w:footnote w:id="6">
    <w:p w:rsidR="00B410C2" w:rsidRPr="0036194D" w:rsidRDefault="00B410C2" w:rsidP="00F96D69">
      <w:pPr>
        <w:pStyle w:val="a7"/>
        <w:spacing w:line="360" w:lineRule="auto"/>
        <w:ind w:left="-567"/>
        <w:rPr>
          <w:rFonts w:ascii="Times New Roman" w:hAnsi="Times New Roman" w:cs="Times New Roman"/>
        </w:rPr>
      </w:pPr>
      <w:r w:rsidRPr="0036194D">
        <w:rPr>
          <w:rStyle w:val="a8"/>
          <w:rFonts w:ascii="Times New Roman" w:hAnsi="Times New Roman" w:cs="Times New Roman"/>
        </w:rPr>
        <w:footnoteRef/>
      </w:r>
      <w:r w:rsidRPr="0036194D">
        <w:rPr>
          <w:rFonts w:ascii="Times New Roman" w:hAnsi="Times New Roman" w:cs="Times New Roman"/>
        </w:rPr>
        <w:t xml:space="preserve"> </w:t>
      </w:r>
      <w:r>
        <w:rPr>
          <w:rFonts w:ascii="Times New Roman" w:hAnsi="Times New Roman" w:cs="Times New Roman"/>
        </w:rPr>
        <w:t xml:space="preserve"> </w:t>
      </w:r>
      <w:r w:rsidRPr="0036194D">
        <w:rPr>
          <w:rFonts w:ascii="Times New Roman" w:hAnsi="Times New Roman" w:cs="Times New Roman"/>
        </w:rPr>
        <w:t>Α. Τσοπανάκης, ό.π.,</w:t>
      </w:r>
      <w:r>
        <w:rPr>
          <w:rFonts w:ascii="Times New Roman" w:hAnsi="Times New Roman" w:cs="Times New Roman"/>
        </w:rPr>
        <w:t xml:space="preserve"> </w:t>
      </w:r>
      <w:r w:rsidRPr="0036194D">
        <w:rPr>
          <w:rFonts w:ascii="Times New Roman" w:hAnsi="Times New Roman" w:cs="Times New Roman"/>
        </w:rPr>
        <w:t>σ.106.</w:t>
      </w:r>
    </w:p>
  </w:footnote>
  <w:footnote w:id="7">
    <w:p w:rsidR="00B410C2" w:rsidRPr="00A07386" w:rsidRDefault="00B410C2" w:rsidP="00F96D69">
      <w:pPr>
        <w:pStyle w:val="a7"/>
        <w:spacing w:line="360" w:lineRule="auto"/>
        <w:ind w:left="-567"/>
        <w:rPr>
          <w:rFonts w:ascii="Times New Roman" w:hAnsi="Times New Roman" w:cs="Times New Roman"/>
          <w:i/>
        </w:rPr>
      </w:pPr>
      <w:r w:rsidRPr="00A07386">
        <w:rPr>
          <w:rStyle w:val="a8"/>
          <w:rFonts w:ascii="Times New Roman" w:hAnsi="Times New Roman" w:cs="Times New Roman"/>
        </w:rPr>
        <w:footnoteRef/>
      </w:r>
      <w:r w:rsidRPr="00A07386">
        <w:rPr>
          <w:rFonts w:ascii="Times New Roman" w:hAnsi="Times New Roman" w:cs="Times New Roman"/>
        </w:rPr>
        <w:t xml:space="preserve"> Ι.Θ. Κακριδής (α), «Μυθολογία», τομ. 5, σ. 228 στο </w:t>
      </w:r>
      <w:r w:rsidRPr="00A07386">
        <w:rPr>
          <w:rFonts w:ascii="Times New Roman" w:hAnsi="Times New Roman" w:cs="Times New Roman"/>
          <w:i/>
        </w:rPr>
        <w:t>Ομηρικά Έπη 1,  Ομήρου Οδύσσεια</w:t>
      </w:r>
      <w:r w:rsidRPr="00A07386">
        <w:rPr>
          <w:rFonts w:ascii="Times New Roman" w:hAnsi="Times New Roman" w:cs="Times New Roman"/>
        </w:rPr>
        <w:t xml:space="preserve"> (βιβλίο του καθηγητή)</w:t>
      </w:r>
      <w:r w:rsidRPr="00A07386">
        <w:rPr>
          <w:rFonts w:ascii="Times New Roman" w:hAnsi="Times New Roman" w:cs="Times New Roman"/>
          <w:i/>
        </w:rPr>
        <w:t xml:space="preserve">,  </w:t>
      </w:r>
    </w:p>
    <w:p w:rsidR="00B410C2" w:rsidRPr="00A07386" w:rsidRDefault="00B410C2" w:rsidP="00F96D69">
      <w:pPr>
        <w:pStyle w:val="a7"/>
        <w:spacing w:line="360" w:lineRule="auto"/>
        <w:ind w:left="-567"/>
        <w:rPr>
          <w:rFonts w:ascii="Times New Roman" w:hAnsi="Times New Roman" w:cs="Times New Roman"/>
        </w:rPr>
      </w:pPr>
      <w:r w:rsidRPr="00A07386">
        <w:rPr>
          <w:rFonts w:ascii="Times New Roman" w:hAnsi="Times New Roman" w:cs="Times New Roman"/>
          <w:i/>
        </w:rPr>
        <w:t xml:space="preserve">  </w:t>
      </w:r>
      <w:r w:rsidRPr="00A07386">
        <w:rPr>
          <w:rFonts w:ascii="Times New Roman" w:hAnsi="Times New Roman" w:cs="Times New Roman"/>
        </w:rPr>
        <w:t>Γ.Μ.   Ιγνατιάδης κ.ά  (επιμ.), Αθήνα: ΟΕΔΒ, 2004</w:t>
      </w:r>
      <w:r w:rsidRPr="00A07386">
        <w:rPr>
          <w:rFonts w:ascii="Times New Roman" w:hAnsi="Times New Roman" w:cs="Times New Roman"/>
          <w:vertAlign w:val="superscript"/>
        </w:rPr>
        <w:t>5</w:t>
      </w:r>
      <w:r w:rsidRPr="00A07386">
        <w:rPr>
          <w:rFonts w:ascii="Times New Roman" w:hAnsi="Times New Roman" w:cs="Times New Roman"/>
        </w:rPr>
        <w:t>, σ.</w:t>
      </w:r>
      <w:r w:rsidRPr="00A07386">
        <w:rPr>
          <w:rFonts w:ascii="Times New Roman" w:hAnsi="Times New Roman" w:cs="Times New Roman"/>
          <w:vertAlign w:val="superscript"/>
        </w:rPr>
        <w:t xml:space="preserve"> </w:t>
      </w:r>
      <w:r w:rsidRPr="00A07386">
        <w:rPr>
          <w:rFonts w:ascii="Times New Roman" w:hAnsi="Times New Roman" w:cs="Times New Roman"/>
        </w:rPr>
        <w:t>266.</w:t>
      </w:r>
    </w:p>
  </w:footnote>
  <w:footnote w:id="8">
    <w:p w:rsidR="00B410C2" w:rsidRPr="00521A37" w:rsidRDefault="00B410C2" w:rsidP="00521A37">
      <w:pPr>
        <w:pStyle w:val="a7"/>
        <w:spacing w:line="360" w:lineRule="auto"/>
        <w:ind w:left="-567"/>
        <w:rPr>
          <w:rFonts w:ascii="Times New Roman" w:hAnsi="Times New Roman" w:cs="Times New Roman"/>
        </w:rPr>
      </w:pPr>
      <w:r w:rsidRPr="00521A37">
        <w:rPr>
          <w:rStyle w:val="a8"/>
          <w:rFonts w:ascii="Times New Roman" w:hAnsi="Times New Roman" w:cs="Times New Roman"/>
        </w:rPr>
        <w:footnoteRef/>
      </w:r>
      <w:r w:rsidRPr="00521A37">
        <w:rPr>
          <w:rFonts w:ascii="Times New Roman" w:hAnsi="Times New Roman" w:cs="Times New Roman"/>
        </w:rPr>
        <w:t xml:space="preserve"> βλ. Ομήρου, Ιλιάς Ι 443 «μύθων τε ῥητῆρ΄ ἔμεναι πρηκτῆρα τε ἔργων»</w:t>
      </w:r>
      <w:r>
        <w:rPr>
          <w:rFonts w:ascii="Times New Roman" w:hAnsi="Times New Roman" w:cs="Times New Roman"/>
        </w:rPr>
        <w:t>.</w:t>
      </w:r>
    </w:p>
  </w:footnote>
  <w:footnote w:id="9">
    <w:p w:rsidR="00B410C2" w:rsidRPr="00B74517" w:rsidRDefault="00B410C2" w:rsidP="007E2157">
      <w:pPr>
        <w:pStyle w:val="a7"/>
        <w:spacing w:line="360" w:lineRule="auto"/>
        <w:ind w:left="-567"/>
        <w:rPr>
          <w:rFonts w:ascii="Times New Roman" w:hAnsi="Times New Roman" w:cs="Times New Roman"/>
        </w:rPr>
      </w:pPr>
      <w:r w:rsidRPr="000F13AE">
        <w:rPr>
          <w:rStyle w:val="a8"/>
          <w:rFonts w:ascii="Times New Roman" w:hAnsi="Times New Roman" w:cs="Times New Roman"/>
        </w:rPr>
        <w:footnoteRef/>
      </w:r>
      <w:r w:rsidRPr="000F13AE">
        <w:rPr>
          <w:rFonts w:ascii="Times New Roman" w:hAnsi="Times New Roman" w:cs="Times New Roman"/>
        </w:rPr>
        <w:t xml:space="preserve"> </w:t>
      </w:r>
      <w:r>
        <w:rPr>
          <w:rFonts w:ascii="Times New Roman" w:hAnsi="Times New Roman" w:cs="Times New Roman"/>
          <w:lang w:val="en-US"/>
        </w:rPr>
        <w:t>C</w:t>
      </w:r>
      <w:r w:rsidRPr="0095730E">
        <w:rPr>
          <w:rFonts w:ascii="Times New Roman" w:hAnsi="Times New Roman" w:cs="Times New Roman"/>
        </w:rPr>
        <w:t>.</w:t>
      </w:r>
      <w:r>
        <w:rPr>
          <w:rFonts w:ascii="Times New Roman" w:hAnsi="Times New Roman" w:cs="Times New Roman"/>
        </w:rPr>
        <w:t xml:space="preserve"> </w:t>
      </w:r>
      <w:r w:rsidRPr="000F13AE">
        <w:rPr>
          <w:rFonts w:ascii="Times New Roman" w:hAnsi="Times New Roman" w:cs="Times New Roman"/>
          <w:lang w:val="en-US"/>
        </w:rPr>
        <w:t>Mosse</w:t>
      </w:r>
      <w:r>
        <w:rPr>
          <w:rFonts w:ascii="Times New Roman" w:hAnsi="Times New Roman" w:cs="Times New Roman"/>
        </w:rPr>
        <w:t>,</w:t>
      </w:r>
      <w:r w:rsidRPr="000F13AE">
        <w:rPr>
          <w:rFonts w:ascii="Times New Roman" w:hAnsi="Times New Roman" w:cs="Times New Roman"/>
        </w:rPr>
        <w:t xml:space="preserve"> </w:t>
      </w:r>
      <w:r>
        <w:rPr>
          <w:rFonts w:ascii="Times New Roman" w:hAnsi="Times New Roman" w:cs="Times New Roman"/>
        </w:rPr>
        <w:t>«Η αρχαϊκή Ελλάδα» σ.52-57</w:t>
      </w:r>
      <w:r w:rsidRPr="0095730E">
        <w:rPr>
          <w:rFonts w:ascii="Times New Roman" w:hAnsi="Times New Roman" w:cs="Times New Roman"/>
        </w:rPr>
        <w:t xml:space="preserve"> </w:t>
      </w:r>
      <w:r w:rsidRPr="00B74517">
        <w:rPr>
          <w:rFonts w:ascii="Times New Roman" w:hAnsi="Times New Roman" w:cs="Times New Roman"/>
        </w:rPr>
        <w:t xml:space="preserve">στο </w:t>
      </w:r>
      <w:r w:rsidRPr="00B74517">
        <w:rPr>
          <w:rFonts w:ascii="Times New Roman" w:hAnsi="Times New Roman" w:cs="Times New Roman"/>
          <w:i/>
        </w:rPr>
        <w:t>Ομηρικά Έπη</w:t>
      </w:r>
      <w:r>
        <w:rPr>
          <w:rFonts w:ascii="Times New Roman" w:hAnsi="Times New Roman" w:cs="Times New Roman"/>
          <w:i/>
        </w:rPr>
        <w:t xml:space="preserve"> </w:t>
      </w:r>
      <w:r w:rsidRPr="00B74517">
        <w:rPr>
          <w:rFonts w:ascii="Times New Roman" w:hAnsi="Times New Roman" w:cs="Times New Roman"/>
          <w:i/>
        </w:rPr>
        <w:t xml:space="preserve">1 </w:t>
      </w:r>
      <w:r>
        <w:rPr>
          <w:rFonts w:ascii="Times New Roman" w:hAnsi="Times New Roman" w:cs="Times New Roman"/>
          <w:i/>
        </w:rPr>
        <w:t xml:space="preserve">, </w:t>
      </w:r>
      <w:r w:rsidRPr="00B74517">
        <w:rPr>
          <w:rFonts w:ascii="Times New Roman" w:hAnsi="Times New Roman" w:cs="Times New Roman"/>
          <w:i/>
        </w:rPr>
        <w:t>Ομήρου Οδύσσεια</w:t>
      </w:r>
      <w:r w:rsidRPr="00B74517">
        <w:rPr>
          <w:rFonts w:ascii="Times New Roman" w:hAnsi="Times New Roman" w:cs="Times New Roman"/>
        </w:rPr>
        <w:t xml:space="preserve"> (βιβλίο του καθηγητή)</w:t>
      </w:r>
      <w:r w:rsidRPr="00B74517">
        <w:rPr>
          <w:rFonts w:ascii="Times New Roman" w:hAnsi="Times New Roman" w:cs="Times New Roman"/>
          <w:i/>
        </w:rPr>
        <w:t xml:space="preserve">, </w:t>
      </w:r>
      <w:r w:rsidRPr="00B74517">
        <w:rPr>
          <w:rFonts w:ascii="Times New Roman" w:hAnsi="Times New Roman" w:cs="Times New Roman"/>
        </w:rPr>
        <w:t xml:space="preserve">Γ.Μ. </w:t>
      </w:r>
    </w:p>
    <w:p w:rsidR="00B410C2" w:rsidRPr="000F13AE" w:rsidRDefault="00B410C2" w:rsidP="007E2157">
      <w:pPr>
        <w:pStyle w:val="a7"/>
        <w:spacing w:line="360" w:lineRule="auto"/>
        <w:ind w:left="-567"/>
        <w:rPr>
          <w:rFonts w:ascii="Times New Roman" w:hAnsi="Times New Roman" w:cs="Times New Roman"/>
        </w:rPr>
      </w:pPr>
      <w:r w:rsidRPr="00B74517">
        <w:rPr>
          <w:rFonts w:ascii="Times New Roman" w:hAnsi="Times New Roman" w:cs="Times New Roman"/>
        </w:rPr>
        <w:t xml:space="preserve">   Ιγνατιάδης κ.ά</w:t>
      </w:r>
      <w:r>
        <w:rPr>
          <w:rFonts w:ascii="Times New Roman" w:hAnsi="Times New Roman" w:cs="Times New Roman"/>
        </w:rPr>
        <w:t>.</w:t>
      </w:r>
      <w:r w:rsidRPr="00B74517">
        <w:rPr>
          <w:rFonts w:ascii="Times New Roman" w:hAnsi="Times New Roman" w:cs="Times New Roman"/>
        </w:rPr>
        <w:t xml:space="preserve">  (επιμ.), Αθήνα: ΟΕΔΒ, 2004</w:t>
      </w:r>
      <w:r w:rsidRPr="00B74517">
        <w:rPr>
          <w:rFonts w:ascii="Times New Roman" w:hAnsi="Times New Roman" w:cs="Times New Roman"/>
          <w:vertAlign w:val="superscript"/>
        </w:rPr>
        <w:t>5</w:t>
      </w:r>
      <w:r w:rsidRPr="00B74517">
        <w:rPr>
          <w:rFonts w:ascii="Times New Roman" w:hAnsi="Times New Roman" w:cs="Times New Roman"/>
        </w:rPr>
        <w:t>, σ.</w:t>
      </w:r>
      <w:r w:rsidRPr="00B74517">
        <w:rPr>
          <w:rFonts w:ascii="Times New Roman" w:hAnsi="Times New Roman" w:cs="Times New Roman"/>
          <w:vertAlign w:val="superscript"/>
        </w:rPr>
        <w:t xml:space="preserve"> </w:t>
      </w:r>
      <w:r w:rsidRPr="00B74517">
        <w:rPr>
          <w:rFonts w:ascii="Times New Roman" w:hAnsi="Times New Roman" w:cs="Times New Roman"/>
        </w:rPr>
        <w:t>2</w:t>
      </w:r>
      <w:r>
        <w:rPr>
          <w:rFonts w:ascii="Times New Roman" w:hAnsi="Times New Roman" w:cs="Times New Roman"/>
        </w:rPr>
        <w:t>77</w:t>
      </w:r>
      <w:r w:rsidRPr="00B74517">
        <w:rPr>
          <w:rFonts w:ascii="Times New Roman" w:hAnsi="Times New Roman" w:cs="Times New Roman"/>
        </w:rPr>
        <w:t>.</w:t>
      </w:r>
    </w:p>
  </w:footnote>
  <w:footnote w:id="10">
    <w:p w:rsidR="00B410C2" w:rsidRDefault="00B410C2" w:rsidP="007E2157">
      <w:pPr>
        <w:tabs>
          <w:tab w:val="left" w:pos="567"/>
          <w:tab w:val="left" w:pos="1276"/>
          <w:tab w:val="left" w:pos="1418"/>
          <w:tab w:val="right" w:leader="dot" w:pos="8505"/>
        </w:tabs>
        <w:ind w:left="-567"/>
        <w:rPr>
          <w:rFonts w:ascii="Times New Roman" w:hAnsi="Times New Roman" w:cs="Times New Roman"/>
          <w:sz w:val="20"/>
          <w:szCs w:val="20"/>
        </w:rPr>
      </w:pPr>
      <w:r w:rsidRPr="009B1B9E">
        <w:rPr>
          <w:rStyle w:val="a8"/>
          <w:rFonts w:ascii="Times New Roman" w:hAnsi="Times New Roman" w:cs="Times New Roman"/>
          <w:sz w:val="20"/>
          <w:szCs w:val="20"/>
        </w:rPr>
        <w:footnoteRef/>
      </w:r>
      <w:r w:rsidRPr="009B1B9E">
        <w:rPr>
          <w:rFonts w:ascii="Times New Roman" w:hAnsi="Times New Roman" w:cs="Times New Roman"/>
          <w:sz w:val="20"/>
          <w:szCs w:val="20"/>
        </w:rPr>
        <w:t xml:space="preserve"> </w:t>
      </w:r>
      <w:r>
        <w:rPr>
          <w:rFonts w:ascii="Times New Roman" w:hAnsi="Times New Roman" w:cs="Times New Roman"/>
          <w:sz w:val="20"/>
          <w:szCs w:val="20"/>
        </w:rPr>
        <w:t>β</w:t>
      </w:r>
      <w:r w:rsidRPr="009B1B9E">
        <w:rPr>
          <w:rFonts w:ascii="Times New Roman" w:hAnsi="Times New Roman" w:cs="Times New Roman"/>
          <w:sz w:val="20"/>
          <w:szCs w:val="20"/>
        </w:rPr>
        <w:t>λ. Ομ</w:t>
      </w:r>
      <w:r>
        <w:rPr>
          <w:rFonts w:ascii="Times New Roman" w:hAnsi="Times New Roman" w:cs="Times New Roman"/>
          <w:sz w:val="20"/>
          <w:szCs w:val="20"/>
        </w:rPr>
        <w:t xml:space="preserve">ήρου </w:t>
      </w:r>
      <w:r w:rsidRPr="00E42E36">
        <w:rPr>
          <w:rFonts w:ascii="Times New Roman" w:hAnsi="Times New Roman" w:cs="Times New Roman"/>
          <w:i/>
          <w:sz w:val="20"/>
          <w:szCs w:val="20"/>
        </w:rPr>
        <w:t>Ιλιάς.</w:t>
      </w:r>
      <w:r w:rsidRPr="009B1B9E">
        <w:rPr>
          <w:rFonts w:ascii="Times New Roman" w:hAnsi="Times New Roman" w:cs="Times New Roman"/>
          <w:sz w:val="20"/>
          <w:szCs w:val="20"/>
        </w:rPr>
        <w:t xml:space="preserve"> Π</w:t>
      </w:r>
      <w:r>
        <w:rPr>
          <w:rFonts w:ascii="Times New Roman" w:hAnsi="Times New Roman" w:cs="Times New Roman"/>
          <w:sz w:val="20"/>
          <w:szCs w:val="20"/>
        </w:rPr>
        <w:t xml:space="preserve"> </w:t>
      </w:r>
      <w:r w:rsidRPr="009B1B9E">
        <w:rPr>
          <w:rFonts w:ascii="Times New Roman" w:hAnsi="Times New Roman" w:cs="Times New Roman"/>
          <w:sz w:val="20"/>
          <w:szCs w:val="20"/>
        </w:rPr>
        <w:t>855-857</w:t>
      </w:r>
      <w:r>
        <w:rPr>
          <w:rFonts w:ascii="Times New Roman" w:hAnsi="Times New Roman" w:cs="Times New Roman"/>
          <w:sz w:val="20"/>
          <w:szCs w:val="20"/>
        </w:rPr>
        <w:t xml:space="preserve"> και Χ 361-363</w:t>
      </w:r>
    </w:p>
    <w:p w:rsidR="00B410C2" w:rsidRPr="009B1B9E" w:rsidRDefault="00B410C2" w:rsidP="007E2157">
      <w:pPr>
        <w:tabs>
          <w:tab w:val="left" w:pos="567"/>
          <w:tab w:val="left" w:pos="1276"/>
          <w:tab w:val="left" w:pos="1418"/>
          <w:tab w:val="right" w:leader="dot" w:pos="8505"/>
        </w:tabs>
        <w:ind w:left="-567"/>
        <w:rPr>
          <w:rFonts w:ascii="Times New Roman" w:hAnsi="Times New Roman" w:cs="Times New Roman"/>
          <w:sz w:val="20"/>
          <w:szCs w:val="20"/>
        </w:rPr>
      </w:pPr>
      <w:r>
        <w:rPr>
          <w:rFonts w:ascii="Times New Roman" w:hAnsi="Times New Roman" w:cs="Times New Roman"/>
          <w:sz w:val="20"/>
          <w:szCs w:val="20"/>
        </w:rPr>
        <w:t>«</w:t>
      </w:r>
      <w:r w:rsidRPr="009B1B9E">
        <w:rPr>
          <w:rFonts w:ascii="Times New Roman" w:hAnsi="Times New Roman" w:cs="Times New Roman"/>
          <w:sz w:val="20"/>
          <w:szCs w:val="20"/>
        </w:rPr>
        <w:t>ὥς ἄρα μιν εἰπόντα τέλος θανάτοιο κάλυψε:</w:t>
      </w:r>
    </w:p>
    <w:p w:rsidR="00B410C2" w:rsidRPr="009B1B9E" w:rsidRDefault="00B410C2" w:rsidP="007E2157">
      <w:pPr>
        <w:tabs>
          <w:tab w:val="left" w:pos="567"/>
          <w:tab w:val="left" w:pos="1276"/>
          <w:tab w:val="left" w:pos="1418"/>
          <w:tab w:val="right" w:leader="dot" w:pos="8505"/>
        </w:tabs>
        <w:ind w:left="-567"/>
        <w:rPr>
          <w:rFonts w:ascii="Times New Roman" w:hAnsi="Times New Roman" w:cs="Times New Roman"/>
          <w:sz w:val="20"/>
          <w:szCs w:val="20"/>
        </w:rPr>
      </w:pPr>
      <w:r w:rsidRPr="009B1B9E">
        <w:rPr>
          <w:rFonts w:ascii="Times New Roman" w:hAnsi="Times New Roman" w:cs="Times New Roman"/>
          <w:sz w:val="20"/>
          <w:szCs w:val="20"/>
        </w:rPr>
        <w:t>ψυχὴ δ' ἐκ ῥεθέων πταμένη Ἄϊδος δὲ βέβηκει</w:t>
      </w:r>
    </w:p>
    <w:p w:rsidR="00B410C2" w:rsidRDefault="00B410C2" w:rsidP="007E2157">
      <w:pPr>
        <w:tabs>
          <w:tab w:val="left" w:pos="567"/>
          <w:tab w:val="left" w:pos="1276"/>
          <w:tab w:val="left" w:pos="1418"/>
          <w:tab w:val="right" w:leader="dot" w:pos="8505"/>
        </w:tabs>
        <w:ind w:left="-567"/>
      </w:pPr>
      <w:r w:rsidRPr="009B1B9E">
        <w:rPr>
          <w:rFonts w:ascii="Times New Roman" w:hAnsi="Times New Roman" w:cs="Times New Roman"/>
          <w:sz w:val="20"/>
          <w:szCs w:val="20"/>
        </w:rPr>
        <w:t>ὅν πότμον γοόωσα λιποῦσ' ἀνδροτῆτα καὶ ἥβην</w:t>
      </w:r>
      <w:r>
        <w:rPr>
          <w:rFonts w:ascii="Times New Roman" w:hAnsi="Times New Roman" w:cs="Times New Roman"/>
          <w:sz w:val="20"/>
          <w:szCs w:val="20"/>
        </w:rPr>
        <w:t>».</w:t>
      </w:r>
    </w:p>
  </w:footnote>
  <w:footnote w:id="11">
    <w:p w:rsidR="00B410C2" w:rsidRPr="007E2157" w:rsidRDefault="00B410C2" w:rsidP="007E2157">
      <w:pPr>
        <w:pStyle w:val="a7"/>
        <w:spacing w:line="360" w:lineRule="auto"/>
        <w:ind w:left="-567"/>
        <w:rPr>
          <w:rFonts w:ascii="Times New Roman" w:hAnsi="Times New Roman" w:cs="Times New Roman"/>
        </w:rPr>
      </w:pPr>
      <w:r w:rsidRPr="007E2157">
        <w:rPr>
          <w:rStyle w:val="a8"/>
          <w:rFonts w:ascii="Times New Roman" w:hAnsi="Times New Roman" w:cs="Times New Roman"/>
        </w:rPr>
        <w:footnoteRef/>
      </w:r>
      <w:r w:rsidRPr="007E2157">
        <w:rPr>
          <w:rFonts w:ascii="Times New Roman" w:hAnsi="Times New Roman" w:cs="Times New Roman"/>
        </w:rPr>
        <w:t xml:space="preserve"> </w:t>
      </w:r>
      <w:r>
        <w:rPr>
          <w:rFonts w:ascii="Times New Roman" w:hAnsi="Times New Roman" w:cs="Times New Roman"/>
        </w:rPr>
        <w:t>β</w:t>
      </w:r>
      <w:r w:rsidRPr="007E2157">
        <w:rPr>
          <w:rFonts w:ascii="Times New Roman" w:hAnsi="Times New Roman" w:cs="Times New Roman"/>
        </w:rPr>
        <w:t>λ. Ομ</w:t>
      </w:r>
      <w:r>
        <w:rPr>
          <w:rFonts w:ascii="Times New Roman" w:hAnsi="Times New Roman" w:cs="Times New Roman"/>
        </w:rPr>
        <w:t>ήρου</w:t>
      </w:r>
      <w:r w:rsidRPr="007E2157">
        <w:rPr>
          <w:rFonts w:ascii="Times New Roman" w:hAnsi="Times New Roman" w:cs="Times New Roman"/>
        </w:rPr>
        <w:t xml:space="preserve">. </w:t>
      </w:r>
      <w:r w:rsidRPr="00E42E36">
        <w:rPr>
          <w:rFonts w:ascii="Times New Roman" w:hAnsi="Times New Roman" w:cs="Times New Roman"/>
          <w:i/>
        </w:rPr>
        <w:t>Ιλιάς</w:t>
      </w:r>
      <w:r w:rsidRPr="007E2157">
        <w:rPr>
          <w:rFonts w:ascii="Times New Roman" w:hAnsi="Times New Roman" w:cs="Times New Roman"/>
        </w:rPr>
        <w:t xml:space="preserve"> </w:t>
      </w:r>
      <w:r>
        <w:rPr>
          <w:rFonts w:ascii="Times New Roman" w:hAnsi="Times New Roman" w:cs="Times New Roman"/>
        </w:rPr>
        <w:t>Χ 304-305</w:t>
      </w:r>
    </w:p>
    <w:p w:rsidR="00B410C2" w:rsidRPr="007E2157" w:rsidRDefault="00B410C2" w:rsidP="007E2157">
      <w:pPr>
        <w:pStyle w:val="a7"/>
        <w:spacing w:line="360" w:lineRule="auto"/>
        <w:ind w:left="-567"/>
        <w:rPr>
          <w:rFonts w:ascii="Times New Roman" w:hAnsi="Times New Roman" w:cs="Times New Roman"/>
        </w:rPr>
      </w:pPr>
      <w:r>
        <w:rPr>
          <w:rFonts w:ascii="Times New Roman" w:hAnsi="Times New Roman" w:cs="Times New Roman"/>
        </w:rPr>
        <w:t>«</w:t>
      </w:r>
      <w:r w:rsidRPr="007E2157">
        <w:rPr>
          <w:rFonts w:ascii="Times New Roman" w:hAnsi="Times New Roman" w:cs="Times New Roman"/>
        </w:rPr>
        <w:t>μὴ μὰν ἀσπουδὶ γε καὶ ἀκλειῶς ἀπολοίμην,</w:t>
      </w:r>
    </w:p>
    <w:p w:rsidR="00B410C2" w:rsidRDefault="00B410C2" w:rsidP="007E2157">
      <w:pPr>
        <w:pStyle w:val="a7"/>
        <w:spacing w:line="360" w:lineRule="auto"/>
        <w:ind w:left="-567"/>
      </w:pPr>
      <w:r w:rsidRPr="007E2157">
        <w:rPr>
          <w:rFonts w:ascii="Times New Roman" w:hAnsi="Times New Roman" w:cs="Times New Roman"/>
        </w:rPr>
        <w:t>ἀλλὰ μέγα ῥέξας τι καὶ ἐσσομένοισι πυθέσθαι</w:t>
      </w:r>
      <w:r>
        <w:t>».</w:t>
      </w:r>
    </w:p>
  </w:footnote>
  <w:footnote w:id="12">
    <w:p w:rsidR="00B410C2" w:rsidRPr="00AE4FCB" w:rsidRDefault="00B410C2" w:rsidP="007E2157">
      <w:pPr>
        <w:tabs>
          <w:tab w:val="left" w:pos="567"/>
          <w:tab w:val="right" w:leader="dot" w:pos="8505"/>
        </w:tabs>
        <w:ind w:left="-567"/>
        <w:rPr>
          <w:rFonts w:ascii="Times New Roman" w:hAnsi="Times New Roman" w:cs="Times New Roman"/>
          <w:sz w:val="20"/>
          <w:szCs w:val="20"/>
        </w:rPr>
      </w:pPr>
      <w:r w:rsidRPr="00DC0C99">
        <w:rPr>
          <w:rStyle w:val="a8"/>
          <w:rFonts w:ascii="Times New Roman" w:hAnsi="Times New Roman" w:cs="Times New Roman"/>
        </w:rPr>
        <w:footnoteRef/>
      </w:r>
      <w:r w:rsidRPr="00DC0C99">
        <w:rPr>
          <w:rFonts w:ascii="Times New Roman" w:hAnsi="Times New Roman" w:cs="Times New Roman"/>
          <w:sz w:val="20"/>
          <w:szCs w:val="20"/>
        </w:rPr>
        <w:t>Ελένη</w:t>
      </w:r>
      <w:r w:rsidRPr="00AE4FCB">
        <w:rPr>
          <w:rFonts w:ascii="Times New Roman" w:hAnsi="Times New Roman" w:cs="Times New Roman"/>
          <w:sz w:val="20"/>
          <w:szCs w:val="20"/>
        </w:rPr>
        <w:t xml:space="preserve"> Κακριδή, </w:t>
      </w:r>
      <w:r w:rsidRPr="00AE4FCB">
        <w:rPr>
          <w:rFonts w:ascii="Times New Roman" w:hAnsi="Times New Roman" w:cs="Times New Roman"/>
          <w:i/>
          <w:sz w:val="20"/>
          <w:szCs w:val="20"/>
        </w:rPr>
        <w:t xml:space="preserve">Η διδασκαλία των ομηρικών επών </w:t>
      </w:r>
      <w:r w:rsidRPr="00D728BE">
        <w:rPr>
          <w:rFonts w:ascii="Times New Roman" w:hAnsi="Times New Roman" w:cs="Times New Roman"/>
          <w:sz w:val="20"/>
          <w:szCs w:val="20"/>
        </w:rPr>
        <w:t>(βιβλίο του καθηγητή)</w:t>
      </w:r>
      <w:r>
        <w:rPr>
          <w:rFonts w:ascii="Times New Roman" w:hAnsi="Times New Roman" w:cs="Times New Roman"/>
          <w:sz w:val="20"/>
          <w:szCs w:val="20"/>
        </w:rPr>
        <w:t>,</w:t>
      </w:r>
      <w:r w:rsidRPr="00AE4FCB">
        <w:rPr>
          <w:rFonts w:ascii="Times New Roman" w:hAnsi="Times New Roman" w:cs="Times New Roman"/>
          <w:i/>
          <w:sz w:val="20"/>
          <w:szCs w:val="20"/>
        </w:rPr>
        <w:t xml:space="preserve"> </w:t>
      </w:r>
      <w:r w:rsidRPr="00AE4FCB">
        <w:rPr>
          <w:rFonts w:ascii="Times New Roman" w:hAnsi="Times New Roman" w:cs="Times New Roman"/>
          <w:sz w:val="20"/>
          <w:szCs w:val="20"/>
        </w:rPr>
        <w:t>Αθήνα: ΟΕΔΒ, 1988,</w:t>
      </w:r>
      <w:r>
        <w:rPr>
          <w:rFonts w:ascii="Times New Roman" w:hAnsi="Times New Roman" w:cs="Times New Roman"/>
          <w:sz w:val="20"/>
          <w:szCs w:val="20"/>
        </w:rPr>
        <w:t xml:space="preserve"> </w:t>
      </w:r>
      <w:r w:rsidRPr="00AE4FCB">
        <w:rPr>
          <w:rFonts w:ascii="Times New Roman" w:hAnsi="Times New Roman" w:cs="Times New Roman"/>
          <w:sz w:val="20"/>
          <w:szCs w:val="20"/>
        </w:rPr>
        <w:t>σ.</w:t>
      </w:r>
      <w:r>
        <w:rPr>
          <w:rFonts w:ascii="Times New Roman" w:hAnsi="Times New Roman" w:cs="Times New Roman"/>
          <w:sz w:val="20"/>
          <w:szCs w:val="20"/>
        </w:rPr>
        <w:t xml:space="preserve"> </w:t>
      </w:r>
      <w:r w:rsidRPr="00AE4FCB">
        <w:rPr>
          <w:rFonts w:ascii="Times New Roman" w:hAnsi="Times New Roman" w:cs="Times New Roman"/>
          <w:sz w:val="20"/>
          <w:szCs w:val="20"/>
        </w:rPr>
        <w:t>31</w:t>
      </w:r>
      <w:r>
        <w:rPr>
          <w:rFonts w:ascii="Times New Roman" w:hAnsi="Times New Roman" w:cs="Times New Roman"/>
          <w:sz w:val="20"/>
          <w:szCs w:val="20"/>
        </w:rPr>
        <w:t>εξ</w:t>
      </w:r>
      <w:r w:rsidRPr="00AE4FCB">
        <w:rPr>
          <w:rFonts w:ascii="Times New Roman" w:hAnsi="Times New Roman" w:cs="Times New Roman"/>
          <w:sz w:val="20"/>
          <w:szCs w:val="20"/>
        </w:rPr>
        <w:t>.</w:t>
      </w:r>
    </w:p>
  </w:footnote>
  <w:footnote w:id="13">
    <w:p w:rsidR="00B410C2" w:rsidRDefault="00B410C2" w:rsidP="007E2157">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Δ. Πετρόπουλος, «Ο ιδ</w:t>
      </w:r>
      <w:r>
        <w:rPr>
          <w:rFonts w:ascii="Times New Roman" w:hAnsi="Times New Roman" w:cs="Times New Roman"/>
          <w:sz w:val="20"/>
          <w:szCs w:val="20"/>
        </w:rPr>
        <w:t xml:space="preserve">ιωτικός βίος των Ελλήνων», στο </w:t>
      </w:r>
      <w:r w:rsidRPr="00AE4FCB">
        <w:rPr>
          <w:rFonts w:ascii="Times New Roman" w:hAnsi="Times New Roman" w:cs="Times New Roman"/>
          <w:i/>
          <w:sz w:val="20"/>
          <w:szCs w:val="20"/>
        </w:rPr>
        <w:t>Ιστορία του Ελληνικού Έθνους,</w:t>
      </w:r>
      <w:r w:rsidRPr="00AE4FCB">
        <w:rPr>
          <w:rFonts w:ascii="Times New Roman" w:hAnsi="Times New Roman" w:cs="Times New Roman"/>
          <w:sz w:val="20"/>
          <w:szCs w:val="20"/>
        </w:rPr>
        <w:t xml:space="preserve"> τ. Β</w:t>
      </w:r>
      <w:r>
        <w:rPr>
          <w:rFonts w:ascii="Times New Roman" w:hAnsi="Times New Roman" w:cs="Times New Roman"/>
          <w:sz w:val="20"/>
          <w:szCs w:val="20"/>
        </w:rPr>
        <w:t>’</w:t>
      </w:r>
      <w:r w:rsidRPr="00AE4FCB">
        <w:rPr>
          <w:rFonts w:ascii="Times New Roman" w:hAnsi="Times New Roman" w:cs="Times New Roman"/>
          <w:sz w:val="20"/>
          <w:szCs w:val="20"/>
        </w:rPr>
        <w:t xml:space="preserve">, </w:t>
      </w:r>
      <w:r>
        <w:rPr>
          <w:rFonts w:ascii="Times New Roman" w:hAnsi="Times New Roman" w:cs="Times New Roman"/>
          <w:sz w:val="20"/>
          <w:szCs w:val="20"/>
        </w:rPr>
        <w:t xml:space="preserve">σ.438-471 </w:t>
      </w:r>
    </w:p>
    <w:p w:rsidR="00B410C2" w:rsidRPr="00AE4FCB" w:rsidRDefault="00B410C2" w:rsidP="007E2157">
      <w:pPr>
        <w:tabs>
          <w:tab w:val="left" w:pos="567"/>
          <w:tab w:val="right" w:leader="dot" w:pos="8505"/>
        </w:tabs>
        <w:ind w:left="-567"/>
        <w:rPr>
          <w:rFonts w:ascii="Times New Roman" w:hAnsi="Times New Roman" w:cs="Times New Roman"/>
        </w:rPr>
      </w:pPr>
      <w:r>
        <w:rPr>
          <w:rFonts w:ascii="Times New Roman" w:hAnsi="Times New Roman" w:cs="Times New Roman"/>
          <w:sz w:val="20"/>
          <w:szCs w:val="20"/>
        </w:rPr>
        <w:t xml:space="preserve">   Ι. Παπαρηγόπουλος</w:t>
      </w:r>
      <w:r w:rsidRPr="00AE4FCB">
        <w:rPr>
          <w:rFonts w:ascii="Times New Roman" w:hAnsi="Times New Roman" w:cs="Times New Roman"/>
          <w:sz w:val="20"/>
          <w:szCs w:val="20"/>
        </w:rPr>
        <w:t xml:space="preserve">  (επιμ.)</w:t>
      </w:r>
      <w:r>
        <w:rPr>
          <w:rFonts w:ascii="Times New Roman" w:hAnsi="Times New Roman" w:cs="Times New Roman"/>
          <w:sz w:val="20"/>
          <w:szCs w:val="20"/>
        </w:rPr>
        <w:t>,</w:t>
      </w:r>
      <w:r w:rsidRPr="00AE4FCB">
        <w:rPr>
          <w:rFonts w:ascii="Times New Roman" w:hAnsi="Times New Roman" w:cs="Times New Roman"/>
          <w:sz w:val="20"/>
          <w:szCs w:val="20"/>
        </w:rPr>
        <w:t xml:space="preserve"> Αθήνα: Εκδοτική Αθηνών, 1971</w:t>
      </w:r>
      <w:r>
        <w:rPr>
          <w:rFonts w:ascii="Times New Roman" w:hAnsi="Times New Roman" w:cs="Times New Roman"/>
          <w:sz w:val="20"/>
          <w:szCs w:val="20"/>
        </w:rPr>
        <w:t>,</w:t>
      </w:r>
      <w:r w:rsidRPr="003A32B5">
        <w:rPr>
          <w:rFonts w:ascii="Times New Roman" w:hAnsi="Times New Roman" w:cs="Times New Roman"/>
          <w:sz w:val="20"/>
          <w:szCs w:val="20"/>
        </w:rPr>
        <w:t xml:space="preserve"> </w:t>
      </w:r>
      <w:r>
        <w:rPr>
          <w:rFonts w:ascii="Times New Roman" w:hAnsi="Times New Roman" w:cs="Times New Roman"/>
          <w:sz w:val="20"/>
          <w:szCs w:val="20"/>
        </w:rPr>
        <w:t>εδώ: σ. 450</w:t>
      </w:r>
      <w:r w:rsidRPr="00AE4FCB">
        <w:rPr>
          <w:rFonts w:ascii="Times New Roman" w:hAnsi="Times New Roman" w:cs="Times New Roman"/>
          <w:sz w:val="20"/>
          <w:szCs w:val="20"/>
        </w:rPr>
        <w:t>.</w:t>
      </w:r>
    </w:p>
  </w:footnote>
  <w:footnote w:id="14">
    <w:p w:rsidR="00B410C2" w:rsidRPr="00E70C2C" w:rsidRDefault="00B410C2" w:rsidP="00086E6C">
      <w:pPr>
        <w:pStyle w:val="a7"/>
        <w:spacing w:line="360" w:lineRule="auto"/>
        <w:ind w:left="-567"/>
        <w:rPr>
          <w:rFonts w:ascii="Times New Roman" w:hAnsi="Times New Roman" w:cs="Times New Roman"/>
        </w:rPr>
      </w:pPr>
      <w:r w:rsidRPr="00E70C2C">
        <w:rPr>
          <w:rStyle w:val="a8"/>
          <w:rFonts w:ascii="Times New Roman" w:hAnsi="Times New Roman" w:cs="Times New Roman"/>
        </w:rPr>
        <w:footnoteRef/>
      </w:r>
      <w:r w:rsidRPr="00E70C2C">
        <w:rPr>
          <w:rFonts w:ascii="Times New Roman" w:hAnsi="Times New Roman" w:cs="Times New Roman"/>
        </w:rPr>
        <w:t xml:space="preserve"> </w:t>
      </w:r>
      <w:r w:rsidRPr="0036194D">
        <w:rPr>
          <w:rFonts w:ascii="Times New Roman" w:hAnsi="Times New Roman" w:cs="Times New Roman"/>
        </w:rPr>
        <w:t>Α. Τσοπανάκης, ό.π.,</w:t>
      </w:r>
      <w:r>
        <w:rPr>
          <w:rFonts w:ascii="Times New Roman" w:hAnsi="Times New Roman" w:cs="Times New Roman"/>
        </w:rPr>
        <w:t xml:space="preserve"> </w:t>
      </w:r>
      <w:r w:rsidRPr="0036194D">
        <w:rPr>
          <w:rFonts w:ascii="Times New Roman" w:hAnsi="Times New Roman" w:cs="Times New Roman"/>
        </w:rPr>
        <w:t>σ.</w:t>
      </w:r>
      <w:r>
        <w:rPr>
          <w:rFonts w:ascii="Times New Roman" w:hAnsi="Times New Roman" w:cs="Times New Roman"/>
        </w:rPr>
        <w:t xml:space="preserve"> </w:t>
      </w:r>
      <w:r w:rsidRPr="00E70C2C">
        <w:rPr>
          <w:rFonts w:ascii="Times New Roman" w:hAnsi="Times New Roman" w:cs="Times New Roman"/>
        </w:rPr>
        <w:t>98</w:t>
      </w:r>
      <w:r>
        <w:rPr>
          <w:rFonts w:ascii="Times New Roman" w:hAnsi="Times New Roman" w:cs="Times New Roman"/>
        </w:rPr>
        <w:t>.</w:t>
      </w:r>
    </w:p>
  </w:footnote>
  <w:footnote w:id="15">
    <w:p w:rsidR="00B410C2" w:rsidRPr="00086E6C" w:rsidRDefault="00B410C2" w:rsidP="00086E6C">
      <w:pPr>
        <w:pStyle w:val="a7"/>
        <w:spacing w:line="360" w:lineRule="auto"/>
        <w:ind w:left="-426" w:hanging="141"/>
        <w:rPr>
          <w:rFonts w:ascii="Times New Roman" w:hAnsi="Times New Roman" w:cs="Times New Roman"/>
        </w:rPr>
      </w:pPr>
      <w:r w:rsidRPr="00086E6C">
        <w:rPr>
          <w:rStyle w:val="a8"/>
          <w:rFonts w:ascii="Times New Roman" w:hAnsi="Times New Roman" w:cs="Times New Roman"/>
        </w:rPr>
        <w:footnoteRef/>
      </w:r>
      <w:r w:rsidRPr="00086E6C">
        <w:rPr>
          <w:rFonts w:ascii="Times New Roman" w:hAnsi="Times New Roman" w:cs="Times New Roman"/>
        </w:rPr>
        <w:t xml:space="preserve"> </w:t>
      </w:r>
      <w:r>
        <w:rPr>
          <w:rFonts w:ascii="Times New Roman" w:hAnsi="Times New Roman" w:cs="Times New Roman"/>
        </w:rPr>
        <w:t>β</w:t>
      </w:r>
      <w:r w:rsidRPr="00086E6C">
        <w:rPr>
          <w:rFonts w:ascii="Times New Roman" w:hAnsi="Times New Roman" w:cs="Times New Roman"/>
        </w:rPr>
        <w:t>λ. Όμ. Ιλιάς Ψ 103-104</w:t>
      </w:r>
    </w:p>
    <w:p w:rsidR="00B410C2" w:rsidRPr="00086E6C" w:rsidRDefault="00B410C2" w:rsidP="00086E6C">
      <w:pPr>
        <w:pStyle w:val="a7"/>
        <w:spacing w:line="360" w:lineRule="auto"/>
        <w:ind w:left="-426" w:hanging="141"/>
        <w:rPr>
          <w:rFonts w:ascii="Times New Roman" w:hAnsi="Times New Roman" w:cs="Times New Roman"/>
        </w:rPr>
      </w:pPr>
      <w:r>
        <w:rPr>
          <w:rFonts w:ascii="Times New Roman" w:hAnsi="Times New Roman" w:cs="Times New Roman"/>
        </w:rPr>
        <w:t>«</w:t>
      </w:r>
      <w:r w:rsidRPr="00086E6C">
        <w:rPr>
          <w:rFonts w:ascii="Times New Roman" w:hAnsi="Times New Roman" w:cs="Times New Roman"/>
        </w:rPr>
        <w:t>ὤ πόποι ἧ ῥά τίς ἐστι καὶ εἰν Ἀΐδαο δόμοισι</w:t>
      </w:r>
    </w:p>
    <w:p w:rsidR="00B410C2" w:rsidRPr="00086E6C" w:rsidRDefault="00B410C2" w:rsidP="00086E6C">
      <w:pPr>
        <w:pStyle w:val="a7"/>
        <w:spacing w:line="360" w:lineRule="auto"/>
        <w:ind w:left="-426" w:hanging="141"/>
        <w:rPr>
          <w:rFonts w:ascii="Times New Roman" w:hAnsi="Times New Roman" w:cs="Times New Roman"/>
        </w:rPr>
      </w:pPr>
      <w:r w:rsidRPr="00086E6C">
        <w:rPr>
          <w:rFonts w:ascii="Times New Roman" w:hAnsi="Times New Roman" w:cs="Times New Roman"/>
        </w:rPr>
        <w:t>ψυχὴ καὶ εἴδωλον, ἀτὰρ φρένες οὐκ ἔνι πάμπαν</w:t>
      </w:r>
      <w:r>
        <w:rPr>
          <w:rFonts w:ascii="Times New Roman" w:hAnsi="Times New Roman" w:cs="Times New Roman"/>
        </w:rPr>
        <w:t>».</w:t>
      </w:r>
    </w:p>
  </w:footnote>
  <w:footnote w:id="16">
    <w:p w:rsidR="00B410C2" w:rsidRPr="0004669F" w:rsidRDefault="00B410C2" w:rsidP="00086E6C">
      <w:pPr>
        <w:pStyle w:val="a7"/>
        <w:spacing w:line="360" w:lineRule="auto"/>
        <w:ind w:left="-567"/>
        <w:rPr>
          <w:rFonts w:ascii="Times New Roman" w:hAnsi="Times New Roman" w:cs="Times New Roman"/>
        </w:rPr>
      </w:pPr>
      <w:r w:rsidRPr="0004669F">
        <w:rPr>
          <w:rStyle w:val="a8"/>
          <w:rFonts w:ascii="Times New Roman" w:hAnsi="Times New Roman" w:cs="Times New Roman"/>
        </w:rPr>
        <w:footnoteRef/>
      </w:r>
      <w:r w:rsidRPr="0004669F">
        <w:rPr>
          <w:rFonts w:ascii="Times New Roman" w:hAnsi="Times New Roman" w:cs="Times New Roman"/>
        </w:rPr>
        <w:t xml:space="preserve"> Γ.Μ. Ιγνατιάδης κ.ά</w:t>
      </w:r>
      <w:r>
        <w:rPr>
          <w:rFonts w:ascii="Times New Roman" w:hAnsi="Times New Roman" w:cs="Times New Roman"/>
        </w:rPr>
        <w:t xml:space="preserve"> (επιμ.)</w:t>
      </w:r>
      <w:r w:rsidRPr="0004669F">
        <w:rPr>
          <w:rFonts w:ascii="Times New Roman" w:hAnsi="Times New Roman" w:cs="Times New Roman"/>
        </w:rPr>
        <w:t xml:space="preserve">,  </w:t>
      </w:r>
      <w:r w:rsidRPr="0004669F">
        <w:rPr>
          <w:rFonts w:ascii="Times New Roman" w:hAnsi="Times New Roman" w:cs="Times New Roman"/>
          <w:i/>
        </w:rPr>
        <w:t>Ομηρικά Έπη 1 , Ομήρου Οδύσσεια</w:t>
      </w:r>
      <w:r w:rsidRPr="0004669F">
        <w:rPr>
          <w:rFonts w:ascii="Times New Roman" w:hAnsi="Times New Roman" w:cs="Times New Roman"/>
        </w:rPr>
        <w:t xml:space="preserve"> (βιβλίο του καθηγητή)</w:t>
      </w:r>
      <w:r w:rsidRPr="0004669F">
        <w:rPr>
          <w:rFonts w:ascii="Times New Roman" w:hAnsi="Times New Roman" w:cs="Times New Roman"/>
          <w:i/>
        </w:rPr>
        <w:t xml:space="preserve">, </w:t>
      </w:r>
      <w:r w:rsidRPr="0004669F">
        <w:rPr>
          <w:rFonts w:ascii="Times New Roman" w:hAnsi="Times New Roman" w:cs="Times New Roman"/>
        </w:rPr>
        <w:t>Αθήνα: ΟΕΔΒ, 2004</w:t>
      </w:r>
      <w:r w:rsidRPr="0004669F">
        <w:rPr>
          <w:rFonts w:ascii="Times New Roman" w:hAnsi="Times New Roman" w:cs="Times New Roman"/>
          <w:vertAlign w:val="superscript"/>
        </w:rPr>
        <w:t>5</w:t>
      </w:r>
      <w:r w:rsidRPr="0004669F">
        <w:rPr>
          <w:rFonts w:ascii="Times New Roman" w:hAnsi="Times New Roman" w:cs="Times New Roman"/>
        </w:rPr>
        <w:t>, σ.</w:t>
      </w:r>
      <w:r w:rsidRPr="0004669F">
        <w:rPr>
          <w:rFonts w:ascii="Times New Roman" w:hAnsi="Times New Roman" w:cs="Times New Roman"/>
          <w:vertAlign w:val="superscript"/>
        </w:rPr>
        <w:t xml:space="preserve"> </w:t>
      </w:r>
      <w:r w:rsidRPr="0004669F">
        <w:rPr>
          <w:rFonts w:ascii="Times New Roman" w:hAnsi="Times New Roman" w:cs="Times New Roman"/>
        </w:rPr>
        <w:t>2</w:t>
      </w:r>
      <w:r>
        <w:rPr>
          <w:rFonts w:ascii="Times New Roman" w:hAnsi="Times New Roman" w:cs="Times New Roman"/>
        </w:rPr>
        <w:t>62.</w:t>
      </w:r>
    </w:p>
  </w:footnote>
  <w:footnote w:id="17">
    <w:p w:rsidR="00B410C2" w:rsidRDefault="00B410C2" w:rsidP="000B00B2">
      <w:pPr>
        <w:tabs>
          <w:tab w:val="left" w:pos="567"/>
          <w:tab w:val="right" w:leader="dot" w:pos="8505"/>
        </w:tabs>
        <w:ind w:left="-709"/>
        <w:rPr>
          <w:rFonts w:ascii="Times New Roman" w:hAnsi="Times New Roman" w:cs="Times New Roman"/>
          <w:sz w:val="20"/>
          <w:szCs w:val="20"/>
        </w:rPr>
      </w:pPr>
      <w:r w:rsidRPr="0004669F">
        <w:rPr>
          <w:rStyle w:val="a8"/>
          <w:rFonts w:ascii="Times New Roman" w:hAnsi="Times New Roman" w:cs="Times New Roman"/>
          <w:sz w:val="20"/>
          <w:szCs w:val="20"/>
        </w:rPr>
        <w:footnoteRef/>
      </w:r>
      <w:r w:rsidRPr="0004669F">
        <w:rPr>
          <w:rFonts w:ascii="Times New Roman" w:hAnsi="Times New Roman" w:cs="Times New Roman"/>
          <w:sz w:val="20"/>
          <w:szCs w:val="20"/>
        </w:rPr>
        <w:t xml:space="preserve">Α. </w:t>
      </w:r>
      <w:r w:rsidRPr="0004669F">
        <w:rPr>
          <w:rFonts w:ascii="Times New Roman" w:hAnsi="Times New Roman" w:cs="Times New Roman"/>
          <w:sz w:val="20"/>
          <w:szCs w:val="20"/>
          <w:lang w:val="en-US"/>
        </w:rPr>
        <w:t>Heubeck</w:t>
      </w:r>
      <w:r w:rsidRPr="0004669F">
        <w:rPr>
          <w:rFonts w:ascii="Times New Roman" w:hAnsi="Times New Roman" w:cs="Times New Roman"/>
          <w:sz w:val="20"/>
          <w:szCs w:val="20"/>
        </w:rPr>
        <w:t xml:space="preserve"> και Η. </w:t>
      </w:r>
      <w:r w:rsidRPr="0004669F">
        <w:rPr>
          <w:rFonts w:ascii="Times New Roman" w:hAnsi="Times New Roman" w:cs="Times New Roman"/>
          <w:sz w:val="20"/>
          <w:szCs w:val="20"/>
          <w:lang w:val="en-US"/>
        </w:rPr>
        <w:t>Arie</w:t>
      </w:r>
      <w:r w:rsidRPr="0004669F">
        <w:rPr>
          <w:rFonts w:ascii="Times New Roman" w:hAnsi="Times New Roman" w:cs="Times New Roman"/>
          <w:sz w:val="20"/>
          <w:szCs w:val="20"/>
        </w:rPr>
        <w:t xml:space="preserve">, </w:t>
      </w:r>
      <w:r w:rsidRPr="0004669F">
        <w:rPr>
          <w:rFonts w:ascii="Times New Roman" w:hAnsi="Times New Roman" w:cs="Times New Roman"/>
          <w:i/>
          <w:sz w:val="20"/>
          <w:szCs w:val="20"/>
        </w:rPr>
        <w:t xml:space="preserve">Ομήρου Οδύσσεια. Κείμενο και ερμηνευτικό υπόμνημα, </w:t>
      </w:r>
      <w:r>
        <w:rPr>
          <w:rFonts w:ascii="Times New Roman" w:hAnsi="Times New Roman" w:cs="Times New Roman"/>
          <w:sz w:val="20"/>
          <w:szCs w:val="20"/>
        </w:rPr>
        <w:t xml:space="preserve">Β’ τομ. (επιμ. Α. Ρεγκάκος)  </w:t>
      </w:r>
    </w:p>
    <w:p w:rsidR="00B410C2" w:rsidRPr="0004669F" w:rsidRDefault="00B410C2" w:rsidP="000B00B2">
      <w:pPr>
        <w:tabs>
          <w:tab w:val="left" w:pos="567"/>
          <w:tab w:val="right" w:leader="dot" w:pos="8505"/>
        </w:tabs>
        <w:ind w:left="-709"/>
        <w:rPr>
          <w:rFonts w:ascii="Times New Roman" w:hAnsi="Times New Roman" w:cs="Times New Roman"/>
          <w:sz w:val="20"/>
          <w:szCs w:val="20"/>
        </w:rPr>
      </w:pPr>
      <w:r>
        <w:rPr>
          <w:rFonts w:ascii="Times New Roman" w:hAnsi="Times New Roman" w:cs="Times New Roman"/>
          <w:sz w:val="20"/>
          <w:szCs w:val="20"/>
        </w:rPr>
        <w:t xml:space="preserve">    </w:t>
      </w:r>
      <w:r w:rsidRPr="0004669F">
        <w:rPr>
          <w:rFonts w:ascii="Times New Roman" w:hAnsi="Times New Roman" w:cs="Times New Roman"/>
          <w:sz w:val="20"/>
          <w:szCs w:val="20"/>
        </w:rPr>
        <w:t>Αθήνα: Παπαδήμας, 2005</w:t>
      </w:r>
      <w:r>
        <w:rPr>
          <w:rFonts w:ascii="Times New Roman" w:hAnsi="Times New Roman" w:cs="Times New Roman"/>
          <w:sz w:val="20"/>
          <w:szCs w:val="20"/>
        </w:rPr>
        <w:t>,</w:t>
      </w:r>
      <w:r w:rsidRPr="0004669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4669F">
        <w:rPr>
          <w:rFonts w:ascii="Times New Roman" w:hAnsi="Times New Roman" w:cs="Times New Roman"/>
          <w:sz w:val="20"/>
          <w:szCs w:val="20"/>
        </w:rPr>
        <w:t>σ.231.</w:t>
      </w:r>
    </w:p>
  </w:footnote>
  <w:footnote w:id="18">
    <w:p w:rsidR="00B410C2" w:rsidRPr="00AE4FCB" w:rsidRDefault="00B410C2" w:rsidP="00174C6F">
      <w:pPr>
        <w:pStyle w:val="a7"/>
        <w:spacing w:line="360" w:lineRule="auto"/>
        <w:ind w:left="-709"/>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Ε</w:t>
      </w:r>
      <w:r>
        <w:rPr>
          <w:rFonts w:ascii="Times New Roman" w:hAnsi="Times New Roman" w:cs="Times New Roman"/>
        </w:rPr>
        <w:t>λένη</w:t>
      </w:r>
      <w:r w:rsidRPr="00AE4FCB">
        <w:rPr>
          <w:rFonts w:ascii="Times New Roman" w:hAnsi="Times New Roman" w:cs="Times New Roman"/>
        </w:rPr>
        <w:t xml:space="preserve"> Κακριδή, ό.π.,</w:t>
      </w:r>
      <w:r>
        <w:rPr>
          <w:rFonts w:ascii="Times New Roman" w:hAnsi="Times New Roman" w:cs="Times New Roman"/>
        </w:rPr>
        <w:t xml:space="preserve"> </w:t>
      </w:r>
      <w:r w:rsidRPr="00AE4FCB">
        <w:rPr>
          <w:rFonts w:ascii="Times New Roman" w:hAnsi="Times New Roman" w:cs="Times New Roman"/>
        </w:rPr>
        <w:t>σ.38.</w:t>
      </w:r>
    </w:p>
  </w:footnote>
  <w:footnote w:id="19">
    <w:p w:rsidR="00B410C2" w:rsidRPr="00AE4FCB" w:rsidRDefault="00B410C2" w:rsidP="00174C6F">
      <w:pPr>
        <w:tabs>
          <w:tab w:val="left" w:pos="567"/>
          <w:tab w:val="right" w:leader="dot" w:pos="8505"/>
        </w:tabs>
        <w:ind w:left="-709"/>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Ι.</w:t>
      </w:r>
      <w:r>
        <w:rPr>
          <w:rFonts w:ascii="Times New Roman" w:hAnsi="Times New Roman" w:cs="Times New Roman"/>
          <w:sz w:val="20"/>
          <w:szCs w:val="20"/>
        </w:rPr>
        <w:t>Θ.</w:t>
      </w:r>
      <w:r w:rsidRPr="00AE4FCB">
        <w:rPr>
          <w:rFonts w:ascii="Times New Roman" w:hAnsi="Times New Roman" w:cs="Times New Roman"/>
          <w:sz w:val="20"/>
          <w:szCs w:val="20"/>
        </w:rPr>
        <w:t xml:space="preserve"> Κακριδής</w:t>
      </w:r>
      <w:r>
        <w:rPr>
          <w:rFonts w:ascii="Times New Roman" w:hAnsi="Times New Roman" w:cs="Times New Roman"/>
          <w:sz w:val="20"/>
          <w:szCs w:val="20"/>
        </w:rPr>
        <w:t xml:space="preserve"> (β)</w:t>
      </w:r>
      <w:r w:rsidRPr="00AE4FCB">
        <w:rPr>
          <w:rFonts w:ascii="Times New Roman" w:hAnsi="Times New Roman" w:cs="Times New Roman"/>
          <w:sz w:val="20"/>
          <w:szCs w:val="20"/>
        </w:rPr>
        <w:t>,</w:t>
      </w:r>
      <w:r w:rsidRPr="00AE4FCB">
        <w:rPr>
          <w:rFonts w:ascii="Times New Roman" w:hAnsi="Times New Roman" w:cs="Times New Roman"/>
          <w:b/>
          <w:sz w:val="20"/>
          <w:szCs w:val="20"/>
        </w:rPr>
        <w:t xml:space="preserve"> </w:t>
      </w:r>
      <w:r w:rsidRPr="00AE4FCB">
        <w:rPr>
          <w:rFonts w:ascii="Times New Roman" w:hAnsi="Times New Roman" w:cs="Times New Roman"/>
          <w:i/>
          <w:sz w:val="20"/>
          <w:szCs w:val="20"/>
        </w:rPr>
        <w:t xml:space="preserve">Ομηρικά θέματα, Α’ τομ. </w:t>
      </w:r>
      <w:r>
        <w:rPr>
          <w:rFonts w:ascii="Times New Roman" w:hAnsi="Times New Roman" w:cs="Times New Roman"/>
          <w:sz w:val="20"/>
          <w:szCs w:val="20"/>
        </w:rPr>
        <w:t>,</w:t>
      </w:r>
      <w:r w:rsidRPr="0073456D">
        <w:rPr>
          <w:rFonts w:ascii="Times New Roman" w:hAnsi="Times New Roman" w:cs="Times New Roman"/>
          <w:sz w:val="20"/>
          <w:szCs w:val="20"/>
        </w:rPr>
        <w:t>Αθήνα: Εστία, 1995</w:t>
      </w:r>
      <w:r>
        <w:rPr>
          <w:rFonts w:ascii="Times New Roman" w:hAnsi="Times New Roman" w:cs="Times New Roman"/>
          <w:sz w:val="20"/>
          <w:szCs w:val="20"/>
        </w:rPr>
        <w:t>,</w:t>
      </w:r>
      <w:r w:rsidRPr="00AE4FCB">
        <w:rPr>
          <w:rFonts w:ascii="Times New Roman" w:hAnsi="Times New Roman" w:cs="Times New Roman"/>
          <w:i/>
          <w:sz w:val="20"/>
          <w:szCs w:val="20"/>
        </w:rPr>
        <w:t xml:space="preserve"> </w:t>
      </w:r>
      <w:r w:rsidRPr="00AE4FCB">
        <w:rPr>
          <w:rFonts w:ascii="Times New Roman" w:hAnsi="Times New Roman" w:cs="Times New Roman"/>
          <w:sz w:val="20"/>
          <w:szCs w:val="20"/>
        </w:rPr>
        <w:t>σ.96.</w:t>
      </w:r>
    </w:p>
  </w:footnote>
  <w:footnote w:id="20">
    <w:p w:rsidR="00B410C2" w:rsidRPr="002D227F" w:rsidRDefault="00B410C2" w:rsidP="00174C6F">
      <w:pPr>
        <w:tabs>
          <w:tab w:val="left" w:pos="567"/>
          <w:tab w:val="right" w:leader="dot" w:pos="8505"/>
        </w:tabs>
        <w:ind w:left="-709"/>
        <w:rPr>
          <w:rFonts w:ascii="Times New Roman" w:hAnsi="Times New Roman" w:cs="Times New Roman"/>
          <w:sz w:val="20"/>
          <w:szCs w:val="20"/>
        </w:rPr>
      </w:pPr>
      <w:r w:rsidRPr="0073456D">
        <w:rPr>
          <w:rStyle w:val="a8"/>
          <w:rFonts w:ascii="Times New Roman" w:hAnsi="Times New Roman" w:cs="Times New Roman"/>
          <w:sz w:val="20"/>
          <w:szCs w:val="20"/>
        </w:rPr>
        <w:footnoteRef/>
      </w:r>
      <w:r w:rsidRPr="002D227F">
        <w:rPr>
          <w:rFonts w:ascii="Times New Roman" w:hAnsi="Times New Roman" w:cs="Times New Roman"/>
          <w:sz w:val="20"/>
          <w:szCs w:val="20"/>
        </w:rPr>
        <w:t xml:space="preserve"> </w:t>
      </w:r>
      <w:r w:rsidRPr="00AE4FCB">
        <w:rPr>
          <w:rFonts w:ascii="Times New Roman" w:hAnsi="Times New Roman" w:cs="Times New Roman"/>
          <w:sz w:val="20"/>
          <w:szCs w:val="20"/>
        </w:rPr>
        <w:t>Α</w:t>
      </w:r>
      <w:r w:rsidRPr="002D227F">
        <w:rPr>
          <w:rFonts w:ascii="Times New Roman" w:hAnsi="Times New Roman" w:cs="Times New Roman"/>
          <w:sz w:val="20"/>
          <w:szCs w:val="20"/>
        </w:rPr>
        <w:t xml:space="preserve">. </w:t>
      </w:r>
      <w:r w:rsidRPr="00AE4FCB">
        <w:rPr>
          <w:rFonts w:ascii="Times New Roman" w:hAnsi="Times New Roman" w:cs="Times New Roman"/>
          <w:sz w:val="20"/>
          <w:szCs w:val="20"/>
          <w:lang w:val="en-US"/>
        </w:rPr>
        <w:t>Heubeck</w:t>
      </w:r>
      <w:r w:rsidRPr="002D227F">
        <w:rPr>
          <w:rFonts w:ascii="Times New Roman" w:hAnsi="Times New Roman" w:cs="Times New Roman"/>
          <w:sz w:val="20"/>
          <w:szCs w:val="20"/>
        </w:rPr>
        <w:t xml:space="preserve"> </w:t>
      </w:r>
      <w:r w:rsidRPr="00AE4FCB">
        <w:rPr>
          <w:rFonts w:ascii="Times New Roman" w:hAnsi="Times New Roman" w:cs="Times New Roman"/>
          <w:sz w:val="20"/>
          <w:szCs w:val="20"/>
        </w:rPr>
        <w:t>και</w:t>
      </w:r>
      <w:r w:rsidRPr="002D227F">
        <w:rPr>
          <w:rFonts w:ascii="Times New Roman" w:hAnsi="Times New Roman" w:cs="Times New Roman"/>
          <w:sz w:val="20"/>
          <w:szCs w:val="20"/>
        </w:rPr>
        <w:t xml:space="preserve"> </w:t>
      </w:r>
      <w:r w:rsidRPr="00AE4FCB">
        <w:rPr>
          <w:rFonts w:ascii="Times New Roman" w:hAnsi="Times New Roman" w:cs="Times New Roman"/>
          <w:sz w:val="20"/>
          <w:szCs w:val="20"/>
        </w:rPr>
        <w:t>Η</w:t>
      </w:r>
      <w:r w:rsidRPr="002D227F">
        <w:rPr>
          <w:rFonts w:ascii="Times New Roman" w:hAnsi="Times New Roman" w:cs="Times New Roman"/>
          <w:sz w:val="20"/>
          <w:szCs w:val="20"/>
        </w:rPr>
        <w:t xml:space="preserve">. </w:t>
      </w:r>
      <w:r w:rsidRPr="00AE4FCB">
        <w:rPr>
          <w:rFonts w:ascii="Times New Roman" w:hAnsi="Times New Roman" w:cs="Times New Roman"/>
          <w:sz w:val="20"/>
          <w:szCs w:val="20"/>
          <w:lang w:val="en-US"/>
        </w:rPr>
        <w:t>Arie</w:t>
      </w:r>
      <w:r w:rsidRPr="002D227F">
        <w:rPr>
          <w:rFonts w:ascii="Times New Roman" w:hAnsi="Times New Roman" w:cs="Times New Roman"/>
          <w:sz w:val="20"/>
          <w:szCs w:val="20"/>
        </w:rPr>
        <w:t xml:space="preserve">, </w:t>
      </w:r>
      <w:r w:rsidRPr="00AE4FCB">
        <w:rPr>
          <w:rFonts w:ascii="Times New Roman" w:hAnsi="Times New Roman" w:cs="Times New Roman"/>
          <w:sz w:val="20"/>
          <w:szCs w:val="20"/>
        </w:rPr>
        <w:t>ό</w:t>
      </w:r>
      <w:r w:rsidRPr="002D227F">
        <w:rPr>
          <w:rFonts w:ascii="Times New Roman" w:hAnsi="Times New Roman" w:cs="Times New Roman"/>
          <w:sz w:val="20"/>
          <w:szCs w:val="20"/>
        </w:rPr>
        <w:t>.</w:t>
      </w:r>
      <w:r w:rsidRPr="00AE4FCB">
        <w:rPr>
          <w:rFonts w:ascii="Times New Roman" w:hAnsi="Times New Roman" w:cs="Times New Roman"/>
          <w:sz w:val="20"/>
          <w:szCs w:val="20"/>
        </w:rPr>
        <w:t>π</w:t>
      </w:r>
      <w:r w:rsidRPr="002D227F">
        <w:rPr>
          <w:rFonts w:ascii="Times New Roman" w:hAnsi="Times New Roman" w:cs="Times New Roman"/>
          <w:sz w:val="20"/>
          <w:szCs w:val="20"/>
        </w:rPr>
        <w:t xml:space="preserve">., </w:t>
      </w:r>
      <w:r w:rsidRPr="00AE4FCB">
        <w:rPr>
          <w:rFonts w:ascii="Times New Roman" w:hAnsi="Times New Roman" w:cs="Times New Roman"/>
          <w:sz w:val="20"/>
          <w:szCs w:val="20"/>
        </w:rPr>
        <w:t>σ</w:t>
      </w:r>
      <w:r w:rsidRPr="002D227F">
        <w:rPr>
          <w:rFonts w:ascii="Times New Roman" w:hAnsi="Times New Roman" w:cs="Times New Roman"/>
          <w:sz w:val="20"/>
          <w:szCs w:val="20"/>
        </w:rPr>
        <w:t>.237.</w:t>
      </w:r>
    </w:p>
  </w:footnote>
  <w:footnote w:id="21">
    <w:p w:rsidR="00B410C2" w:rsidRPr="00457CB6" w:rsidRDefault="00B410C2" w:rsidP="00174C6F">
      <w:pPr>
        <w:pStyle w:val="a7"/>
        <w:spacing w:line="360" w:lineRule="auto"/>
        <w:ind w:left="-709"/>
      </w:pPr>
      <w:r w:rsidRPr="0073456D">
        <w:rPr>
          <w:rStyle w:val="a8"/>
          <w:rFonts w:ascii="Times New Roman" w:hAnsi="Times New Roman" w:cs="Times New Roman"/>
        </w:rPr>
        <w:footnoteRef/>
      </w:r>
      <w:r w:rsidRPr="0073456D">
        <w:rPr>
          <w:rFonts w:ascii="Times New Roman" w:hAnsi="Times New Roman" w:cs="Times New Roman"/>
        </w:rPr>
        <w:t xml:space="preserve"> </w:t>
      </w:r>
      <w:r>
        <w:rPr>
          <w:rFonts w:ascii="Times New Roman" w:hAnsi="Times New Roman" w:cs="Times New Roman"/>
          <w:lang w:val="en-US"/>
        </w:rPr>
        <w:t>U</w:t>
      </w:r>
      <w:r w:rsidRPr="0073456D">
        <w:rPr>
          <w:rFonts w:ascii="Times New Roman" w:hAnsi="Times New Roman" w:cs="Times New Roman"/>
        </w:rPr>
        <w:t xml:space="preserve">. </w:t>
      </w:r>
      <w:r>
        <w:rPr>
          <w:rFonts w:ascii="Times New Roman" w:hAnsi="Times New Roman" w:cs="Times New Roman"/>
          <w:lang w:val="en-US"/>
        </w:rPr>
        <w:t>Wilcken</w:t>
      </w:r>
      <w:r w:rsidRPr="0073456D">
        <w:rPr>
          <w:rFonts w:ascii="Times New Roman" w:hAnsi="Times New Roman" w:cs="Times New Roman"/>
        </w:rPr>
        <w:t xml:space="preserve">, </w:t>
      </w:r>
      <w:r>
        <w:rPr>
          <w:rFonts w:ascii="Times New Roman" w:hAnsi="Times New Roman" w:cs="Times New Roman"/>
          <w:i/>
        </w:rPr>
        <w:t>Αρχαία Ελληνική Ιστορία,</w:t>
      </w:r>
      <w:r>
        <w:rPr>
          <w:rFonts w:ascii="Times New Roman" w:hAnsi="Times New Roman" w:cs="Times New Roman"/>
        </w:rPr>
        <w:t xml:space="preserve"> Αθήνα: Εκδόσεις Παπαζήση, 1970</w:t>
      </w:r>
      <w:r>
        <w:rPr>
          <w:rFonts w:ascii="Times New Roman" w:hAnsi="Times New Roman" w:cs="Times New Roman"/>
          <w:vertAlign w:val="superscript"/>
        </w:rPr>
        <w:t>9</w:t>
      </w:r>
      <w:r>
        <w:rPr>
          <w:rFonts w:ascii="Times New Roman" w:hAnsi="Times New Roman" w:cs="Times New Roman"/>
        </w:rPr>
        <w:t>, σ.94.</w:t>
      </w:r>
    </w:p>
  </w:footnote>
  <w:footnote w:id="22">
    <w:p w:rsidR="00B410C2" w:rsidRPr="00AE4FCB" w:rsidRDefault="00B410C2" w:rsidP="00174C6F">
      <w:pPr>
        <w:pStyle w:val="a7"/>
        <w:spacing w:line="360" w:lineRule="auto"/>
        <w:ind w:left="-709"/>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Δ. Πετρόπουλος, ό.π.</w:t>
      </w:r>
      <w:r>
        <w:rPr>
          <w:rFonts w:ascii="Times New Roman" w:hAnsi="Times New Roman" w:cs="Times New Roman"/>
        </w:rPr>
        <w:t>,</w:t>
      </w:r>
      <w:r w:rsidRPr="00AE4FCB">
        <w:rPr>
          <w:rFonts w:ascii="Times New Roman" w:hAnsi="Times New Roman" w:cs="Times New Roman"/>
        </w:rPr>
        <w:t xml:space="preserve"> σ</w:t>
      </w:r>
      <w:r>
        <w:rPr>
          <w:rFonts w:ascii="Times New Roman" w:hAnsi="Times New Roman" w:cs="Times New Roman"/>
        </w:rPr>
        <w:t>.</w:t>
      </w:r>
      <w:r w:rsidRPr="00AE4FCB">
        <w:rPr>
          <w:rFonts w:ascii="Times New Roman" w:hAnsi="Times New Roman" w:cs="Times New Roman"/>
        </w:rPr>
        <w:t xml:space="preserve"> 450.</w:t>
      </w:r>
    </w:p>
  </w:footnote>
  <w:footnote w:id="23">
    <w:p w:rsidR="00B410C2" w:rsidRDefault="00B410C2" w:rsidP="00D74064">
      <w:pPr>
        <w:pStyle w:val="a7"/>
        <w:spacing w:line="360" w:lineRule="auto"/>
        <w:ind w:left="-709" w:hanging="57"/>
        <w:rPr>
          <w:rFonts w:ascii="Times New Roman" w:hAnsi="Times New Roman" w:cs="Times New Roman"/>
        </w:rPr>
      </w:pPr>
      <w:r>
        <w:rPr>
          <w:rFonts w:ascii="Times New Roman" w:hAnsi="Times New Roman" w:cs="Times New Roman"/>
        </w:rPr>
        <w:t xml:space="preserve"> </w:t>
      </w:r>
      <w:r w:rsidRPr="00263E0F">
        <w:rPr>
          <w:rStyle w:val="a8"/>
          <w:rFonts w:ascii="Times New Roman" w:hAnsi="Times New Roman" w:cs="Times New Roman"/>
        </w:rPr>
        <w:footnoteRef/>
      </w:r>
      <w:r w:rsidRPr="00263E0F">
        <w:rPr>
          <w:rFonts w:ascii="Times New Roman" w:hAnsi="Times New Roman" w:cs="Times New Roman"/>
        </w:rPr>
        <w:t xml:space="preserve"> </w:t>
      </w:r>
      <w:r>
        <w:rPr>
          <w:rFonts w:ascii="Times New Roman" w:hAnsi="Times New Roman" w:cs="Times New Roman"/>
        </w:rPr>
        <w:t>β</w:t>
      </w:r>
      <w:r w:rsidRPr="00263E0F">
        <w:rPr>
          <w:rFonts w:ascii="Times New Roman" w:hAnsi="Times New Roman" w:cs="Times New Roman"/>
        </w:rPr>
        <w:t xml:space="preserve">λ. Ομήρου, </w:t>
      </w:r>
      <w:r w:rsidRPr="00E42E36">
        <w:rPr>
          <w:rFonts w:ascii="Times New Roman" w:hAnsi="Times New Roman" w:cs="Times New Roman"/>
          <w:i/>
        </w:rPr>
        <w:t>Οδύσσεια</w:t>
      </w:r>
      <w:r w:rsidRPr="00263E0F">
        <w:rPr>
          <w:rFonts w:ascii="Times New Roman" w:hAnsi="Times New Roman" w:cs="Times New Roman"/>
        </w:rPr>
        <w:t xml:space="preserve"> λ 488-491</w:t>
      </w:r>
    </w:p>
    <w:p w:rsidR="00B410C2" w:rsidRPr="00263E0F" w:rsidRDefault="00B410C2" w:rsidP="00D74064">
      <w:pPr>
        <w:pStyle w:val="a7"/>
        <w:spacing w:line="360" w:lineRule="auto"/>
        <w:ind w:left="-708" w:hanging="57"/>
        <w:jc w:val="left"/>
        <w:rPr>
          <w:rFonts w:ascii="Times New Roman" w:hAnsi="Times New Roman" w:cs="Times New Roman"/>
          <w:color w:val="000000" w:themeColor="text1"/>
        </w:rPr>
      </w:pPr>
      <w:r w:rsidRPr="00263E0F">
        <w:rPr>
          <w:rFonts w:ascii="Times New Roman" w:hAnsi="Times New Roman" w:cs="Times New Roman"/>
          <w:color w:val="000000" w:themeColor="text1"/>
          <w:shd w:val="clear" w:color="auto" w:fill="FFFFFF"/>
        </w:rPr>
        <w:t>«μὴ δή μοι θάνατόν γε παραύδα, φαίδιμ᾽ Ὀδυσσεῦ.</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βουλοίμην κ᾽ ἐπάρουρος ἐὼν θητευέμεν ἄλλῳ,</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ἀνδρὶ παρ᾽ ἀκλήρῳ, ᾧ μὴ βίοτος πολὺς εἴη,</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ἢ πᾶσιν νεκύεσσι καταφθιμένοισιν ἀνάσσειν.»</w:t>
      </w:r>
    </w:p>
  </w:footnote>
  <w:footnote w:id="24">
    <w:p w:rsidR="00B410C2" w:rsidRPr="00CC4751" w:rsidRDefault="00B410C2" w:rsidP="00D74064">
      <w:pPr>
        <w:pStyle w:val="a7"/>
        <w:spacing w:line="360" w:lineRule="auto"/>
        <w:ind w:left="-709"/>
        <w:rPr>
          <w:rFonts w:ascii="Times New Roman" w:hAnsi="Times New Roman" w:cs="Times New Roman"/>
        </w:rPr>
      </w:pPr>
      <w:r w:rsidRPr="00CC4751">
        <w:rPr>
          <w:rStyle w:val="a8"/>
          <w:rFonts w:ascii="Times New Roman" w:hAnsi="Times New Roman" w:cs="Times New Roman"/>
        </w:rPr>
        <w:footnoteRef/>
      </w:r>
      <w:r w:rsidRPr="00CC4751">
        <w:rPr>
          <w:rFonts w:ascii="Times New Roman" w:hAnsi="Times New Roman" w:cs="Times New Roman"/>
        </w:rPr>
        <w:t xml:space="preserve"> Γ.Μ. Ιγνατιάδης κ.ά, ό.π., σ. 276.</w:t>
      </w:r>
    </w:p>
  </w:footnote>
  <w:footnote w:id="25">
    <w:p w:rsidR="00B410C2" w:rsidRPr="008B700D" w:rsidRDefault="00B410C2" w:rsidP="00D74064">
      <w:pPr>
        <w:pStyle w:val="a7"/>
        <w:spacing w:line="360" w:lineRule="auto"/>
        <w:ind w:left="-709"/>
        <w:rPr>
          <w:rFonts w:ascii="Times New Roman" w:hAnsi="Times New Roman" w:cs="Times New Roman"/>
        </w:rPr>
      </w:pPr>
      <w:r w:rsidRPr="008B700D">
        <w:rPr>
          <w:rStyle w:val="a8"/>
          <w:rFonts w:ascii="Times New Roman" w:hAnsi="Times New Roman" w:cs="Times New Roman"/>
        </w:rPr>
        <w:footnoteRef/>
      </w:r>
      <w:r w:rsidRPr="008B700D">
        <w:rPr>
          <w:rFonts w:ascii="Times New Roman" w:hAnsi="Times New Roman" w:cs="Times New Roman"/>
        </w:rPr>
        <w:t xml:space="preserve"> Ε</w:t>
      </w:r>
      <w:r>
        <w:rPr>
          <w:rFonts w:ascii="Times New Roman" w:hAnsi="Times New Roman" w:cs="Times New Roman"/>
        </w:rPr>
        <w:t>λένη</w:t>
      </w:r>
      <w:r w:rsidRPr="008B700D">
        <w:rPr>
          <w:rFonts w:ascii="Times New Roman" w:hAnsi="Times New Roman" w:cs="Times New Roman"/>
        </w:rPr>
        <w:t xml:space="preserve"> Κακριδή, ό.π., σ.38.</w:t>
      </w:r>
    </w:p>
  </w:footnote>
  <w:footnote w:id="26">
    <w:p w:rsidR="00B410C2" w:rsidRPr="002D227F" w:rsidRDefault="00B410C2" w:rsidP="00ED3484">
      <w:pPr>
        <w:pStyle w:val="a7"/>
        <w:spacing w:line="360" w:lineRule="auto"/>
        <w:ind w:left="0" w:hanging="709"/>
        <w:rPr>
          <w:rFonts w:ascii="Times New Roman" w:hAnsi="Times New Roman" w:cs="Times New Roman"/>
          <w:lang w:val="de-DE"/>
        </w:rPr>
      </w:pPr>
      <w:r w:rsidRPr="008B700D">
        <w:rPr>
          <w:rStyle w:val="a8"/>
          <w:rFonts w:ascii="Times New Roman" w:hAnsi="Times New Roman" w:cs="Times New Roman"/>
        </w:rPr>
        <w:footnoteRef/>
      </w:r>
      <w:r w:rsidRPr="002D227F">
        <w:rPr>
          <w:rFonts w:ascii="Times New Roman" w:hAnsi="Times New Roman" w:cs="Times New Roman"/>
          <w:lang w:val="de-DE"/>
        </w:rPr>
        <w:t xml:space="preserve"> U. Wilcken, </w:t>
      </w:r>
      <w:r>
        <w:rPr>
          <w:rFonts w:ascii="Times New Roman" w:hAnsi="Times New Roman" w:cs="Times New Roman"/>
        </w:rPr>
        <w:t>ό</w:t>
      </w:r>
      <w:r w:rsidRPr="002D227F">
        <w:rPr>
          <w:rFonts w:ascii="Times New Roman" w:hAnsi="Times New Roman" w:cs="Times New Roman"/>
          <w:lang w:val="de-DE"/>
        </w:rPr>
        <w:t>.</w:t>
      </w:r>
      <w:r>
        <w:rPr>
          <w:rFonts w:ascii="Times New Roman" w:hAnsi="Times New Roman" w:cs="Times New Roman"/>
        </w:rPr>
        <w:t>π</w:t>
      </w:r>
      <w:r w:rsidRPr="002D227F">
        <w:rPr>
          <w:rFonts w:ascii="Times New Roman" w:hAnsi="Times New Roman" w:cs="Times New Roman"/>
          <w:lang w:val="de-DE"/>
        </w:rPr>
        <w:t xml:space="preserve">., </w:t>
      </w:r>
      <w:r>
        <w:rPr>
          <w:rFonts w:ascii="Times New Roman" w:hAnsi="Times New Roman" w:cs="Times New Roman"/>
        </w:rPr>
        <w:t>σ</w:t>
      </w:r>
      <w:r w:rsidRPr="002D227F">
        <w:rPr>
          <w:rFonts w:ascii="Times New Roman" w:hAnsi="Times New Roman" w:cs="Times New Roman"/>
          <w:lang w:val="de-DE"/>
        </w:rPr>
        <w:t>.163.</w:t>
      </w:r>
    </w:p>
  </w:footnote>
  <w:footnote w:id="27">
    <w:p w:rsidR="00B410C2" w:rsidRPr="002D227F" w:rsidRDefault="00B410C2" w:rsidP="00C63063">
      <w:pPr>
        <w:pStyle w:val="a7"/>
        <w:spacing w:line="360" w:lineRule="auto"/>
        <w:ind w:left="-709"/>
        <w:rPr>
          <w:rFonts w:ascii="Times New Roman" w:hAnsi="Times New Roman" w:cs="Times New Roman"/>
          <w:lang w:val="de-DE"/>
        </w:rPr>
      </w:pPr>
      <w:r w:rsidRPr="008B700D">
        <w:rPr>
          <w:rStyle w:val="a8"/>
          <w:rFonts w:ascii="Times New Roman" w:hAnsi="Times New Roman" w:cs="Times New Roman"/>
        </w:rPr>
        <w:footnoteRef/>
      </w:r>
      <w:r w:rsidRPr="002D227F">
        <w:rPr>
          <w:rFonts w:ascii="Times New Roman" w:hAnsi="Times New Roman" w:cs="Times New Roman"/>
          <w:lang w:val="de-DE"/>
        </w:rPr>
        <w:t xml:space="preserve"> U. Wilcken, </w:t>
      </w:r>
      <w:r>
        <w:rPr>
          <w:rFonts w:ascii="Times New Roman" w:hAnsi="Times New Roman" w:cs="Times New Roman"/>
        </w:rPr>
        <w:t>ό</w:t>
      </w:r>
      <w:r w:rsidRPr="002D227F">
        <w:rPr>
          <w:rFonts w:ascii="Times New Roman" w:hAnsi="Times New Roman" w:cs="Times New Roman"/>
          <w:lang w:val="de-DE"/>
        </w:rPr>
        <w:t>.</w:t>
      </w:r>
      <w:r>
        <w:rPr>
          <w:rFonts w:ascii="Times New Roman" w:hAnsi="Times New Roman" w:cs="Times New Roman"/>
        </w:rPr>
        <w:t>π</w:t>
      </w:r>
      <w:r w:rsidRPr="002D227F">
        <w:rPr>
          <w:rFonts w:ascii="Times New Roman" w:hAnsi="Times New Roman" w:cs="Times New Roman"/>
          <w:lang w:val="de-DE"/>
        </w:rPr>
        <w:t xml:space="preserve">., </w:t>
      </w:r>
      <w:r>
        <w:rPr>
          <w:rFonts w:ascii="Times New Roman" w:hAnsi="Times New Roman" w:cs="Times New Roman"/>
        </w:rPr>
        <w:t>σ</w:t>
      </w:r>
      <w:r w:rsidRPr="002D227F">
        <w:rPr>
          <w:rFonts w:ascii="Times New Roman" w:hAnsi="Times New Roman" w:cs="Times New Roman"/>
          <w:lang w:val="de-DE"/>
        </w:rPr>
        <w:t>.163.</w:t>
      </w:r>
    </w:p>
  </w:footnote>
  <w:footnote w:id="28">
    <w:p w:rsidR="00B410C2" w:rsidRPr="002D227F" w:rsidRDefault="00B410C2" w:rsidP="00CC4751">
      <w:pPr>
        <w:pStyle w:val="a7"/>
        <w:spacing w:line="360" w:lineRule="auto"/>
        <w:ind w:left="-567"/>
        <w:rPr>
          <w:lang w:val="de-DE"/>
        </w:rPr>
      </w:pPr>
      <w:r w:rsidRPr="008B700D">
        <w:rPr>
          <w:rStyle w:val="a8"/>
          <w:rFonts w:ascii="Times New Roman" w:hAnsi="Times New Roman" w:cs="Times New Roman"/>
        </w:rPr>
        <w:footnoteRef/>
      </w:r>
      <w:r w:rsidRPr="002D227F">
        <w:rPr>
          <w:rFonts w:ascii="Times New Roman" w:hAnsi="Times New Roman" w:cs="Times New Roman"/>
          <w:lang w:val="de-DE"/>
        </w:rPr>
        <w:t xml:space="preserve"> </w:t>
      </w:r>
      <w:r w:rsidRPr="00AE4FCB">
        <w:rPr>
          <w:rFonts w:ascii="Times New Roman" w:hAnsi="Times New Roman" w:cs="Times New Roman"/>
        </w:rPr>
        <w:t>Α</w:t>
      </w:r>
      <w:r w:rsidRPr="002D227F">
        <w:rPr>
          <w:rFonts w:ascii="Times New Roman" w:hAnsi="Times New Roman" w:cs="Times New Roman"/>
          <w:lang w:val="de-DE"/>
        </w:rPr>
        <w:t xml:space="preserve">. Lesky, </w:t>
      </w:r>
      <w:r>
        <w:rPr>
          <w:rFonts w:ascii="Times New Roman" w:hAnsi="Times New Roman" w:cs="Times New Roman"/>
        </w:rPr>
        <w:t>ό</w:t>
      </w:r>
      <w:r w:rsidRPr="002D227F">
        <w:rPr>
          <w:rFonts w:ascii="Times New Roman" w:hAnsi="Times New Roman" w:cs="Times New Roman"/>
          <w:lang w:val="de-DE"/>
        </w:rPr>
        <w:t>.</w:t>
      </w:r>
      <w:r>
        <w:rPr>
          <w:rFonts w:ascii="Times New Roman" w:hAnsi="Times New Roman" w:cs="Times New Roman"/>
        </w:rPr>
        <w:t>π</w:t>
      </w:r>
      <w:r w:rsidRPr="002D227F">
        <w:rPr>
          <w:rFonts w:ascii="Times New Roman" w:hAnsi="Times New Roman" w:cs="Times New Roman"/>
          <w:lang w:val="de-DE"/>
        </w:rPr>
        <w:t xml:space="preserve">., </w:t>
      </w:r>
      <w:r>
        <w:rPr>
          <w:rFonts w:ascii="Times New Roman" w:hAnsi="Times New Roman" w:cs="Times New Roman"/>
        </w:rPr>
        <w:t>σ</w:t>
      </w:r>
      <w:r w:rsidRPr="002D227F">
        <w:rPr>
          <w:rFonts w:ascii="Times New Roman" w:hAnsi="Times New Roman" w:cs="Times New Roman"/>
          <w:lang w:val="de-DE"/>
        </w:rPr>
        <w:t>. 244-245.</w:t>
      </w:r>
    </w:p>
  </w:footnote>
  <w:footnote w:id="29">
    <w:p w:rsidR="00B410C2" w:rsidRPr="002D227F" w:rsidRDefault="00B410C2" w:rsidP="00CC4751">
      <w:pPr>
        <w:pStyle w:val="a7"/>
        <w:spacing w:line="360" w:lineRule="auto"/>
        <w:ind w:left="0" w:hanging="567"/>
        <w:rPr>
          <w:lang w:val="de-DE"/>
        </w:rPr>
      </w:pPr>
      <w:r w:rsidRPr="00D97CAE">
        <w:rPr>
          <w:rStyle w:val="a8"/>
          <w:rFonts w:ascii="Times New Roman" w:hAnsi="Times New Roman" w:cs="Times New Roman"/>
        </w:rPr>
        <w:footnoteRef/>
      </w:r>
      <w:r w:rsidRPr="002D227F">
        <w:rPr>
          <w:rFonts w:ascii="Times New Roman" w:hAnsi="Times New Roman" w:cs="Times New Roman"/>
          <w:lang w:val="de-DE"/>
        </w:rPr>
        <w:t xml:space="preserve"> U. Wilcken, </w:t>
      </w:r>
      <w:r>
        <w:rPr>
          <w:rFonts w:ascii="Times New Roman" w:hAnsi="Times New Roman" w:cs="Times New Roman"/>
        </w:rPr>
        <w:t>ό</w:t>
      </w:r>
      <w:r w:rsidRPr="002D227F">
        <w:rPr>
          <w:rFonts w:ascii="Times New Roman" w:hAnsi="Times New Roman" w:cs="Times New Roman"/>
          <w:lang w:val="de-DE"/>
        </w:rPr>
        <w:t>.</w:t>
      </w:r>
      <w:r>
        <w:rPr>
          <w:rFonts w:ascii="Times New Roman" w:hAnsi="Times New Roman" w:cs="Times New Roman"/>
        </w:rPr>
        <w:t>π</w:t>
      </w:r>
      <w:r w:rsidRPr="002D227F">
        <w:rPr>
          <w:rFonts w:ascii="Times New Roman" w:hAnsi="Times New Roman" w:cs="Times New Roman"/>
          <w:lang w:val="de-DE"/>
        </w:rPr>
        <w:t xml:space="preserve">., </w:t>
      </w:r>
      <w:r>
        <w:rPr>
          <w:rFonts w:ascii="Times New Roman" w:hAnsi="Times New Roman" w:cs="Times New Roman"/>
        </w:rPr>
        <w:t>σ</w:t>
      </w:r>
      <w:r w:rsidRPr="002D227F">
        <w:rPr>
          <w:rFonts w:ascii="Times New Roman" w:hAnsi="Times New Roman" w:cs="Times New Roman"/>
          <w:lang w:val="de-DE"/>
        </w:rPr>
        <w:t>.164.</w:t>
      </w:r>
    </w:p>
  </w:footnote>
  <w:footnote w:id="30">
    <w:p w:rsidR="00B410C2" w:rsidRPr="00AE4FCB" w:rsidRDefault="00B410C2" w:rsidP="00CC4751">
      <w:pPr>
        <w:pStyle w:val="a7"/>
        <w:spacing w:line="360" w:lineRule="auto"/>
        <w:ind w:left="0" w:hanging="567"/>
        <w:rPr>
          <w:rFonts w:ascii="Times New Roman" w:hAnsi="Times New Roman" w:cs="Times New Roman"/>
        </w:rPr>
      </w:pPr>
      <w:r w:rsidRPr="00D97CAE">
        <w:rPr>
          <w:rStyle w:val="a8"/>
          <w:rFonts w:ascii="Times New Roman" w:hAnsi="Times New Roman" w:cs="Times New Roman"/>
        </w:rPr>
        <w:footnoteRef/>
      </w:r>
      <w:r w:rsidRPr="00D97CAE">
        <w:rPr>
          <w:rFonts w:ascii="Times New Roman" w:hAnsi="Times New Roman" w:cs="Times New Roman"/>
        </w:rPr>
        <w:t xml:space="preserve"> </w:t>
      </w:r>
      <w:r>
        <w:rPr>
          <w:rFonts w:ascii="Times New Roman" w:hAnsi="Times New Roman" w:cs="Times New Roman"/>
        </w:rPr>
        <w:t>Ν. Παπαχατζής, ό.π., σ</w:t>
      </w:r>
      <w:r w:rsidRPr="00AE4FCB">
        <w:rPr>
          <w:rFonts w:ascii="Times New Roman" w:hAnsi="Times New Roman" w:cs="Times New Roman"/>
        </w:rPr>
        <w:t>. 84-86.</w:t>
      </w:r>
    </w:p>
  </w:footnote>
  <w:footnote w:id="31">
    <w:p w:rsidR="00B410C2" w:rsidRDefault="00B410C2" w:rsidP="00E44D51">
      <w:pPr>
        <w:pStyle w:val="a7"/>
        <w:spacing w:line="360" w:lineRule="auto"/>
        <w:ind w:left="-567"/>
        <w:jc w:val="left"/>
        <w:rPr>
          <w:rFonts w:ascii="Times New Roman" w:eastAsia="Times New Roman" w:hAnsi="Times New Roman" w:cs="Times New Roman"/>
          <w:lang w:eastAsia="el-GR"/>
        </w:rPr>
      </w:pPr>
      <w:r w:rsidRPr="00830033">
        <w:rPr>
          <w:rStyle w:val="a8"/>
          <w:rFonts w:ascii="Times New Roman" w:hAnsi="Times New Roman" w:cs="Times New Roman"/>
        </w:rPr>
        <w:footnoteRef/>
      </w:r>
      <w:r>
        <w:rPr>
          <w:rFonts w:ascii="Times New Roman" w:hAnsi="Times New Roman" w:cs="Times New Roman"/>
        </w:rPr>
        <w:t xml:space="preserve"> β</w:t>
      </w:r>
      <w:r w:rsidRPr="00830033">
        <w:rPr>
          <w:rFonts w:ascii="Times New Roman" w:hAnsi="Times New Roman" w:cs="Times New Roman"/>
        </w:rPr>
        <w:t xml:space="preserve">λ. </w:t>
      </w:r>
      <w:r w:rsidRPr="00830033">
        <w:rPr>
          <w:rFonts w:ascii="Times New Roman" w:hAnsi="Times New Roman" w:cs="Times New Roman"/>
          <w:lang w:val="en-US"/>
        </w:rPr>
        <w:t>SEG</w:t>
      </w:r>
      <w:r w:rsidRPr="00830033">
        <w:rPr>
          <w:rFonts w:ascii="Times New Roman" w:eastAsia="Times New Roman" w:hAnsi="Times New Roman" w:cs="Times New Roman"/>
          <w:lang w:eastAsia="el-GR"/>
        </w:rPr>
        <w:t xml:space="preserve"> XXIII 410 (</w:t>
      </w:r>
      <w:r>
        <w:rPr>
          <w:rFonts w:ascii="Times New Roman" w:eastAsia="Times New Roman" w:hAnsi="Times New Roman" w:cs="Times New Roman"/>
          <w:lang w:eastAsia="el-GR"/>
        </w:rPr>
        <w:t>Φάρσαλα Θεσσαλίας, 4</w:t>
      </w:r>
      <w:r w:rsidRPr="00830033">
        <w:rPr>
          <w:rFonts w:ascii="Times New Roman" w:eastAsia="Times New Roman" w:hAnsi="Times New Roman" w:cs="Times New Roman"/>
          <w:vertAlign w:val="superscript"/>
          <w:lang w:eastAsia="el-GR"/>
        </w:rPr>
        <w:t>ος</w:t>
      </w:r>
      <w:r>
        <w:rPr>
          <w:rFonts w:ascii="Times New Roman" w:eastAsia="Times New Roman" w:hAnsi="Times New Roman" w:cs="Times New Roman"/>
          <w:lang w:eastAsia="el-GR"/>
        </w:rPr>
        <w:t xml:space="preserve"> αι. π.Χ.).</w:t>
      </w:r>
    </w:p>
    <w:p w:rsidR="00B410C2" w:rsidRPr="00830033" w:rsidRDefault="00B410C2" w:rsidP="00E44D51">
      <w:pPr>
        <w:pStyle w:val="a7"/>
        <w:spacing w:line="360" w:lineRule="auto"/>
        <w:ind w:left="-567"/>
        <w:jc w:val="left"/>
        <w:rPr>
          <w:rFonts w:ascii="Times New Roman" w:hAnsi="Times New Roman" w:cs="Times New Roman"/>
        </w:rPr>
      </w:pPr>
      <w:r w:rsidRPr="00830033">
        <w:rPr>
          <w:rFonts w:ascii="Times New Roman" w:eastAsia="Times New Roman" w:hAnsi="Times New Roman" w:cs="Times New Roman"/>
          <w:lang w:eastAsia="el-GR"/>
        </w:rPr>
        <w:t>εὑρήσεις Ἀΐδαο δόμοις ἐνδέξια κρήνην, πάρ δ᾽ αὐτῇ</w:t>
      </w:r>
      <w:r w:rsidRPr="00830033">
        <w:rPr>
          <w:rFonts w:ascii="Times New Roman" w:eastAsia="Times New Roman" w:hAnsi="Times New Roman" w:cs="Times New Roman"/>
          <w:lang w:eastAsia="el-GR"/>
        </w:rPr>
        <w:br/>
        <w:t>λευκὴν ἑστηκυῖαν κυπάρισσον· ταύτης τῆς κρήνης</w:t>
      </w:r>
      <w:r w:rsidRPr="00830033">
        <w:rPr>
          <w:rFonts w:ascii="Times New Roman" w:eastAsia="Times New Roman" w:hAnsi="Times New Roman" w:cs="Times New Roman"/>
          <w:lang w:eastAsia="el-GR"/>
        </w:rPr>
        <w:br/>
        <w:t>μηδὲ σχεδόθεν πελάσῃσθα· πρόσσω δ᾽ εὑρήσεις τὸ Μνη-</w:t>
      </w:r>
      <w:r w:rsidRPr="00830033">
        <w:rPr>
          <w:rFonts w:ascii="Times New Roman" w:eastAsia="Times New Roman" w:hAnsi="Times New Roman" w:cs="Times New Roman"/>
          <w:lang w:eastAsia="el-GR"/>
        </w:rPr>
        <w:br/>
        <w:t>μοσύνης ἀπὸ λίμνης ψυχρὸν ὕδωρ προ(ρρέον)· φύλακες</w:t>
      </w:r>
      <w:r w:rsidRPr="00830033">
        <w:rPr>
          <w:rFonts w:ascii="Times New Roman" w:eastAsia="Times New Roman" w:hAnsi="Times New Roman" w:cs="Times New Roman"/>
          <w:lang w:eastAsia="el-GR"/>
        </w:rPr>
        <w:br/>
        <w:t>δ᾽ ἐφύπερθεν ἔασιν, οἵδε σ᾽ εἰρήσονται ὅ τι χρέος</w:t>
      </w:r>
      <w:r w:rsidRPr="00830033">
        <w:rPr>
          <w:rFonts w:ascii="Times New Roman" w:eastAsia="Times New Roman" w:hAnsi="Times New Roman" w:cs="Times New Roman"/>
          <w:lang w:eastAsia="el-GR"/>
        </w:rPr>
        <w:br/>
        <w:t>εὶσαφικάνεις· τοῖσδε σὺ εὖ μάλα πᾶσαν ἀληθείη‹ν›</w:t>
      </w:r>
      <w:r w:rsidRPr="00830033">
        <w:rPr>
          <w:rFonts w:ascii="Times New Roman" w:eastAsia="Times New Roman" w:hAnsi="Times New Roman" w:cs="Times New Roman"/>
          <w:lang w:eastAsia="el-GR"/>
        </w:rPr>
        <w:br/>
        <w:t>καταλέξαι· εἰπεῖν «Γῆς παῖς εἰμι καὶ Οὐρανοῦ ἀστ(ερόεντος),</w:t>
      </w:r>
      <w:r w:rsidRPr="00830033">
        <w:rPr>
          <w:rFonts w:ascii="Times New Roman" w:eastAsia="Times New Roman" w:hAnsi="Times New Roman" w:cs="Times New Roman"/>
          <w:lang w:eastAsia="el-GR"/>
        </w:rPr>
        <w:br/>
        <w:t>Ἀστέριος ὄνομα· δίψῃ δ᾽ εἰμ᾽ αὖος ἀλλὰ δότε</w:t>
      </w:r>
      <w:r w:rsidRPr="00830033">
        <w:rPr>
          <w:rFonts w:ascii="Times New Roman" w:eastAsia="Times New Roman" w:hAnsi="Times New Roman" w:cs="Times New Roman"/>
          <w:lang w:eastAsia="el-GR"/>
        </w:rPr>
        <w:br/>
        <w:t>πιεῖν ἀπὸ τῆς κρήνης».</w:t>
      </w:r>
    </w:p>
  </w:footnote>
  <w:footnote w:id="32">
    <w:p w:rsidR="00B410C2" w:rsidRPr="005D3B96" w:rsidRDefault="00B410C2" w:rsidP="00E8458B">
      <w:pPr>
        <w:pStyle w:val="a7"/>
        <w:spacing w:line="360" w:lineRule="auto"/>
        <w:ind w:left="-567"/>
      </w:pPr>
      <w:r w:rsidRPr="00744C0F">
        <w:rPr>
          <w:rStyle w:val="a8"/>
          <w:rFonts w:ascii="Times New Roman" w:hAnsi="Times New Roman" w:cs="Times New Roman"/>
        </w:rPr>
        <w:footnoteRef/>
      </w:r>
      <w:r w:rsidRPr="005D3B96">
        <w:rPr>
          <w:rFonts w:ascii="Times New Roman" w:hAnsi="Times New Roman" w:cs="Times New Roman"/>
        </w:rPr>
        <w:t xml:space="preserve"> </w:t>
      </w:r>
      <w:r w:rsidRPr="00B52D91">
        <w:rPr>
          <w:rFonts w:ascii="Times New Roman" w:hAnsi="Times New Roman" w:cs="Times New Roman"/>
        </w:rPr>
        <w:t>Α</w:t>
      </w:r>
      <w:r w:rsidRPr="005D3B96">
        <w:rPr>
          <w:rFonts w:ascii="Times New Roman" w:hAnsi="Times New Roman" w:cs="Times New Roman"/>
        </w:rPr>
        <w:t xml:space="preserve">. </w:t>
      </w:r>
      <w:r w:rsidRPr="00B52D91">
        <w:rPr>
          <w:rFonts w:ascii="Times New Roman" w:hAnsi="Times New Roman" w:cs="Times New Roman"/>
          <w:lang w:val="en-US"/>
        </w:rPr>
        <w:t>Lesky</w:t>
      </w:r>
      <w:r w:rsidRPr="005D3B96">
        <w:rPr>
          <w:rFonts w:ascii="Times New Roman" w:hAnsi="Times New Roman" w:cs="Times New Roman"/>
        </w:rPr>
        <w:t xml:space="preserve">, </w:t>
      </w:r>
      <w:r w:rsidRPr="00B52D91">
        <w:rPr>
          <w:rFonts w:ascii="Times New Roman" w:hAnsi="Times New Roman" w:cs="Times New Roman"/>
        </w:rPr>
        <w:t>ό</w:t>
      </w:r>
      <w:r w:rsidRPr="005D3B96">
        <w:rPr>
          <w:rFonts w:ascii="Times New Roman" w:hAnsi="Times New Roman" w:cs="Times New Roman"/>
        </w:rPr>
        <w:t>.</w:t>
      </w:r>
      <w:r w:rsidRPr="00B52D91">
        <w:rPr>
          <w:rFonts w:ascii="Times New Roman" w:hAnsi="Times New Roman" w:cs="Times New Roman"/>
        </w:rPr>
        <w:t>π</w:t>
      </w:r>
      <w:r w:rsidRPr="005D3B96">
        <w:rPr>
          <w:rFonts w:ascii="Times New Roman" w:hAnsi="Times New Roman" w:cs="Times New Roman"/>
        </w:rPr>
        <w:t xml:space="preserve">., </w:t>
      </w:r>
      <w:r w:rsidRPr="00B52D91">
        <w:rPr>
          <w:rFonts w:ascii="Times New Roman" w:hAnsi="Times New Roman" w:cs="Times New Roman"/>
        </w:rPr>
        <w:t>σ</w:t>
      </w:r>
      <w:r w:rsidRPr="005D3B96">
        <w:rPr>
          <w:rFonts w:ascii="Times New Roman" w:hAnsi="Times New Roman" w:cs="Times New Roman"/>
        </w:rPr>
        <w:t>.573.</w:t>
      </w:r>
    </w:p>
  </w:footnote>
  <w:footnote w:id="33">
    <w:p w:rsidR="00B410C2" w:rsidRPr="00CC4751" w:rsidRDefault="00B410C2" w:rsidP="00E8458B">
      <w:pPr>
        <w:tabs>
          <w:tab w:val="left" w:pos="567"/>
          <w:tab w:val="left" w:pos="1276"/>
          <w:tab w:val="left" w:pos="1418"/>
          <w:tab w:val="right" w:leader="dot" w:pos="8505"/>
        </w:tabs>
        <w:ind w:left="-567" w:hanging="11"/>
        <w:rPr>
          <w:rFonts w:ascii="Times New Roman" w:hAnsi="Times New Roman" w:cs="Times New Roman"/>
          <w:sz w:val="20"/>
          <w:szCs w:val="20"/>
        </w:rPr>
      </w:pPr>
      <w:r w:rsidRPr="00CC4751">
        <w:rPr>
          <w:rStyle w:val="a8"/>
          <w:rFonts w:ascii="Times New Roman" w:hAnsi="Times New Roman" w:cs="Times New Roman"/>
          <w:sz w:val="20"/>
          <w:szCs w:val="20"/>
        </w:rPr>
        <w:footnoteRef/>
      </w:r>
      <w:r w:rsidRPr="00CC4751">
        <w:rPr>
          <w:rFonts w:ascii="Times New Roman" w:hAnsi="Times New Roman" w:cs="Times New Roman"/>
          <w:sz w:val="20"/>
          <w:szCs w:val="20"/>
        </w:rPr>
        <w:t xml:space="preserve"> Ν. Ματσούκας, </w:t>
      </w:r>
      <w:r w:rsidRPr="00CC4751">
        <w:rPr>
          <w:rFonts w:ascii="Times New Roman" w:hAnsi="Times New Roman" w:cs="Times New Roman"/>
          <w:b/>
          <w:sz w:val="20"/>
          <w:szCs w:val="20"/>
        </w:rPr>
        <w:t xml:space="preserve"> </w:t>
      </w:r>
      <w:r w:rsidRPr="00CC4751">
        <w:rPr>
          <w:rFonts w:ascii="Times New Roman" w:hAnsi="Times New Roman" w:cs="Times New Roman"/>
          <w:i/>
          <w:sz w:val="20"/>
          <w:szCs w:val="20"/>
        </w:rPr>
        <w:t xml:space="preserve">Ιστορία της Φιλοσοφίας, </w:t>
      </w:r>
      <w:r w:rsidRPr="00CC4751">
        <w:rPr>
          <w:rFonts w:ascii="Times New Roman" w:hAnsi="Times New Roman" w:cs="Times New Roman"/>
          <w:sz w:val="20"/>
          <w:szCs w:val="20"/>
        </w:rPr>
        <w:t>Θεσσαλονίκη: Πουρναράς, 1988</w:t>
      </w:r>
      <w:r w:rsidRPr="00CC4751">
        <w:rPr>
          <w:rFonts w:ascii="Times New Roman" w:hAnsi="Times New Roman" w:cs="Times New Roman"/>
          <w:sz w:val="20"/>
          <w:szCs w:val="20"/>
          <w:vertAlign w:val="superscript"/>
        </w:rPr>
        <w:t>3</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w:t>
      </w:r>
      <w:r w:rsidRPr="00CC4751">
        <w:rPr>
          <w:rFonts w:ascii="Times New Roman" w:hAnsi="Times New Roman" w:cs="Times New Roman"/>
          <w:sz w:val="20"/>
          <w:szCs w:val="20"/>
        </w:rPr>
        <w:t>σ.115 εξ.</w:t>
      </w:r>
    </w:p>
  </w:footnote>
  <w:footnote w:id="34">
    <w:p w:rsidR="00B410C2" w:rsidRPr="00CC4751" w:rsidRDefault="00B410C2" w:rsidP="00E8458B">
      <w:pPr>
        <w:pStyle w:val="a7"/>
        <w:spacing w:line="360" w:lineRule="auto"/>
        <w:ind w:left="-567"/>
        <w:rPr>
          <w:rFonts w:ascii="Times New Roman" w:hAnsi="Times New Roman" w:cs="Times New Roman"/>
          <w:color w:val="000000" w:themeColor="text1"/>
        </w:rPr>
      </w:pPr>
      <w:r w:rsidRPr="00CC4751">
        <w:rPr>
          <w:rStyle w:val="a8"/>
          <w:rFonts w:ascii="Times New Roman" w:hAnsi="Times New Roman" w:cs="Times New Roman"/>
          <w:color w:val="000000" w:themeColor="text1"/>
        </w:rPr>
        <w:footnoteRef/>
      </w:r>
      <w:r w:rsidRPr="00CC4751">
        <w:rPr>
          <w:rFonts w:ascii="Times New Roman" w:hAnsi="Times New Roman" w:cs="Times New Roman"/>
          <w:color w:val="000000" w:themeColor="text1"/>
        </w:rPr>
        <w:t xml:space="preserve"> Ν. Ματσούκας, ό.π., σ.117.</w:t>
      </w:r>
    </w:p>
  </w:footnote>
  <w:footnote w:id="35">
    <w:p w:rsidR="00B410C2" w:rsidRPr="00E8458B" w:rsidRDefault="00B410C2" w:rsidP="00E8458B">
      <w:pPr>
        <w:pStyle w:val="a7"/>
        <w:spacing w:line="360" w:lineRule="auto"/>
        <w:ind w:left="-567"/>
        <w:rPr>
          <w:rFonts w:ascii="Times New Roman" w:hAnsi="Times New Roman" w:cs="Times New Roman"/>
        </w:rPr>
      </w:pPr>
      <w:r w:rsidRPr="00E8458B">
        <w:rPr>
          <w:rStyle w:val="a8"/>
          <w:rFonts w:ascii="Times New Roman" w:hAnsi="Times New Roman" w:cs="Times New Roman"/>
        </w:rPr>
        <w:footnoteRef/>
      </w:r>
      <w:r w:rsidRPr="00E8458B">
        <w:rPr>
          <w:rFonts w:ascii="Times New Roman" w:hAnsi="Times New Roman" w:cs="Times New Roman"/>
        </w:rPr>
        <w:t xml:space="preserve"> </w:t>
      </w:r>
      <w:r>
        <w:rPr>
          <w:rFonts w:ascii="Times New Roman" w:hAnsi="Times New Roman" w:cs="Times New Roman"/>
          <w:lang w:val="en-US"/>
        </w:rPr>
        <w:t>J</w:t>
      </w:r>
      <w:r w:rsidRPr="00E8458B">
        <w:rPr>
          <w:rFonts w:ascii="Times New Roman" w:hAnsi="Times New Roman" w:cs="Times New Roman"/>
        </w:rPr>
        <w:t xml:space="preserve">. </w:t>
      </w:r>
      <w:r>
        <w:rPr>
          <w:rFonts w:ascii="Times New Roman" w:hAnsi="Times New Roman" w:cs="Times New Roman"/>
          <w:lang w:val="en-US"/>
        </w:rPr>
        <w:t>Mattei</w:t>
      </w:r>
      <w:r w:rsidRPr="00E8458B">
        <w:rPr>
          <w:rFonts w:ascii="Times New Roman" w:hAnsi="Times New Roman" w:cs="Times New Roman"/>
        </w:rPr>
        <w:t xml:space="preserve">, </w:t>
      </w:r>
      <w:r w:rsidRPr="00E8458B">
        <w:rPr>
          <w:rFonts w:ascii="Times New Roman" w:hAnsi="Times New Roman" w:cs="Times New Roman"/>
          <w:i/>
        </w:rPr>
        <w:t xml:space="preserve">Ο Πυθαγόρας και οι Πυθαγόρειοι </w:t>
      </w:r>
      <w:r>
        <w:rPr>
          <w:rFonts w:ascii="Times New Roman" w:hAnsi="Times New Roman" w:cs="Times New Roman"/>
        </w:rPr>
        <w:t>(μτφρ. Καψαμπέλη Κ.), Αθήνα: Καρδαμίτσας, 1995,  σ.148.</w:t>
      </w:r>
      <w:r w:rsidRPr="00E8458B">
        <w:rPr>
          <w:rFonts w:ascii="Times New Roman" w:hAnsi="Times New Roman" w:cs="Times New Roman"/>
        </w:rPr>
        <w:t xml:space="preserve"> </w:t>
      </w:r>
    </w:p>
  </w:footnote>
  <w:footnote w:id="36">
    <w:p w:rsidR="00B410C2" w:rsidRDefault="00B410C2" w:rsidP="00E8458B">
      <w:pPr>
        <w:tabs>
          <w:tab w:val="left" w:pos="567"/>
          <w:tab w:val="right" w:leader="dot" w:pos="8505"/>
        </w:tabs>
        <w:ind w:left="-567"/>
        <w:rPr>
          <w:rFonts w:ascii="Times New Roman" w:hAnsi="Times New Roman" w:cs="Times New Roman"/>
          <w:i/>
          <w:sz w:val="20"/>
        </w:rPr>
      </w:pPr>
      <w:r w:rsidRPr="00DD2FA1">
        <w:rPr>
          <w:rStyle w:val="a8"/>
          <w:rFonts w:ascii="Times New Roman" w:hAnsi="Times New Roman" w:cs="Times New Roman"/>
          <w:sz w:val="20"/>
        </w:rPr>
        <w:footnoteRef/>
      </w:r>
      <w:r w:rsidRPr="00DD2FA1">
        <w:rPr>
          <w:rFonts w:ascii="Times New Roman" w:hAnsi="Times New Roman" w:cs="Times New Roman"/>
          <w:sz w:val="20"/>
        </w:rPr>
        <w:t>Ι.</w:t>
      </w:r>
      <w:r>
        <w:rPr>
          <w:rFonts w:ascii="Times New Roman" w:hAnsi="Times New Roman" w:cs="Times New Roman"/>
          <w:sz w:val="20"/>
        </w:rPr>
        <w:t xml:space="preserve"> </w:t>
      </w:r>
      <w:r w:rsidRPr="00DD2FA1">
        <w:rPr>
          <w:rFonts w:ascii="Times New Roman" w:hAnsi="Times New Roman" w:cs="Times New Roman"/>
          <w:sz w:val="20"/>
        </w:rPr>
        <w:t>Θεοδωρακόπουλος</w:t>
      </w:r>
      <w:r>
        <w:rPr>
          <w:rFonts w:ascii="Times New Roman" w:hAnsi="Times New Roman" w:cs="Times New Roman"/>
          <w:sz w:val="20"/>
        </w:rPr>
        <w:t xml:space="preserve"> (α)</w:t>
      </w:r>
      <w:r w:rsidRPr="00DD2FA1">
        <w:rPr>
          <w:rFonts w:ascii="Times New Roman" w:hAnsi="Times New Roman" w:cs="Times New Roman"/>
          <w:sz w:val="20"/>
        </w:rPr>
        <w:t xml:space="preserve">, «Η αρχή της επιστήμης και της φιλοσοφίας», στο Ι. Παπαρηγόπουλος (επιμ.), </w:t>
      </w:r>
      <w:r w:rsidRPr="00DD2FA1">
        <w:rPr>
          <w:rFonts w:ascii="Times New Roman" w:hAnsi="Times New Roman" w:cs="Times New Roman"/>
          <w:i/>
          <w:sz w:val="20"/>
        </w:rPr>
        <w:t xml:space="preserve">Ιστορία </w:t>
      </w:r>
      <w:r>
        <w:rPr>
          <w:rFonts w:ascii="Times New Roman" w:hAnsi="Times New Roman" w:cs="Times New Roman"/>
          <w:i/>
          <w:sz w:val="20"/>
        </w:rPr>
        <w:t xml:space="preserve"> </w:t>
      </w:r>
    </w:p>
    <w:p w:rsidR="00B410C2" w:rsidRPr="00DD2FA1" w:rsidRDefault="00B410C2" w:rsidP="00E8458B">
      <w:pPr>
        <w:tabs>
          <w:tab w:val="left" w:pos="567"/>
          <w:tab w:val="right" w:leader="dot" w:pos="8505"/>
        </w:tabs>
        <w:ind w:left="-567"/>
        <w:rPr>
          <w:rFonts w:ascii="Times New Roman" w:hAnsi="Times New Roman" w:cs="Times New Roman"/>
          <w:sz w:val="20"/>
        </w:rPr>
      </w:pPr>
      <w:r>
        <w:rPr>
          <w:rFonts w:ascii="Times New Roman" w:hAnsi="Times New Roman" w:cs="Times New Roman"/>
          <w:i/>
          <w:sz w:val="20"/>
        </w:rPr>
        <w:t xml:space="preserve">   </w:t>
      </w:r>
      <w:r w:rsidRPr="00DD2FA1">
        <w:rPr>
          <w:rFonts w:ascii="Times New Roman" w:hAnsi="Times New Roman" w:cs="Times New Roman"/>
          <w:i/>
          <w:sz w:val="20"/>
        </w:rPr>
        <w:t>του Ελληνικού Έθνους,</w:t>
      </w:r>
      <w:r w:rsidRPr="00DD2FA1">
        <w:rPr>
          <w:rFonts w:ascii="Times New Roman" w:hAnsi="Times New Roman" w:cs="Times New Roman"/>
          <w:sz w:val="20"/>
        </w:rPr>
        <w:t xml:space="preserve"> τ. Β</w:t>
      </w:r>
      <w:r>
        <w:rPr>
          <w:rFonts w:ascii="Times New Roman" w:hAnsi="Times New Roman" w:cs="Times New Roman"/>
          <w:sz w:val="20"/>
        </w:rPr>
        <w:t xml:space="preserve">’, σ.422-437, </w:t>
      </w:r>
      <w:r w:rsidRPr="00DD2FA1">
        <w:rPr>
          <w:rFonts w:ascii="Times New Roman" w:hAnsi="Times New Roman" w:cs="Times New Roman"/>
          <w:sz w:val="20"/>
        </w:rPr>
        <w:t>Αθήνα: Εκδοτική Αθηνών, 1971</w:t>
      </w:r>
      <w:r>
        <w:rPr>
          <w:rFonts w:ascii="Times New Roman" w:hAnsi="Times New Roman" w:cs="Times New Roman"/>
          <w:sz w:val="20"/>
        </w:rPr>
        <w:t xml:space="preserve">, εδώ </w:t>
      </w:r>
      <w:r w:rsidRPr="00DD2FA1">
        <w:rPr>
          <w:rFonts w:ascii="Times New Roman" w:hAnsi="Times New Roman" w:cs="Times New Roman"/>
          <w:sz w:val="20"/>
        </w:rPr>
        <w:t>σ.426</w:t>
      </w:r>
      <w:r>
        <w:rPr>
          <w:rFonts w:ascii="Times New Roman" w:hAnsi="Times New Roman" w:cs="Times New Roman"/>
          <w:sz w:val="20"/>
        </w:rPr>
        <w:t>εξ</w:t>
      </w:r>
      <w:r w:rsidRPr="00DD2FA1">
        <w:rPr>
          <w:rFonts w:ascii="Times New Roman" w:hAnsi="Times New Roman" w:cs="Times New Roman"/>
          <w:sz w:val="20"/>
        </w:rPr>
        <w:t>.</w:t>
      </w:r>
    </w:p>
  </w:footnote>
  <w:footnote w:id="37">
    <w:p w:rsidR="00B410C2" w:rsidRPr="00914442" w:rsidRDefault="00B410C2" w:rsidP="00E8458B">
      <w:pPr>
        <w:pStyle w:val="a7"/>
        <w:spacing w:line="360" w:lineRule="auto"/>
        <w:ind w:left="-567"/>
        <w:rPr>
          <w:rFonts w:ascii="Times New Roman" w:hAnsi="Times New Roman" w:cs="Times New Roman"/>
          <w:color w:val="000000" w:themeColor="text1"/>
        </w:rPr>
      </w:pPr>
      <w:r w:rsidRPr="00914442">
        <w:rPr>
          <w:rStyle w:val="a8"/>
          <w:rFonts w:ascii="Times New Roman" w:hAnsi="Times New Roman" w:cs="Times New Roman"/>
          <w:color w:val="000000" w:themeColor="text1"/>
        </w:rPr>
        <w:footnoteRef/>
      </w:r>
      <w:r w:rsidRPr="00914442">
        <w:rPr>
          <w:rFonts w:ascii="Times New Roman" w:hAnsi="Times New Roman" w:cs="Times New Roman"/>
          <w:color w:val="000000" w:themeColor="text1"/>
        </w:rPr>
        <w:t xml:space="preserve"> Ν. Ματσούκας, ό.π., σ.119.</w:t>
      </w:r>
    </w:p>
  </w:footnote>
  <w:footnote w:id="38">
    <w:p w:rsidR="00B410C2" w:rsidRPr="00B52D91" w:rsidRDefault="00B410C2" w:rsidP="00CC4751">
      <w:pPr>
        <w:pStyle w:val="a7"/>
        <w:spacing w:line="360" w:lineRule="auto"/>
        <w:ind w:left="-567"/>
        <w:rPr>
          <w:rFonts w:ascii="Times New Roman" w:hAnsi="Times New Roman" w:cs="Times New Roman"/>
        </w:rPr>
      </w:pPr>
      <w:r w:rsidRPr="00B52D91">
        <w:rPr>
          <w:rStyle w:val="a8"/>
          <w:rFonts w:ascii="Times New Roman" w:hAnsi="Times New Roman" w:cs="Times New Roman"/>
        </w:rPr>
        <w:footnoteRef/>
      </w:r>
      <w:r w:rsidRPr="00B52D91">
        <w:rPr>
          <w:rFonts w:ascii="Times New Roman" w:hAnsi="Times New Roman" w:cs="Times New Roman"/>
        </w:rPr>
        <w:t xml:space="preserve"> Α. </w:t>
      </w:r>
      <w:r w:rsidRPr="00B52D91">
        <w:rPr>
          <w:rFonts w:ascii="Times New Roman" w:hAnsi="Times New Roman" w:cs="Times New Roman"/>
          <w:lang w:val="en-US"/>
        </w:rPr>
        <w:t>Lesky</w:t>
      </w:r>
      <w:r>
        <w:rPr>
          <w:rFonts w:ascii="Times New Roman" w:hAnsi="Times New Roman" w:cs="Times New Roman"/>
        </w:rPr>
        <w:t xml:space="preserve">, ό.π., </w:t>
      </w:r>
      <w:r w:rsidRPr="00B52D91">
        <w:rPr>
          <w:rFonts w:ascii="Times New Roman" w:hAnsi="Times New Roman" w:cs="Times New Roman"/>
        </w:rPr>
        <w:t>σ. 2</w:t>
      </w:r>
      <w:r>
        <w:rPr>
          <w:rFonts w:ascii="Times New Roman" w:hAnsi="Times New Roman" w:cs="Times New Roman"/>
        </w:rPr>
        <w:t>51 εξ</w:t>
      </w:r>
      <w:r w:rsidRPr="00B52D91">
        <w:rPr>
          <w:rFonts w:ascii="Times New Roman" w:hAnsi="Times New Roman" w:cs="Times New Roman"/>
        </w:rPr>
        <w:t>.</w:t>
      </w:r>
    </w:p>
  </w:footnote>
  <w:footnote w:id="39">
    <w:p w:rsidR="00B410C2" w:rsidRDefault="00B410C2" w:rsidP="00777E6A">
      <w:pPr>
        <w:pStyle w:val="a7"/>
        <w:spacing w:line="360" w:lineRule="auto"/>
        <w:ind w:left="-567"/>
      </w:pPr>
      <w:r>
        <w:rPr>
          <w:rStyle w:val="a8"/>
        </w:rPr>
        <w:footnoteRef/>
      </w:r>
      <w:r>
        <w:t xml:space="preserve"> </w:t>
      </w:r>
      <w:r w:rsidRPr="00B52D91">
        <w:rPr>
          <w:rFonts w:ascii="Times New Roman" w:hAnsi="Times New Roman" w:cs="Times New Roman"/>
        </w:rPr>
        <w:t xml:space="preserve">Α. </w:t>
      </w:r>
      <w:r w:rsidRPr="00B52D91">
        <w:rPr>
          <w:rFonts w:ascii="Times New Roman" w:hAnsi="Times New Roman" w:cs="Times New Roman"/>
          <w:lang w:val="en-US"/>
        </w:rPr>
        <w:t>Lesky</w:t>
      </w:r>
      <w:r>
        <w:rPr>
          <w:rFonts w:ascii="Times New Roman" w:hAnsi="Times New Roman" w:cs="Times New Roman"/>
        </w:rPr>
        <w:t xml:space="preserve">, ό.π., </w:t>
      </w:r>
      <w:r w:rsidRPr="00B52D91">
        <w:rPr>
          <w:rFonts w:ascii="Times New Roman" w:hAnsi="Times New Roman" w:cs="Times New Roman"/>
        </w:rPr>
        <w:t>σ. 2</w:t>
      </w:r>
      <w:r>
        <w:rPr>
          <w:rFonts w:ascii="Times New Roman" w:hAnsi="Times New Roman" w:cs="Times New Roman"/>
        </w:rPr>
        <w:t>51</w:t>
      </w:r>
      <w:r w:rsidRPr="00B52D91">
        <w:rPr>
          <w:rFonts w:ascii="Times New Roman" w:hAnsi="Times New Roman" w:cs="Times New Roman"/>
        </w:rPr>
        <w:t>.</w:t>
      </w:r>
    </w:p>
  </w:footnote>
  <w:footnote w:id="40">
    <w:p w:rsidR="00B410C2" w:rsidRPr="00914442" w:rsidRDefault="00B410C2" w:rsidP="00914442">
      <w:pPr>
        <w:pStyle w:val="a7"/>
        <w:spacing w:line="360" w:lineRule="auto"/>
        <w:ind w:left="-567"/>
        <w:rPr>
          <w:rFonts w:ascii="Times New Roman" w:hAnsi="Times New Roman" w:cs="Times New Roman"/>
          <w:color w:val="000000" w:themeColor="text1"/>
        </w:rPr>
      </w:pPr>
      <w:r w:rsidRPr="00914442">
        <w:rPr>
          <w:rStyle w:val="a8"/>
          <w:rFonts w:ascii="Times New Roman" w:hAnsi="Times New Roman" w:cs="Times New Roman"/>
          <w:color w:val="000000" w:themeColor="text1"/>
        </w:rPr>
        <w:footnoteRef/>
      </w:r>
      <w:r w:rsidRPr="00914442">
        <w:rPr>
          <w:rFonts w:ascii="Times New Roman" w:hAnsi="Times New Roman" w:cs="Times New Roman"/>
          <w:color w:val="000000" w:themeColor="text1"/>
        </w:rPr>
        <w:t xml:space="preserve"> </w:t>
      </w:r>
      <w:r w:rsidRPr="00914442">
        <w:rPr>
          <w:rFonts w:ascii="Times New Roman" w:hAnsi="Times New Roman" w:cs="Times New Roman"/>
          <w:color w:val="000000" w:themeColor="text1"/>
          <w:lang w:val="en-US"/>
        </w:rPr>
        <w:t>A</w:t>
      </w:r>
      <w:r w:rsidRPr="00914442">
        <w:rPr>
          <w:rFonts w:ascii="Times New Roman" w:hAnsi="Times New Roman" w:cs="Times New Roman"/>
          <w:color w:val="000000" w:themeColor="text1"/>
        </w:rPr>
        <w:t xml:space="preserve">. </w:t>
      </w:r>
      <w:r w:rsidRPr="00914442">
        <w:rPr>
          <w:rFonts w:ascii="Times New Roman" w:hAnsi="Times New Roman" w:cs="Times New Roman"/>
          <w:color w:val="000000" w:themeColor="text1"/>
          <w:lang w:val="en-US"/>
        </w:rPr>
        <w:t>Lesky</w:t>
      </w:r>
      <w:r w:rsidRPr="00914442">
        <w:rPr>
          <w:rFonts w:ascii="Times New Roman" w:hAnsi="Times New Roman" w:cs="Times New Roman"/>
          <w:color w:val="000000" w:themeColor="text1"/>
        </w:rPr>
        <w:t>, ό.π., σ.686.</w:t>
      </w:r>
    </w:p>
  </w:footnote>
  <w:footnote w:id="41">
    <w:p w:rsidR="00B410C2" w:rsidRPr="00914442" w:rsidRDefault="00B410C2" w:rsidP="00914442">
      <w:pPr>
        <w:tabs>
          <w:tab w:val="left" w:pos="567"/>
          <w:tab w:val="left" w:pos="1276"/>
          <w:tab w:val="left" w:pos="1418"/>
          <w:tab w:val="right" w:leader="dot" w:pos="8505"/>
        </w:tabs>
        <w:ind w:left="-567" w:hanging="11"/>
        <w:rPr>
          <w:rFonts w:ascii="Times New Roman" w:hAnsi="Times New Roman" w:cs="Times New Roman"/>
          <w:color w:val="000000" w:themeColor="text1"/>
          <w:sz w:val="20"/>
          <w:szCs w:val="20"/>
        </w:rPr>
      </w:pPr>
      <w:r w:rsidRPr="00914442">
        <w:rPr>
          <w:rStyle w:val="a8"/>
          <w:rFonts w:ascii="Times New Roman" w:hAnsi="Times New Roman" w:cs="Times New Roman"/>
          <w:color w:val="000000" w:themeColor="text1"/>
          <w:sz w:val="20"/>
          <w:szCs w:val="20"/>
        </w:rPr>
        <w:footnoteRef/>
      </w:r>
      <w:r w:rsidRPr="00914442">
        <w:rPr>
          <w:rFonts w:ascii="Times New Roman" w:hAnsi="Times New Roman" w:cs="Times New Roman"/>
          <w:color w:val="000000" w:themeColor="text1"/>
          <w:sz w:val="20"/>
          <w:szCs w:val="20"/>
        </w:rPr>
        <w:t xml:space="preserve"> Θ. Πελεγρίνης,</w:t>
      </w:r>
      <w:r w:rsidRPr="00914442">
        <w:rPr>
          <w:rFonts w:ascii="Times New Roman" w:hAnsi="Times New Roman" w:cs="Times New Roman"/>
          <w:b/>
          <w:color w:val="000000" w:themeColor="text1"/>
          <w:spacing w:val="28"/>
          <w:sz w:val="20"/>
          <w:szCs w:val="20"/>
        </w:rPr>
        <w:t xml:space="preserve"> </w:t>
      </w:r>
      <w:r w:rsidRPr="00914442">
        <w:rPr>
          <w:rFonts w:ascii="Times New Roman" w:hAnsi="Times New Roman" w:cs="Times New Roman"/>
          <w:i/>
          <w:color w:val="000000" w:themeColor="text1"/>
          <w:sz w:val="20"/>
          <w:szCs w:val="20"/>
        </w:rPr>
        <w:t xml:space="preserve">Αρχές Φιλοσοφίας, </w:t>
      </w:r>
      <w:r w:rsidRPr="00914442">
        <w:rPr>
          <w:rFonts w:ascii="Times New Roman" w:hAnsi="Times New Roman" w:cs="Times New Roman"/>
          <w:color w:val="000000" w:themeColor="text1"/>
          <w:sz w:val="20"/>
          <w:szCs w:val="20"/>
        </w:rPr>
        <w:t>Αθήνα: ΟΕΔΒ, 2004</w:t>
      </w:r>
      <w:r w:rsidRPr="00914442">
        <w:rPr>
          <w:rFonts w:ascii="Times New Roman" w:hAnsi="Times New Roman" w:cs="Times New Roman"/>
          <w:color w:val="000000" w:themeColor="text1"/>
          <w:sz w:val="20"/>
          <w:szCs w:val="20"/>
          <w:vertAlign w:val="superscript"/>
        </w:rPr>
        <w:t>6</w:t>
      </w:r>
      <w:r w:rsidRPr="0091444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914442">
        <w:rPr>
          <w:rFonts w:ascii="Times New Roman" w:hAnsi="Times New Roman" w:cs="Times New Roman"/>
          <w:color w:val="000000" w:themeColor="text1"/>
          <w:sz w:val="20"/>
          <w:szCs w:val="20"/>
        </w:rPr>
        <w:t>σ.23.</w:t>
      </w:r>
    </w:p>
  </w:footnote>
  <w:footnote w:id="42">
    <w:p w:rsidR="00B410C2" w:rsidRPr="00914442" w:rsidRDefault="00B410C2" w:rsidP="00216BD0">
      <w:pPr>
        <w:tabs>
          <w:tab w:val="left" w:pos="567"/>
          <w:tab w:val="right" w:leader="dot" w:pos="8505"/>
        </w:tabs>
        <w:ind w:left="-567"/>
        <w:rPr>
          <w:rFonts w:ascii="Times New Roman" w:hAnsi="Times New Roman" w:cs="Times New Roman"/>
          <w:color w:val="000000" w:themeColor="text1"/>
          <w:sz w:val="20"/>
          <w:szCs w:val="20"/>
        </w:rPr>
      </w:pPr>
      <w:r w:rsidRPr="00914442">
        <w:rPr>
          <w:rStyle w:val="a8"/>
          <w:rFonts w:ascii="Times New Roman" w:hAnsi="Times New Roman" w:cs="Times New Roman"/>
          <w:color w:val="000000" w:themeColor="text1"/>
          <w:sz w:val="20"/>
          <w:szCs w:val="20"/>
        </w:rPr>
        <w:footnoteRef/>
      </w:r>
      <w:r w:rsidRPr="00914442">
        <w:rPr>
          <w:rFonts w:ascii="Times New Roman" w:hAnsi="Times New Roman" w:cs="Times New Roman"/>
          <w:color w:val="000000" w:themeColor="text1"/>
          <w:sz w:val="20"/>
          <w:szCs w:val="20"/>
        </w:rPr>
        <w:t xml:space="preserve"> Ν. Ματσούκας,  ό.π., σ.142.</w:t>
      </w:r>
    </w:p>
  </w:footnote>
  <w:footnote w:id="43">
    <w:p w:rsidR="00B410C2" w:rsidRPr="00216BD0" w:rsidRDefault="00B410C2" w:rsidP="00216BD0">
      <w:pPr>
        <w:pStyle w:val="a7"/>
        <w:spacing w:line="360" w:lineRule="auto"/>
        <w:ind w:left="-567"/>
      </w:pPr>
      <w:r>
        <w:rPr>
          <w:rStyle w:val="a8"/>
        </w:rPr>
        <w:footnoteRef/>
      </w:r>
      <w:r>
        <w:t xml:space="preserve"> </w:t>
      </w:r>
      <w:r w:rsidRPr="00216BD0">
        <w:rPr>
          <w:rFonts w:ascii="Times New Roman" w:hAnsi="Times New Roman" w:cs="Times New Roman"/>
          <w:lang w:val="en-US"/>
        </w:rPr>
        <w:t>A</w:t>
      </w:r>
      <w:r w:rsidRPr="00216BD0">
        <w:rPr>
          <w:rFonts w:ascii="Times New Roman" w:hAnsi="Times New Roman" w:cs="Times New Roman"/>
        </w:rPr>
        <w:t xml:space="preserve">. </w:t>
      </w:r>
      <w:r w:rsidRPr="00216BD0">
        <w:rPr>
          <w:rFonts w:ascii="Times New Roman" w:hAnsi="Times New Roman" w:cs="Times New Roman"/>
          <w:lang w:val="en-US"/>
        </w:rPr>
        <w:t>Lesky</w:t>
      </w:r>
      <w:r w:rsidRPr="00216BD0">
        <w:rPr>
          <w:rFonts w:ascii="Times New Roman" w:hAnsi="Times New Roman" w:cs="Times New Roman"/>
        </w:rPr>
        <w:t>,</w:t>
      </w:r>
      <w:r>
        <w:rPr>
          <w:rFonts w:ascii="Times New Roman" w:hAnsi="Times New Roman" w:cs="Times New Roman"/>
        </w:rPr>
        <w:t xml:space="preserve"> </w:t>
      </w:r>
      <w:r w:rsidRPr="00216BD0">
        <w:rPr>
          <w:rFonts w:ascii="Times New Roman" w:hAnsi="Times New Roman" w:cs="Times New Roman"/>
        </w:rPr>
        <w:t>ό.π., σ.685.</w:t>
      </w:r>
    </w:p>
  </w:footnote>
  <w:footnote w:id="44">
    <w:p w:rsidR="00B410C2" w:rsidRPr="007F0DED" w:rsidRDefault="00B410C2" w:rsidP="007F0DED">
      <w:pPr>
        <w:pStyle w:val="a7"/>
        <w:spacing w:line="360" w:lineRule="auto"/>
        <w:ind w:left="-567"/>
        <w:rPr>
          <w:rFonts w:ascii="Times New Roman" w:hAnsi="Times New Roman" w:cs="Times New Roman"/>
        </w:rPr>
      </w:pPr>
      <w:r w:rsidRPr="007F0DED">
        <w:rPr>
          <w:rStyle w:val="a8"/>
          <w:rFonts w:ascii="Times New Roman" w:hAnsi="Times New Roman" w:cs="Times New Roman"/>
        </w:rPr>
        <w:footnoteRef/>
      </w:r>
      <w:r>
        <w:rPr>
          <w:rFonts w:ascii="Times New Roman" w:hAnsi="Times New Roman" w:cs="Times New Roman"/>
        </w:rPr>
        <w:t>β</w:t>
      </w:r>
      <w:r w:rsidRPr="007F0DED">
        <w:rPr>
          <w:rFonts w:ascii="Times New Roman" w:hAnsi="Times New Roman" w:cs="Times New Roman"/>
        </w:rPr>
        <w:t xml:space="preserve">λ. Πλάτωνος, </w:t>
      </w:r>
      <w:r w:rsidRPr="007F0DED">
        <w:rPr>
          <w:rFonts w:ascii="Times New Roman" w:hAnsi="Times New Roman" w:cs="Times New Roman"/>
          <w:i/>
        </w:rPr>
        <w:t>Απολογία Σωκράτους</w:t>
      </w:r>
      <w:r>
        <w:rPr>
          <w:rFonts w:ascii="Times New Roman" w:hAnsi="Times New Roman" w:cs="Times New Roman"/>
        </w:rPr>
        <w:t xml:space="preserve">, </w:t>
      </w:r>
      <w:r w:rsidRPr="007F0DED">
        <w:rPr>
          <w:rFonts w:ascii="Times New Roman" w:hAnsi="Times New Roman" w:cs="Times New Roman"/>
        </w:rPr>
        <w:t xml:space="preserve">30b </w:t>
      </w:r>
      <w:r>
        <w:rPr>
          <w:rFonts w:ascii="Times New Roman" w:hAnsi="Times New Roman" w:cs="Times New Roman"/>
        </w:rPr>
        <w:t>«</w:t>
      </w:r>
      <w:r w:rsidRPr="007F0DED">
        <w:rPr>
          <w:rFonts w:ascii="Times New Roman" w:hAnsi="Times New Roman" w:cs="Times New Roman"/>
        </w:rPr>
        <w:t>ἐπιμελεῖσθαι μήτε χρημάτων πρότερον μηδὲ οὕτω σφόδρα ὡς τῆς ψυχῆς ὅπως ὡς ἀρίστη ἔσται</w:t>
      </w:r>
      <w:r>
        <w:rPr>
          <w:rFonts w:ascii="Times New Roman" w:hAnsi="Times New Roman" w:cs="Times New Roman"/>
        </w:rPr>
        <w:t>».</w:t>
      </w:r>
      <w:r w:rsidRPr="007F0DED">
        <w:rPr>
          <w:rFonts w:ascii="Times New Roman" w:hAnsi="Times New Roman" w:cs="Times New Roman"/>
        </w:rPr>
        <w:t xml:space="preserve"> </w:t>
      </w:r>
    </w:p>
  </w:footnote>
  <w:footnote w:id="45">
    <w:p w:rsidR="00B410C2" w:rsidRPr="00AE4FCB" w:rsidRDefault="00B410C2" w:rsidP="00216BD0">
      <w:pPr>
        <w:tabs>
          <w:tab w:val="left" w:pos="284"/>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W</w:t>
      </w:r>
      <w:r w:rsidRPr="00AE4FCB">
        <w:rPr>
          <w:rFonts w:ascii="Times New Roman" w:hAnsi="Times New Roman" w:cs="Times New Roman"/>
          <w:sz w:val="20"/>
          <w:szCs w:val="20"/>
        </w:rPr>
        <w:t>.</w:t>
      </w:r>
      <w:r w:rsidRPr="00AE4FCB">
        <w:rPr>
          <w:rFonts w:ascii="Times New Roman" w:hAnsi="Times New Roman" w:cs="Times New Roman"/>
          <w:sz w:val="20"/>
          <w:szCs w:val="20"/>
          <w:lang w:val="en-US"/>
        </w:rPr>
        <w:t>K</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Guthrie</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Σωκράτης </w:t>
      </w:r>
      <w:r>
        <w:rPr>
          <w:rFonts w:ascii="Times New Roman" w:hAnsi="Times New Roman" w:cs="Times New Roman"/>
          <w:sz w:val="20"/>
          <w:szCs w:val="20"/>
        </w:rPr>
        <w:t xml:space="preserve">(μτφ Τ. Νικολαΐδης), </w:t>
      </w:r>
      <w:r w:rsidRPr="00AE4FCB">
        <w:rPr>
          <w:rFonts w:ascii="Times New Roman" w:hAnsi="Times New Roman" w:cs="Times New Roman"/>
          <w:sz w:val="20"/>
          <w:szCs w:val="20"/>
        </w:rPr>
        <w:t>Αθήνα: ΜΙΕΤ, 1990</w:t>
      </w:r>
      <w:r>
        <w:rPr>
          <w:rFonts w:ascii="Times New Roman" w:hAnsi="Times New Roman" w:cs="Times New Roman"/>
          <w:sz w:val="20"/>
          <w:szCs w:val="20"/>
        </w:rPr>
        <w:t xml:space="preserve">, </w:t>
      </w:r>
      <w:r w:rsidRPr="00AE4FCB">
        <w:rPr>
          <w:rFonts w:ascii="Times New Roman" w:hAnsi="Times New Roman" w:cs="Times New Roman"/>
          <w:sz w:val="20"/>
          <w:szCs w:val="20"/>
        </w:rPr>
        <w:t>σ.206-211.</w:t>
      </w:r>
    </w:p>
  </w:footnote>
  <w:footnote w:id="46">
    <w:p w:rsidR="00B410C2" w:rsidRDefault="00B410C2" w:rsidP="007F0DED">
      <w:pPr>
        <w:ind w:left="-567"/>
        <w:rPr>
          <w:rFonts w:ascii="Times New Roman" w:hAnsi="Times New Roman" w:cs="Times New Roman"/>
          <w:sz w:val="20"/>
          <w:szCs w:val="20"/>
        </w:rPr>
      </w:pPr>
      <w:r w:rsidRPr="007F0DED">
        <w:rPr>
          <w:rStyle w:val="a8"/>
          <w:rFonts w:ascii="Times New Roman" w:hAnsi="Times New Roman" w:cs="Times New Roman"/>
          <w:sz w:val="20"/>
          <w:szCs w:val="20"/>
        </w:rPr>
        <w:footnoteRef/>
      </w:r>
      <w:r w:rsidRPr="007F0DED">
        <w:rPr>
          <w:rFonts w:ascii="Times New Roman" w:hAnsi="Times New Roman" w:cs="Times New Roman"/>
          <w:sz w:val="20"/>
          <w:szCs w:val="20"/>
        </w:rPr>
        <w:t xml:space="preserve"> </w:t>
      </w:r>
      <w:r>
        <w:rPr>
          <w:rFonts w:ascii="Times New Roman" w:hAnsi="Times New Roman" w:cs="Times New Roman"/>
          <w:sz w:val="20"/>
          <w:szCs w:val="20"/>
        </w:rPr>
        <w:t>β</w:t>
      </w:r>
      <w:r w:rsidRPr="007F0DED">
        <w:rPr>
          <w:rFonts w:ascii="Times New Roman" w:hAnsi="Times New Roman" w:cs="Times New Roman"/>
          <w:sz w:val="20"/>
          <w:szCs w:val="20"/>
        </w:rPr>
        <w:t xml:space="preserve">λ. Πλάτωνος, </w:t>
      </w:r>
      <w:r w:rsidRPr="007F0DED">
        <w:rPr>
          <w:rFonts w:ascii="Times New Roman" w:hAnsi="Times New Roman" w:cs="Times New Roman"/>
          <w:i/>
          <w:sz w:val="20"/>
          <w:szCs w:val="20"/>
        </w:rPr>
        <w:t>Απολογία Σωκράτους</w:t>
      </w:r>
      <w:r w:rsidRPr="007F0DED">
        <w:rPr>
          <w:rFonts w:ascii="Times New Roman" w:hAnsi="Times New Roman" w:cs="Times New Roman"/>
          <w:sz w:val="20"/>
          <w:szCs w:val="20"/>
        </w:rPr>
        <w:t xml:space="preserve"> 42</w:t>
      </w:r>
      <w:r w:rsidRPr="007F0DED">
        <w:rPr>
          <w:rFonts w:ascii="Times New Roman" w:hAnsi="Times New Roman" w:cs="Times New Roman"/>
          <w:sz w:val="20"/>
          <w:szCs w:val="20"/>
          <w:lang w:val="en-US"/>
        </w:rPr>
        <w:t>a</w:t>
      </w:r>
      <w:r w:rsidRPr="007F0DED">
        <w:rPr>
          <w:rFonts w:ascii="Times New Roman" w:hAnsi="Times New Roman" w:cs="Times New Roman"/>
          <w:sz w:val="20"/>
          <w:szCs w:val="20"/>
        </w:rPr>
        <w:t xml:space="preserve"> «ἀλλὰ γὰρ ἤδη ὥρα ἀπιέναι, ἐμοὶ μὲν ἀποθανουμένῳ, ὑμῖν δὲ </w:t>
      </w:r>
      <w:r>
        <w:rPr>
          <w:rFonts w:ascii="Times New Roman" w:hAnsi="Times New Roman" w:cs="Times New Roman"/>
          <w:sz w:val="20"/>
          <w:szCs w:val="20"/>
        </w:rPr>
        <w:t xml:space="preserve"> </w:t>
      </w:r>
    </w:p>
    <w:p w:rsidR="00B410C2" w:rsidRPr="007F0DED" w:rsidRDefault="00B410C2" w:rsidP="007F0DED">
      <w:pPr>
        <w:ind w:left="-567"/>
      </w:pPr>
      <w:r>
        <w:rPr>
          <w:rFonts w:ascii="Times New Roman" w:hAnsi="Times New Roman" w:cs="Times New Roman"/>
          <w:sz w:val="20"/>
          <w:szCs w:val="20"/>
        </w:rPr>
        <w:t xml:space="preserve">    </w:t>
      </w:r>
      <w:r w:rsidRPr="007F0DED">
        <w:rPr>
          <w:rFonts w:ascii="Times New Roman" w:hAnsi="Times New Roman" w:cs="Times New Roman"/>
          <w:sz w:val="20"/>
          <w:szCs w:val="20"/>
        </w:rPr>
        <w:t>βιωσομένοις· ὁπότεροι δὲ ἡμῶν ἔρχονται ἐπὶ ἄμεινον πρᾶγμα, ἄδηλον παντὶ πλὴν ἢ τῷ θεῷ</w:t>
      </w:r>
      <w:r>
        <w:rPr>
          <w:rFonts w:ascii="Times New Roman" w:hAnsi="Times New Roman" w:cs="Times New Roman"/>
          <w:sz w:val="20"/>
          <w:szCs w:val="20"/>
        </w:rPr>
        <w:t>».</w:t>
      </w:r>
    </w:p>
  </w:footnote>
  <w:footnote w:id="47">
    <w:p w:rsidR="00B410C2" w:rsidRPr="002D227F" w:rsidRDefault="00B410C2" w:rsidP="007F0DED">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2D227F">
        <w:rPr>
          <w:rFonts w:ascii="Times New Roman" w:hAnsi="Times New Roman" w:cs="Times New Roman"/>
        </w:rPr>
        <w:t xml:space="preserve"> </w:t>
      </w:r>
      <w:r w:rsidRPr="00AE4FCB">
        <w:rPr>
          <w:rFonts w:ascii="Times New Roman" w:hAnsi="Times New Roman" w:cs="Times New Roman"/>
          <w:lang w:val="en-US"/>
        </w:rPr>
        <w:t>W</w:t>
      </w:r>
      <w:r w:rsidRPr="002D227F">
        <w:rPr>
          <w:rFonts w:ascii="Times New Roman" w:hAnsi="Times New Roman" w:cs="Times New Roman"/>
        </w:rPr>
        <w:t>.</w:t>
      </w:r>
      <w:r w:rsidRPr="00AE4FCB">
        <w:rPr>
          <w:rFonts w:ascii="Times New Roman" w:hAnsi="Times New Roman" w:cs="Times New Roman"/>
          <w:lang w:val="en-US"/>
        </w:rPr>
        <w:t>K</w:t>
      </w:r>
      <w:r w:rsidRPr="002D227F">
        <w:rPr>
          <w:rFonts w:ascii="Times New Roman" w:hAnsi="Times New Roman" w:cs="Times New Roman"/>
        </w:rPr>
        <w:t xml:space="preserve">. </w:t>
      </w:r>
      <w:r w:rsidRPr="00AE4FCB">
        <w:rPr>
          <w:rFonts w:ascii="Times New Roman" w:hAnsi="Times New Roman" w:cs="Times New Roman"/>
          <w:lang w:val="en-US"/>
        </w:rPr>
        <w:t>Guthrie</w:t>
      </w:r>
      <w:r w:rsidRPr="002D227F">
        <w:rPr>
          <w:rFonts w:ascii="Times New Roman" w:hAnsi="Times New Roman" w:cs="Times New Roman"/>
        </w:rPr>
        <w:t xml:space="preserve">, </w:t>
      </w:r>
      <w:r>
        <w:rPr>
          <w:rFonts w:ascii="Times New Roman" w:hAnsi="Times New Roman" w:cs="Times New Roman"/>
        </w:rPr>
        <w:t>ό</w:t>
      </w:r>
      <w:r w:rsidRPr="002D227F">
        <w:rPr>
          <w:rFonts w:ascii="Times New Roman" w:hAnsi="Times New Roman" w:cs="Times New Roman"/>
        </w:rPr>
        <w:t>.</w:t>
      </w:r>
      <w:r>
        <w:rPr>
          <w:rFonts w:ascii="Times New Roman" w:hAnsi="Times New Roman" w:cs="Times New Roman"/>
        </w:rPr>
        <w:t>π</w:t>
      </w:r>
      <w:r w:rsidRPr="002D227F">
        <w:rPr>
          <w:rFonts w:ascii="Times New Roman" w:hAnsi="Times New Roman" w:cs="Times New Roman"/>
        </w:rPr>
        <w:t xml:space="preserve">., </w:t>
      </w:r>
      <w:r>
        <w:rPr>
          <w:rFonts w:ascii="Times New Roman" w:hAnsi="Times New Roman" w:cs="Times New Roman"/>
        </w:rPr>
        <w:t>σ</w:t>
      </w:r>
      <w:r w:rsidRPr="002D227F">
        <w:rPr>
          <w:rFonts w:ascii="Times New Roman" w:hAnsi="Times New Roman" w:cs="Times New Roman"/>
        </w:rPr>
        <w:t>.217-221.</w:t>
      </w:r>
    </w:p>
  </w:footnote>
  <w:footnote w:id="48">
    <w:p w:rsidR="00B410C2" w:rsidRPr="00AE4FCB" w:rsidRDefault="00B410C2" w:rsidP="007F0DED">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Κ. Κατσιμάνης, και Ε. Ρούσσος, </w:t>
      </w:r>
      <w:r w:rsidRPr="00AE4FCB">
        <w:rPr>
          <w:rFonts w:ascii="Times New Roman" w:hAnsi="Times New Roman" w:cs="Times New Roman"/>
          <w:i/>
          <w:sz w:val="20"/>
          <w:szCs w:val="20"/>
        </w:rPr>
        <w:t>Φιλοσοφία</w:t>
      </w:r>
      <w:r>
        <w:rPr>
          <w:rFonts w:ascii="Times New Roman" w:hAnsi="Times New Roman" w:cs="Times New Roman"/>
          <w:i/>
          <w:sz w:val="20"/>
          <w:szCs w:val="20"/>
        </w:rPr>
        <w:t>,</w:t>
      </w:r>
      <w:r w:rsidRPr="00AE4FCB">
        <w:rPr>
          <w:rFonts w:ascii="Times New Roman" w:hAnsi="Times New Roman" w:cs="Times New Roman"/>
          <w:i/>
          <w:sz w:val="20"/>
          <w:szCs w:val="20"/>
        </w:rPr>
        <w:t xml:space="preserve"> </w:t>
      </w:r>
      <w:r w:rsidRPr="00AE4FCB">
        <w:rPr>
          <w:rFonts w:ascii="Times New Roman" w:hAnsi="Times New Roman" w:cs="Times New Roman"/>
          <w:sz w:val="20"/>
          <w:szCs w:val="20"/>
        </w:rPr>
        <w:t>Αθήνα: ΟΕΔΒ, 1993</w:t>
      </w:r>
      <w:r>
        <w:rPr>
          <w:rFonts w:ascii="Times New Roman" w:hAnsi="Times New Roman" w:cs="Times New Roman"/>
          <w:sz w:val="20"/>
          <w:szCs w:val="20"/>
        </w:rPr>
        <w:t xml:space="preserve">, </w:t>
      </w:r>
      <w:r w:rsidRPr="00AE4FCB">
        <w:rPr>
          <w:rFonts w:ascii="Times New Roman" w:hAnsi="Times New Roman" w:cs="Times New Roman"/>
          <w:sz w:val="20"/>
          <w:szCs w:val="20"/>
        </w:rPr>
        <w:t xml:space="preserve"> σ.38.</w:t>
      </w:r>
    </w:p>
  </w:footnote>
  <w:footnote w:id="49">
    <w:p w:rsidR="00B410C2" w:rsidRPr="00AE4FCB" w:rsidRDefault="00B410C2" w:rsidP="00914442">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Θ.</w:t>
      </w:r>
      <w:r>
        <w:rPr>
          <w:rFonts w:ascii="Times New Roman" w:hAnsi="Times New Roman" w:cs="Times New Roman"/>
        </w:rPr>
        <w:t xml:space="preserve"> </w:t>
      </w:r>
      <w:r w:rsidRPr="00AE4FCB">
        <w:rPr>
          <w:rFonts w:ascii="Times New Roman" w:hAnsi="Times New Roman" w:cs="Times New Roman"/>
        </w:rPr>
        <w:t>Πελεγρίνης,</w:t>
      </w:r>
      <w:r>
        <w:rPr>
          <w:rFonts w:ascii="Times New Roman" w:hAnsi="Times New Roman" w:cs="Times New Roman"/>
        </w:rPr>
        <w:t xml:space="preserve"> ό.π., </w:t>
      </w:r>
      <w:r w:rsidRPr="00AE4FCB">
        <w:rPr>
          <w:rFonts w:ascii="Times New Roman" w:hAnsi="Times New Roman" w:cs="Times New Roman"/>
        </w:rPr>
        <w:t xml:space="preserve"> σ.78.</w:t>
      </w:r>
    </w:p>
  </w:footnote>
  <w:footnote w:id="50">
    <w:p w:rsidR="00B410C2" w:rsidRPr="002D227F" w:rsidRDefault="00B410C2" w:rsidP="00914442">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2D227F">
        <w:rPr>
          <w:rFonts w:ascii="Times New Roman" w:hAnsi="Times New Roman" w:cs="Times New Roman"/>
        </w:rPr>
        <w:t xml:space="preserve"> </w:t>
      </w:r>
      <w:r w:rsidRPr="00AE4FCB">
        <w:rPr>
          <w:rFonts w:ascii="Times New Roman" w:hAnsi="Times New Roman" w:cs="Times New Roman"/>
          <w:lang w:val="en-US"/>
        </w:rPr>
        <w:t>W</w:t>
      </w:r>
      <w:r w:rsidRPr="002D227F">
        <w:rPr>
          <w:rFonts w:ascii="Times New Roman" w:hAnsi="Times New Roman" w:cs="Times New Roman"/>
        </w:rPr>
        <w:t>.</w:t>
      </w:r>
      <w:r w:rsidRPr="00AE4FCB">
        <w:rPr>
          <w:rFonts w:ascii="Times New Roman" w:hAnsi="Times New Roman" w:cs="Times New Roman"/>
          <w:lang w:val="en-US"/>
        </w:rPr>
        <w:t>K</w:t>
      </w:r>
      <w:r w:rsidRPr="002D227F">
        <w:rPr>
          <w:rFonts w:ascii="Times New Roman" w:hAnsi="Times New Roman" w:cs="Times New Roman"/>
        </w:rPr>
        <w:t xml:space="preserve">. </w:t>
      </w:r>
      <w:r w:rsidRPr="00AE4FCB">
        <w:rPr>
          <w:rFonts w:ascii="Times New Roman" w:hAnsi="Times New Roman" w:cs="Times New Roman"/>
          <w:lang w:val="en-US"/>
        </w:rPr>
        <w:t>Guthrie</w:t>
      </w:r>
      <w:r w:rsidRPr="002D227F">
        <w:rPr>
          <w:rFonts w:ascii="Times New Roman" w:hAnsi="Times New Roman" w:cs="Times New Roman"/>
        </w:rPr>
        <w:t xml:space="preserve">, </w:t>
      </w:r>
      <w:r w:rsidRPr="00AE4FCB">
        <w:rPr>
          <w:rFonts w:ascii="Times New Roman" w:hAnsi="Times New Roman" w:cs="Times New Roman"/>
        </w:rPr>
        <w:t>ό</w:t>
      </w:r>
      <w:r w:rsidRPr="002D227F">
        <w:rPr>
          <w:rFonts w:ascii="Times New Roman" w:hAnsi="Times New Roman" w:cs="Times New Roman"/>
        </w:rPr>
        <w:t>.</w:t>
      </w:r>
      <w:r w:rsidRPr="00AE4FCB">
        <w:rPr>
          <w:rFonts w:ascii="Times New Roman" w:hAnsi="Times New Roman" w:cs="Times New Roman"/>
        </w:rPr>
        <w:t>π</w:t>
      </w:r>
      <w:r w:rsidRPr="002D227F">
        <w:rPr>
          <w:rFonts w:ascii="Times New Roman" w:hAnsi="Times New Roman" w:cs="Times New Roman"/>
        </w:rPr>
        <w:t xml:space="preserve">., </w:t>
      </w:r>
      <w:r w:rsidRPr="00AE4FCB">
        <w:rPr>
          <w:rFonts w:ascii="Times New Roman" w:hAnsi="Times New Roman" w:cs="Times New Roman"/>
        </w:rPr>
        <w:t>σ</w:t>
      </w:r>
      <w:r w:rsidRPr="002D227F">
        <w:rPr>
          <w:rFonts w:ascii="Times New Roman" w:hAnsi="Times New Roman" w:cs="Times New Roman"/>
        </w:rPr>
        <w:t>.161.</w:t>
      </w:r>
    </w:p>
  </w:footnote>
  <w:footnote w:id="51">
    <w:p w:rsidR="00B410C2" w:rsidRPr="00AE4FCB" w:rsidRDefault="00B410C2" w:rsidP="004D2A69">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A</w:t>
      </w:r>
      <w:r w:rsidRPr="00AE4FCB">
        <w:rPr>
          <w:rFonts w:ascii="Times New Roman" w:hAnsi="Times New Roman" w:cs="Times New Roman"/>
          <w:sz w:val="20"/>
          <w:szCs w:val="20"/>
        </w:rPr>
        <w:t>.</w:t>
      </w:r>
      <w:r w:rsidRPr="00AE4FCB">
        <w:rPr>
          <w:rFonts w:ascii="Times New Roman" w:hAnsi="Times New Roman" w:cs="Times New Roman"/>
          <w:sz w:val="20"/>
          <w:szCs w:val="20"/>
          <w:lang w:val="en-US"/>
        </w:rPr>
        <w:t>E</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Taylor</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Πλάτων, ο άνθρωπος και το έργο του</w:t>
      </w:r>
      <w:r>
        <w:rPr>
          <w:rFonts w:ascii="Times New Roman" w:hAnsi="Times New Roman" w:cs="Times New Roman"/>
          <w:sz w:val="20"/>
          <w:szCs w:val="20"/>
        </w:rPr>
        <w:t xml:space="preserve"> (μτφ Ι. Αρζόγλου) </w:t>
      </w:r>
      <w:r w:rsidRPr="00AE4FCB">
        <w:rPr>
          <w:rFonts w:ascii="Times New Roman" w:hAnsi="Times New Roman" w:cs="Times New Roman"/>
          <w:sz w:val="20"/>
          <w:szCs w:val="20"/>
        </w:rPr>
        <w:t>Αθήνα: ΜΙΕΤ, 1990</w:t>
      </w:r>
      <w:r>
        <w:rPr>
          <w:rFonts w:ascii="Times New Roman" w:hAnsi="Times New Roman" w:cs="Times New Roman"/>
          <w:sz w:val="20"/>
          <w:szCs w:val="20"/>
        </w:rPr>
        <w:t>,</w:t>
      </w:r>
      <w:r w:rsidRPr="00AE4FCB">
        <w:rPr>
          <w:rFonts w:ascii="Times New Roman" w:hAnsi="Times New Roman" w:cs="Times New Roman"/>
          <w:sz w:val="20"/>
          <w:szCs w:val="20"/>
        </w:rPr>
        <w:t xml:space="preserve"> σ.216.</w:t>
      </w:r>
    </w:p>
  </w:footnote>
  <w:footnote w:id="52">
    <w:p w:rsidR="00B410C2" w:rsidRPr="00AE4FCB" w:rsidRDefault="00B410C2" w:rsidP="004D2A69">
      <w:pPr>
        <w:pStyle w:val="a7"/>
        <w:spacing w:line="360" w:lineRule="auto"/>
        <w:ind w:left="-567"/>
        <w:rPr>
          <w:rFonts w:ascii="Times New Roman" w:hAnsi="Times New Roman" w:cs="Times New Roman"/>
          <w:lang w:val="en-US"/>
        </w:rPr>
      </w:pPr>
      <w:r w:rsidRPr="00AE4FCB">
        <w:rPr>
          <w:rStyle w:val="a8"/>
          <w:rFonts w:ascii="Times New Roman" w:hAnsi="Times New Roman" w:cs="Times New Roman"/>
        </w:rPr>
        <w:footnoteRef/>
      </w:r>
      <w:r w:rsidRPr="00AE4FCB">
        <w:rPr>
          <w:rFonts w:ascii="Times New Roman" w:hAnsi="Times New Roman" w:cs="Times New Roman"/>
          <w:lang w:val="en-US"/>
        </w:rPr>
        <w:t xml:space="preserve"> A.E. Taylor,</w:t>
      </w:r>
      <w:r w:rsidRPr="004D2A69">
        <w:rPr>
          <w:rFonts w:ascii="Times New Roman" w:hAnsi="Times New Roman" w:cs="Times New Roman"/>
          <w:lang w:val="en-US"/>
        </w:rPr>
        <w:t xml:space="preserve">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sidRPr="00AE4FCB">
        <w:rPr>
          <w:rFonts w:ascii="Times New Roman" w:hAnsi="Times New Roman" w:cs="Times New Roman"/>
          <w:lang w:val="en-US"/>
        </w:rPr>
        <w:t>.218.</w:t>
      </w:r>
    </w:p>
  </w:footnote>
  <w:footnote w:id="53">
    <w:p w:rsidR="00B410C2" w:rsidRPr="00595D5E" w:rsidRDefault="00B410C2" w:rsidP="00C2107E">
      <w:pPr>
        <w:pStyle w:val="a7"/>
        <w:spacing w:line="360" w:lineRule="auto"/>
        <w:ind w:left="-567"/>
        <w:rPr>
          <w:lang w:val="en-US"/>
        </w:rPr>
      </w:pPr>
      <w:r>
        <w:rPr>
          <w:rStyle w:val="a8"/>
        </w:rPr>
        <w:footnoteRef/>
      </w:r>
      <w:r w:rsidRPr="00595D5E">
        <w:rPr>
          <w:lang w:val="en-US"/>
        </w:rPr>
        <w:t xml:space="preserve"> </w:t>
      </w:r>
      <w:r w:rsidRPr="00AE4FCB">
        <w:rPr>
          <w:rFonts w:ascii="Times New Roman" w:hAnsi="Times New Roman" w:cs="Times New Roman"/>
          <w:lang w:val="en-US"/>
        </w:rPr>
        <w:t>A.E. Taylor,</w:t>
      </w:r>
      <w:r w:rsidRPr="004D2A69">
        <w:rPr>
          <w:rFonts w:ascii="Times New Roman" w:hAnsi="Times New Roman" w:cs="Times New Roman"/>
          <w:lang w:val="en-US"/>
        </w:rPr>
        <w:t xml:space="preserve">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Pr>
          <w:rFonts w:ascii="Times New Roman" w:hAnsi="Times New Roman" w:cs="Times New Roman"/>
          <w:lang w:val="en-US"/>
        </w:rPr>
        <w:t>.</w:t>
      </w:r>
      <w:r w:rsidRPr="00CE0B42">
        <w:rPr>
          <w:rFonts w:ascii="Times New Roman" w:hAnsi="Times New Roman" w:cs="Times New Roman"/>
          <w:lang w:val="en-US"/>
        </w:rPr>
        <w:t>223-228</w:t>
      </w:r>
      <w:r w:rsidRPr="00AE4FCB">
        <w:rPr>
          <w:rFonts w:ascii="Times New Roman" w:hAnsi="Times New Roman" w:cs="Times New Roman"/>
          <w:lang w:val="en-US"/>
        </w:rPr>
        <w:t>.</w:t>
      </w:r>
    </w:p>
  </w:footnote>
  <w:footnote w:id="54">
    <w:p w:rsidR="00B410C2" w:rsidRPr="00C2107E" w:rsidRDefault="00B410C2" w:rsidP="0026463A">
      <w:pPr>
        <w:pStyle w:val="a7"/>
        <w:spacing w:line="360" w:lineRule="auto"/>
        <w:ind w:left="-567"/>
        <w:rPr>
          <w:lang w:val="en-US"/>
        </w:rPr>
      </w:pPr>
      <w:r>
        <w:rPr>
          <w:rStyle w:val="a8"/>
        </w:rPr>
        <w:footnoteRef/>
      </w:r>
      <w:r w:rsidRPr="00C2107E">
        <w:rPr>
          <w:lang w:val="en-US"/>
        </w:rPr>
        <w:t xml:space="preserve"> </w:t>
      </w:r>
      <w:r w:rsidRPr="00AE4FCB">
        <w:rPr>
          <w:rFonts w:ascii="Times New Roman" w:hAnsi="Times New Roman" w:cs="Times New Roman"/>
          <w:lang w:val="en-US"/>
        </w:rPr>
        <w:t>A.E. Taylor,</w:t>
      </w:r>
      <w:r w:rsidRPr="004D2A69">
        <w:rPr>
          <w:rFonts w:ascii="Times New Roman" w:hAnsi="Times New Roman" w:cs="Times New Roman"/>
          <w:lang w:val="en-US"/>
        </w:rPr>
        <w:t xml:space="preserve">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Pr>
          <w:rFonts w:ascii="Times New Roman" w:hAnsi="Times New Roman" w:cs="Times New Roman"/>
          <w:lang w:val="en-US"/>
        </w:rPr>
        <w:t>.</w:t>
      </w:r>
      <w:r w:rsidRPr="00CE0B42">
        <w:rPr>
          <w:rFonts w:ascii="Times New Roman" w:hAnsi="Times New Roman" w:cs="Times New Roman"/>
          <w:lang w:val="en-US"/>
        </w:rPr>
        <w:t>228</w:t>
      </w:r>
      <w:r w:rsidRPr="00C2107E">
        <w:rPr>
          <w:rFonts w:ascii="Times New Roman" w:hAnsi="Times New Roman" w:cs="Times New Roman"/>
          <w:lang w:val="en-US"/>
        </w:rPr>
        <w:t>-231</w:t>
      </w:r>
      <w:r w:rsidRPr="00AE4FCB">
        <w:rPr>
          <w:rFonts w:ascii="Times New Roman" w:hAnsi="Times New Roman" w:cs="Times New Roman"/>
          <w:lang w:val="en-US"/>
        </w:rPr>
        <w:t>.</w:t>
      </w:r>
    </w:p>
  </w:footnote>
  <w:footnote w:id="55">
    <w:p w:rsidR="00B410C2" w:rsidRPr="008605A3" w:rsidRDefault="00B410C2" w:rsidP="00A123B9">
      <w:pPr>
        <w:pStyle w:val="a7"/>
        <w:spacing w:line="360" w:lineRule="auto"/>
        <w:ind w:left="-567"/>
        <w:rPr>
          <w:lang w:val="en-US"/>
        </w:rPr>
      </w:pPr>
      <w:r>
        <w:rPr>
          <w:rStyle w:val="a8"/>
        </w:rPr>
        <w:footnoteRef/>
      </w:r>
      <w:r w:rsidRPr="008605A3">
        <w:rPr>
          <w:lang w:val="en-US"/>
        </w:rPr>
        <w:t xml:space="preserve"> </w:t>
      </w:r>
      <w:r w:rsidRPr="00AE4FCB">
        <w:rPr>
          <w:rFonts w:ascii="Times New Roman" w:hAnsi="Times New Roman" w:cs="Times New Roman"/>
          <w:lang w:val="en-US"/>
        </w:rPr>
        <w:t>A.E. Taylor,</w:t>
      </w:r>
      <w:r w:rsidRPr="004D2A69">
        <w:rPr>
          <w:rFonts w:ascii="Times New Roman" w:hAnsi="Times New Roman" w:cs="Times New Roman"/>
          <w:lang w:val="en-US"/>
        </w:rPr>
        <w:t xml:space="preserve">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Pr>
          <w:rFonts w:ascii="Times New Roman" w:hAnsi="Times New Roman" w:cs="Times New Roman"/>
          <w:lang w:val="en-US"/>
        </w:rPr>
        <w:t>.</w:t>
      </w:r>
      <w:r w:rsidRPr="00CE0B42">
        <w:rPr>
          <w:rFonts w:ascii="Times New Roman" w:hAnsi="Times New Roman" w:cs="Times New Roman"/>
          <w:lang w:val="en-US"/>
        </w:rPr>
        <w:t>2</w:t>
      </w:r>
      <w:r w:rsidRPr="00D13C06">
        <w:rPr>
          <w:rFonts w:ascii="Times New Roman" w:hAnsi="Times New Roman" w:cs="Times New Roman"/>
          <w:lang w:val="en-US"/>
        </w:rPr>
        <w:t>47</w:t>
      </w:r>
      <w:r>
        <w:rPr>
          <w:rFonts w:ascii="Times New Roman" w:hAnsi="Times New Roman" w:cs="Times New Roman"/>
        </w:rPr>
        <w:t>εξ</w:t>
      </w:r>
      <w:r w:rsidRPr="00AE4FCB">
        <w:rPr>
          <w:rFonts w:ascii="Times New Roman" w:hAnsi="Times New Roman" w:cs="Times New Roman"/>
          <w:lang w:val="en-US"/>
        </w:rPr>
        <w:t>.</w:t>
      </w:r>
    </w:p>
  </w:footnote>
  <w:footnote w:id="56">
    <w:p w:rsidR="00B410C2" w:rsidRDefault="00B410C2" w:rsidP="008A5023">
      <w:pPr>
        <w:tabs>
          <w:tab w:val="left" w:pos="567"/>
          <w:tab w:val="right" w:leader="dot" w:pos="8505"/>
        </w:tabs>
        <w:ind w:left="-567"/>
        <w:rPr>
          <w:rFonts w:ascii="Times New Roman" w:hAnsi="Times New Roman" w:cs="Times New Roman"/>
          <w:i/>
          <w:sz w:val="20"/>
          <w:szCs w:val="20"/>
        </w:rPr>
      </w:pPr>
      <w:r w:rsidRPr="008A5023">
        <w:rPr>
          <w:rStyle w:val="a8"/>
          <w:rFonts w:ascii="Times New Roman" w:hAnsi="Times New Roman" w:cs="Times New Roman"/>
        </w:rPr>
        <w:footnoteRef/>
      </w:r>
      <w:r w:rsidRPr="008A5023">
        <w:rPr>
          <w:rFonts w:ascii="Times New Roman" w:hAnsi="Times New Roman" w:cs="Times New Roman"/>
        </w:rPr>
        <w:t xml:space="preserve"> </w:t>
      </w:r>
      <w:r w:rsidRPr="008A5023">
        <w:rPr>
          <w:rFonts w:ascii="Times New Roman" w:hAnsi="Times New Roman" w:cs="Times New Roman"/>
          <w:sz w:val="20"/>
          <w:szCs w:val="20"/>
        </w:rPr>
        <w:t xml:space="preserve">Ι. Θεοδωρακόπουλος (β), «Η ακμή της ελληνικής φιλοσοφίας» στο  Ι. Παπαρηγόπουλος (επιμ.), </w:t>
      </w:r>
      <w:r w:rsidRPr="008A5023">
        <w:rPr>
          <w:rFonts w:ascii="Times New Roman" w:hAnsi="Times New Roman" w:cs="Times New Roman"/>
          <w:i/>
          <w:sz w:val="20"/>
          <w:szCs w:val="20"/>
        </w:rPr>
        <w:t xml:space="preserve">Ιστορία </w:t>
      </w:r>
    </w:p>
    <w:p w:rsidR="00B410C2" w:rsidRPr="008A5023" w:rsidRDefault="00B410C2" w:rsidP="008A5023">
      <w:pPr>
        <w:tabs>
          <w:tab w:val="left" w:pos="567"/>
          <w:tab w:val="right" w:leader="dot" w:pos="8505"/>
        </w:tabs>
        <w:ind w:left="-567"/>
        <w:rPr>
          <w:rFonts w:ascii="Times New Roman" w:hAnsi="Times New Roman" w:cs="Times New Roman"/>
        </w:rPr>
      </w:pPr>
      <w:r>
        <w:rPr>
          <w:rFonts w:ascii="Times New Roman" w:hAnsi="Times New Roman" w:cs="Times New Roman"/>
          <w:i/>
          <w:sz w:val="20"/>
          <w:szCs w:val="20"/>
        </w:rPr>
        <w:t xml:space="preserve">     </w:t>
      </w:r>
      <w:r w:rsidRPr="008A5023">
        <w:rPr>
          <w:rFonts w:ascii="Times New Roman" w:hAnsi="Times New Roman" w:cs="Times New Roman"/>
          <w:i/>
          <w:sz w:val="20"/>
          <w:szCs w:val="20"/>
        </w:rPr>
        <w:t>του Ελληνικού Έθνους,</w:t>
      </w:r>
      <w:r w:rsidRPr="008A5023">
        <w:rPr>
          <w:rFonts w:ascii="Times New Roman" w:hAnsi="Times New Roman" w:cs="Times New Roman"/>
          <w:sz w:val="20"/>
          <w:szCs w:val="20"/>
        </w:rPr>
        <w:t xml:space="preserve"> τ. Γ2, σ.452-511, Αθήνα: Εκδοτική Αθηνών, 197</w:t>
      </w:r>
      <w:r>
        <w:rPr>
          <w:rFonts w:ascii="Times New Roman" w:hAnsi="Times New Roman" w:cs="Times New Roman"/>
          <w:sz w:val="20"/>
          <w:szCs w:val="20"/>
        </w:rPr>
        <w:t>2</w:t>
      </w:r>
      <w:r w:rsidRPr="008A5023">
        <w:rPr>
          <w:rFonts w:ascii="Times New Roman" w:hAnsi="Times New Roman" w:cs="Times New Roman"/>
          <w:sz w:val="20"/>
          <w:szCs w:val="20"/>
        </w:rPr>
        <w:t>, εδώ σ.479εξ.</w:t>
      </w:r>
    </w:p>
  </w:footnote>
  <w:footnote w:id="57">
    <w:p w:rsidR="00B410C2" w:rsidRPr="008A5023" w:rsidRDefault="00B410C2" w:rsidP="008A5023">
      <w:pPr>
        <w:tabs>
          <w:tab w:val="left" w:pos="567"/>
          <w:tab w:val="right" w:leader="dot" w:pos="8505"/>
        </w:tabs>
        <w:ind w:left="-567"/>
        <w:rPr>
          <w:rFonts w:ascii="Times New Roman" w:hAnsi="Times New Roman" w:cs="Times New Roman"/>
        </w:rPr>
      </w:pPr>
      <w:r w:rsidRPr="008A5023">
        <w:rPr>
          <w:rStyle w:val="a8"/>
          <w:rFonts w:ascii="Times New Roman" w:hAnsi="Times New Roman" w:cs="Times New Roman"/>
          <w:sz w:val="20"/>
          <w:szCs w:val="20"/>
        </w:rPr>
        <w:footnoteRef/>
      </w:r>
      <w:r w:rsidRPr="008A5023">
        <w:rPr>
          <w:rFonts w:ascii="Times New Roman" w:hAnsi="Times New Roman" w:cs="Times New Roman"/>
          <w:sz w:val="20"/>
          <w:szCs w:val="20"/>
        </w:rPr>
        <w:t xml:space="preserve"> </w:t>
      </w:r>
      <w:r w:rsidRPr="008A5023">
        <w:rPr>
          <w:rFonts w:ascii="Times New Roman" w:hAnsi="Times New Roman" w:cs="Times New Roman"/>
          <w:color w:val="000000" w:themeColor="text1"/>
          <w:sz w:val="20"/>
          <w:szCs w:val="20"/>
        </w:rPr>
        <w:t>Ν. Ματσούκας,  ό.π., σ.195-197.</w:t>
      </w:r>
    </w:p>
  </w:footnote>
  <w:footnote w:id="58">
    <w:p w:rsidR="00B410C2" w:rsidRDefault="00B410C2" w:rsidP="00E640FA">
      <w:pPr>
        <w:tabs>
          <w:tab w:val="left" w:pos="567"/>
          <w:tab w:val="right" w:leader="dot" w:pos="8505"/>
        </w:tabs>
        <w:ind w:left="-567"/>
      </w:pPr>
      <w:r w:rsidRPr="00623128">
        <w:rPr>
          <w:rStyle w:val="a8"/>
          <w:rFonts w:ascii="Times New Roman" w:hAnsi="Times New Roman" w:cs="Times New Roman"/>
          <w:sz w:val="20"/>
          <w:szCs w:val="20"/>
        </w:rPr>
        <w:footnoteRef/>
      </w:r>
      <w:r w:rsidRPr="00623128">
        <w:rPr>
          <w:rFonts w:ascii="Times New Roman" w:hAnsi="Times New Roman" w:cs="Times New Roman"/>
          <w:sz w:val="20"/>
          <w:szCs w:val="20"/>
        </w:rPr>
        <w:t xml:space="preserve"> Ι. Θεοδωρακόπουλος (β), </w:t>
      </w:r>
      <w:r>
        <w:rPr>
          <w:rFonts w:ascii="Times New Roman" w:hAnsi="Times New Roman" w:cs="Times New Roman"/>
          <w:sz w:val="20"/>
          <w:szCs w:val="20"/>
        </w:rPr>
        <w:t xml:space="preserve"> ό.π., </w:t>
      </w:r>
      <w:r w:rsidRPr="00623128">
        <w:rPr>
          <w:rFonts w:ascii="Times New Roman" w:hAnsi="Times New Roman" w:cs="Times New Roman"/>
          <w:sz w:val="20"/>
          <w:szCs w:val="20"/>
        </w:rPr>
        <w:t xml:space="preserve"> </w:t>
      </w:r>
      <w:r>
        <w:rPr>
          <w:rFonts w:ascii="Times New Roman" w:hAnsi="Times New Roman" w:cs="Times New Roman"/>
          <w:sz w:val="20"/>
          <w:szCs w:val="20"/>
        </w:rPr>
        <w:t>σ.503</w:t>
      </w:r>
      <w:r w:rsidRPr="00623128">
        <w:rPr>
          <w:rFonts w:ascii="Times New Roman" w:hAnsi="Times New Roman" w:cs="Times New Roman"/>
          <w:sz w:val="20"/>
          <w:szCs w:val="20"/>
        </w:rPr>
        <w:t>εξ.</w:t>
      </w:r>
    </w:p>
  </w:footnote>
  <w:footnote w:id="59">
    <w:p w:rsidR="00B410C2" w:rsidRDefault="00B410C2" w:rsidP="00E640FA">
      <w:pPr>
        <w:pStyle w:val="a7"/>
        <w:spacing w:line="360" w:lineRule="auto"/>
        <w:ind w:left="-567"/>
        <w:rPr>
          <w:rFonts w:ascii="Times New Roman" w:hAnsi="Times New Roman" w:cs="Times New Roman"/>
          <w:i/>
        </w:rPr>
      </w:pPr>
      <w:r w:rsidRPr="00E640FA">
        <w:rPr>
          <w:rStyle w:val="a8"/>
          <w:rFonts w:ascii="Times New Roman" w:hAnsi="Times New Roman" w:cs="Times New Roman"/>
        </w:rPr>
        <w:footnoteRef/>
      </w:r>
      <w:r w:rsidRPr="00E640FA">
        <w:rPr>
          <w:rFonts w:ascii="Times New Roman" w:hAnsi="Times New Roman" w:cs="Times New Roman"/>
        </w:rPr>
        <w:t xml:space="preserve"> </w:t>
      </w:r>
      <w:r>
        <w:rPr>
          <w:rFonts w:ascii="Times New Roman" w:hAnsi="Times New Roman" w:cs="Times New Roman"/>
        </w:rPr>
        <w:t>β</w:t>
      </w:r>
      <w:r w:rsidRPr="00E640FA">
        <w:rPr>
          <w:rFonts w:ascii="Times New Roman" w:hAnsi="Times New Roman" w:cs="Times New Roman"/>
        </w:rPr>
        <w:t xml:space="preserve">λ. Αριστοτέλους, </w:t>
      </w:r>
      <w:r w:rsidRPr="00E640FA">
        <w:rPr>
          <w:rFonts w:ascii="Times New Roman" w:hAnsi="Times New Roman" w:cs="Times New Roman"/>
          <w:i/>
        </w:rPr>
        <w:t>Περί ψυχής</w:t>
      </w:r>
      <w:r w:rsidRPr="00E640FA">
        <w:rPr>
          <w:rFonts w:ascii="Times New Roman" w:hAnsi="Times New Roman" w:cs="Times New Roman"/>
        </w:rPr>
        <w:t>, 412</w:t>
      </w:r>
      <w:r w:rsidRPr="00E640FA">
        <w:rPr>
          <w:rFonts w:ascii="Times New Roman" w:hAnsi="Times New Roman" w:cs="Times New Roman"/>
          <w:lang w:val="en-US"/>
        </w:rPr>
        <w:t>a</w:t>
      </w:r>
      <w:r w:rsidRPr="00E640FA">
        <w:rPr>
          <w:rFonts w:ascii="Times New Roman" w:hAnsi="Times New Roman" w:cs="Times New Roman"/>
        </w:rPr>
        <w:t>.11</w:t>
      </w:r>
      <w:r w:rsidRPr="00E640FA">
        <w:rPr>
          <w:rFonts w:ascii="Times New Roman" w:hAnsi="Times New Roman" w:cs="Times New Roman"/>
          <w:i/>
        </w:rPr>
        <w:t>«Ἡ ψυχὴ ἐστιν ἐντελέχεια ἡ πρώτη σώματος φυσικοῦ δυνάμει ζωήν</w:t>
      </w:r>
      <w:r>
        <w:rPr>
          <w:rFonts w:ascii="Times New Roman" w:hAnsi="Times New Roman" w:cs="Times New Roman"/>
          <w:i/>
        </w:rPr>
        <w:t xml:space="preserve"> </w:t>
      </w:r>
      <w:r w:rsidRPr="00E640FA">
        <w:rPr>
          <w:rFonts w:ascii="Times New Roman" w:hAnsi="Times New Roman" w:cs="Times New Roman"/>
          <w:i/>
        </w:rPr>
        <w:t xml:space="preserve"> </w:t>
      </w:r>
      <w:r>
        <w:rPr>
          <w:rFonts w:ascii="Times New Roman" w:hAnsi="Times New Roman" w:cs="Times New Roman"/>
          <w:i/>
        </w:rPr>
        <w:t xml:space="preserve"> </w:t>
      </w:r>
    </w:p>
    <w:p w:rsidR="00B410C2" w:rsidRPr="00E640FA" w:rsidRDefault="00B410C2" w:rsidP="00E640FA">
      <w:pPr>
        <w:pStyle w:val="a7"/>
        <w:spacing w:line="360" w:lineRule="auto"/>
        <w:ind w:left="-567"/>
        <w:rPr>
          <w:rFonts w:ascii="Times New Roman" w:hAnsi="Times New Roman" w:cs="Times New Roman"/>
          <w:i/>
        </w:rPr>
      </w:pPr>
      <w:r>
        <w:rPr>
          <w:rFonts w:ascii="Times New Roman" w:hAnsi="Times New Roman" w:cs="Times New Roman"/>
          <w:i/>
        </w:rPr>
        <w:t xml:space="preserve">    </w:t>
      </w:r>
      <w:r w:rsidRPr="00E640FA">
        <w:rPr>
          <w:rFonts w:ascii="Times New Roman" w:hAnsi="Times New Roman" w:cs="Times New Roman"/>
          <w:i/>
        </w:rPr>
        <w:t>ἔχοντος»</w:t>
      </w:r>
      <w:r>
        <w:rPr>
          <w:rFonts w:ascii="Times New Roman" w:hAnsi="Times New Roman" w:cs="Times New Roman"/>
          <w:i/>
        </w:rPr>
        <w:t>.</w:t>
      </w:r>
      <w:r w:rsidRPr="00E640FA">
        <w:rPr>
          <w:rFonts w:ascii="Times New Roman" w:hAnsi="Times New Roman" w:cs="Times New Roman"/>
          <w:i/>
        </w:rPr>
        <w:t xml:space="preserve"> </w:t>
      </w:r>
    </w:p>
  </w:footnote>
  <w:footnote w:id="60">
    <w:p w:rsidR="00B410C2" w:rsidRPr="00E640FA" w:rsidRDefault="00B410C2" w:rsidP="00E640FA">
      <w:pPr>
        <w:pStyle w:val="a7"/>
        <w:spacing w:line="360" w:lineRule="auto"/>
        <w:ind w:hanging="1287"/>
        <w:rPr>
          <w:rFonts w:ascii="Times New Roman" w:hAnsi="Times New Roman" w:cs="Times New Roman"/>
        </w:rPr>
      </w:pPr>
      <w:r w:rsidRPr="00E640FA">
        <w:rPr>
          <w:rStyle w:val="a8"/>
          <w:rFonts w:ascii="Times New Roman" w:hAnsi="Times New Roman" w:cs="Times New Roman"/>
        </w:rPr>
        <w:footnoteRef/>
      </w:r>
      <w:r w:rsidRPr="00E640FA">
        <w:rPr>
          <w:rFonts w:ascii="Times New Roman" w:hAnsi="Times New Roman" w:cs="Times New Roman"/>
        </w:rPr>
        <w:t xml:space="preserve"> Κ. Κατσιμάνης, και Ε. Ρούσσος, ό.π., σ.45.</w:t>
      </w:r>
    </w:p>
  </w:footnote>
  <w:footnote w:id="61">
    <w:p w:rsidR="00B410C2" w:rsidRPr="00E640FA" w:rsidRDefault="00B410C2" w:rsidP="00E640FA">
      <w:pPr>
        <w:pStyle w:val="a7"/>
        <w:spacing w:line="360" w:lineRule="auto"/>
        <w:ind w:left="-567"/>
        <w:rPr>
          <w:rFonts w:ascii="Times New Roman" w:hAnsi="Times New Roman" w:cs="Times New Roman"/>
        </w:rPr>
      </w:pPr>
      <w:r w:rsidRPr="00E640FA">
        <w:rPr>
          <w:rStyle w:val="a8"/>
          <w:rFonts w:ascii="Times New Roman" w:hAnsi="Times New Roman" w:cs="Times New Roman"/>
        </w:rPr>
        <w:footnoteRef/>
      </w:r>
      <w:r w:rsidRPr="00E640FA">
        <w:rPr>
          <w:rFonts w:ascii="Times New Roman" w:hAnsi="Times New Roman" w:cs="Times New Roman"/>
        </w:rPr>
        <w:t xml:space="preserve"> Ι. Θεοδωρακόπουλος (β), ό.π., σ.504.</w:t>
      </w:r>
    </w:p>
  </w:footnote>
  <w:footnote w:id="62">
    <w:p w:rsidR="00B410C2" w:rsidRPr="00ED60C5" w:rsidRDefault="00B410C2" w:rsidP="00E640FA">
      <w:pPr>
        <w:pStyle w:val="a7"/>
        <w:spacing w:line="360" w:lineRule="auto"/>
        <w:ind w:left="-567"/>
        <w:rPr>
          <w:rFonts w:ascii="Times New Roman" w:hAnsi="Times New Roman" w:cs="Times New Roman"/>
          <w:color w:val="000000" w:themeColor="text1"/>
        </w:rPr>
      </w:pPr>
      <w:r w:rsidRPr="00E640FA">
        <w:rPr>
          <w:rStyle w:val="a8"/>
          <w:rFonts w:ascii="Times New Roman" w:hAnsi="Times New Roman" w:cs="Times New Roman"/>
          <w:color w:val="000000" w:themeColor="text1"/>
        </w:rPr>
        <w:footnoteRef/>
      </w:r>
      <w:r w:rsidRPr="00E640FA">
        <w:rPr>
          <w:rFonts w:ascii="Times New Roman" w:hAnsi="Times New Roman" w:cs="Times New Roman"/>
          <w:color w:val="000000" w:themeColor="text1"/>
        </w:rPr>
        <w:t xml:space="preserve"> </w:t>
      </w:r>
      <w:r w:rsidRPr="00E640FA">
        <w:rPr>
          <w:rFonts w:ascii="Times New Roman" w:hAnsi="Times New Roman" w:cs="Times New Roman"/>
          <w:color w:val="000000" w:themeColor="text1"/>
          <w:lang w:val="en-US"/>
        </w:rPr>
        <w:t>W</w:t>
      </w:r>
      <w:r w:rsidRPr="00E640FA">
        <w:rPr>
          <w:rFonts w:ascii="Times New Roman" w:hAnsi="Times New Roman" w:cs="Times New Roman"/>
          <w:color w:val="000000" w:themeColor="text1"/>
        </w:rPr>
        <w:t>.</w:t>
      </w:r>
      <w:r w:rsidRPr="00E640FA">
        <w:rPr>
          <w:rFonts w:ascii="Times New Roman" w:hAnsi="Times New Roman" w:cs="Times New Roman"/>
          <w:color w:val="000000" w:themeColor="text1"/>
          <w:lang w:val="en-US"/>
        </w:rPr>
        <w:t>D</w:t>
      </w:r>
      <w:r w:rsidRPr="00ED60C5">
        <w:rPr>
          <w:rFonts w:ascii="Times New Roman" w:hAnsi="Times New Roman" w:cs="Times New Roman"/>
          <w:color w:val="000000" w:themeColor="text1"/>
        </w:rPr>
        <w:t xml:space="preserve">. </w:t>
      </w:r>
      <w:r w:rsidRPr="00ED60C5">
        <w:rPr>
          <w:rFonts w:ascii="Times New Roman" w:hAnsi="Times New Roman" w:cs="Times New Roman"/>
          <w:color w:val="000000" w:themeColor="text1"/>
          <w:lang w:val="en-US"/>
        </w:rPr>
        <w:t>Ross</w:t>
      </w:r>
      <w:r w:rsidRPr="00ED60C5">
        <w:rPr>
          <w:rFonts w:ascii="Times New Roman" w:hAnsi="Times New Roman" w:cs="Times New Roman"/>
          <w:color w:val="000000" w:themeColor="text1"/>
        </w:rPr>
        <w:t xml:space="preserve">, </w:t>
      </w:r>
      <w:r w:rsidRPr="00ED60C5">
        <w:rPr>
          <w:rFonts w:ascii="Times New Roman" w:hAnsi="Times New Roman" w:cs="Times New Roman"/>
          <w:i/>
          <w:color w:val="000000" w:themeColor="text1"/>
        </w:rPr>
        <w:t>Αριστοτέλης</w:t>
      </w:r>
      <w:r w:rsidRPr="00ED60C5">
        <w:rPr>
          <w:rFonts w:ascii="Times New Roman" w:hAnsi="Times New Roman" w:cs="Times New Roman"/>
          <w:color w:val="000000" w:themeColor="text1"/>
        </w:rPr>
        <w:t xml:space="preserve"> (μτφρ. Μ.Μήτσου) Αθήνα: ΜΙΕΤ, 1991, σ. 188εξ.</w:t>
      </w:r>
    </w:p>
  </w:footnote>
  <w:footnote w:id="63">
    <w:p w:rsidR="00B410C2" w:rsidRPr="001C35C3" w:rsidRDefault="00B410C2" w:rsidP="00E37CE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1C35C3">
        <w:rPr>
          <w:rFonts w:ascii="Times New Roman" w:hAnsi="Times New Roman" w:cs="Times New Roman"/>
        </w:rPr>
        <w:t xml:space="preserve"> </w:t>
      </w:r>
      <w:r w:rsidRPr="00AE4FCB">
        <w:rPr>
          <w:rFonts w:ascii="Times New Roman" w:hAnsi="Times New Roman" w:cs="Times New Roman"/>
        </w:rPr>
        <w:t>Α</w:t>
      </w:r>
      <w:r w:rsidRPr="001C35C3">
        <w:rPr>
          <w:rFonts w:ascii="Times New Roman" w:hAnsi="Times New Roman" w:cs="Times New Roman"/>
        </w:rPr>
        <w:t xml:space="preserve">. </w:t>
      </w:r>
      <w:r w:rsidRPr="00AE4FCB">
        <w:rPr>
          <w:rFonts w:ascii="Times New Roman" w:hAnsi="Times New Roman" w:cs="Times New Roman"/>
          <w:lang w:val="en-US"/>
        </w:rPr>
        <w:t>Lesky</w:t>
      </w:r>
      <w:r w:rsidRPr="001C35C3">
        <w:rPr>
          <w:rFonts w:ascii="Times New Roman" w:hAnsi="Times New Roman" w:cs="Times New Roman"/>
        </w:rPr>
        <w:t xml:space="preserve">, </w:t>
      </w:r>
      <w:r w:rsidRPr="00AE4FCB">
        <w:rPr>
          <w:rFonts w:ascii="Times New Roman" w:hAnsi="Times New Roman" w:cs="Times New Roman"/>
        </w:rPr>
        <w:t>ό</w:t>
      </w:r>
      <w:r w:rsidRPr="001C35C3">
        <w:rPr>
          <w:rFonts w:ascii="Times New Roman" w:hAnsi="Times New Roman" w:cs="Times New Roman"/>
        </w:rPr>
        <w:t>.</w:t>
      </w:r>
      <w:r w:rsidRPr="00AE4FCB">
        <w:rPr>
          <w:rFonts w:ascii="Times New Roman" w:hAnsi="Times New Roman" w:cs="Times New Roman"/>
        </w:rPr>
        <w:t>π</w:t>
      </w:r>
      <w:r w:rsidRPr="001C35C3">
        <w:rPr>
          <w:rFonts w:ascii="Times New Roman" w:hAnsi="Times New Roman" w:cs="Times New Roman"/>
        </w:rPr>
        <w:t xml:space="preserve">., </w:t>
      </w:r>
      <w:r w:rsidRPr="00AE4FCB">
        <w:rPr>
          <w:rFonts w:ascii="Times New Roman" w:hAnsi="Times New Roman" w:cs="Times New Roman"/>
        </w:rPr>
        <w:t>σ</w:t>
      </w:r>
      <w:r w:rsidRPr="001C35C3">
        <w:rPr>
          <w:rFonts w:ascii="Times New Roman" w:hAnsi="Times New Roman" w:cs="Times New Roman"/>
        </w:rPr>
        <w:t>.</w:t>
      </w:r>
      <w:r>
        <w:rPr>
          <w:rFonts w:ascii="Times New Roman" w:hAnsi="Times New Roman" w:cs="Times New Roman"/>
        </w:rPr>
        <w:t xml:space="preserve"> </w:t>
      </w:r>
      <w:r w:rsidRPr="001C35C3">
        <w:rPr>
          <w:rFonts w:ascii="Times New Roman" w:hAnsi="Times New Roman" w:cs="Times New Roman"/>
        </w:rPr>
        <w:t xml:space="preserve">946. </w:t>
      </w:r>
    </w:p>
  </w:footnote>
  <w:footnote w:id="64">
    <w:p w:rsidR="00B410C2" w:rsidRDefault="00B410C2" w:rsidP="00C74686">
      <w:pPr>
        <w:pStyle w:val="a7"/>
        <w:spacing w:line="360" w:lineRule="auto"/>
        <w:ind w:left="-567"/>
        <w:rPr>
          <w:rFonts w:ascii="Times New Roman" w:hAnsi="Times New Roman" w:cs="Times New Roman"/>
        </w:rPr>
      </w:pPr>
      <w:r w:rsidRPr="00E37CE0">
        <w:rPr>
          <w:rStyle w:val="a8"/>
          <w:rFonts w:ascii="Times New Roman" w:hAnsi="Times New Roman" w:cs="Times New Roman"/>
        </w:rPr>
        <w:footnoteRef/>
      </w:r>
      <w:r w:rsidRPr="00E37CE0">
        <w:rPr>
          <w:rFonts w:ascii="Times New Roman" w:hAnsi="Times New Roman" w:cs="Times New Roman"/>
        </w:rPr>
        <w:t xml:space="preserve"> Α. </w:t>
      </w:r>
      <w:r w:rsidRPr="00E37CE0">
        <w:rPr>
          <w:rFonts w:ascii="Times New Roman" w:hAnsi="Times New Roman" w:cs="Times New Roman"/>
          <w:lang w:val="en-US"/>
        </w:rPr>
        <w:t>Long</w:t>
      </w:r>
      <w:r w:rsidRPr="00E37CE0">
        <w:rPr>
          <w:rFonts w:ascii="Times New Roman" w:hAnsi="Times New Roman" w:cs="Times New Roman"/>
        </w:rPr>
        <w:t xml:space="preserve">, </w:t>
      </w:r>
      <w:r w:rsidRPr="00E37CE0">
        <w:rPr>
          <w:rFonts w:ascii="Times New Roman" w:hAnsi="Times New Roman" w:cs="Times New Roman"/>
          <w:i/>
        </w:rPr>
        <w:t>Η ελληνιστική φιλοσοφία. Στωικοί, Επικούρειοι, Σκεπτικοί</w:t>
      </w:r>
      <w:r w:rsidRPr="00E37CE0">
        <w:rPr>
          <w:rFonts w:ascii="Times New Roman" w:hAnsi="Times New Roman" w:cs="Times New Roman"/>
        </w:rPr>
        <w:t xml:space="preserve"> (μτφρ. Σ. Δημόπουλος και Μ.Δραγώνα-</w:t>
      </w:r>
    </w:p>
    <w:p w:rsidR="00B410C2" w:rsidRPr="000F605D" w:rsidRDefault="00B410C2" w:rsidP="00C74686">
      <w:pPr>
        <w:pStyle w:val="a7"/>
        <w:spacing w:line="360" w:lineRule="auto"/>
        <w:ind w:left="-567"/>
        <w:rPr>
          <w:rFonts w:ascii="Times New Roman" w:hAnsi="Times New Roman" w:cs="Times New Roman"/>
        </w:rPr>
      </w:pPr>
      <w:r>
        <w:rPr>
          <w:rFonts w:ascii="Times New Roman" w:hAnsi="Times New Roman" w:cs="Times New Roman"/>
        </w:rPr>
        <w:t xml:space="preserve">    </w:t>
      </w:r>
      <w:r w:rsidRPr="00E37CE0">
        <w:rPr>
          <w:rFonts w:ascii="Times New Roman" w:hAnsi="Times New Roman" w:cs="Times New Roman"/>
        </w:rPr>
        <w:t>Μονάχου) Αθήνα: ΜΙΕΤ, 1997</w:t>
      </w:r>
      <w:r w:rsidRPr="00E37CE0">
        <w:rPr>
          <w:rFonts w:ascii="Times New Roman" w:hAnsi="Times New Roman" w:cs="Times New Roman"/>
          <w:vertAlign w:val="superscript"/>
        </w:rPr>
        <w:t>3</w:t>
      </w:r>
      <w:r>
        <w:rPr>
          <w:rFonts w:ascii="Times New Roman" w:hAnsi="Times New Roman" w:cs="Times New Roman"/>
        </w:rPr>
        <w:t xml:space="preserve"> σ.90.</w:t>
      </w:r>
    </w:p>
  </w:footnote>
  <w:footnote w:id="65">
    <w:p w:rsidR="00B410C2" w:rsidRDefault="00B410C2" w:rsidP="00C74686">
      <w:pPr>
        <w:tabs>
          <w:tab w:val="left" w:pos="567"/>
          <w:tab w:val="left" w:pos="1276"/>
          <w:tab w:val="left" w:pos="1418"/>
          <w:tab w:val="right" w:leader="dot" w:pos="8505"/>
        </w:tabs>
        <w:ind w:left="-567"/>
        <w:rPr>
          <w:rFonts w:ascii="Times New Roman" w:hAnsi="Times New Roman" w:cs="Times New Roman"/>
          <w:sz w:val="20"/>
          <w:szCs w:val="20"/>
        </w:rPr>
      </w:pPr>
      <w:r w:rsidRPr="00E37CE0">
        <w:rPr>
          <w:rStyle w:val="a8"/>
          <w:rFonts w:ascii="Times New Roman" w:hAnsi="Times New Roman" w:cs="Times New Roman"/>
          <w:sz w:val="20"/>
          <w:szCs w:val="20"/>
        </w:rPr>
        <w:footnoteRef/>
      </w:r>
      <w:r w:rsidRPr="00E37CE0">
        <w:rPr>
          <w:rFonts w:ascii="Times New Roman" w:hAnsi="Times New Roman" w:cs="Times New Roman"/>
          <w:sz w:val="20"/>
          <w:szCs w:val="20"/>
        </w:rPr>
        <w:t xml:space="preserve"> </w:t>
      </w:r>
      <w:r>
        <w:rPr>
          <w:rFonts w:ascii="Times New Roman" w:hAnsi="Times New Roman" w:cs="Times New Roman"/>
          <w:sz w:val="20"/>
          <w:szCs w:val="20"/>
        </w:rPr>
        <w:t>βλ</w:t>
      </w:r>
      <w:r w:rsidRPr="00E37CE0">
        <w:rPr>
          <w:rFonts w:ascii="Times New Roman" w:hAnsi="Times New Roman" w:cs="Times New Roman"/>
          <w:sz w:val="20"/>
          <w:szCs w:val="20"/>
        </w:rPr>
        <w:t xml:space="preserve">. </w:t>
      </w:r>
      <w:r>
        <w:rPr>
          <w:rFonts w:ascii="Times New Roman" w:hAnsi="Times New Roman" w:cs="Times New Roman"/>
          <w:sz w:val="20"/>
          <w:szCs w:val="20"/>
        </w:rPr>
        <w:t>Επίκουρος</w:t>
      </w:r>
      <w:r w:rsidRPr="00E37CE0">
        <w:rPr>
          <w:rFonts w:ascii="Times New Roman" w:hAnsi="Times New Roman" w:cs="Times New Roman"/>
          <w:sz w:val="20"/>
          <w:szCs w:val="20"/>
        </w:rPr>
        <w:t xml:space="preserve">, </w:t>
      </w:r>
      <w:r w:rsidRPr="00E37CE0">
        <w:rPr>
          <w:rFonts w:ascii="Times New Roman" w:hAnsi="Times New Roman" w:cs="Times New Roman"/>
          <w:i/>
          <w:sz w:val="20"/>
          <w:szCs w:val="20"/>
        </w:rPr>
        <w:t>Κύριαι Δόξαι ΙΙ</w:t>
      </w:r>
      <w:r w:rsidRPr="00E37CE0">
        <w:rPr>
          <w:rFonts w:ascii="Times New Roman" w:hAnsi="Times New Roman" w:cs="Times New Roman"/>
          <w:sz w:val="20"/>
          <w:szCs w:val="20"/>
        </w:rPr>
        <w:t xml:space="preserve"> «ὁ θάνατος οὐδὲν πρὸς ἡμᾶς· τὸ γὰρ διαλυθὲν ἀναισθητεῖ, τὸ δ΄ἀναίσθητοῦν </w:t>
      </w:r>
    </w:p>
    <w:p w:rsidR="00B410C2" w:rsidRPr="00E37CE0" w:rsidRDefault="00B410C2" w:rsidP="00C74686">
      <w:pPr>
        <w:tabs>
          <w:tab w:val="left" w:pos="567"/>
          <w:tab w:val="left" w:pos="1276"/>
          <w:tab w:val="left" w:pos="1418"/>
          <w:tab w:val="right" w:leader="dot" w:pos="8505"/>
        </w:tabs>
        <w:ind w:left="-567"/>
      </w:pPr>
      <w:r>
        <w:rPr>
          <w:rFonts w:ascii="Times New Roman" w:hAnsi="Times New Roman" w:cs="Times New Roman"/>
          <w:sz w:val="20"/>
          <w:szCs w:val="20"/>
        </w:rPr>
        <w:t xml:space="preserve">    </w:t>
      </w:r>
      <w:r w:rsidRPr="00E37CE0">
        <w:rPr>
          <w:rFonts w:ascii="Times New Roman" w:hAnsi="Times New Roman" w:cs="Times New Roman"/>
          <w:sz w:val="20"/>
          <w:szCs w:val="20"/>
        </w:rPr>
        <w:t>οὐδὲν πρὸς ἡμᾶς».</w:t>
      </w:r>
    </w:p>
  </w:footnote>
  <w:footnote w:id="66">
    <w:p w:rsidR="00B410C2" w:rsidRPr="00AE4FCB" w:rsidRDefault="00B410C2" w:rsidP="00C74686">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lang w:val="en-US"/>
        </w:rPr>
        <w:t>A</w:t>
      </w:r>
      <w:r w:rsidRPr="00AE4FCB">
        <w:rPr>
          <w:rFonts w:ascii="Times New Roman" w:hAnsi="Times New Roman" w:cs="Times New Roman"/>
          <w:sz w:val="20"/>
          <w:szCs w:val="20"/>
        </w:rPr>
        <w:t>.</w:t>
      </w:r>
      <w:r w:rsidRPr="00AE4FCB">
        <w:rPr>
          <w:rFonts w:ascii="Times New Roman" w:hAnsi="Times New Roman" w:cs="Times New Roman"/>
          <w:sz w:val="20"/>
          <w:szCs w:val="20"/>
          <w:lang w:val="en-US"/>
        </w:rPr>
        <w:t>J</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Festugiere</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Ο Επίκουρος και οι θεοί του </w:t>
      </w:r>
      <w:r w:rsidRPr="00AE4FCB">
        <w:rPr>
          <w:rFonts w:ascii="Times New Roman" w:hAnsi="Times New Roman" w:cs="Times New Roman"/>
          <w:sz w:val="20"/>
          <w:szCs w:val="20"/>
        </w:rPr>
        <w:t>(μτφ Ρ. Μπέρκνερ)</w:t>
      </w:r>
      <w:r w:rsidRPr="006301B0">
        <w:rPr>
          <w:rFonts w:ascii="Times New Roman" w:hAnsi="Times New Roman" w:cs="Times New Roman"/>
          <w:sz w:val="20"/>
          <w:szCs w:val="20"/>
        </w:rPr>
        <w:t xml:space="preserve">, </w:t>
      </w:r>
      <w:r w:rsidRPr="00AE4FCB">
        <w:rPr>
          <w:rFonts w:ascii="Times New Roman" w:hAnsi="Times New Roman" w:cs="Times New Roman"/>
          <w:sz w:val="20"/>
          <w:szCs w:val="20"/>
        </w:rPr>
        <w:t>Θεσσαλονίκη: Θύραθεν εκδόσεις, 1999</w:t>
      </w:r>
      <w:r w:rsidRPr="006301B0">
        <w:rPr>
          <w:rFonts w:ascii="Times New Roman" w:hAnsi="Times New Roman" w:cs="Times New Roman"/>
          <w:sz w:val="20"/>
          <w:szCs w:val="20"/>
        </w:rPr>
        <w:t xml:space="preserve">, </w:t>
      </w:r>
      <w:r w:rsidRPr="00AE4FCB">
        <w:rPr>
          <w:rFonts w:ascii="Times New Roman" w:hAnsi="Times New Roman" w:cs="Times New Roman"/>
          <w:sz w:val="20"/>
          <w:szCs w:val="20"/>
        </w:rPr>
        <w:t xml:space="preserve"> σ.19.</w:t>
      </w:r>
    </w:p>
  </w:footnote>
  <w:footnote w:id="67">
    <w:p w:rsidR="00B410C2" w:rsidRDefault="00B410C2" w:rsidP="002A1092">
      <w:pPr>
        <w:pStyle w:val="a7"/>
        <w:spacing w:line="360" w:lineRule="auto"/>
        <w:ind w:left="-567"/>
        <w:rPr>
          <w:rFonts w:ascii="Times New Roman" w:hAnsi="Times New Roman" w:cs="Times New Roman"/>
        </w:rPr>
      </w:pPr>
      <w:r w:rsidRPr="00327ACD">
        <w:rPr>
          <w:rStyle w:val="a8"/>
          <w:rFonts w:ascii="Times New Roman" w:hAnsi="Times New Roman" w:cs="Times New Roman"/>
        </w:rPr>
        <w:footnoteRef/>
      </w:r>
      <w:r w:rsidRPr="00327ACD">
        <w:rPr>
          <w:rFonts w:ascii="Times New Roman" w:hAnsi="Times New Roman" w:cs="Times New Roman"/>
        </w:rPr>
        <w:t xml:space="preserve"> </w:t>
      </w:r>
      <w:r>
        <w:rPr>
          <w:rFonts w:ascii="Times New Roman" w:hAnsi="Times New Roman" w:cs="Times New Roman"/>
        </w:rPr>
        <w:t>β</w:t>
      </w:r>
      <w:r w:rsidRPr="00327ACD">
        <w:rPr>
          <w:rFonts w:ascii="Times New Roman" w:hAnsi="Times New Roman" w:cs="Times New Roman"/>
        </w:rPr>
        <w:t xml:space="preserve">λ. Επίκουρος, </w:t>
      </w:r>
      <w:r w:rsidRPr="00E37CE0">
        <w:rPr>
          <w:rFonts w:ascii="Times New Roman" w:hAnsi="Times New Roman" w:cs="Times New Roman"/>
          <w:i/>
        </w:rPr>
        <w:t>Επιστολή Προς Ηρόδοτον</w:t>
      </w:r>
      <w:r w:rsidRPr="00327ACD">
        <w:rPr>
          <w:rFonts w:ascii="Times New Roman" w:hAnsi="Times New Roman" w:cs="Times New Roman"/>
        </w:rPr>
        <w:t xml:space="preserve"> 63 «Η ψυχή είναι σώμα, που τα μέρη του είναι λεπτότατα, </w:t>
      </w:r>
    </w:p>
    <w:p w:rsidR="00B410C2" w:rsidRDefault="00B410C2" w:rsidP="002A1092">
      <w:pPr>
        <w:pStyle w:val="a7"/>
        <w:spacing w:line="360" w:lineRule="auto"/>
        <w:ind w:left="-567"/>
        <w:rPr>
          <w:rFonts w:ascii="Times New Roman" w:hAnsi="Times New Roman" w:cs="Times New Roman"/>
        </w:rPr>
      </w:pPr>
      <w:r>
        <w:rPr>
          <w:rFonts w:ascii="Times New Roman" w:hAnsi="Times New Roman" w:cs="Times New Roman"/>
        </w:rPr>
        <w:t xml:space="preserve">    </w:t>
      </w:r>
      <w:r w:rsidRPr="00327ACD">
        <w:rPr>
          <w:rFonts w:ascii="Times New Roman" w:hAnsi="Times New Roman" w:cs="Times New Roman"/>
        </w:rPr>
        <w:t>διεσπαρμένα στο σύνολο των μερών του σώματος. Μοιάζει πολύ με αναπνοή αναμεμειγμένη με θερμότητα»</w:t>
      </w:r>
      <w:r>
        <w:rPr>
          <w:rFonts w:ascii="Times New Roman" w:hAnsi="Times New Roman" w:cs="Times New Roman"/>
        </w:rPr>
        <w:t xml:space="preserve">  </w:t>
      </w:r>
    </w:p>
    <w:p w:rsidR="00B410C2" w:rsidRPr="00327ACD" w:rsidRDefault="00B410C2" w:rsidP="002A1092">
      <w:pPr>
        <w:pStyle w:val="a7"/>
        <w:ind w:left="-567"/>
        <w:rPr>
          <w:rFonts w:ascii="Times New Roman" w:hAnsi="Times New Roman" w:cs="Times New Roman"/>
        </w:rPr>
      </w:pPr>
      <w:r>
        <w:rPr>
          <w:rFonts w:ascii="Times New Roman" w:hAnsi="Times New Roman" w:cs="Times New Roman"/>
        </w:rPr>
        <w:t xml:space="preserve">    στο </w:t>
      </w:r>
      <w:r w:rsidRPr="00763A16">
        <w:rPr>
          <w:rFonts w:ascii="Times New Roman" w:hAnsi="Times New Roman" w:cs="Times New Roman"/>
        </w:rPr>
        <w:t xml:space="preserve">Επίκουρος, </w:t>
      </w:r>
      <w:r w:rsidRPr="00763A16">
        <w:rPr>
          <w:rFonts w:ascii="Times New Roman" w:hAnsi="Times New Roman" w:cs="Times New Roman"/>
          <w:i/>
        </w:rPr>
        <w:t>Ηθική</w:t>
      </w:r>
      <w:r>
        <w:rPr>
          <w:rFonts w:ascii="Times New Roman" w:hAnsi="Times New Roman" w:cs="Times New Roman"/>
        </w:rPr>
        <w:t xml:space="preserve"> </w:t>
      </w:r>
      <w:r w:rsidRPr="00763A16">
        <w:rPr>
          <w:rFonts w:ascii="Times New Roman" w:hAnsi="Times New Roman" w:cs="Times New Roman"/>
        </w:rPr>
        <w:t>(εισαγωγή, μτφρ, σχόλια Γ. Ζωγραφίδης), Αθήνα: Εξάντας, 1992</w:t>
      </w:r>
      <w:r w:rsidRPr="00763A16">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 </w:t>
      </w:r>
      <w:r w:rsidRPr="00763A16">
        <w:rPr>
          <w:rFonts w:ascii="Times New Roman" w:hAnsi="Times New Roman" w:cs="Times New Roman"/>
        </w:rPr>
        <w:t>σ.320</w:t>
      </w:r>
      <w:r>
        <w:rPr>
          <w:rFonts w:ascii="Times New Roman" w:hAnsi="Times New Roman" w:cs="Times New Roman"/>
        </w:rPr>
        <w:t>.</w:t>
      </w:r>
    </w:p>
  </w:footnote>
  <w:footnote w:id="68">
    <w:p w:rsidR="00B410C2" w:rsidRPr="00C74686" w:rsidRDefault="00B410C2" w:rsidP="00794674">
      <w:pPr>
        <w:pStyle w:val="a7"/>
        <w:ind w:left="-567"/>
        <w:rPr>
          <w:rFonts w:ascii="Times New Roman" w:hAnsi="Times New Roman" w:cs="Times New Roman"/>
        </w:rPr>
      </w:pPr>
      <w:r w:rsidRPr="00C74686">
        <w:rPr>
          <w:rStyle w:val="a8"/>
          <w:rFonts w:ascii="Times New Roman" w:hAnsi="Times New Roman" w:cs="Times New Roman"/>
        </w:rPr>
        <w:footnoteRef/>
      </w:r>
      <w:r w:rsidRPr="00C74686">
        <w:rPr>
          <w:rFonts w:ascii="Times New Roman" w:hAnsi="Times New Roman" w:cs="Times New Roman"/>
        </w:rPr>
        <w:t xml:space="preserve"> Ν. Ματσούκας, ό.π., σ.235.</w:t>
      </w:r>
    </w:p>
  </w:footnote>
  <w:footnote w:id="69">
    <w:p w:rsidR="00B410C2" w:rsidRDefault="00B410C2" w:rsidP="00C74686">
      <w:pPr>
        <w:pStyle w:val="a7"/>
        <w:spacing w:line="360" w:lineRule="auto"/>
        <w:ind w:left="-567"/>
        <w:rPr>
          <w:rFonts w:ascii="Times New Roman" w:hAnsi="Times New Roman" w:cs="Times New Roman"/>
          <w:shd w:val="clear" w:color="auto" w:fill="FFFFFF"/>
        </w:rPr>
      </w:pPr>
      <w:r w:rsidRPr="00C74686">
        <w:rPr>
          <w:rStyle w:val="a8"/>
          <w:rFonts w:ascii="Times New Roman" w:hAnsi="Times New Roman" w:cs="Times New Roman"/>
        </w:rPr>
        <w:footnoteRef/>
      </w:r>
      <w:r w:rsidRPr="00C74686">
        <w:rPr>
          <w:rFonts w:ascii="Times New Roman" w:hAnsi="Times New Roman" w:cs="Times New Roman"/>
        </w:rPr>
        <w:t xml:space="preserve"> </w:t>
      </w:r>
      <w:r>
        <w:rPr>
          <w:rFonts w:ascii="Times New Roman" w:hAnsi="Times New Roman" w:cs="Times New Roman"/>
        </w:rPr>
        <w:t>β</w:t>
      </w:r>
      <w:r w:rsidRPr="00C74686">
        <w:rPr>
          <w:rFonts w:ascii="Times New Roman" w:hAnsi="Times New Roman" w:cs="Times New Roman"/>
        </w:rPr>
        <w:t xml:space="preserve">λ. Επίκουρος, </w:t>
      </w:r>
      <w:r w:rsidRPr="00C74686">
        <w:rPr>
          <w:rFonts w:ascii="Times New Roman" w:hAnsi="Times New Roman" w:cs="Times New Roman"/>
          <w:i/>
        </w:rPr>
        <w:t>Επιστολή Πρ</w:t>
      </w:r>
      <w:r w:rsidRPr="005F4CBB">
        <w:rPr>
          <w:rFonts w:ascii="Times New Roman" w:hAnsi="Times New Roman" w:cs="Times New Roman"/>
        </w:rPr>
        <w:t>ὸ</w:t>
      </w:r>
      <w:r w:rsidRPr="00C74686">
        <w:rPr>
          <w:rFonts w:ascii="Times New Roman" w:hAnsi="Times New Roman" w:cs="Times New Roman"/>
          <w:i/>
        </w:rPr>
        <w:t>ς Μενοικέα,</w:t>
      </w:r>
      <w:r w:rsidRPr="00C74686">
        <w:rPr>
          <w:rFonts w:ascii="Times New Roman" w:hAnsi="Times New Roman" w:cs="Times New Roman"/>
        </w:rPr>
        <w:t xml:space="preserve"> 125 «</w:t>
      </w:r>
      <w:r w:rsidRPr="00C74686">
        <w:rPr>
          <w:rFonts w:ascii="Times New Roman" w:hAnsi="Times New Roman" w:cs="Times New Roman"/>
          <w:shd w:val="clear" w:color="auto" w:fill="FFFFFF"/>
        </w:rPr>
        <w:t xml:space="preserve">τὸ φρικωδέστατον οὖν τῶν κακῶν ὁ θάνατος οὐθὲν πρὸς ἡμᾶς, </w:t>
      </w:r>
    </w:p>
    <w:p w:rsidR="00B410C2" w:rsidRPr="00C74686" w:rsidRDefault="00B410C2" w:rsidP="00C74686">
      <w:pPr>
        <w:pStyle w:val="a7"/>
        <w:spacing w:line="360" w:lineRule="auto"/>
        <w:ind w:left="-567"/>
        <w:rPr>
          <w:rFonts w:ascii="Times New Roman" w:hAnsi="Times New Roman" w:cs="Times New Roman"/>
        </w:rPr>
      </w:pPr>
      <w:r>
        <w:rPr>
          <w:rFonts w:ascii="Times New Roman" w:hAnsi="Times New Roman" w:cs="Times New Roman"/>
          <w:shd w:val="clear" w:color="auto" w:fill="FFFFFF"/>
        </w:rPr>
        <w:t xml:space="preserve">     </w:t>
      </w:r>
      <w:r w:rsidRPr="00C74686">
        <w:rPr>
          <w:rFonts w:ascii="Times New Roman" w:hAnsi="Times New Roman" w:cs="Times New Roman"/>
          <w:shd w:val="clear" w:color="auto" w:fill="FFFFFF"/>
        </w:rPr>
        <w:t>ἐπειδήπερ ὅταν μὲν ἡμεῖς ὦμεν, ὁ θάνατος οὐ πάρεστιν, ὅταν δὲ ὁ θάνατος παρῇ, τόθ᾽ ἡμεῖς οὐκ ἐσμέν».</w:t>
      </w:r>
    </w:p>
  </w:footnote>
  <w:footnote w:id="70">
    <w:p w:rsidR="00B410C2" w:rsidRDefault="00B410C2" w:rsidP="00C74686">
      <w:pPr>
        <w:tabs>
          <w:tab w:val="left" w:pos="567"/>
          <w:tab w:val="right" w:leader="dot" w:pos="8505"/>
        </w:tabs>
        <w:ind w:left="-567"/>
        <w:rPr>
          <w:rFonts w:ascii="Times New Roman" w:hAnsi="Times New Roman" w:cs="Times New Roman"/>
          <w:color w:val="000000" w:themeColor="text1"/>
          <w:sz w:val="20"/>
        </w:rPr>
      </w:pPr>
      <w:r w:rsidRPr="00D4152A">
        <w:rPr>
          <w:rStyle w:val="a8"/>
          <w:rFonts w:ascii="Times New Roman" w:hAnsi="Times New Roman" w:cs="Times New Roman"/>
          <w:color w:val="000000" w:themeColor="text1"/>
          <w:sz w:val="20"/>
        </w:rPr>
        <w:footnoteRef/>
      </w:r>
      <w:r w:rsidRPr="00D4152A">
        <w:rPr>
          <w:rFonts w:ascii="Times New Roman" w:hAnsi="Times New Roman" w:cs="Times New Roman"/>
          <w:color w:val="000000" w:themeColor="text1"/>
          <w:sz w:val="20"/>
        </w:rPr>
        <w:t xml:space="preserve"> Ε. Ρούσσος</w:t>
      </w:r>
      <w:r>
        <w:rPr>
          <w:rFonts w:ascii="Times New Roman" w:hAnsi="Times New Roman" w:cs="Times New Roman"/>
          <w:color w:val="000000" w:themeColor="text1"/>
          <w:sz w:val="20"/>
        </w:rPr>
        <w:t xml:space="preserve"> </w:t>
      </w:r>
      <w:r w:rsidRPr="00D4152A">
        <w:rPr>
          <w:rFonts w:ascii="Times New Roman" w:hAnsi="Times New Roman" w:cs="Times New Roman"/>
          <w:color w:val="000000" w:themeColor="text1"/>
          <w:sz w:val="20"/>
        </w:rPr>
        <w:t xml:space="preserve">(α) «Οι Επικούρειοι», στο </w:t>
      </w:r>
      <w:r w:rsidRPr="00D4152A">
        <w:rPr>
          <w:rFonts w:ascii="Times New Roman" w:hAnsi="Times New Roman" w:cs="Times New Roman"/>
          <w:i/>
          <w:color w:val="000000" w:themeColor="text1"/>
          <w:sz w:val="20"/>
        </w:rPr>
        <w:t>Ιστορία του Ελληνικού Έθνους,</w:t>
      </w:r>
      <w:r w:rsidRPr="00D4152A">
        <w:rPr>
          <w:rFonts w:ascii="Times New Roman" w:hAnsi="Times New Roman" w:cs="Times New Roman"/>
          <w:color w:val="000000" w:themeColor="text1"/>
          <w:sz w:val="20"/>
        </w:rPr>
        <w:t xml:space="preserve"> Ι. Παπαρηγόπουλος (επιμ.), τ. Ε’, σ. </w:t>
      </w:r>
      <w:r>
        <w:rPr>
          <w:rFonts w:ascii="Times New Roman" w:hAnsi="Times New Roman" w:cs="Times New Roman"/>
          <w:color w:val="000000" w:themeColor="text1"/>
          <w:sz w:val="20"/>
        </w:rPr>
        <w:t xml:space="preserve"> </w:t>
      </w:r>
    </w:p>
    <w:p w:rsidR="00B410C2" w:rsidRPr="00D4152A" w:rsidRDefault="00B410C2" w:rsidP="00C74686">
      <w:pPr>
        <w:tabs>
          <w:tab w:val="left" w:pos="567"/>
          <w:tab w:val="right" w:leader="dot" w:pos="8505"/>
        </w:tabs>
        <w:ind w:left="-567"/>
        <w:rPr>
          <w:rFonts w:ascii="Times New Roman" w:hAnsi="Times New Roman" w:cs="Times New Roman"/>
          <w:color w:val="000000" w:themeColor="text1"/>
        </w:rPr>
      </w:pPr>
      <w:r>
        <w:rPr>
          <w:rFonts w:ascii="Times New Roman" w:hAnsi="Times New Roman" w:cs="Times New Roman"/>
          <w:color w:val="000000" w:themeColor="text1"/>
          <w:sz w:val="20"/>
        </w:rPr>
        <w:t xml:space="preserve">    </w:t>
      </w:r>
      <w:r w:rsidRPr="00D4152A">
        <w:rPr>
          <w:rFonts w:ascii="Times New Roman" w:hAnsi="Times New Roman" w:cs="Times New Roman"/>
          <w:color w:val="000000" w:themeColor="text1"/>
          <w:sz w:val="20"/>
        </w:rPr>
        <w:t>288-291,</w:t>
      </w:r>
      <w:r>
        <w:rPr>
          <w:rFonts w:ascii="Times New Roman" w:hAnsi="Times New Roman" w:cs="Times New Roman"/>
          <w:color w:val="000000" w:themeColor="text1"/>
          <w:sz w:val="20"/>
        </w:rPr>
        <w:t xml:space="preserve"> </w:t>
      </w:r>
      <w:r w:rsidRPr="00D4152A">
        <w:rPr>
          <w:rFonts w:ascii="Times New Roman" w:hAnsi="Times New Roman" w:cs="Times New Roman"/>
          <w:color w:val="000000" w:themeColor="text1"/>
          <w:sz w:val="20"/>
        </w:rPr>
        <w:t>Αθήνα: Εκδοτική Αθηνών, 1974, εδώ σ.290.</w:t>
      </w:r>
    </w:p>
  </w:footnote>
  <w:footnote w:id="71">
    <w:p w:rsidR="00B410C2" w:rsidRPr="00AE4FCB" w:rsidRDefault="00B410C2" w:rsidP="00066AA2">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Α. </w:t>
      </w:r>
      <w:r w:rsidRPr="00AE4FCB">
        <w:rPr>
          <w:rFonts w:ascii="Times New Roman" w:hAnsi="Times New Roman" w:cs="Times New Roman"/>
          <w:lang w:val="en-US"/>
        </w:rPr>
        <w:t>Lesky</w:t>
      </w:r>
      <w:r w:rsidRPr="00AE4FCB">
        <w:rPr>
          <w:rFonts w:ascii="Times New Roman" w:hAnsi="Times New Roman" w:cs="Times New Roman"/>
        </w:rPr>
        <w:t>,</w:t>
      </w:r>
      <w:r w:rsidRPr="00B46F90">
        <w:rPr>
          <w:rFonts w:ascii="Times New Roman" w:hAnsi="Times New Roman" w:cs="Times New Roman"/>
        </w:rPr>
        <w:t xml:space="preserve"> </w:t>
      </w:r>
      <w:r w:rsidRPr="00AE4FCB">
        <w:rPr>
          <w:rFonts w:ascii="Times New Roman" w:hAnsi="Times New Roman" w:cs="Times New Roman"/>
        </w:rPr>
        <w:t>ό.π., σ.</w:t>
      </w:r>
      <w:r w:rsidRPr="00FD452A">
        <w:rPr>
          <w:rFonts w:ascii="Times New Roman" w:hAnsi="Times New Roman" w:cs="Times New Roman"/>
        </w:rPr>
        <w:t xml:space="preserve"> </w:t>
      </w:r>
      <w:r w:rsidRPr="00AE4FCB">
        <w:rPr>
          <w:rFonts w:ascii="Times New Roman" w:hAnsi="Times New Roman" w:cs="Times New Roman"/>
        </w:rPr>
        <w:t>947.</w:t>
      </w:r>
    </w:p>
  </w:footnote>
  <w:footnote w:id="72">
    <w:p w:rsidR="00B410C2" w:rsidRDefault="00B410C2" w:rsidP="00066AA2">
      <w:pPr>
        <w:pStyle w:val="2"/>
        <w:shd w:val="clear" w:color="auto" w:fill="FFFFFF"/>
        <w:spacing w:before="0"/>
        <w:ind w:left="-567"/>
        <w:rPr>
          <w:rFonts w:ascii="Times New Roman" w:hAnsi="Times New Roman" w:cs="Times New Roman"/>
          <w:b w:val="0"/>
          <w:color w:val="auto"/>
          <w:sz w:val="20"/>
          <w:szCs w:val="20"/>
        </w:rPr>
      </w:pPr>
      <w:r w:rsidRPr="007B100C">
        <w:rPr>
          <w:rStyle w:val="a8"/>
          <w:rFonts w:ascii="Times New Roman" w:hAnsi="Times New Roman" w:cs="Times New Roman"/>
          <w:b w:val="0"/>
          <w:color w:val="auto"/>
          <w:sz w:val="20"/>
          <w:szCs w:val="20"/>
        </w:rPr>
        <w:footnoteRef/>
      </w:r>
      <w:r w:rsidRPr="007B100C">
        <w:rPr>
          <w:rFonts w:ascii="Times New Roman" w:hAnsi="Times New Roman" w:cs="Times New Roman"/>
          <w:b w:val="0"/>
          <w:color w:val="auto"/>
          <w:sz w:val="20"/>
          <w:szCs w:val="20"/>
        </w:rPr>
        <w:t xml:space="preserve"> Βλ. Επίκουρος, </w:t>
      </w:r>
      <w:r w:rsidRPr="007B100C">
        <w:rPr>
          <w:rFonts w:ascii="Times New Roman" w:hAnsi="Times New Roman" w:cs="Times New Roman"/>
          <w:b w:val="0"/>
          <w:i/>
          <w:color w:val="auto"/>
          <w:sz w:val="20"/>
          <w:szCs w:val="20"/>
        </w:rPr>
        <w:t>Επιστολή Προς Μενοικέα</w:t>
      </w:r>
      <w:r w:rsidRPr="007B100C">
        <w:rPr>
          <w:rFonts w:ascii="Times New Roman" w:hAnsi="Times New Roman" w:cs="Times New Roman"/>
          <w:b w:val="0"/>
          <w:color w:val="auto"/>
          <w:sz w:val="20"/>
          <w:szCs w:val="20"/>
        </w:rPr>
        <w:t xml:space="preserve">, 128 </w:t>
      </w:r>
    </w:p>
    <w:p w:rsidR="00B410C2" w:rsidRPr="007B100C" w:rsidRDefault="00B410C2" w:rsidP="00066AA2">
      <w:pPr>
        <w:pStyle w:val="2"/>
        <w:shd w:val="clear" w:color="auto" w:fill="FFFFFF"/>
        <w:spacing w:before="0"/>
        <w:ind w:left="-426"/>
        <w:rPr>
          <w:rFonts w:ascii="Times New Roman" w:hAnsi="Times New Roman" w:cs="Times New Roman"/>
          <w:b w:val="0"/>
          <w:color w:val="auto"/>
          <w:sz w:val="20"/>
          <w:szCs w:val="20"/>
        </w:rPr>
      </w:pPr>
      <w:r w:rsidRPr="007B100C">
        <w:rPr>
          <w:rFonts w:ascii="Times New Roman" w:hAnsi="Times New Roman" w:cs="Times New Roman"/>
          <w:b w:val="0"/>
          <w:color w:val="auto"/>
          <w:sz w:val="20"/>
          <w:szCs w:val="20"/>
        </w:rPr>
        <w:t>«</w:t>
      </w:r>
      <w:r w:rsidRPr="007B100C">
        <w:rPr>
          <w:rFonts w:ascii="Times New Roman" w:hAnsi="Times New Roman" w:cs="Times New Roman"/>
          <w:b w:val="0"/>
          <w:bCs w:val="0"/>
          <w:color w:val="auto"/>
          <w:sz w:val="20"/>
          <w:szCs w:val="20"/>
        </w:rPr>
        <w:t>τούτων γὰρ ἀπλανὴς θεωρία πᾶσαν αἵρεσιν καὶ φυγὴν ἐπανάγειν οἶδεν ἐπὶ τὴν τοῦ σώματος ὑγίειαν καὶ τὴν τῆς ψυχῆς ἀταραξίαν, ἐπεὶ τοῦτο τοῦ μακαρίως ζῆν ἐστι τέλος. τούτου γὰρ χάριν πάντα πράττομεν, ὅπως μήτε ἀλγῶμεν μήτε ταρβῶ</w:t>
      </w:r>
      <w:r>
        <w:rPr>
          <w:rFonts w:ascii="Times New Roman" w:hAnsi="Times New Roman" w:cs="Times New Roman"/>
          <w:b w:val="0"/>
          <w:bCs w:val="0"/>
          <w:color w:val="auto"/>
          <w:sz w:val="20"/>
          <w:szCs w:val="20"/>
        </w:rPr>
        <w:t>μεν».</w:t>
      </w:r>
    </w:p>
  </w:footnote>
  <w:footnote w:id="73">
    <w:p w:rsidR="00B410C2" w:rsidRPr="00AE4FCB" w:rsidRDefault="00B410C2" w:rsidP="00066AA2">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Θ.</w:t>
      </w:r>
      <w:r w:rsidRPr="00B46F90">
        <w:rPr>
          <w:rFonts w:ascii="Times New Roman" w:hAnsi="Times New Roman" w:cs="Times New Roman"/>
          <w:sz w:val="20"/>
          <w:szCs w:val="20"/>
        </w:rPr>
        <w:t xml:space="preserve"> </w:t>
      </w:r>
      <w:r w:rsidRPr="00AE4FCB">
        <w:rPr>
          <w:rFonts w:ascii="Times New Roman" w:hAnsi="Times New Roman" w:cs="Times New Roman"/>
          <w:sz w:val="20"/>
          <w:szCs w:val="20"/>
        </w:rPr>
        <w:t>Πελεγρίνης, ό.π., σ.90.</w:t>
      </w:r>
    </w:p>
  </w:footnote>
  <w:footnote w:id="74">
    <w:p w:rsidR="00B410C2" w:rsidRPr="00DD7687" w:rsidRDefault="00B410C2" w:rsidP="00066AA2">
      <w:pPr>
        <w:tabs>
          <w:tab w:val="left" w:pos="567"/>
          <w:tab w:val="right" w:leader="dot" w:pos="8505"/>
        </w:tabs>
        <w:ind w:left="-567"/>
        <w:rPr>
          <w:rFonts w:ascii="Times New Roman" w:hAnsi="Times New Roman" w:cs="Times New Roman"/>
        </w:rPr>
      </w:pPr>
      <w:r w:rsidRPr="00DD7687">
        <w:rPr>
          <w:rStyle w:val="a8"/>
          <w:rFonts w:ascii="Times New Roman" w:hAnsi="Times New Roman" w:cs="Times New Roman"/>
          <w:sz w:val="20"/>
          <w:szCs w:val="20"/>
        </w:rPr>
        <w:footnoteRef/>
      </w:r>
      <w:r w:rsidRPr="00DD7687">
        <w:rPr>
          <w:rFonts w:ascii="Times New Roman" w:hAnsi="Times New Roman" w:cs="Times New Roman"/>
          <w:sz w:val="20"/>
          <w:szCs w:val="20"/>
        </w:rPr>
        <w:t xml:space="preserve"> Λ. Μπενάκης και Μ.Δραγώνα-Μονάχου, «Η Στοά»</w:t>
      </w:r>
      <w:r w:rsidRPr="00DD7687">
        <w:rPr>
          <w:rFonts w:ascii="Times New Roman" w:hAnsi="Times New Roman" w:cs="Times New Roman"/>
          <w:color w:val="000000" w:themeColor="text1"/>
          <w:sz w:val="20"/>
          <w:szCs w:val="20"/>
        </w:rPr>
        <w:t xml:space="preserve"> στο </w:t>
      </w:r>
      <w:r w:rsidRPr="00DD7687">
        <w:rPr>
          <w:rFonts w:ascii="Times New Roman" w:hAnsi="Times New Roman" w:cs="Times New Roman"/>
          <w:i/>
          <w:color w:val="000000" w:themeColor="text1"/>
          <w:sz w:val="20"/>
          <w:szCs w:val="20"/>
        </w:rPr>
        <w:t>Ιστορία του Ελληνικού Έθνους,</w:t>
      </w:r>
      <w:r w:rsidRPr="00DD7687">
        <w:rPr>
          <w:rFonts w:ascii="Times New Roman" w:hAnsi="Times New Roman" w:cs="Times New Roman"/>
          <w:color w:val="000000" w:themeColor="text1"/>
          <w:sz w:val="20"/>
          <w:szCs w:val="20"/>
        </w:rPr>
        <w:t xml:space="preserve"> Ι. Παπαρηγόπουλος (επιμ.), τ. </w:t>
      </w:r>
      <w:r>
        <w:rPr>
          <w:rFonts w:ascii="Times New Roman" w:hAnsi="Times New Roman" w:cs="Times New Roman"/>
          <w:color w:val="000000" w:themeColor="text1"/>
          <w:sz w:val="20"/>
          <w:szCs w:val="20"/>
        </w:rPr>
        <w:t>Ε</w:t>
      </w:r>
      <w:r w:rsidRPr="00DD7687">
        <w:rPr>
          <w:rFonts w:ascii="Times New Roman" w:hAnsi="Times New Roman" w:cs="Times New Roman"/>
          <w:color w:val="000000" w:themeColor="text1"/>
          <w:sz w:val="20"/>
          <w:szCs w:val="20"/>
        </w:rPr>
        <w:t>’, σ. 291</w:t>
      </w:r>
      <w:r>
        <w:rPr>
          <w:rFonts w:ascii="Times New Roman" w:hAnsi="Times New Roman" w:cs="Times New Roman"/>
          <w:color w:val="000000" w:themeColor="text1"/>
          <w:sz w:val="20"/>
          <w:szCs w:val="20"/>
        </w:rPr>
        <w:t>-301</w:t>
      </w:r>
      <w:r w:rsidRPr="00DD7687">
        <w:rPr>
          <w:rFonts w:ascii="Times New Roman" w:hAnsi="Times New Roman" w:cs="Times New Roman"/>
          <w:color w:val="000000" w:themeColor="text1"/>
          <w:sz w:val="20"/>
          <w:szCs w:val="20"/>
        </w:rPr>
        <w:t>, Αθήνα: Εκδοτική Αθηνών, 1974, εδώ σ.</w:t>
      </w:r>
      <w:r>
        <w:rPr>
          <w:rFonts w:ascii="Times New Roman" w:hAnsi="Times New Roman" w:cs="Times New Roman"/>
          <w:color w:val="000000" w:themeColor="text1"/>
          <w:sz w:val="20"/>
          <w:szCs w:val="20"/>
        </w:rPr>
        <w:t>30</w:t>
      </w:r>
      <w:r w:rsidRPr="00DD7687">
        <w:rPr>
          <w:rFonts w:ascii="Times New Roman" w:hAnsi="Times New Roman" w:cs="Times New Roman"/>
          <w:color w:val="000000" w:themeColor="text1"/>
          <w:sz w:val="20"/>
          <w:szCs w:val="20"/>
        </w:rPr>
        <w:t>0.</w:t>
      </w:r>
    </w:p>
  </w:footnote>
  <w:footnote w:id="75">
    <w:p w:rsidR="00B410C2" w:rsidRPr="00AE4FCB" w:rsidRDefault="00B410C2" w:rsidP="00B46F9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Α. </w:t>
      </w:r>
      <w:r w:rsidRPr="00AE4FCB">
        <w:rPr>
          <w:rFonts w:ascii="Times New Roman" w:hAnsi="Times New Roman" w:cs="Times New Roman"/>
          <w:lang w:val="en-US"/>
        </w:rPr>
        <w:t>Lesky</w:t>
      </w:r>
      <w:r w:rsidRPr="00AE4FCB">
        <w:rPr>
          <w:rFonts w:ascii="Times New Roman" w:hAnsi="Times New Roman" w:cs="Times New Roman"/>
        </w:rPr>
        <w:t>,ό.π., σ.935.</w:t>
      </w:r>
    </w:p>
  </w:footnote>
  <w:footnote w:id="76">
    <w:p w:rsidR="00B410C2" w:rsidRPr="00AE4FCB" w:rsidRDefault="00B410C2" w:rsidP="00B46F9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Ν.</w:t>
      </w:r>
      <w:r w:rsidRPr="00B46F90">
        <w:rPr>
          <w:rFonts w:ascii="Times New Roman" w:hAnsi="Times New Roman" w:cs="Times New Roman"/>
        </w:rPr>
        <w:t xml:space="preserve"> </w:t>
      </w:r>
      <w:r w:rsidRPr="00AE4FCB">
        <w:rPr>
          <w:rFonts w:ascii="Times New Roman" w:hAnsi="Times New Roman" w:cs="Times New Roman"/>
        </w:rPr>
        <w:t xml:space="preserve">Ματσούκας, ό.π., σ.224. </w:t>
      </w:r>
    </w:p>
  </w:footnote>
  <w:footnote w:id="77">
    <w:p w:rsidR="00B410C2" w:rsidRPr="00AE4FCB" w:rsidRDefault="00B410C2" w:rsidP="00B46F90">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lang w:val="en-US"/>
        </w:rPr>
        <w:t>J</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B</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Gourinat</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Οι Στωικοί για την ψυχή </w:t>
      </w:r>
      <w:r w:rsidRPr="00AE4FCB">
        <w:rPr>
          <w:rFonts w:ascii="Times New Roman" w:hAnsi="Times New Roman" w:cs="Times New Roman"/>
          <w:sz w:val="20"/>
          <w:szCs w:val="20"/>
        </w:rPr>
        <w:t>(μτφ Κ. Πετρόπουλος)</w:t>
      </w:r>
      <w:r w:rsidRPr="00B46F90">
        <w:rPr>
          <w:rFonts w:ascii="Times New Roman" w:hAnsi="Times New Roman" w:cs="Times New Roman"/>
          <w:sz w:val="20"/>
          <w:szCs w:val="20"/>
        </w:rPr>
        <w:t xml:space="preserve">, </w:t>
      </w:r>
      <w:r w:rsidRPr="00AE4FCB">
        <w:rPr>
          <w:rFonts w:ascii="Times New Roman" w:hAnsi="Times New Roman" w:cs="Times New Roman"/>
          <w:sz w:val="20"/>
          <w:szCs w:val="20"/>
        </w:rPr>
        <w:t>Αθήνα: Ινστιτούτο του Βιβλίου – Καρδαμίτσας, 1999</w:t>
      </w:r>
      <w:r w:rsidRPr="00B46F90">
        <w:rPr>
          <w:rFonts w:ascii="Times New Roman" w:hAnsi="Times New Roman" w:cs="Times New Roman"/>
          <w:sz w:val="20"/>
          <w:szCs w:val="20"/>
        </w:rPr>
        <w:t>,</w:t>
      </w:r>
      <w:r w:rsidRPr="004E18EB">
        <w:rPr>
          <w:rFonts w:ascii="Times New Roman" w:hAnsi="Times New Roman" w:cs="Times New Roman"/>
          <w:sz w:val="20"/>
          <w:szCs w:val="20"/>
        </w:rPr>
        <w:t xml:space="preserve"> </w:t>
      </w:r>
      <w:r w:rsidRPr="00AE4FCB">
        <w:rPr>
          <w:rFonts w:ascii="Times New Roman" w:hAnsi="Times New Roman" w:cs="Times New Roman"/>
          <w:sz w:val="20"/>
          <w:szCs w:val="20"/>
        </w:rPr>
        <w:t>σ.27-29.</w:t>
      </w:r>
    </w:p>
  </w:footnote>
  <w:footnote w:id="78">
    <w:p w:rsidR="00B410C2" w:rsidRDefault="00B410C2" w:rsidP="00C502AD">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Δ. Ανδριόπουλος, </w:t>
      </w:r>
      <w:r w:rsidRPr="00AE4FCB">
        <w:rPr>
          <w:rFonts w:ascii="Times New Roman" w:hAnsi="Times New Roman" w:cs="Times New Roman"/>
          <w:i/>
          <w:sz w:val="20"/>
          <w:szCs w:val="20"/>
        </w:rPr>
        <w:t>Θέματα από την Ιστορία της Αρχαίας Ελληνικής Φιλοσοφίας</w:t>
      </w:r>
      <w:r w:rsidRPr="004E18EB">
        <w:rPr>
          <w:rFonts w:ascii="Times New Roman" w:hAnsi="Times New Roman" w:cs="Times New Roman"/>
          <w:i/>
          <w:sz w:val="20"/>
          <w:szCs w:val="20"/>
        </w:rPr>
        <w:t xml:space="preserve">, </w:t>
      </w:r>
      <w:r w:rsidRPr="00AE4FCB">
        <w:rPr>
          <w:rFonts w:ascii="Times New Roman" w:hAnsi="Times New Roman" w:cs="Times New Roman"/>
          <w:sz w:val="20"/>
          <w:szCs w:val="20"/>
        </w:rPr>
        <w:t xml:space="preserve">Θεσσαλονίκη: Υπηρεσία </w:t>
      </w:r>
    </w:p>
    <w:p w:rsidR="00B410C2" w:rsidRPr="00AE4FCB" w:rsidRDefault="00B410C2" w:rsidP="00C502AD">
      <w:pPr>
        <w:tabs>
          <w:tab w:val="left" w:pos="567"/>
          <w:tab w:val="right" w:leader="dot" w:pos="8505"/>
        </w:tabs>
        <w:ind w:left="-567"/>
        <w:rPr>
          <w:rFonts w:ascii="Times New Roman" w:hAnsi="Times New Roman" w:cs="Times New Roman"/>
          <w:sz w:val="20"/>
          <w:szCs w:val="20"/>
        </w:rPr>
      </w:pPr>
      <w:r>
        <w:rPr>
          <w:rFonts w:ascii="Times New Roman" w:hAnsi="Times New Roman" w:cs="Times New Roman"/>
          <w:sz w:val="20"/>
          <w:szCs w:val="20"/>
        </w:rPr>
        <w:t xml:space="preserve">   </w:t>
      </w:r>
      <w:r w:rsidRPr="00AE4FCB">
        <w:rPr>
          <w:rFonts w:ascii="Times New Roman" w:hAnsi="Times New Roman" w:cs="Times New Roman"/>
          <w:sz w:val="20"/>
          <w:szCs w:val="20"/>
        </w:rPr>
        <w:t>Δημοσιευμάτων Α.Π.Θ,</w:t>
      </w:r>
      <w:r w:rsidRPr="00AE4FCB">
        <w:rPr>
          <w:rFonts w:ascii="Times New Roman" w:hAnsi="Times New Roman" w:cs="Times New Roman"/>
          <w:sz w:val="20"/>
          <w:szCs w:val="20"/>
          <w:vertAlign w:val="superscript"/>
        </w:rPr>
        <w:t xml:space="preserve"> </w:t>
      </w:r>
      <w:r w:rsidRPr="00AE4FCB">
        <w:rPr>
          <w:rFonts w:ascii="Times New Roman" w:hAnsi="Times New Roman" w:cs="Times New Roman"/>
          <w:sz w:val="20"/>
          <w:szCs w:val="20"/>
        </w:rPr>
        <w:t>1995</w:t>
      </w:r>
      <w:r w:rsidRPr="00AE4FCB">
        <w:rPr>
          <w:rFonts w:ascii="Times New Roman" w:hAnsi="Times New Roman" w:cs="Times New Roman"/>
          <w:sz w:val="20"/>
          <w:szCs w:val="20"/>
          <w:vertAlign w:val="superscript"/>
        </w:rPr>
        <w:t>3</w:t>
      </w:r>
      <w:r w:rsidRPr="004E18EB">
        <w:rPr>
          <w:rFonts w:ascii="Times New Roman" w:hAnsi="Times New Roman" w:cs="Times New Roman"/>
          <w:sz w:val="20"/>
          <w:szCs w:val="20"/>
        </w:rPr>
        <w:t xml:space="preserve">, </w:t>
      </w:r>
      <w:r w:rsidRPr="00AE4FCB">
        <w:rPr>
          <w:rFonts w:ascii="Times New Roman" w:hAnsi="Times New Roman" w:cs="Times New Roman"/>
          <w:sz w:val="20"/>
          <w:szCs w:val="20"/>
        </w:rPr>
        <w:t xml:space="preserve"> σ.229.</w:t>
      </w:r>
    </w:p>
  </w:footnote>
  <w:footnote w:id="79">
    <w:p w:rsidR="00B410C2" w:rsidRPr="00C502AD" w:rsidRDefault="00B410C2" w:rsidP="00C502AD">
      <w:pPr>
        <w:pStyle w:val="a7"/>
        <w:spacing w:line="360" w:lineRule="auto"/>
        <w:ind w:left="-567"/>
        <w:rPr>
          <w:rFonts w:ascii="Times New Roman" w:hAnsi="Times New Roman" w:cs="Times New Roman"/>
        </w:rPr>
      </w:pPr>
      <w:r w:rsidRPr="00C502AD">
        <w:rPr>
          <w:rStyle w:val="a8"/>
          <w:rFonts w:ascii="Times New Roman" w:hAnsi="Times New Roman" w:cs="Times New Roman"/>
        </w:rPr>
        <w:footnoteRef/>
      </w:r>
      <w:r w:rsidRPr="00C502AD">
        <w:rPr>
          <w:rFonts w:ascii="Times New Roman" w:hAnsi="Times New Roman" w:cs="Times New Roman"/>
        </w:rPr>
        <w:t xml:space="preserve"> Λ. Μπενάκης και Μ.Δραγώνα-Μονάχου, ό.π., σ.292.</w:t>
      </w:r>
    </w:p>
  </w:footnote>
  <w:footnote w:id="80">
    <w:p w:rsidR="00B410C2" w:rsidRPr="00AE4FCB" w:rsidRDefault="00B410C2" w:rsidP="00C502AD">
      <w:pPr>
        <w:pStyle w:val="a7"/>
        <w:spacing w:line="360" w:lineRule="auto"/>
        <w:ind w:left="-567"/>
        <w:rPr>
          <w:rFonts w:ascii="Times New Roman" w:hAnsi="Times New Roman" w:cs="Times New Roman"/>
          <w:lang w:val="en-US"/>
        </w:rPr>
      </w:pPr>
      <w:r w:rsidRPr="00AE4FCB">
        <w:rPr>
          <w:rStyle w:val="a8"/>
          <w:rFonts w:ascii="Times New Roman" w:hAnsi="Times New Roman" w:cs="Times New Roman"/>
        </w:rPr>
        <w:footnoteRef/>
      </w:r>
      <w:r w:rsidRPr="00AE4FCB">
        <w:rPr>
          <w:rFonts w:ascii="Times New Roman" w:hAnsi="Times New Roman" w:cs="Times New Roman"/>
          <w:lang w:val="en-US"/>
        </w:rPr>
        <w:t xml:space="preserve"> J. B. Gourinat,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sidRPr="00AE4FCB">
        <w:rPr>
          <w:rFonts w:ascii="Times New Roman" w:hAnsi="Times New Roman" w:cs="Times New Roman"/>
          <w:lang w:val="en-US"/>
        </w:rPr>
        <w:t>.49</w:t>
      </w:r>
      <w:r>
        <w:rPr>
          <w:rFonts w:ascii="Times New Roman" w:hAnsi="Times New Roman" w:cs="Times New Roman"/>
          <w:lang w:val="en-US"/>
        </w:rPr>
        <w:t xml:space="preserve"> </w:t>
      </w:r>
      <w:r>
        <w:rPr>
          <w:rFonts w:ascii="Times New Roman" w:hAnsi="Times New Roman" w:cs="Times New Roman"/>
        </w:rPr>
        <w:t>εξ</w:t>
      </w:r>
      <w:r w:rsidRPr="004E18EB">
        <w:rPr>
          <w:rFonts w:ascii="Times New Roman" w:hAnsi="Times New Roman" w:cs="Times New Roman"/>
          <w:lang w:val="en-US"/>
        </w:rPr>
        <w:t>.</w:t>
      </w:r>
      <w:r w:rsidRPr="00AE4FCB">
        <w:rPr>
          <w:rFonts w:ascii="Times New Roman" w:hAnsi="Times New Roman" w:cs="Times New Roman"/>
          <w:lang w:val="en-US"/>
        </w:rPr>
        <w:t>.</w:t>
      </w:r>
    </w:p>
  </w:footnote>
  <w:footnote w:id="81">
    <w:p w:rsidR="00B410C2" w:rsidRDefault="00B410C2" w:rsidP="00C502AD">
      <w:pPr>
        <w:pStyle w:val="a7"/>
        <w:spacing w:line="360" w:lineRule="auto"/>
        <w:ind w:left="-567"/>
        <w:jc w:val="left"/>
        <w:rPr>
          <w:rFonts w:ascii="Times New Roman" w:hAnsi="Times New Roman" w:cs="Times New Roman"/>
          <w:color w:val="000000" w:themeColor="text1"/>
        </w:rPr>
      </w:pPr>
      <w:r w:rsidRPr="00D4152A">
        <w:rPr>
          <w:rStyle w:val="a8"/>
          <w:rFonts w:ascii="Times New Roman" w:hAnsi="Times New Roman" w:cs="Times New Roman"/>
        </w:rPr>
        <w:footnoteRef/>
      </w:r>
      <w:r w:rsidRPr="00D4152A">
        <w:rPr>
          <w:rFonts w:ascii="Times New Roman" w:hAnsi="Times New Roman" w:cs="Times New Roman"/>
        </w:rPr>
        <w:t xml:space="preserve"> </w:t>
      </w:r>
      <w:r>
        <w:rPr>
          <w:rFonts w:ascii="Times New Roman" w:hAnsi="Times New Roman" w:cs="Times New Roman"/>
        </w:rPr>
        <w:t>Ε. Ρούσσος (β), «Νεοπλατωνισμός», στο</w:t>
      </w:r>
      <w:r w:rsidRPr="00D4152A">
        <w:rPr>
          <w:rFonts w:ascii="Times New Roman" w:hAnsi="Times New Roman" w:cs="Times New Roman"/>
          <w:color w:val="000000" w:themeColor="text1"/>
        </w:rPr>
        <w:t xml:space="preserve">  </w:t>
      </w:r>
      <w:r w:rsidRPr="00D4152A">
        <w:rPr>
          <w:rFonts w:ascii="Times New Roman" w:hAnsi="Times New Roman" w:cs="Times New Roman"/>
          <w:i/>
          <w:color w:val="000000" w:themeColor="text1"/>
        </w:rPr>
        <w:t>Ιστορία του Ελληνικού Έθνους,</w:t>
      </w:r>
      <w:r w:rsidRPr="00D4152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2400B9">
        <w:rPr>
          <w:rFonts w:ascii="Times New Roman" w:hAnsi="Times New Roman" w:cs="Times New Roman"/>
          <w:color w:val="000000" w:themeColor="text1"/>
        </w:rPr>
        <w:t>Ι</w:t>
      </w:r>
      <w:r w:rsidRPr="00D4152A">
        <w:rPr>
          <w:rFonts w:ascii="Times New Roman" w:hAnsi="Times New Roman" w:cs="Times New Roman"/>
          <w:color w:val="000000" w:themeColor="text1"/>
        </w:rPr>
        <w:t xml:space="preserve">. Παπαρηγόπουλος (επιμ.), τ. </w:t>
      </w:r>
      <w:r>
        <w:rPr>
          <w:rFonts w:ascii="Times New Roman" w:hAnsi="Times New Roman" w:cs="Times New Roman"/>
          <w:color w:val="000000" w:themeColor="text1"/>
        </w:rPr>
        <w:t>ΣΤ</w:t>
      </w:r>
      <w:r w:rsidRPr="00D4152A">
        <w:rPr>
          <w:rFonts w:ascii="Times New Roman" w:hAnsi="Times New Roman" w:cs="Times New Roman"/>
          <w:color w:val="000000" w:themeColor="text1"/>
        </w:rPr>
        <w:t xml:space="preserve">’, </w:t>
      </w:r>
    </w:p>
    <w:p w:rsidR="00B410C2" w:rsidRPr="00D4152A" w:rsidRDefault="00B410C2" w:rsidP="00C502AD">
      <w:pPr>
        <w:pStyle w:val="a7"/>
        <w:spacing w:line="360" w:lineRule="auto"/>
        <w:ind w:left="-567"/>
        <w:jc w:val="left"/>
        <w:rPr>
          <w:rFonts w:ascii="Times New Roman" w:hAnsi="Times New Roman" w:cs="Times New Roman"/>
        </w:rPr>
      </w:pPr>
      <w:r>
        <w:rPr>
          <w:rFonts w:ascii="Times New Roman" w:hAnsi="Times New Roman" w:cs="Times New Roman"/>
          <w:color w:val="000000" w:themeColor="text1"/>
        </w:rPr>
        <w:t xml:space="preserve">    </w:t>
      </w:r>
      <w:r w:rsidRPr="00D4152A">
        <w:rPr>
          <w:rFonts w:ascii="Times New Roman" w:hAnsi="Times New Roman" w:cs="Times New Roman"/>
          <w:color w:val="000000" w:themeColor="text1"/>
        </w:rPr>
        <w:t xml:space="preserve">σ. </w:t>
      </w:r>
      <w:r>
        <w:rPr>
          <w:rFonts w:ascii="Times New Roman" w:hAnsi="Times New Roman" w:cs="Times New Roman"/>
          <w:color w:val="000000" w:themeColor="text1"/>
        </w:rPr>
        <w:t>38</w:t>
      </w:r>
      <w:r w:rsidRPr="00D4152A">
        <w:rPr>
          <w:rFonts w:ascii="Times New Roman" w:hAnsi="Times New Roman" w:cs="Times New Roman"/>
          <w:color w:val="000000" w:themeColor="text1"/>
        </w:rPr>
        <w:t>8-</w:t>
      </w:r>
      <w:r>
        <w:rPr>
          <w:rFonts w:ascii="Times New Roman" w:hAnsi="Times New Roman" w:cs="Times New Roman"/>
          <w:color w:val="000000" w:themeColor="text1"/>
        </w:rPr>
        <w:t>459</w:t>
      </w:r>
      <w:r w:rsidRPr="00D4152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4152A">
        <w:rPr>
          <w:rFonts w:ascii="Times New Roman" w:hAnsi="Times New Roman" w:cs="Times New Roman"/>
          <w:color w:val="000000" w:themeColor="text1"/>
        </w:rPr>
        <w:t>Αθήνα: Εκδοτική Αθηνών, 197</w:t>
      </w:r>
      <w:r>
        <w:rPr>
          <w:rFonts w:ascii="Times New Roman" w:hAnsi="Times New Roman" w:cs="Times New Roman"/>
          <w:color w:val="000000" w:themeColor="text1"/>
        </w:rPr>
        <w:t>6</w:t>
      </w:r>
      <w:r w:rsidRPr="00D4152A">
        <w:rPr>
          <w:rFonts w:ascii="Times New Roman" w:hAnsi="Times New Roman" w:cs="Times New Roman"/>
          <w:color w:val="000000" w:themeColor="text1"/>
        </w:rPr>
        <w:t>, εδώ σ.</w:t>
      </w:r>
      <w:r>
        <w:rPr>
          <w:rFonts w:ascii="Times New Roman" w:hAnsi="Times New Roman" w:cs="Times New Roman"/>
          <w:color w:val="000000" w:themeColor="text1"/>
        </w:rPr>
        <w:t xml:space="preserve"> 449</w:t>
      </w:r>
      <w:r w:rsidRPr="00D4152A">
        <w:rPr>
          <w:rFonts w:ascii="Times New Roman" w:hAnsi="Times New Roman" w:cs="Times New Roman"/>
          <w:color w:val="000000" w:themeColor="text1"/>
        </w:rPr>
        <w:t>.</w:t>
      </w:r>
    </w:p>
  </w:footnote>
  <w:footnote w:id="82">
    <w:p w:rsidR="00B410C2" w:rsidRDefault="00B410C2" w:rsidP="00FE6822">
      <w:pPr>
        <w:pStyle w:val="a7"/>
        <w:spacing w:line="360" w:lineRule="auto"/>
        <w:ind w:left="-567"/>
      </w:pPr>
      <w:r>
        <w:rPr>
          <w:rStyle w:val="a8"/>
        </w:rPr>
        <w:footnoteRef/>
      </w:r>
      <w:r>
        <w:t xml:space="preserve"> </w:t>
      </w:r>
      <w:r w:rsidRPr="00AE4FCB">
        <w:rPr>
          <w:rFonts w:ascii="Times New Roman" w:hAnsi="Times New Roman" w:cs="Times New Roman"/>
        </w:rPr>
        <w:t>Ν.</w:t>
      </w:r>
      <w:r w:rsidRPr="00B46F90">
        <w:rPr>
          <w:rFonts w:ascii="Times New Roman" w:hAnsi="Times New Roman" w:cs="Times New Roman"/>
        </w:rPr>
        <w:t xml:space="preserve"> </w:t>
      </w:r>
      <w:r w:rsidRPr="00AE4FCB">
        <w:rPr>
          <w:rFonts w:ascii="Times New Roman" w:hAnsi="Times New Roman" w:cs="Times New Roman"/>
        </w:rPr>
        <w:t>Ματσούκας, ό.π., σ.</w:t>
      </w:r>
      <w:r>
        <w:rPr>
          <w:rFonts w:ascii="Times New Roman" w:hAnsi="Times New Roman" w:cs="Times New Roman"/>
        </w:rPr>
        <w:t>248εξ.</w:t>
      </w:r>
    </w:p>
  </w:footnote>
  <w:footnote w:id="83">
    <w:p w:rsidR="00B410C2" w:rsidRDefault="00B410C2" w:rsidP="00FE6822">
      <w:pPr>
        <w:pStyle w:val="a7"/>
        <w:spacing w:line="360" w:lineRule="auto"/>
        <w:ind w:left="-567"/>
      </w:pPr>
      <w:r>
        <w:rPr>
          <w:rStyle w:val="a8"/>
        </w:rPr>
        <w:footnoteRef/>
      </w:r>
      <w:r>
        <w:t xml:space="preserve"> </w:t>
      </w:r>
      <w:r>
        <w:rPr>
          <w:rFonts w:ascii="Times New Roman" w:hAnsi="Times New Roman" w:cs="Times New Roman"/>
        </w:rPr>
        <w:t>Ε. Ρούσσος (β), ό.π., σ.450-452.</w:t>
      </w:r>
    </w:p>
  </w:footnote>
  <w:footnote w:id="84">
    <w:p w:rsidR="00B410C2" w:rsidRPr="001A64D1" w:rsidRDefault="00B410C2" w:rsidP="001A64D1">
      <w:pPr>
        <w:pStyle w:val="a7"/>
        <w:spacing w:line="360" w:lineRule="auto"/>
        <w:ind w:left="-567"/>
        <w:rPr>
          <w:rFonts w:ascii="Times New Roman" w:hAnsi="Times New Roman" w:cs="Times New Roman"/>
        </w:rPr>
      </w:pPr>
      <w:r w:rsidRPr="001A64D1">
        <w:rPr>
          <w:rStyle w:val="a8"/>
          <w:rFonts w:ascii="Times New Roman" w:hAnsi="Times New Roman" w:cs="Times New Roman"/>
        </w:rPr>
        <w:footnoteRef/>
      </w:r>
      <w:r w:rsidRPr="001A64D1">
        <w:rPr>
          <w:rFonts w:ascii="Times New Roman" w:hAnsi="Times New Roman" w:cs="Times New Roman"/>
        </w:rPr>
        <w:t xml:space="preserve"> Ε.</w:t>
      </w:r>
      <w:r w:rsidRPr="001A64D1">
        <w:rPr>
          <w:rFonts w:ascii="Times New Roman" w:hAnsi="Times New Roman" w:cs="Times New Roman"/>
          <w:lang w:val="en-US"/>
        </w:rPr>
        <w:t>Dodds</w:t>
      </w:r>
      <w:r w:rsidRPr="001A64D1">
        <w:rPr>
          <w:rFonts w:ascii="Times New Roman" w:hAnsi="Times New Roman" w:cs="Times New Roman"/>
        </w:rPr>
        <w:t xml:space="preserve">, </w:t>
      </w:r>
      <w:r w:rsidRPr="001A64D1">
        <w:rPr>
          <w:rFonts w:ascii="Times New Roman" w:hAnsi="Times New Roman" w:cs="Times New Roman"/>
          <w:i/>
        </w:rPr>
        <w:t>Πλάτων και Πλωτίνος. Δύο Μελέτες</w:t>
      </w:r>
      <w:r w:rsidRPr="001A64D1">
        <w:rPr>
          <w:rFonts w:ascii="Times New Roman" w:hAnsi="Times New Roman" w:cs="Times New Roman"/>
        </w:rPr>
        <w:t xml:space="preserve"> (μτφρ. Σ.Ροζάνης), Αθήνα: Έρασμος,1988</w:t>
      </w:r>
      <w:r w:rsidRPr="001A64D1">
        <w:rPr>
          <w:rFonts w:ascii="Times New Roman" w:hAnsi="Times New Roman" w:cs="Times New Roman"/>
          <w:vertAlign w:val="superscript"/>
        </w:rPr>
        <w:t>2</w:t>
      </w:r>
      <w:r>
        <w:rPr>
          <w:rFonts w:ascii="Times New Roman" w:hAnsi="Times New Roman" w:cs="Times New Roman"/>
        </w:rPr>
        <w:t>, σ.42εξ.</w:t>
      </w:r>
    </w:p>
  </w:footnote>
  <w:footnote w:id="85">
    <w:p w:rsidR="00B410C2" w:rsidRDefault="00B410C2" w:rsidP="0020739F">
      <w:pPr>
        <w:pStyle w:val="a7"/>
        <w:spacing w:line="360" w:lineRule="auto"/>
        <w:ind w:left="-567"/>
      </w:pPr>
      <w:r w:rsidRPr="00FA025F">
        <w:rPr>
          <w:rStyle w:val="a8"/>
          <w:rFonts w:ascii="Times New Roman" w:hAnsi="Times New Roman" w:cs="Times New Roman"/>
        </w:rPr>
        <w:footnoteRef/>
      </w:r>
      <w:r w:rsidRPr="00FA025F">
        <w:rPr>
          <w:rFonts w:ascii="Times New Roman" w:hAnsi="Times New Roman" w:cs="Times New Roman"/>
        </w:rPr>
        <w:t xml:space="preserve"> Ε</w:t>
      </w:r>
      <w:r>
        <w:rPr>
          <w:rFonts w:ascii="Times New Roman" w:hAnsi="Times New Roman" w:cs="Times New Roman"/>
        </w:rPr>
        <w:t>. Ρούσσος (β), ό.π., σ.453εξ.</w:t>
      </w:r>
    </w:p>
  </w:footnote>
  <w:footnote w:id="86">
    <w:p w:rsidR="00B410C2" w:rsidRPr="00FA025F" w:rsidRDefault="00B410C2" w:rsidP="00FA025F">
      <w:pPr>
        <w:pStyle w:val="a7"/>
        <w:spacing w:line="360" w:lineRule="auto"/>
        <w:ind w:left="-567"/>
        <w:rPr>
          <w:rFonts w:ascii="Times New Roman" w:hAnsi="Times New Roman" w:cs="Times New Roman"/>
        </w:rPr>
      </w:pPr>
      <w:r w:rsidRPr="00FA025F">
        <w:rPr>
          <w:rStyle w:val="a8"/>
          <w:rFonts w:ascii="Times New Roman" w:hAnsi="Times New Roman" w:cs="Times New Roman"/>
        </w:rPr>
        <w:footnoteRef/>
      </w:r>
      <w:r w:rsidRPr="00FA025F">
        <w:rPr>
          <w:rFonts w:ascii="Times New Roman" w:hAnsi="Times New Roman" w:cs="Times New Roman"/>
        </w:rPr>
        <w:t xml:space="preserve"> Α. Τσαλαμπούνη, «Μεταθανάτιες προσδοκίες στα ελληνικά και ιουδαϊκά επιτάφια της εποχής της Κ.Δ.», Εισήγηση στα πλαίσια των Συναντήσεων των Βιβλικών Θεολόγων Θεολογικής Σχολής Α.Π.Θ. 17.12.200</w:t>
      </w:r>
      <w:r>
        <w:rPr>
          <w:rFonts w:ascii="Times New Roman" w:hAnsi="Times New Roman" w:cs="Times New Roman"/>
        </w:rPr>
        <w:t>1, σελ. 2.</w:t>
      </w:r>
    </w:p>
  </w:footnote>
  <w:footnote w:id="87">
    <w:p w:rsidR="00B410C2" w:rsidRPr="00DF47EF" w:rsidRDefault="00B410C2" w:rsidP="00DF47EF">
      <w:pPr>
        <w:pStyle w:val="a7"/>
        <w:ind w:left="-426"/>
      </w:pPr>
      <w:r w:rsidRPr="00DF47EF">
        <w:rPr>
          <w:rStyle w:val="a8"/>
        </w:rPr>
        <w:footnoteRef/>
      </w:r>
      <w:r w:rsidRPr="00DF47EF">
        <w:t xml:space="preserve"> </w:t>
      </w:r>
      <w:r w:rsidRPr="00DF47EF">
        <w:rPr>
          <w:rFonts w:ascii="Times New Roman" w:hAnsi="Times New Roman" w:cs="Times New Roman"/>
        </w:rPr>
        <w:t xml:space="preserve">Α. Τσαλαμπούνη, ό.π., </w:t>
      </w:r>
      <w:r>
        <w:rPr>
          <w:rFonts w:ascii="Times New Roman" w:hAnsi="Times New Roman" w:cs="Times New Roman"/>
        </w:rPr>
        <w:t>σελ.5-9.</w:t>
      </w:r>
    </w:p>
  </w:footnote>
  <w:footnote w:id="88">
    <w:p w:rsidR="00B410C2" w:rsidRPr="00F04A79" w:rsidRDefault="00B410C2" w:rsidP="00886E21">
      <w:pPr>
        <w:pStyle w:val="a7"/>
        <w:spacing w:line="360" w:lineRule="auto"/>
        <w:ind w:left="-567"/>
        <w:rPr>
          <w:rFonts w:ascii="Times New Roman" w:hAnsi="Times New Roman" w:cs="Times New Roman"/>
        </w:rPr>
      </w:pPr>
      <w:r w:rsidRPr="00F04A79">
        <w:rPr>
          <w:rStyle w:val="a8"/>
          <w:rFonts w:ascii="Times New Roman" w:hAnsi="Times New Roman" w:cs="Times New Roman"/>
        </w:rPr>
        <w:footnoteRef/>
      </w:r>
      <w:r w:rsidRPr="00F04A79">
        <w:rPr>
          <w:rFonts w:ascii="Times New Roman" w:hAnsi="Times New Roman" w:cs="Times New Roman"/>
        </w:rPr>
        <w:t xml:space="preserve"> </w:t>
      </w:r>
      <w:r w:rsidRPr="00F04A79">
        <w:rPr>
          <w:rFonts w:ascii="Times New Roman" w:hAnsi="Times New Roman" w:cs="Times New Roman"/>
          <w:spacing w:val="28"/>
        </w:rPr>
        <w:t xml:space="preserve"> </w:t>
      </w:r>
      <w:r w:rsidRPr="00F04A79">
        <w:rPr>
          <w:rFonts w:ascii="Times New Roman" w:hAnsi="Times New Roman" w:cs="Times New Roman"/>
        </w:rPr>
        <w:t>Γ. Γαλίτης</w:t>
      </w:r>
      <w:r>
        <w:rPr>
          <w:rFonts w:ascii="Times New Roman" w:hAnsi="Times New Roman" w:cs="Times New Roman"/>
          <w:spacing w:val="28"/>
        </w:rPr>
        <w:t>,</w:t>
      </w:r>
      <w:r w:rsidRPr="00F04A79">
        <w:rPr>
          <w:rFonts w:ascii="Times New Roman" w:hAnsi="Times New Roman" w:cs="Times New Roman"/>
        </w:rPr>
        <w:t xml:space="preserve"> </w:t>
      </w:r>
      <w:r w:rsidRPr="00F04A79">
        <w:rPr>
          <w:rFonts w:ascii="Times New Roman" w:hAnsi="Times New Roman" w:cs="Times New Roman"/>
          <w:i/>
        </w:rPr>
        <w:t xml:space="preserve">Ιστορία της εποχής της Καινής Διαθήκης, </w:t>
      </w:r>
      <w:r w:rsidRPr="00F04A79">
        <w:rPr>
          <w:rFonts w:ascii="Times New Roman" w:hAnsi="Times New Roman" w:cs="Times New Roman"/>
        </w:rPr>
        <w:t>Θεσσαλονίκη: Πουρναράς, σ.38-42</w:t>
      </w:r>
      <w:r>
        <w:rPr>
          <w:rFonts w:ascii="Times New Roman" w:hAnsi="Times New Roman" w:cs="Times New Roman"/>
        </w:rPr>
        <w:t>.</w:t>
      </w:r>
    </w:p>
  </w:footnote>
  <w:footnote w:id="89">
    <w:p w:rsidR="00B410C2" w:rsidRDefault="00B410C2" w:rsidP="00886E21">
      <w:pPr>
        <w:tabs>
          <w:tab w:val="left" w:pos="-851"/>
          <w:tab w:val="left" w:pos="567"/>
          <w:tab w:val="left" w:pos="1276"/>
          <w:tab w:val="right" w:leader="dot" w:pos="8505"/>
        </w:tabs>
        <w:ind w:left="-567"/>
        <w:rPr>
          <w:rFonts w:ascii="Times New Roman" w:hAnsi="Times New Roman" w:cs="Times New Roman"/>
          <w:sz w:val="20"/>
          <w:szCs w:val="20"/>
        </w:rPr>
      </w:pPr>
      <w:r w:rsidRPr="00F04A79">
        <w:rPr>
          <w:rStyle w:val="a8"/>
          <w:rFonts w:ascii="Times New Roman" w:hAnsi="Times New Roman" w:cs="Times New Roman"/>
          <w:sz w:val="20"/>
          <w:szCs w:val="20"/>
        </w:rPr>
        <w:footnoteRef/>
      </w:r>
      <w:r w:rsidRPr="00F04A79">
        <w:rPr>
          <w:rFonts w:ascii="Times New Roman" w:hAnsi="Times New Roman" w:cs="Times New Roman"/>
          <w:sz w:val="20"/>
          <w:szCs w:val="20"/>
        </w:rPr>
        <w:t xml:space="preserve"> </w:t>
      </w:r>
      <w:r>
        <w:rPr>
          <w:rFonts w:ascii="Times New Roman" w:hAnsi="Times New Roman" w:cs="Times New Roman"/>
          <w:sz w:val="20"/>
          <w:szCs w:val="20"/>
        </w:rPr>
        <w:t xml:space="preserve"> Ι. Ζηζιούλας, </w:t>
      </w:r>
      <w:r w:rsidRPr="00F04A79">
        <w:rPr>
          <w:rFonts w:ascii="Times New Roman" w:hAnsi="Times New Roman" w:cs="Times New Roman"/>
          <w:i/>
          <w:sz w:val="20"/>
          <w:szCs w:val="20"/>
        </w:rPr>
        <w:t>Ελληνισμός και Χριστιανισμός. Η συνάντηση των δύο κόσμων.</w:t>
      </w:r>
      <w:r w:rsidRPr="00F04A79">
        <w:rPr>
          <w:rFonts w:ascii="Times New Roman" w:hAnsi="Times New Roman" w:cs="Times New Roman"/>
          <w:sz w:val="20"/>
          <w:szCs w:val="20"/>
        </w:rPr>
        <w:t xml:space="preserve"> Αθήνα: Αποστολική διακονία,</w:t>
      </w:r>
      <w:r>
        <w:rPr>
          <w:rFonts w:ascii="Times New Roman" w:hAnsi="Times New Roman" w:cs="Times New Roman"/>
          <w:sz w:val="20"/>
          <w:szCs w:val="20"/>
        </w:rPr>
        <w:t xml:space="preserve">  </w:t>
      </w:r>
    </w:p>
    <w:p w:rsidR="00B410C2" w:rsidRPr="00F20876" w:rsidRDefault="00B410C2" w:rsidP="00886E21">
      <w:pPr>
        <w:tabs>
          <w:tab w:val="left" w:pos="-851"/>
          <w:tab w:val="left" w:pos="567"/>
          <w:tab w:val="left" w:pos="1276"/>
          <w:tab w:val="right" w:leader="dot" w:pos="8505"/>
        </w:tabs>
        <w:ind w:left="-567"/>
        <w:rPr>
          <w:rFonts w:ascii="Times New Roman" w:hAnsi="Times New Roman" w:cs="Times New Roman"/>
          <w:sz w:val="20"/>
          <w:szCs w:val="20"/>
        </w:rPr>
      </w:pPr>
      <w:r>
        <w:rPr>
          <w:rFonts w:ascii="Times New Roman" w:hAnsi="Times New Roman" w:cs="Times New Roman"/>
          <w:sz w:val="20"/>
          <w:szCs w:val="20"/>
        </w:rPr>
        <w:t xml:space="preserve">     2003</w:t>
      </w:r>
      <w:r>
        <w:t xml:space="preserve">, </w:t>
      </w:r>
      <w:r w:rsidRPr="00F20876">
        <w:rPr>
          <w:rFonts w:ascii="Times New Roman" w:hAnsi="Times New Roman" w:cs="Times New Roman"/>
          <w:sz w:val="20"/>
          <w:szCs w:val="20"/>
        </w:rPr>
        <w:t>σ.25 εξ.</w:t>
      </w:r>
    </w:p>
  </w:footnote>
  <w:footnote w:id="90">
    <w:p w:rsidR="00B410C2" w:rsidRPr="00F20876" w:rsidRDefault="00B410C2" w:rsidP="00886E21">
      <w:pPr>
        <w:pStyle w:val="a7"/>
        <w:spacing w:line="360" w:lineRule="auto"/>
        <w:ind w:left="-567"/>
        <w:rPr>
          <w:rFonts w:ascii="Times New Roman" w:hAnsi="Times New Roman" w:cs="Times New Roman"/>
        </w:rPr>
      </w:pPr>
      <w:r w:rsidRPr="00F20876">
        <w:rPr>
          <w:rStyle w:val="a8"/>
          <w:rFonts w:ascii="Times New Roman" w:hAnsi="Times New Roman" w:cs="Times New Roman"/>
        </w:rPr>
        <w:footnoteRef/>
      </w:r>
      <w:r w:rsidRPr="00F20876">
        <w:rPr>
          <w:rFonts w:ascii="Times New Roman" w:hAnsi="Times New Roman" w:cs="Times New Roman"/>
        </w:rPr>
        <w:t xml:space="preserve"> </w:t>
      </w:r>
      <w:r>
        <w:rPr>
          <w:rFonts w:ascii="Times New Roman" w:hAnsi="Times New Roman" w:cs="Times New Roman"/>
        </w:rPr>
        <w:t xml:space="preserve"> </w:t>
      </w:r>
      <w:r w:rsidRPr="00F20876">
        <w:rPr>
          <w:rFonts w:ascii="Times New Roman" w:hAnsi="Times New Roman" w:cs="Times New Roman"/>
        </w:rPr>
        <w:t>Γ. Γαλίτης</w:t>
      </w:r>
      <w:r w:rsidRPr="00F20876">
        <w:rPr>
          <w:rFonts w:ascii="Times New Roman" w:hAnsi="Times New Roman" w:cs="Times New Roman"/>
          <w:spacing w:val="28"/>
        </w:rPr>
        <w:t>, ό.π., σ.39εξ.</w:t>
      </w:r>
    </w:p>
  </w:footnote>
  <w:footnote w:id="91">
    <w:p w:rsidR="00B410C2" w:rsidRPr="00210ADF" w:rsidRDefault="00B410C2" w:rsidP="00886E21">
      <w:pPr>
        <w:pStyle w:val="a7"/>
        <w:spacing w:line="360" w:lineRule="auto"/>
        <w:ind w:left="-567"/>
      </w:pPr>
      <w:r>
        <w:rPr>
          <w:rStyle w:val="a8"/>
        </w:rPr>
        <w:footnoteRef/>
      </w:r>
      <w:r>
        <w:t xml:space="preserve"> </w:t>
      </w:r>
      <w:r w:rsidRPr="00F20876">
        <w:rPr>
          <w:rFonts w:ascii="Times New Roman" w:hAnsi="Times New Roman" w:cs="Times New Roman"/>
        </w:rPr>
        <w:t>Γ. Γαλίτης</w:t>
      </w:r>
      <w:r w:rsidRPr="00F20876">
        <w:rPr>
          <w:rFonts w:ascii="Times New Roman" w:hAnsi="Times New Roman" w:cs="Times New Roman"/>
          <w:spacing w:val="28"/>
        </w:rPr>
        <w:t xml:space="preserve">, ό.π., </w:t>
      </w:r>
      <w:r w:rsidRPr="00210ADF">
        <w:rPr>
          <w:rFonts w:ascii="Times New Roman" w:hAnsi="Times New Roman" w:cs="Times New Roman"/>
        </w:rPr>
        <w:t>σ.105-107.</w:t>
      </w:r>
    </w:p>
  </w:footnote>
  <w:footnote w:id="92">
    <w:p w:rsidR="00B410C2" w:rsidRDefault="00B410C2" w:rsidP="00612F8B">
      <w:pPr>
        <w:pStyle w:val="a7"/>
        <w:spacing w:line="360" w:lineRule="auto"/>
        <w:ind w:left="-567"/>
      </w:pPr>
      <w:r>
        <w:rPr>
          <w:rStyle w:val="a8"/>
        </w:rPr>
        <w:footnoteRef/>
      </w:r>
      <w:r>
        <w:t xml:space="preserve"> </w:t>
      </w:r>
      <w:r>
        <w:rPr>
          <w:rFonts w:ascii="Times New Roman" w:hAnsi="Times New Roman" w:cs="Times New Roman"/>
        </w:rPr>
        <w:t>Ι. Ζηζιούλας, ό.π., σ.36-43.</w:t>
      </w:r>
    </w:p>
  </w:footnote>
  <w:footnote w:id="93">
    <w:p w:rsidR="00B410C2" w:rsidRPr="00BB4414" w:rsidRDefault="00B410C2" w:rsidP="00904D10">
      <w:pPr>
        <w:pStyle w:val="a7"/>
        <w:spacing w:line="360" w:lineRule="auto"/>
        <w:ind w:left="-567"/>
        <w:jc w:val="left"/>
        <w:rPr>
          <w:rFonts w:ascii="Times New Roman" w:hAnsi="Times New Roman" w:cs="Times New Roman"/>
          <w:color w:val="FF0000"/>
        </w:rPr>
      </w:pPr>
      <w:r w:rsidRPr="00BB4414">
        <w:rPr>
          <w:rFonts w:ascii="Times New Roman" w:hAnsi="Times New Roman" w:cs="Times New Roman"/>
          <w:color w:val="FF0000"/>
        </w:rPr>
        <w:t xml:space="preserve">  </w:t>
      </w:r>
    </w:p>
    <w:p w:rsidR="00B410C2" w:rsidRPr="00BB4414" w:rsidRDefault="00B410C2" w:rsidP="00DD06E7">
      <w:pPr>
        <w:pStyle w:val="a7"/>
        <w:ind w:left="-567"/>
        <w:jc w:val="left"/>
        <w:rPr>
          <w:color w:val="FF0000"/>
        </w:rPr>
      </w:pPr>
    </w:p>
  </w:footnote>
  <w:footnote w:id="94">
    <w:p w:rsidR="00B410C2" w:rsidRDefault="00B410C2" w:rsidP="00612F8B">
      <w:pPr>
        <w:tabs>
          <w:tab w:val="left" w:pos="567"/>
          <w:tab w:val="right" w:leader="dot" w:pos="8505"/>
        </w:tabs>
        <w:ind w:left="-567"/>
        <w:jc w:val="left"/>
        <w:rPr>
          <w:rFonts w:ascii="Times New Roman" w:hAnsi="Times New Roman" w:cs="Times New Roman"/>
          <w:sz w:val="20"/>
          <w:szCs w:val="20"/>
        </w:rPr>
      </w:pPr>
      <w:r w:rsidRPr="00AE4FCB">
        <w:rPr>
          <w:rStyle w:val="a8"/>
          <w:rFonts w:ascii="Times New Roman" w:hAnsi="Times New Roman" w:cs="Times New Roman"/>
          <w:sz w:val="20"/>
          <w:szCs w:val="20"/>
        </w:rPr>
        <w:footnoteRef/>
      </w:r>
      <w:r>
        <w:rPr>
          <w:rFonts w:ascii="Times New Roman" w:hAnsi="Times New Roman" w:cs="Times New Roman"/>
          <w:sz w:val="20"/>
          <w:szCs w:val="20"/>
        </w:rPr>
        <w:t xml:space="preserve">Δ. </w:t>
      </w:r>
      <w:r w:rsidRPr="00AE4FCB">
        <w:rPr>
          <w:rFonts w:ascii="Times New Roman" w:hAnsi="Times New Roman" w:cs="Times New Roman"/>
          <w:sz w:val="20"/>
          <w:szCs w:val="20"/>
        </w:rPr>
        <w:t>Καϊμάκης,</w:t>
      </w:r>
      <w:r>
        <w:rPr>
          <w:rFonts w:ascii="Times New Roman" w:hAnsi="Times New Roman" w:cs="Times New Roman"/>
          <w:sz w:val="20"/>
          <w:szCs w:val="20"/>
        </w:rPr>
        <w:t xml:space="preserve"> </w:t>
      </w:r>
      <w:r w:rsidRPr="00AE4FCB">
        <w:rPr>
          <w:rFonts w:ascii="Times New Roman" w:hAnsi="Times New Roman" w:cs="Times New Roman"/>
          <w:sz w:val="20"/>
          <w:szCs w:val="20"/>
        </w:rPr>
        <w:t xml:space="preserve">(α) </w:t>
      </w:r>
      <w:r w:rsidRPr="00AE4FCB">
        <w:rPr>
          <w:rFonts w:ascii="Times New Roman" w:hAnsi="Times New Roman" w:cs="Times New Roman"/>
          <w:i/>
          <w:sz w:val="20"/>
          <w:szCs w:val="20"/>
        </w:rPr>
        <w:t xml:space="preserve">Σημειώσεις για </w:t>
      </w:r>
      <w:r w:rsidRPr="00172B69">
        <w:rPr>
          <w:rFonts w:ascii="Times New Roman" w:hAnsi="Times New Roman" w:cs="Times New Roman"/>
          <w:i/>
          <w:sz w:val="20"/>
          <w:szCs w:val="20"/>
        </w:rPr>
        <w:t>το</w:t>
      </w:r>
      <w:r w:rsidRPr="00AE4FCB">
        <w:rPr>
          <w:rFonts w:ascii="Times New Roman" w:hAnsi="Times New Roman" w:cs="Times New Roman"/>
          <w:i/>
          <w:sz w:val="20"/>
          <w:szCs w:val="20"/>
        </w:rPr>
        <w:t xml:space="preserve"> μάθημα της θεολογίας της Παλαιάς Διαθήκης</w:t>
      </w:r>
      <w:r>
        <w:rPr>
          <w:rFonts w:ascii="Times New Roman" w:hAnsi="Times New Roman" w:cs="Times New Roman"/>
          <w:i/>
          <w:sz w:val="20"/>
          <w:szCs w:val="20"/>
        </w:rPr>
        <w:t xml:space="preserve">, </w:t>
      </w:r>
      <w:r w:rsidRPr="00AE4FCB">
        <w:rPr>
          <w:rFonts w:ascii="Times New Roman" w:hAnsi="Times New Roman" w:cs="Times New Roman"/>
          <w:sz w:val="20"/>
          <w:szCs w:val="20"/>
        </w:rPr>
        <w:t xml:space="preserve">Θεσσαλονίκη: </w:t>
      </w:r>
      <w:r>
        <w:rPr>
          <w:rFonts w:ascii="Times New Roman" w:hAnsi="Times New Roman" w:cs="Times New Roman"/>
          <w:sz w:val="20"/>
          <w:szCs w:val="20"/>
        </w:rPr>
        <w:t xml:space="preserve"> </w:t>
      </w:r>
    </w:p>
    <w:p w:rsidR="00B410C2" w:rsidRPr="00AE4FCB" w:rsidRDefault="00B410C2" w:rsidP="00612F8B">
      <w:pPr>
        <w:tabs>
          <w:tab w:val="left" w:pos="567"/>
          <w:tab w:val="right" w:leader="dot" w:pos="8505"/>
        </w:tabs>
        <w:ind w:left="-567"/>
        <w:jc w:val="left"/>
        <w:rPr>
          <w:rFonts w:ascii="Times New Roman" w:hAnsi="Times New Roman" w:cs="Times New Roman"/>
        </w:rPr>
      </w:pPr>
      <w:r>
        <w:rPr>
          <w:rFonts w:ascii="Times New Roman" w:hAnsi="Times New Roman" w:cs="Times New Roman"/>
          <w:sz w:val="20"/>
          <w:szCs w:val="20"/>
        </w:rPr>
        <w:t xml:space="preserve">    </w:t>
      </w:r>
      <w:r w:rsidRPr="00AE4FCB">
        <w:rPr>
          <w:rFonts w:ascii="Times New Roman" w:hAnsi="Times New Roman" w:cs="Times New Roman"/>
          <w:sz w:val="20"/>
          <w:szCs w:val="20"/>
        </w:rPr>
        <w:t>Πανεπιστημιακές σημειώσεις, 1992</w:t>
      </w:r>
      <w:r>
        <w:rPr>
          <w:rFonts w:ascii="Times New Roman" w:hAnsi="Times New Roman" w:cs="Times New Roman"/>
          <w:sz w:val="20"/>
          <w:szCs w:val="20"/>
        </w:rPr>
        <w:t>, σ.44 εξ</w:t>
      </w:r>
      <w:r w:rsidRPr="00AE4FCB">
        <w:rPr>
          <w:rFonts w:ascii="Times New Roman" w:hAnsi="Times New Roman" w:cs="Times New Roman"/>
          <w:sz w:val="20"/>
          <w:szCs w:val="20"/>
        </w:rPr>
        <w:t>.</w:t>
      </w:r>
    </w:p>
  </w:footnote>
  <w:footnote w:id="95">
    <w:p w:rsidR="00B410C2" w:rsidRDefault="00B410C2" w:rsidP="00E850B1">
      <w:pPr>
        <w:pStyle w:val="a7"/>
        <w:spacing w:line="360" w:lineRule="auto"/>
        <w:ind w:left="-567"/>
        <w:rPr>
          <w:rFonts w:ascii="Times New Roman" w:hAnsi="Times New Roman" w:cs="Times New Roman"/>
        </w:rPr>
      </w:pPr>
      <w:r w:rsidRPr="00E850B1">
        <w:rPr>
          <w:rStyle w:val="a8"/>
          <w:rFonts w:ascii="Times New Roman" w:hAnsi="Times New Roman" w:cs="Times New Roman"/>
        </w:rPr>
        <w:footnoteRef/>
      </w:r>
      <w:r w:rsidRPr="00E850B1">
        <w:rPr>
          <w:rFonts w:ascii="Times New Roman" w:hAnsi="Times New Roman" w:cs="Times New Roman"/>
        </w:rPr>
        <w:t xml:space="preserve"> Α.</w:t>
      </w:r>
      <w:r w:rsidRPr="00E850B1">
        <w:rPr>
          <w:rFonts w:ascii="Times New Roman" w:hAnsi="Times New Roman" w:cs="Times New Roman"/>
          <w:lang w:val="en-US"/>
        </w:rPr>
        <w:t>Chouraqui</w:t>
      </w:r>
      <w:r w:rsidRPr="00E850B1">
        <w:rPr>
          <w:rFonts w:ascii="Times New Roman" w:hAnsi="Times New Roman" w:cs="Times New Roman"/>
        </w:rPr>
        <w:t xml:space="preserve">, </w:t>
      </w:r>
      <w:r w:rsidRPr="00E850B1">
        <w:rPr>
          <w:rFonts w:ascii="Times New Roman" w:hAnsi="Times New Roman" w:cs="Times New Roman"/>
          <w:i/>
        </w:rPr>
        <w:t>Η καθημερινή ζωή των ανθρώπων της Βίβλου</w:t>
      </w:r>
      <w:r w:rsidRPr="00E850B1">
        <w:rPr>
          <w:rFonts w:ascii="Times New Roman" w:hAnsi="Times New Roman" w:cs="Times New Roman"/>
        </w:rPr>
        <w:t>, (μτφρ. Σ.Βλοντάκης), Αθήνα:</w:t>
      </w:r>
      <w:r>
        <w:rPr>
          <w:rFonts w:ascii="Times New Roman" w:hAnsi="Times New Roman" w:cs="Times New Roman"/>
        </w:rPr>
        <w:t xml:space="preserve"> </w:t>
      </w:r>
      <w:r w:rsidRPr="00E850B1">
        <w:rPr>
          <w:rFonts w:ascii="Times New Roman" w:hAnsi="Times New Roman" w:cs="Times New Roman"/>
        </w:rPr>
        <w:t xml:space="preserve">Παπαδήμας, 1992, </w:t>
      </w:r>
      <w:r>
        <w:rPr>
          <w:rFonts w:ascii="Times New Roman" w:hAnsi="Times New Roman" w:cs="Times New Roman"/>
        </w:rPr>
        <w:t xml:space="preserve"> </w:t>
      </w:r>
    </w:p>
    <w:p w:rsidR="00B410C2" w:rsidRPr="00E850B1" w:rsidRDefault="00B410C2" w:rsidP="00E850B1">
      <w:pPr>
        <w:pStyle w:val="a7"/>
        <w:spacing w:line="360" w:lineRule="auto"/>
        <w:ind w:left="-567"/>
        <w:rPr>
          <w:rFonts w:ascii="Times New Roman" w:hAnsi="Times New Roman" w:cs="Times New Roman"/>
        </w:rPr>
      </w:pPr>
      <w:r>
        <w:rPr>
          <w:rFonts w:ascii="Times New Roman" w:hAnsi="Times New Roman" w:cs="Times New Roman"/>
        </w:rPr>
        <w:t xml:space="preserve">    </w:t>
      </w:r>
      <w:r w:rsidRPr="00E850B1">
        <w:rPr>
          <w:rFonts w:ascii="Times New Roman" w:hAnsi="Times New Roman" w:cs="Times New Roman"/>
        </w:rPr>
        <w:t>σ.227εξ.</w:t>
      </w:r>
    </w:p>
  </w:footnote>
  <w:footnote w:id="96">
    <w:p w:rsidR="00B410C2" w:rsidRPr="004E18EB" w:rsidRDefault="00B410C2" w:rsidP="00E850B1">
      <w:pPr>
        <w:tabs>
          <w:tab w:val="left" w:pos="567"/>
          <w:tab w:val="right" w:leader="dot" w:pos="8505"/>
        </w:tabs>
        <w:ind w:left="-567"/>
        <w:rPr>
          <w:rFonts w:ascii="Times New Roman" w:hAnsi="Times New Roman" w:cs="Times New Roman"/>
        </w:rPr>
      </w:pPr>
      <w:r w:rsidRPr="004E18EB">
        <w:rPr>
          <w:rStyle w:val="a8"/>
          <w:rFonts w:ascii="Times New Roman" w:hAnsi="Times New Roman" w:cs="Times New Roman"/>
          <w:sz w:val="20"/>
          <w:szCs w:val="20"/>
        </w:rPr>
        <w:footnoteRef/>
      </w:r>
      <w:r w:rsidRPr="004E18EB">
        <w:rPr>
          <w:rFonts w:ascii="Times New Roman" w:hAnsi="Times New Roman" w:cs="Times New Roman"/>
          <w:sz w:val="20"/>
          <w:szCs w:val="20"/>
        </w:rPr>
        <w:t xml:space="preserve"> Π. Μπρατσιώτης,  «Ψυχή», στο </w:t>
      </w:r>
      <w:r w:rsidRPr="004E18EB">
        <w:rPr>
          <w:rFonts w:ascii="Times New Roman" w:hAnsi="Times New Roman" w:cs="Times New Roman"/>
          <w:i/>
          <w:sz w:val="20"/>
          <w:szCs w:val="20"/>
        </w:rPr>
        <w:t>Θ</w:t>
      </w:r>
      <w:r>
        <w:rPr>
          <w:rFonts w:ascii="Times New Roman" w:hAnsi="Times New Roman" w:cs="Times New Roman"/>
          <w:i/>
          <w:sz w:val="20"/>
          <w:szCs w:val="20"/>
        </w:rPr>
        <w:t>Η</w:t>
      </w:r>
      <w:r w:rsidRPr="004E18EB">
        <w:rPr>
          <w:rFonts w:ascii="Times New Roman" w:hAnsi="Times New Roman" w:cs="Times New Roman"/>
          <w:i/>
          <w:sz w:val="20"/>
          <w:szCs w:val="20"/>
        </w:rPr>
        <w:t xml:space="preserve">Ε, </w:t>
      </w:r>
      <w:r w:rsidRPr="004E18EB">
        <w:rPr>
          <w:rFonts w:ascii="Times New Roman" w:hAnsi="Times New Roman" w:cs="Times New Roman"/>
          <w:sz w:val="20"/>
          <w:szCs w:val="20"/>
        </w:rPr>
        <w:t>τ. 12</w:t>
      </w:r>
      <w:r w:rsidRPr="004E18EB">
        <w:rPr>
          <w:rFonts w:ascii="Times New Roman" w:hAnsi="Times New Roman" w:cs="Times New Roman"/>
          <w:sz w:val="20"/>
          <w:szCs w:val="20"/>
          <w:vertAlign w:val="superscript"/>
        </w:rPr>
        <w:t>ος</w:t>
      </w:r>
      <w:r w:rsidRPr="004E18EB">
        <w:rPr>
          <w:rFonts w:ascii="Times New Roman" w:hAnsi="Times New Roman" w:cs="Times New Roman"/>
          <w:sz w:val="20"/>
          <w:szCs w:val="20"/>
        </w:rPr>
        <w:t xml:space="preserve"> , Αθήνα: 1968, σ. 496</w:t>
      </w:r>
      <w:r>
        <w:rPr>
          <w:rFonts w:ascii="Times New Roman" w:hAnsi="Times New Roman" w:cs="Times New Roman"/>
          <w:sz w:val="20"/>
          <w:szCs w:val="20"/>
        </w:rPr>
        <w:t>-497</w:t>
      </w:r>
      <w:r w:rsidRPr="004E18EB">
        <w:rPr>
          <w:rFonts w:ascii="Times New Roman" w:hAnsi="Times New Roman" w:cs="Times New Roman"/>
          <w:sz w:val="20"/>
          <w:szCs w:val="20"/>
        </w:rPr>
        <w:t>.</w:t>
      </w:r>
    </w:p>
  </w:footnote>
  <w:footnote w:id="97">
    <w:p w:rsidR="00B410C2" w:rsidRPr="008D268D" w:rsidRDefault="00B410C2" w:rsidP="008D268D">
      <w:pPr>
        <w:pStyle w:val="a7"/>
        <w:spacing w:line="360" w:lineRule="auto"/>
        <w:ind w:left="-567"/>
        <w:rPr>
          <w:rFonts w:ascii="Times New Roman" w:hAnsi="Times New Roman" w:cs="Times New Roman"/>
        </w:rPr>
      </w:pPr>
      <w:r w:rsidRPr="008D268D">
        <w:rPr>
          <w:rStyle w:val="a8"/>
          <w:rFonts w:ascii="Times New Roman" w:hAnsi="Times New Roman" w:cs="Times New Roman"/>
        </w:rPr>
        <w:footnoteRef/>
      </w:r>
      <w:r w:rsidRPr="008D268D">
        <w:rPr>
          <w:rFonts w:ascii="Times New Roman" w:hAnsi="Times New Roman" w:cs="Times New Roman"/>
        </w:rPr>
        <w:t xml:space="preserve"> πρβλ. παράκληση Ελπήνορα στη </w:t>
      </w:r>
      <w:r w:rsidRPr="008D268D">
        <w:rPr>
          <w:rFonts w:ascii="Times New Roman" w:hAnsi="Times New Roman" w:cs="Times New Roman"/>
          <w:i/>
        </w:rPr>
        <w:t>Νέκυια</w:t>
      </w:r>
      <w:r w:rsidRPr="008D268D">
        <w:rPr>
          <w:rFonts w:ascii="Times New Roman" w:hAnsi="Times New Roman" w:cs="Times New Roman"/>
        </w:rPr>
        <w:t>, λ 60κ.ε.</w:t>
      </w:r>
    </w:p>
  </w:footnote>
  <w:footnote w:id="98">
    <w:p w:rsidR="00B410C2" w:rsidRPr="004E18EB" w:rsidRDefault="00B410C2" w:rsidP="00612F8B">
      <w:pPr>
        <w:tabs>
          <w:tab w:val="left" w:pos="567"/>
          <w:tab w:val="right" w:leader="dot" w:pos="8505"/>
        </w:tabs>
        <w:ind w:left="-567"/>
        <w:rPr>
          <w:rFonts w:ascii="Times New Roman" w:hAnsi="Times New Roman" w:cs="Times New Roman"/>
        </w:rPr>
      </w:pPr>
      <w:r w:rsidRPr="004E18EB">
        <w:rPr>
          <w:rStyle w:val="a8"/>
          <w:rFonts w:ascii="Times New Roman" w:hAnsi="Times New Roman" w:cs="Times New Roman"/>
          <w:sz w:val="20"/>
          <w:szCs w:val="20"/>
        </w:rPr>
        <w:footnoteRef/>
      </w:r>
      <w:r>
        <w:rPr>
          <w:rFonts w:ascii="Times New Roman" w:hAnsi="Times New Roman" w:cs="Times New Roman"/>
          <w:sz w:val="20"/>
          <w:szCs w:val="20"/>
        </w:rPr>
        <w:t xml:space="preserve"> Δ. Καϊμάκης, (β</w:t>
      </w:r>
      <w:r w:rsidRPr="004E18EB">
        <w:rPr>
          <w:rFonts w:ascii="Times New Roman" w:hAnsi="Times New Roman" w:cs="Times New Roman"/>
          <w:sz w:val="20"/>
          <w:szCs w:val="20"/>
        </w:rPr>
        <w:t>)</w:t>
      </w:r>
      <w:r>
        <w:rPr>
          <w:rFonts w:ascii="Times New Roman" w:hAnsi="Times New Roman" w:cs="Times New Roman"/>
          <w:sz w:val="20"/>
          <w:szCs w:val="20"/>
        </w:rPr>
        <w:t xml:space="preserve"> </w:t>
      </w:r>
      <w:r w:rsidRPr="004E18EB">
        <w:rPr>
          <w:rFonts w:ascii="Times New Roman" w:hAnsi="Times New Roman" w:cs="Times New Roman"/>
          <w:i/>
          <w:sz w:val="20"/>
          <w:szCs w:val="20"/>
        </w:rPr>
        <w:t>Οι θεσμοί της Παλαιάς Διαθήκης</w:t>
      </w:r>
      <w:r w:rsidRPr="004E18EB">
        <w:rPr>
          <w:rFonts w:ascii="Times New Roman" w:hAnsi="Times New Roman" w:cs="Times New Roman"/>
          <w:sz w:val="20"/>
          <w:szCs w:val="20"/>
        </w:rPr>
        <w:t xml:space="preserve"> (Θεσσαλονίκη: Εκδόσεις </w:t>
      </w:r>
      <w:r w:rsidRPr="004E18EB">
        <w:rPr>
          <w:rFonts w:ascii="Times New Roman" w:hAnsi="Times New Roman" w:cs="Times New Roman"/>
          <w:sz w:val="20"/>
          <w:szCs w:val="20"/>
          <w:lang w:val="en-US"/>
        </w:rPr>
        <w:t>Simbo</w:t>
      </w:r>
      <w:r w:rsidRPr="004E18EB">
        <w:rPr>
          <w:rFonts w:ascii="Times New Roman" w:hAnsi="Times New Roman" w:cs="Times New Roman"/>
          <w:sz w:val="20"/>
          <w:szCs w:val="20"/>
        </w:rPr>
        <w:t>, 1995) σ.95.</w:t>
      </w:r>
    </w:p>
  </w:footnote>
  <w:footnote w:id="99">
    <w:p w:rsidR="00B410C2" w:rsidRPr="00EE0329" w:rsidRDefault="00B410C2" w:rsidP="00612F8B">
      <w:pPr>
        <w:pStyle w:val="a7"/>
        <w:spacing w:line="360" w:lineRule="auto"/>
        <w:ind w:left="-567"/>
        <w:rPr>
          <w:lang w:val="en-US"/>
        </w:rPr>
      </w:pPr>
      <w:r w:rsidRPr="00EE0329">
        <w:rPr>
          <w:rStyle w:val="a8"/>
          <w:rFonts w:ascii="Times New Roman" w:hAnsi="Times New Roman" w:cs="Times New Roman"/>
        </w:rPr>
        <w:footnoteRef/>
      </w:r>
      <w:r w:rsidRPr="00EE0329">
        <w:rPr>
          <w:rFonts w:ascii="Times New Roman" w:hAnsi="Times New Roman" w:cs="Times New Roman"/>
          <w:lang w:val="en-US"/>
        </w:rPr>
        <w:t xml:space="preserve"> </w:t>
      </w:r>
      <w:r w:rsidRPr="00E850B1">
        <w:rPr>
          <w:rFonts w:ascii="Times New Roman" w:hAnsi="Times New Roman" w:cs="Times New Roman"/>
        </w:rPr>
        <w:t>Α</w:t>
      </w:r>
      <w:r w:rsidRPr="00EE0329">
        <w:rPr>
          <w:rFonts w:ascii="Times New Roman" w:hAnsi="Times New Roman" w:cs="Times New Roman"/>
          <w:lang w:val="en-US"/>
        </w:rPr>
        <w:t>.</w:t>
      </w:r>
      <w:r w:rsidRPr="00E850B1">
        <w:rPr>
          <w:rFonts w:ascii="Times New Roman" w:hAnsi="Times New Roman" w:cs="Times New Roman"/>
          <w:lang w:val="en-US"/>
        </w:rPr>
        <w:t>Chouraqui</w:t>
      </w:r>
      <w:r w:rsidRPr="00EE0329">
        <w:rPr>
          <w:rFonts w:ascii="Times New Roman" w:hAnsi="Times New Roman" w:cs="Times New Roman"/>
          <w:lang w:val="en-US"/>
        </w:rPr>
        <w:t xml:space="preserve">, </w:t>
      </w:r>
      <w:r>
        <w:rPr>
          <w:rFonts w:ascii="Times New Roman" w:hAnsi="Times New Roman" w:cs="Times New Roman"/>
        </w:rPr>
        <w:t>ό</w:t>
      </w:r>
      <w:r w:rsidRPr="00EE0329">
        <w:rPr>
          <w:rFonts w:ascii="Times New Roman" w:hAnsi="Times New Roman" w:cs="Times New Roman"/>
          <w:lang w:val="en-US"/>
        </w:rPr>
        <w:t>.</w:t>
      </w:r>
      <w:r>
        <w:rPr>
          <w:rFonts w:ascii="Times New Roman" w:hAnsi="Times New Roman" w:cs="Times New Roman"/>
        </w:rPr>
        <w:t>π</w:t>
      </w:r>
      <w:r w:rsidRPr="00EE0329">
        <w:rPr>
          <w:rFonts w:ascii="Times New Roman" w:hAnsi="Times New Roman" w:cs="Times New Roman"/>
          <w:lang w:val="en-US"/>
        </w:rPr>
        <w:t xml:space="preserve">., </w:t>
      </w:r>
      <w:r>
        <w:rPr>
          <w:rFonts w:ascii="Times New Roman" w:hAnsi="Times New Roman" w:cs="Times New Roman"/>
        </w:rPr>
        <w:t>σ</w:t>
      </w:r>
      <w:r w:rsidRPr="00EE0329">
        <w:rPr>
          <w:rFonts w:ascii="Times New Roman" w:hAnsi="Times New Roman" w:cs="Times New Roman"/>
          <w:lang w:val="en-US"/>
        </w:rPr>
        <w:t>.231.</w:t>
      </w:r>
    </w:p>
  </w:footnote>
  <w:footnote w:id="100">
    <w:p w:rsidR="00B410C2" w:rsidRPr="008B7A7E" w:rsidRDefault="00B410C2" w:rsidP="00612F8B">
      <w:pPr>
        <w:pStyle w:val="a7"/>
        <w:spacing w:line="360" w:lineRule="auto"/>
        <w:ind w:left="-567"/>
        <w:rPr>
          <w:rFonts w:ascii="Times New Roman" w:hAnsi="Times New Roman" w:cs="Times New Roman"/>
        </w:rPr>
      </w:pPr>
      <w:r w:rsidRPr="008B7A7E">
        <w:rPr>
          <w:rStyle w:val="a8"/>
          <w:rFonts w:ascii="Times New Roman" w:hAnsi="Times New Roman" w:cs="Times New Roman"/>
        </w:rPr>
        <w:footnoteRef/>
      </w:r>
      <w:r w:rsidRPr="008B7A7E">
        <w:rPr>
          <w:rFonts w:ascii="Times New Roman" w:hAnsi="Times New Roman" w:cs="Times New Roman"/>
        </w:rPr>
        <w:t xml:space="preserve"> ΛΒΘ</w:t>
      </w:r>
      <w:r>
        <w:rPr>
          <w:rFonts w:ascii="Times New Roman" w:hAnsi="Times New Roman" w:cs="Times New Roman"/>
        </w:rPr>
        <w:t>,</w:t>
      </w:r>
      <w:r w:rsidRPr="008B7A7E">
        <w:rPr>
          <w:rFonts w:ascii="Times New Roman" w:hAnsi="Times New Roman" w:cs="Times New Roman"/>
        </w:rPr>
        <w:t xml:space="preserve"> «Ψυχή»,</w:t>
      </w:r>
      <w:r>
        <w:rPr>
          <w:rFonts w:ascii="Times New Roman" w:hAnsi="Times New Roman" w:cs="Times New Roman"/>
        </w:rPr>
        <w:t xml:space="preserve"> </w:t>
      </w:r>
      <w:r w:rsidRPr="008B7A7E">
        <w:rPr>
          <w:rFonts w:ascii="Times New Roman" w:hAnsi="Times New Roman" w:cs="Times New Roman"/>
        </w:rPr>
        <w:t>Αθήνα: Βιβλικό Κέντρο ‘Άρτος Ζωής’, 1980, σ.1022εξ.</w:t>
      </w:r>
    </w:p>
  </w:footnote>
  <w:footnote w:id="101">
    <w:p w:rsidR="00B410C2" w:rsidRPr="00AE4FCB" w:rsidRDefault="00B410C2" w:rsidP="00612F8B">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w:t>
      </w:r>
      <w:r>
        <w:rPr>
          <w:rFonts w:ascii="Times New Roman" w:hAnsi="Times New Roman" w:cs="Times New Roman"/>
          <w:sz w:val="20"/>
          <w:szCs w:val="20"/>
        </w:rPr>
        <w:t xml:space="preserve">Δ. </w:t>
      </w:r>
      <w:r w:rsidRPr="00AE4FCB">
        <w:rPr>
          <w:rFonts w:ascii="Times New Roman" w:hAnsi="Times New Roman" w:cs="Times New Roman"/>
          <w:sz w:val="20"/>
          <w:szCs w:val="20"/>
        </w:rPr>
        <w:t xml:space="preserve">Καϊμάκης, </w:t>
      </w:r>
      <w:r>
        <w:rPr>
          <w:rFonts w:ascii="Times New Roman" w:hAnsi="Times New Roman" w:cs="Times New Roman"/>
          <w:sz w:val="20"/>
          <w:szCs w:val="20"/>
        </w:rPr>
        <w:t>(α)</w:t>
      </w:r>
      <w:r w:rsidRPr="00AE4FCB">
        <w:rPr>
          <w:rFonts w:ascii="Times New Roman" w:hAnsi="Times New Roman" w:cs="Times New Roman"/>
          <w:sz w:val="20"/>
          <w:szCs w:val="20"/>
        </w:rPr>
        <w:t xml:space="preserve"> ό.π., σ.48.</w:t>
      </w:r>
    </w:p>
  </w:footnote>
  <w:footnote w:id="102">
    <w:p w:rsidR="00B410C2" w:rsidRDefault="00B410C2" w:rsidP="001453F7">
      <w:pPr>
        <w:pStyle w:val="a7"/>
        <w:spacing w:line="360" w:lineRule="auto"/>
        <w:ind w:left="-567"/>
      </w:pPr>
      <w:r>
        <w:rPr>
          <w:rStyle w:val="a8"/>
        </w:rPr>
        <w:footnoteRef/>
      </w:r>
      <w:r>
        <w:t xml:space="preserve"> </w:t>
      </w:r>
      <w:r>
        <w:rPr>
          <w:rFonts w:ascii="Times New Roman" w:hAnsi="Times New Roman" w:cs="Times New Roman"/>
        </w:rPr>
        <w:t xml:space="preserve">πρβλ. θυσία Οδυσσέα στη </w:t>
      </w:r>
      <w:r>
        <w:rPr>
          <w:rFonts w:ascii="Times New Roman" w:hAnsi="Times New Roman" w:cs="Times New Roman"/>
          <w:i/>
        </w:rPr>
        <w:t xml:space="preserve">Νέκυια, </w:t>
      </w:r>
      <w:r w:rsidRPr="001453F7">
        <w:rPr>
          <w:rFonts w:ascii="Times New Roman" w:hAnsi="Times New Roman" w:cs="Times New Roman"/>
        </w:rPr>
        <w:t>λ 51-54</w:t>
      </w:r>
      <w:r>
        <w:rPr>
          <w:rFonts w:ascii="Times New Roman" w:hAnsi="Times New Roman" w:cs="Times New Roman"/>
          <w:i/>
        </w:rPr>
        <w:t>.</w:t>
      </w:r>
    </w:p>
  </w:footnote>
  <w:footnote w:id="103">
    <w:p w:rsidR="00B410C2" w:rsidRPr="00AE4FCB" w:rsidRDefault="00B410C2" w:rsidP="001453F7">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Pr>
          <w:rFonts w:ascii="Times New Roman" w:hAnsi="Times New Roman" w:cs="Times New Roman"/>
          <w:sz w:val="20"/>
          <w:szCs w:val="20"/>
        </w:rPr>
        <w:t xml:space="preserve"> Δ. Καϊμάκης ,(γ) </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Η Ανάσταση των νεκρών στην Παλαιά Διαθήκη</w:t>
      </w:r>
      <w:r>
        <w:rPr>
          <w:rFonts w:ascii="Times New Roman" w:hAnsi="Times New Roman" w:cs="Times New Roman"/>
          <w:i/>
          <w:sz w:val="20"/>
          <w:szCs w:val="20"/>
        </w:rPr>
        <w:t xml:space="preserve">, </w:t>
      </w:r>
      <w:r w:rsidRPr="00AE4FCB">
        <w:rPr>
          <w:rFonts w:ascii="Times New Roman" w:hAnsi="Times New Roman" w:cs="Times New Roman"/>
          <w:sz w:val="20"/>
          <w:szCs w:val="20"/>
        </w:rPr>
        <w:t>Θεσσαλονίκη: Μέλισσα, 1994</w:t>
      </w:r>
      <w:r>
        <w:rPr>
          <w:rFonts w:ascii="Times New Roman" w:hAnsi="Times New Roman" w:cs="Times New Roman"/>
          <w:sz w:val="20"/>
          <w:szCs w:val="20"/>
        </w:rPr>
        <w:t xml:space="preserve">, </w:t>
      </w:r>
      <w:r w:rsidRPr="00AE4FCB">
        <w:rPr>
          <w:rFonts w:ascii="Times New Roman" w:hAnsi="Times New Roman" w:cs="Times New Roman"/>
          <w:sz w:val="20"/>
          <w:szCs w:val="20"/>
        </w:rPr>
        <w:t>σ.25-28.</w:t>
      </w:r>
    </w:p>
  </w:footnote>
  <w:footnote w:id="104">
    <w:p w:rsidR="00B410C2" w:rsidRPr="00CF4532" w:rsidRDefault="00B410C2" w:rsidP="005B4853">
      <w:pPr>
        <w:pStyle w:val="a7"/>
        <w:spacing w:line="360" w:lineRule="auto"/>
        <w:ind w:left="-567"/>
        <w:rPr>
          <w:rFonts w:ascii="Times New Roman" w:hAnsi="Times New Roman" w:cs="Times New Roman"/>
        </w:rPr>
      </w:pPr>
      <w:r w:rsidRPr="00CF4532">
        <w:rPr>
          <w:rStyle w:val="a8"/>
          <w:rFonts w:ascii="Times New Roman" w:hAnsi="Times New Roman" w:cs="Times New Roman"/>
        </w:rPr>
        <w:footnoteRef/>
      </w:r>
      <w:r w:rsidRPr="00CF4532">
        <w:rPr>
          <w:rFonts w:ascii="Times New Roman" w:hAnsi="Times New Roman" w:cs="Times New Roman"/>
        </w:rPr>
        <w:t xml:space="preserve"> Γ. Γαλίτης, ό.π, σ.24</w:t>
      </w:r>
    </w:p>
  </w:footnote>
  <w:footnote w:id="105">
    <w:p w:rsidR="00B410C2" w:rsidRPr="005B4853" w:rsidRDefault="00B410C2" w:rsidP="005B4853">
      <w:pPr>
        <w:pStyle w:val="a7"/>
        <w:spacing w:line="360" w:lineRule="auto"/>
        <w:ind w:left="-567"/>
        <w:rPr>
          <w:rFonts w:ascii="Times New Roman" w:hAnsi="Times New Roman" w:cs="Times New Roman"/>
        </w:rPr>
      </w:pPr>
      <w:r w:rsidRPr="005B4853">
        <w:rPr>
          <w:rStyle w:val="a8"/>
          <w:rFonts w:ascii="Times New Roman" w:hAnsi="Times New Roman" w:cs="Times New Roman"/>
        </w:rPr>
        <w:footnoteRef/>
      </w:r>
      <w:r w:rsidRPr="005B4853">
        <w:rPr>
          <w:rFonts w:ascii="Times New Roman" w:hAnsi="Times New Roman" w:cs="Times New Roman"/>
        </w:rPr>
        <w:t xml:space="preserve"> πρβλ. </w:t>
      </w:r>
      <w:r>
        <w:rPr>
          <w:rFonts w:ascii="Times New Roman" w:hAnsi="Times New Roman" w:cs="Times New Roman"/>
        </w:rPr>
        <w:t>Α</w:t>
      </w:r>
      <w:r w:rsidRPr="005B4853">
        <w:rPr>
          <w:rFonts w:ascii="Times New Roman" w:hAnsi="Times New Roman" w:cs="Times New Roman"/>
        </w:rPr>
        <w:t>νάσταση του Χριστού την Τρίτη ημέρα σύμφωνα με την γραφή, Α΄ Κορ. 15,4 και Λκ. 24,7</w:t>
      </w:r>
      <w:r>
        <w:rPr>
          <w:rFonts w:ascii="Times New Roman" w:hAnsi="Times New Roman" w:cs="Times New Roman"/>
        </w:rPr>
        <w:t>.</w:t>
      </w:r>
    </w:p>
  </w:footnote>
  <w:footnote w:id="106">
    <w:p w:rsidR="00B410C2" w:rsidRDefault="00B410C2" w:rsidP="005B4853">
      <w:pPr>
        <w:tabs>
          <w:tab w:val="left" w:pos="567"/>
          <w:tab w:val="right" w:leader="dot" w:pos="8505"/>
        </w:tabs>
        <w:ind w:left="-567"/>
        <w:rPr>
          <w:rFonts w:ascii="Times New Roman" w:hAnsi="Times New Roman" w:cs="Times New Roman"/>
          <w:sz w:val="20"/>
          <w:szCs w:val="20"/>
        </w:rPr>
      </w:pPr>
      <w:r w:rsidRPr="00CF4532">
        <w:rPr>
          <w:rStyle w:val="a8"/>
          <w:rFonts w:ascii="Times New Roman" w:hAnsi="Times New Roman" w:cs="Times New Roman"/>
          <w:sz w:val="20"/>
          <w:szCs w:val="20"/>
        </w:rPr>
        <w:footnoteRef/>
      </w:r>
      <w:r w:rsidRPr="00CF4532">
        <w:rPr>
          <w:rFonts w:ascii="Times New Roman" w:hAnsi="Times New Roman" w:cs="Times New Roman"/>
          <w:sz w:val="20"/>
          <w:szCs w:val="20"/>
        </w:rPr>
        <w:t xml:space="preserve"> Δ. Καϊμάκης, (γ) ό.π., σ.50-52.</w:t>
      </w:r>
    </w:p>
    <w:p w:rsidR="00B410C2" w:rsidRPr="00CF4532" w:rsidRDefault="00B410C2" w:rsidP="005B4853">
      <w:pPr>
        <w:tabs>
          <w:tab w:val="left" w:pos="567"/>
          <w:tab w:val="right" w:leader="dot" w:pos="8505"/>
        </w:tabs>
        <w:ind w:left="-567"/>
        <w:rPr>
          <w:rFonts w:ascii="Times New Roman" w:hAnsi="Times New Roman" w:cs="Times New Roman"/>
          <w:sz w:val="20"/>
          <w:szCs w:val="20"/>
        </w:rPr>
      </w:pPr>
      <w:r>
        <w:rPr>
          <w:rFonts w:ascii="Times New Roman" w:hAnsi="Times New Roman" w:cs="Times New Roman"/>
          <w:sz w:val="20"/>
          <w:szCs w:val="20"/>
        </w:rPr>
        <w:t xml:space="preserve"> πρβλ</w:t>
      </w:r>
      <w:r w:rsidRPr="00CD2509">
        <w:rPr>
          <w:rFonts w:ascii="Times New Roman" w:hAnsi="Times New Roman" w:cs="Times New Roman"/>
          <w:sz w:val="20"/>
          <w:szCs w:val="20"/>
        </w:rPr>
        <w:t>. και ορφικές διδασκαλίες,  Ελευσίνια μυστήρια, μύθος αρπαγής Περσεφόνης</w:t>
      </w:r>
      <w:r>
        <w:rPr>
          <w:rFonts w:ascii="Times New Roman" w:hAnsi="Times New Roman" w:cs="Times New Roman"/>
          <w:sz w:val="20"/>
          <w:szCs w:val="20"/>
        </w:rPr>
        <w:t xml:space="preserve"> στο κεφάλαιο 1.2.1</w:t>
      </w:r>
    </w:p>
    <w:p w:rsidR="00B410C2" w:rsidRPr="00CF4532" w:rsidRDefault="00B410C2" w:rsidP="005B4853">
      <w:pPr>
        <w:pStyle w:val="a7"/>
        <w:spacing w:line="360" w:lineRule="auto"/>
        <w:ind w:left="-567"/>
      </w:pPr>
      <w:r w:rsidRPr="00CF4532">
        <w:t xml:space="preserve"> </w:t>
      </w:r>
    </w:p>
  </w:footnote>
  <w:footnote w:id="107">
    <w:p w:rsidR="00B410C2" w:rsidRPr="00AE4FCB" w:rsidRDefault="00B410C2" w:rsidP="005251E0">
      <w:pPr>
        <w:tabs>
          <w:tab w:val="left" w:pos="567"/>
          <w:tab w:val="right" w:leader="dot" w:pos="8505"/>
        </w:tabs>
        <w:spacing w:line="240" w:lineRule="auto"/>
        <w:ind w:left="-567"/>
        <w:rPr>
          <w:rFonts w:ascii="Times New Roman" w:hAnsi="Times New Roman" w:cs="Times New Roman"/>
          <w:sz w:val="20"/>
          <w:szCs w:val="20"/>
        </w:rPr>
      </w:pPr>
      <w:r w:rsidRPr="00A7430C">
        <w:rPr>
          <w:rStyle w:val="a8"/>
          <w:rFonts w:ascii="Times New Roman" w:hAnsi="Times New Roman" w:cs="Times New Roman"/>
          <w:sz w:val="20"/>
          <w:szCs w:val="20"/>
        </w:rPr>
        <w:footnoteRef/>
      </w:r>
      <w:r w:rsidRPr="00A7430C">
        <w:rPr>
          <w:rFonts w:ascii="Times New Roman" w:hAnsi="Times New Roman" w:cs="Times New Roman"/>
          <w:sz w:val="20"/>
          <w:szCs w:val="20"/>
        </w:rPr>
        <w:t xml:space="preserve"> Δ.</w:t>
      </w:r>
      <w:r>
        <w:rPr>
          <w:rFonts w:ascii="Times New Roman" w:hAnsi="Times New Roman" w:cs="Times New Roman"/>
          <w:sz w:val="20"/>
          <w:szCs w:val="20"/>
        </w:rPr>
        <w:t xml:space="preserve"> </w:t>
      </w:r>
      <w:r w:rsidRPr="00A7430C">
        <w:rPr>
          <w:rFonts w:ascii="Times New Roman" w:hAnsi="Times New Roman" w:cs="Times New Roman"/>
          <w:sz w:val="20"/>
          <w:szCs w:val="20"/>
        </w:rPr>
        <w:t>Καϊμάκης,  (γ) ό.π., σ.77 εξ</w:t>
      </w:r>
      <w:r w:rsidRPr="00AE4FCB">
        <w:rPr>
          <w:rFonts w:ascii="Times New Roman" w:hAnsi="Times New Roman" w:cs="Times New Roman"/>
          <w:sz w:val="20"/>
          <w:szCs w:val="20"/>
        </w:rPr>
        <w:t>.</w:t>
      </w:r>
    </w:p>
    <w:p w:rsidR="00B410C2" w:rsidRDefault="00B410C2" w:rsidP="005251E0">
      <w:pPr>
        <w:pStyle w:val="a7"/>
        <w:ind w:left="-567"/>
      </w:pPr>
      <w:r>
        <w:t xml:space="preserve"> </w:t>
      </w:r>
    </w:p>
    <w:p w:rsidR="00B410C2" w:rsidRDefault="00B410C2">
      <w:pPr>
        <w:pStyle w:val="a7"/>
      </w:pPr>
    </w:p>
  </w:footnote>
  <w:footnote w:id="108">
    <w:p w:rsidR="00B410C2" w:rsidRDefault="00B410C2" w:rsidP="00086159">
      <w:pPr>
        <w:pStyle w:val="a7"/>
        <w:ind w:left="-567"/>
      </w:pPr>
      <w:r w:rsidRPr="00086159">
        <w:rPr>
          <w:rStyle w:val="a8"/>
          <w:rFonts w:ascii="Times New Roman" w:hAnsi="Times New Roman" w:cs="Times New Roman"/>
        </w:rPr>
        <w:footnoteRef/>
      </w:r>
      <w:r w:rsidRPr="00086159">
        <w:rPr>
          <w:rFonts w:ascii="Times New Roman" w:hAnsi="Times New Roman" w:cs="Times New Roman"/>
        </w:rPr>
        <w:t xml:space="preserve"> </w:t>
      </w:r>
      <w:r>
        <w:rPr>
          <w:rFonts w:ascii="Times New Roman" w:hAnsi="Times New Roman" w:cs="Times New Roman"/>
        </w:rPr>
        <w:t xml:space="preserve">Δ. </w:t>
      </w:r>
      <w:r w:rsidRPr="00086159">
        <w:rPr>
          <w:rFonts w:ascii="Times New Roman" w:hAnsi="Times New Roman" w:cs="Times New Roman"/>
        </w:rPr>
        <w:t>Κ</w:t>
      </w:r>
      <w:r w:rsidRPr="00AE4FCB">
        <w:rPr>
          <w:rFonts w:ascii="Times New Roman" w:hAnsi="Times New Roman" w:cs="Times New Roman"/>
        </w:rPr>
        <w:t>αϊμάκης, (</w:t>
      </w:r>
      <w:r>
        <w:rPr>
          <w:rFonts w:ascii="Times New Roman" w:hAnsi="Times New Roman" w:cs="Times New Roman"/>
        </w:rPr>
        <w:t>γ</w:t>
      </w:r>
      <w:r w:rsidRPr="00AE4FCB">
        <w:rPr>
          <w:rFonts w:ascii="Times New Roman" w:hAnsi="Times New Roman" w:cs="Times New Roman"/>
        </w:rPr>
        <w:t xml:space="preserve">) </w:t>
      </w:r>
      <w:r>
        <w:rPr>
          <w:rFonts w:ascii="Times New Roman" w:hAnsi="Times New Roman" w:cs="Times New Roman"/>
        </w:rPr>
        <w:t xml:space="preserve">ό,π., </w:t>
      </w:r>
      <w:r w:rsidRPr="00AE4FCB">
        <w:rPr>
          <w:rFonts w:ascii="Times New Roman" w:hAnsi="Times New Roman" w:cs="Times New Roman"/>
        </w:rPr>
        <w:t>σ.</w:t>
      </w:r>
      <w:r>
        <w:rPr>
          <w:rFonts w:ascii="Times New Roman" w:hAnsi="Times New Roman" w:cs="Times New Roman"/>
        </w:rPr>
        <w:t>95-103.</w:t>
      </w:r>
    </w:p>
  </w:footnote>
  <w:footnote w:id="109">
    <w:p w:rsidR="00B410C2" w:rsidRDefault="00B410C2" w:rsidP="00086159">
      <w:pPr>
        <w:pStyle w:val="a7"/>
        <w:ind w:left="-567"/>
      </w:pPr>
      <w:r w:rsidRPr="00086159">
        <w:rPr>
          <w:rStyle w:val="a8"/>
          <w:rFonts w:ascii="Times New Roman" w:hAnsi="Times New Roman" w:cs="Times New Roman"/>
        </w:rPr>
        <w:footnoteRef/>
      </w:r>
      <w:r w:rsidRPr="00086159">
        <w:rPr>
          <w:rFonts w:ascii="Times New Roman" w:hAnsi="Times New Roman" w:cs="Times New Roman"/>
        </w:rPr>
        <w:t xml:space="preserve"> </w:t>
      </w:r>
      <w:r>
        <w:rPr>
          <w:rFonts w:ascii="Times New Roman" w:hAnsi="Times New Roman" w:cs="Times New Roman"/>
        </w:rPr>
        <w:t xml:space="preserve">Δ. </w:t>
      </w:r>
      <w:r w:rsidRPr="00AE4FCB">
        <w:rPr>
          <w:rFonts w:ascii="Times New Roman" w:hAnsi="Times New Roman" w:cs="Times New Roman"/>
        </w:rPr>
        <w:t>Καϊμάκης,</w:t>
      </w:r>
      <w:r>
        <w:rPr>
          <w:rFonts w:ascii="Times New Roman" w:hAnsi="Times New Roman" w:cs="Times New Roman"/>
        </w:rPr>
        <w:t xml:space="preserve"> </w:t>
      </w:r>
      <w:r w:rsidRPr="00AE4FCB">
        <w:rPr>
          <w:rFonts w:ascii="Times New Roman" w:hAnsi="Times New Roman" w:cs="Times New Roman"/>
        </w:rPr>
        <w:t>(</w:t>
      </w:r>
      <w:r>
        <w:rPr>
          <w:rFonts w:ascii="Times New Roman" w:hAnsi="Times New Roman" w:cs="Times New Roman"/>
        </w:rPr>
        <w:t>γ</w:t>
      </w:r>
      <w:r w:rsidRPr="00AE4FCB">
        <w:rPr>
          <w:rFonts w:ascii="Times New Roman" w:hAnsi="Times New Roman" w:cs="Times New Roman"/>
        </w:rPr>
        <w:t xml:space="preserve">) </w:t>
      </w:r>
      <w:r>
        <w:rPr>
          <w:rFonts w:ascii="Times New Roman" w:hAnsi="Times New Roman" w:cs="Times New Roman"/>
        </w:rPr>
        <w:t>ό.π.,σ</w:t>
      </w:r>
      <w:r w:rsidRPr="00AE4FCB">
        <w:rPr>
          <w:rFonts w:ascii="Times New Roman" w:hAnsi="Times New Roman" w:cs="Times New Roman"/>
        </w:rPr>
        <w:t>.</w:t>
      </w:r>
      <w:r>
        <w:rPr>
          <w:rFonts w:ascii="Times New Roman" w:hAnsi="Times New Roman" w:cs="Times New Roman"/>
        </w:rPr>
        <w:t>105-108.</w:t>
      </w:r>
    </w:p>
    <w:p w:rsidR="00B410C2" w:rsidRDefault="00B410C2">
      <w:pPr>
        <w:pStyle w:val="a7"/>
      </w:pPr>
    </w:p>
  </w:footnote>
  <w:footnote w:id="110">
    <w:p w:rsidR="00B410C2" w:rsidRDefault="00B410C2" w:rsidP="001D7C11">
      <w:pPr>
        <w:pStyle w:val="a7"/>
        <w:ind w:left="-567"/>
      </w:pPr>
      <w:r w:rsidRPr="001D7C11">
        <w:rPr>
          <w:rStyle w:val="a8"/>
          <w:rFonts w:ascii="Times New Roman" w:hAnsi="Times New Roman" w:cs="Times New Roman"/>
        </w:rPr>
        <w:footnoteRef/>
      </w:r>
      <w:r w:rsidRPr="001D7C11">
        <w:rPr>
          <w:rFonts w:ascii="Times New Roman" w:hAnsi="Times New Roman" w:cs="Times New Roman"/>
        </w:rPr>
        <w:t xml:space="preserve"> Δ.</w:t>
      </w:r>
      <w:r>
        <w:rPr>
          <w:rFonts w:ascii="Times New Roman" w:hAnsi="Times New Roman" w:cs="Times New Roman"/>
        </w:rPr>
        <w:t xml:space="preserve"> </w:t>
      </w:r>
      <w:r w:rsidRPr="00AE4FCB">
        <w:rPr>
          <w:rFonts w:ascii="Times New Roman" w:hAnsi="Times New Roman" w:cs="Times New Roman"/>
        </w:rPr>
        <w:t>Καϊμάκης,</w:t>
      </w:r>
      <w:r>
        <w:rPr>
          <w:rFonts w:ascii="Times New Roman" w:hAnsi="Times New Roman" w:cs="Times New Roman"/>
        </w:rPr>
        <w:t xml:space="preserve"> </w:t>
      </w:r>
      <w:r w:rsidRPr="00AE4FCB">
        <w:rPr>
          <w:rFonts w:ascii="Times New Roman" w:hAnsi="Times New Roman" w:cs="Times New Roman"/>
        </w:rPr>
        <w:t>(</w:t>
      </w:r>
      <w:r>
        <w:rPr>
          <w:rFonts w:ascii="Times New Roman" w:hAnsi="Times New Roman" w:cs="Times New Roman"/>
        </w:rPr>
        <w:t>γ</w:t>
      </w:r>
      <w:r w:rsidRPr="00AE4FCB">
        <w:rPr>
          <w:rFonts w:ascii="Times New Roman" w:hAnsi="Times New Roman" w:cs="Times New Roman"/>
        </w:rPr>
        <w:t xml:space="preserve">) </w:t>
      </w:r>
      <w:r>
        <w:rPr>
          <w:rFonts w:ascii="Times New Roman" w:hAnsi="Times New Roman" w:cs="Times New Roman"/>
        </w:rPr>
        <w:t>ό.π.,σ</w:t>
      </w:r>
      <w:r w:rsidRPr="00AE4FCB">
        <w:rPr>
          <w:rFonts w:ascii="Times New Roman" w:hAnsi="Times New Roman" w:cs="Times New Roman"/>
        </w:rPr>
        <w:t>.</w:t>
      </w:r>
      <w:r>
        <w:rPr>
          <w:rFonts w:ascii="Times New Roman" w:hAnsi="Times New Roman" w:cs="Times New Roman"/>
        </w:rPr>
        <w:t>129-135.</w:t>
      </w:r>
    </w:p>
  </w:footnote>
  <w:footnote w:id="111">
    <w:p w:rsidR="00B410C2" w:rsidRDefault="00B410C2" w:rsidP="000B2DD5">
      <w:pPr>
        <w:pStyle w:val="a7"/>
        <w:spacing w:line="360" w:lineRule="auto"/>
        <w:ind w:left="-567"/>
      </w:pPr>
      <w:r w:rsidRPr="001D7C11">
        <w:rPr>
          <w:rStyle w:val="a8"/>
          <w:rFonts w:ascii="Times New Roman" w:hAnsi="Times New Roman" w:cs="Times New Roman"/>
        </w:rPr>
        <w:footnoteRef/>
      </w:r>
      <w:r w:rsidRPr="001D7C11">
        <w:rPr>
          <w:rFonts w:ascii="Times New Roman" w:hAnsi="Times New Roman" w:cs="Times New Roman"/>
        </w:rPr>
        <w:t xml:space="preserve"> Γ</w:t>
      </w:r>
      <w:r w:rsidRPr="00F20876">
        <w:rPr>
          <w:rFonts w:ascii="Times New Roman" w:hAnsi="Times New Roman" w:cs="Times New Roman"/>
        </w:rPr>
        <w:t>. Γαλίτης</w:t>
      </w:r>
      <w:r w:rsidRPr="00F20876">
        <w:rPr>
          <w:rFonts w:ascii="Times New Roman" w:hAnsi="Times New Roman" w:cs="Times New Roman"/>
          <w:spacing w:val="28"/>
        </w:rPr>
        <w:t xml:space="preserve">, ό.π., </w:t>
      </w:r>
      <w:r>
        <w:rPr>
          <w:rFonts w:ascii="Times New Roman" w:hAnsi="Times New Roman" w:cs="Times New Roman"/>
        </w:rPr>
        <w:t>σ.</w:t>
      </w:r>
      <w:r w:rsidRPr="00210ADF">
        <w:rPr>
          <w:rFonts w:ascii="Times New Roman" w:hAnsi="Times New Roman" w:cs="Times New Roman"/>
        </w:rPr>
        <w:t>107.</w:t>
      </w:r>
    </w:p>
  </w:footnote>
  <w:footnote w:id="112">
    <w:p w:rsidR="00B410C2" w:rsidRPr="006A5EAA" w:rsidRDefault="00B410C2" w:rsidP="000B2DD5">
      <w:pPr>
        <w:pStyle w:val="a7"/>
        <w:spacing w:line="360" w:lineRule="auto"/>
        <w:ind w:left="-567"/>
        <w:rPr>
          <w:rFonts w:ascii="Times New Roman" w:hAnsi="Times New Roman" w:cs="Times New Roman"/>
        </w:rPr>
      </w:pPr>
      <w:r w:rsidRPr="006A5EAA">
        <w:rPr>
          <w:rStyle w:val="a8"/>
          <w:rFonts w:ascii="Times New Roman" w:hAnsi="Times New Roman" w:cs="Times New Roman"/>
        </w:rPr>
        <w:footnoteRef/>
      </w:r>
      <w:r w:rsidRPr="006A5EAA">
        <w:rPr>
          <w:rFonts w:ascii="Times New Roman" w:hAnsi="Times New Roman" w:cs="Times New Roman"/>
        </w:rPr>
        <w:t xml:space="preserve"> </w:t>
      </w:r>
      <w:r>
        <w:rPr>
          <w:rFonts w:ascii="Times New Roman" w:hAnsi="Times New Roman" w:cs="Times New Roman"/>
        </w:rPr>
        <w:t>β</w:t>
      </w:r>
      <w:r w:rsidRPr="006A5EAA">
        <w:rPr>
          <w:rFonts w:ascii="Times New Roman" w:hAnsi="Times New Roman" w:cs="Times New Roman"/>
        </w:rPr>
        <w:t xml:space="preserve">λ. Ιώσηπος, </w:t>
      </w:r>
      <w:r>
        <w:rPr>
          <w:rFonts w:ascii="Times New Roman" w:hAnsi="Times New Roman" w:cs="Times New Roman"/>
          <w:i/>
        </w:rPr>
        <w:t>Ιουδαϊκός</w:t>
      </w:r>
      <w:r w:rsidRPr="00210ADF">
        <w:rPr>
          <w:rFonts w:ascii="Times New Roman" w:hAnsi="Times New Roman" w:cs="Times New Roman"/>
          <w:i/>
        </w:rPr>
        <w:t xml:space="preserve"> Πολ</w:t>
      </w:r>
      <w:r>
        <w:rPr>
          <w:rFonts w:ascii="Times New Roman" w:hAnsi="Times New Roman" w:cs="Times New Roman"/>
          <w:i/>
        </w:rPr>
        <w:t>εμος</w:t>
      </w:r>
      <w:r w:rsidRPr="006A5EAA">
        <w:rPr>
          <w:rFonts w:ascii="Times New Roman" w:hAnsi="Times New Roman" w:cs="Times New Roman"/>
        </w:rPr>
        <w:t xml:space="preserve"> </w:t>
      </w:r>
      <w:r w:rsidRPr="006A5EAA">
        <w:rPr>
          <w:rFonts w:ascii="Times New Roman" w:hAnsi="Times New Roman" w:cs="Times New Roman"/>
          <w:lang w:val="en-US"/>
        </w:rPr>
        <w:t>VII</w:t>
      </w:r>
      <w:r w:rsidRPr="006A5EAA">
        <w:rPr>
          <w:rFonts w:ascii="Times New Roman" w:hAnsi="Times New Roman" w:cs="Times New Roman"/>
        </w:rPr>
        <w:t>,163</w:t>
      </w:r>
      <w:r>
        <w:rPr>
          <w:rFonts w:ascii="Times New Roman" w:hAnsi="Times New Roman" w:cs="Times New Roman"/>
        </w:rPr>
        <w:t xml:space="preserve"> «</w:t>
      </w:r>
      <w:r w:rsidRPr="006A5EAA">
        <w:rPr>
          <w:rFonts w:ascii="Times New Roman" w:hAnsi="Times New Roman" w:cs="Times New Roman"/>
        </w:rPr>
        <w:t>ψυχὴν τε πᾶσαν μὲν ἄφθαρτον, μεταβαίνειν δὲ εἰς ἕτερον σῶμα τὴν τῶν ἀγαθῶν μόνην, τὰς δὲ τῶν φαύλων ἀϊδίῳ τιμωρίᾳ κολάζεσθαι</w:t>
      </w:r>
      <w:r>
        <w:rPr>
          <w:rFonts w:ascii="Times New Roman" w:hAnsi="Times New Roman" w:cs="Times New Roman"/>
        </w:rPr>
        <w:t>».</w:t>
      </w:r>
    </w:p>
  </w:footnote>
  <w:footnote w:id="113">
    <w:p w:rsidR="00B410C2" w:rsidRDefault="00B410C2" w:rsidP="000B2DD5">
      <w:pPr>
        <w:pStyle w:val="a7"/>
        <w:spacing w:line="360" w:lineRule="auto"/>
        <w:ind w:left="-567"/>
      </w:pPr>
      <w:r>
        <w:rPr>
          <w:rStyle w:val="a8"/>
        </w:rPr>
        <w:footnoteRef/>
      </w:r>
      <w:r>
        <w:t xml:space="preserve"> </w:t>
      </w:r>
      <w:r w:rsidRPr="00F20876">
        <w:rPr>
          <w:rFonts w:ascii="Times New Roman" w:hAnsi="Times New Roman" w:cs="Times New Roman"/>
        </w:rPr>
        <w:t>Γ. Γαλίτης</w:t>
      </w:r>
      <w:r w:rsidRPr="00F20876">
        <w:rPr>
          <w:rFonts w:ascii="Times New Roman" w:hAnsi="Times New Roman" w:cs="Times New Roman"/>
          <w:spacing w:val="28"/>
        </w:rPr>
        <w:t xml:space="preserve">, ό.π., </w:t>
      </w:r>
      <w:r>
        <w:rPr>
          <w:rFonts w:ascii="Times New Roman" w:hAnsi="Times New Roman" w:cs="Times New Roman"/>
        </w:rPr>
        <w:t>σ.119-121</w:t>
      </w:r>
      <w:r w:rsidRPr="00210ADF">
        <w:rPr>
          <w:rFonts w:ascii="Times New Roman" w:hAnsi="Times New Roman" w:cs="Times New Roman"/>
        </w:rPr>
        <w:t>.</w:t>
      </w:r>
    </w:p>
  </w:footnote>
  <w:footnote w:id="114">
    <w:p w:rsidR="00B410C2" w:rsidRDefault="00B410C2" w:rsidP="00904A60">
      <w:pPr>
        <w:pStyle w:val="a7"/>
        <w:spacing w:line="360" w:lineRule="auto"/>
        <w:ind w:left="-567"/>
      </w:pPr>
      <w:r>
        <w:rPr>
          <w:rStyle w:val="a8"/>
        </w:rPr>
        <w:footnoteRef/>
      </w:r>
      <w:r>
        <w:t xml:space="preserve"> </w:t>
      </w:r>
      <w:r w:rsidRPr="00F20876">
        <w:rPr>
          <w:rFonts w:ascii="Times New Roman" w:hAnsi="Times New Roman" w:cs="Times New Roman"/>
        </w:rPr>
        <w:t>Γ. Γαλίτης</w:t>
      </w:r>
      <w:r w:rsidRPr="00F20876">
        <w:rPr>
          <w:rFonts w:ascii="Times New Roman" w:hAnsi="Times New Roman" w:cs="Times New Roman"/>
          <w:spacing w:val="28"/>
        </w:rPr>
        <w:t xml:space="preserve">, ό.π., </w:t>
      </w:r>
      <w:r>
        <w:rPr>
          <w:rFonts w:ascii="Times New Roman" w:hAnsi="Times New Roman" w:cs="Times New Roman"/>
        </w:rPr>
        <w:t>σ.115</w:t>
      </w:r>
      <w:r w:rsidRPr="00210ADF">
        <w:rPr>
          <w:rFonts w:ascii="Times New Roman" w:hAnsi="Times New Roman" w:cs="Times New Roman"/>
        </w:rPr>
        <w:t>.</w:t>
      </w:r>
    </w:p>
  </w:footnote>
  <w:footnote w:id="115">
    <w:p w:rsidR="00B410C2" w:rsidRPr="009139CC" w:rsidRDefault="00B410C2" w:rsidP="00904A60">
      <w:pPr>
        <w:pStyle w:val="a7"/>
        <w:spacing w:line="360" w:lineRule="auto"/>
        <w:ind w:left="-709"/>
        <w:rPr>
          <w:color w:val="000000" w:themeColor="text1"/>
        </w:rPr>
      </w:pPr>
      <w:r w:rsidRPr="00904A60">
        <w:rPr>
          <w:color w:val="FF0000"/>
        </w:rPr>
        <w:t xml:space="preserve">  </w:t>
      </w:r>
      <w:r w:rsidRPr="009139CC">
        <w:rPr>
          <w:rStyle w:val="a8"/>
          <w:color w:val="000000" w:themeColor="text1"/>
        </w:rPr>
        <w:footnoteRef/>
      </w:r>
      <w:r w:rsidRPr="009139CC">
        <w:rPr>
          <w:color w:val="000000" w:themeColor="text1"/>
        </w:rPr>
        <w:t xml:space="preserve"> </w:t>
      </w:r>
      <w:r w:rsidRPr="009139CC">
        <w:rPr>
          <w:rFonts w:ascii="Times New Roman" w:hAnsi="Times New Roman" w:cs="Times New Roman"/>
          <w:color w:val="000000" w:themeColor="text1"/>
        </w:rPr>
        <w:t>Α. Τσαλαμπούνη, ό.π., σελ.9-</w:t>
      </w:r>
      <w:r>
        <w:rPr>
          <w:rFonts w:ascii="Times New Roman" w:hAnsi="Times New Roman" w:cs="Times New Roman"/>
          <w:color w:val="000000" w:themeColor="text1"/>
        </w:rPr>
        <w:t>13</w:t>
      </w:r>
    </w:p>
    <w:p w:rsidR="00B410C2" w:rsidRPr="00904A60" w:rsidRDefault="00B410C2" w:rsidP="00904A60">
      <w:pPr>
        <w:pStyle w:val="a7"/>
        <w:spacing w:line="360" w:lineRule="auto"/>
        <w:ind w:left="-567"/>
        <w:rPr>
          <w:color w:val="FF0000"/>
        </w:rPr>
      </w:pPr>
    </w:p>
  </w:footnote>
  <w:footnote w:id="116">
    <w:p w:rsidR="00B410C2" w:rsidRPr="00904D10" w:rsidRDefault="00B410C2" w:rsidP="00904D10">
      <w:pPr>
        <w:pStyle w:val="a7"/>
        <w:spacing w:line="360" w:lineRule="auto"/>
        <w:ind w:left="-567"/>
        <w:jc w:val="left"/>
        <w:rPr>
          <w:rFonts w:ascii="Times New Roman" w:hAnsi="Times New Roman" w:cs="Times New Roman"/>
          <w:lang w:val="en-US"/>
        </w:rPr>
      </w:pPr>
      <w:r w:rsidRPr="00904D10">
        <w:rPr>
          <w:rStyle w:val="a8"/>
          <w:rFonts w:ascii="Times New Roman" w:hAnsi="Times New Roman" w:cs="Times New Roman"/>
        </w:rPr>
        <w:footnoteRef/>
      </w:r>
      <w:r w:rsidRPr="00904D10">
        <w:rPr>
          <w:rFonts w:ascii="Times New Roman" w:hAnsi="Times New Roman" w:cs="Times New Roman"/>
          <w:lang w:val="en-US"/>
        </w:rPr>
        <w:t xml:space="preserve">  C.</w:t>
      </w:r>
      <w:r w:rsidRPr="00904D10">
        <w:rPr>
          <w:rFonts w:ascii="Times New Roman" w:hAnsi="Times New Roman" w:cs="Times New Roman"/>
          <w:spacing w:val="28"/>
          <w:lang w:val="en-US"/>
        </w:rPr>
        <w:t>Caragounis</w:t>
      </w:r>
      <w:r w:rsidRPr="00904D10">
        <w:rPr>
          <w:rFonts w:ascii="Times New Roman" w:hAnsi="Times New Roman" w:cs="Times New Roman"/>
          <w:i/>
          <w:spacing w:val="28"/>
          <w:lang w:val="en-US"/>
        </w:rPr>
        <w:t>,</w:t>
      </w:r>
      <w:r w:rsidRPr="00904D10">
        <w:rPr>
          <w:rFonts w:ascii="Times New Roman" w:hAnsi="Times New Roman" w:cs="Times New Roman"/>
          <w:lang w:val="en-US"/>
        </w:rPr>
        <w:t xml:space="preserve"> «Immortality of the Soul (Platon) and Bodily Resurrection (Paul) – Any Rapprochement?»</w:t>
      </w:r>
      <w:r w:rsidRPr="00904D10">
        <w:rPr>
          <w:rFonts w:ascii="Times New Roman" w:hAnsi="Times New Roman" w:cs="Times New Roman"/>
          <w:i/>
          <w:lang w:val="en-US"/>
        </w:rPr>
        <w:t xml:space="preserve"> </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i/>
        </w:rPr>
        <w:t>τ</w:t>
      </w:r>
      <w:r w:rsidRPr="00904D10">
        <w:rPr>
          <w:rFonts w:ascii="Times New Roman" w:hAnsi="Times New Roman" w:cs="Times New Roman"/>
          <w:i/>
          <w:lang w:val="en-US"/>
        </w:rPr>
        <w:t xml:space="preserve">., </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lang w:val="en-US"/>
        </w:rPr>
        <w:t xml:space="preserve"> </w:t>
      </w:r>
      <w:r>
        <w:rPr>
          <w:rFonts w:ascii="Times New Roman" w:hAnsi="Times New Roman" w:cs="Times New Roman"/>
        </w:rPr>
        <w:t>σ</w:t>
      </w:r>
      <w:r w:rsidRPr="00904D10">
        <w:rPr>
          <w:rFonts w:ascii="Times New Roman" w:hAnsi="Times New Roman" w:cs="Times New Roman"/>
          <w:lang w:val="en-US"/>
        </w:rPr>
        <w:t>. 18-25.</w:t>
      </w:r>
    </w:p>
    <w:p w:rsidR="00B410C2" w:rsidRPr="00904D10" w:rsidRDefault="00B410C2">
      <w:pPr>
        <w:pStyle w:val="a7"/>
        <w:rPr>
          <w:lang w:val="en-US"/>
        </w:rPr>
      </w:pPr>
    </w:p>
  </w:footnote>
  <w:footnote w:id="117">
    <w:p w:rsidR="00B410C2" w:rsidRDefault="00B410C2" w:rsidP="00F64B9D">
      <w:pPr>
        <w:tabs>
          <w:tab w:val="left" w:pos="-851"/>
          <w:tab w:val="left" w:pos="567"/>
          <w:tab w:val="left" w:pos="1276"/>
          <w:tab w:val="right" w:leader="dot" w:pos="8505"/>
        </w:tabs>
        <w:ind w:left="-426"/>
        <w:rPr>
          <w:rFonts w:ascii="Times New Roman" w:hAnsi="Times New Roman" w:cs="Times New Roman"/>
          <w:sz w:val="20"/>
          <w:szCs w:val="20"/>
        </w:rPr>
      </w:pPr>
      <w:r w:rsidRPr="00B97D84">
        <w:rPr>
          <w:rStyle w:val="a8"/>
          <w:rFonts w:ascii="Times New Roman" w:hAnsi="Times New Roman" w:cs="Times New Roman"/>
          <w:sz w:val="20"/>
          <w:szCs w:val="20"/>
        </w:rPr>
        <w:footnoteRef/>
      </w:r>
      <w:r w:rsidRPr="00B97D84">
        <w:rPr>
          <w:rFonts w:ascii="Times New Roman" w:hAnsi="Times New Roman" w:cs="Times New Roman"/>
          <w:sz w:val="20"/>
          <w:szCs w:val="20"/>
        </w:rPr>
        <w:t xml:space="preserve"> </w:t>
      </w:r>
      <w:r>
        <w:rPr>
          <w:rFonts w:ascii="Times New Roman" w:hAnsi="Times New Roman" w:cs="Times New Roman"/>
          <w:sz w:val="20"/>
          <w:szCs w:val="20"/>
        </w:rPr>
        <w:t xml:space="preserve">Ι. </w:t>
      </w:r>
      <w:r w:rsidRPr="00B97D84">
        <w:rPr>
          <w:rFonts w:ascii="Times New Roman" w:hAnsi="Times New Roman" w:cs="Times New Roman"/>
          <w:sz w:val="20"/>
          <w:szCs w:val="20"/>
        </w:rPr>
        <w:t xml:space="preserve">Ζηζιούλας, </w:t>
      </w:r>
      <w:r w:rsidRPr="00B97D84">
        <w:rPr>
          <w:rFonts w:ascii="Times New Roman" w:hAnsi="Times New Roman" w:cs="Times New Roman"/>
          <w:i/>
          <w:sz w:val="20"/>
          <w:szCs w:val="20"/>
        </w:rPr>
        <w:t>Ελληνισμός και Χριστιανισμός. Η συνάντηση των δύο κόσμων.</w:t>
      </w:r>
      <w:r w:rsidRPr="00B97D84">
        <w:rPr>
          <w:rFonts w:ascii="Times New Roman" w:hAnsi="Times New Roman" w:cs="Times New Roman"/>
          <w:sz w:val="20"/>
          <w:szCs w:val="20"/>
        </w:rPr>
        <w:t xml:space="preserve"> Αθήνα: Αποστολική διακονία, </w:t>
      </w:r>
      <w:r>
        <w:rPr>
          <w:rFonts w:ascii="Times New Roman" w:hAnsi="Times New Roman" w:cs="Times New Roman"/>
          <w:sz w:val="20"/>
          <w:szCs w:val="20"/>
        </w:rPr>
        <w:t xml:space="preserve"> </w:t>
      </w:r>
    </w:p>
    <w:p w:rsidR="00B410C2" w:rsidRPr="00B97D84" w:rsidRDefault="00B410C2" w:rsidP="00F64B9D">
      <w:pPr>
        <w:tabs>
          <w:tab w:val="left" w:pos="-851"/>
          <w:tab w:val="left" w:pos="567"/>
          <w:tab w:val="left" w:pos="1276"/>
          <w:tab w:val="right" w:leader="dot" w:pos="8505"/>
        </w:tabs>
        <w:ind w:left="-426"/>
        <w:rPr>
          <w:rFonts w:ascii="Times New Roman" w:hAnsi="Times New Roman" w:cs="Times New Roman"/>
        </w:rPr>
      </w:pPr>
      <w:r>
        <w:rPr>
          <w:rFonts w:ascii="Times New Roman" w:hAnsi="Times New Roman" w:cs="Times New Roman"/>
          <w:sz w:val="20"/>
          <w:szCs w:val="20"/>
        </w:rPr>
        <w:t xml:space="preserve">      </w:t>
      </w:r>
      <w:r w:rsidRPr="00B97D84">
        <w:rPr>
          <w:rFonts w:ascii="Times New Roman" w:hAnsi="Times New Roman" w:cs="Times New Roman"/>
          <w:sz w:val="20"/>
          <w:szCs w:val="20"/>
        </w:rPr>
        <w:t>2003</w:t>
      </w:r>
      <w:r>
        <w:rPr>
          <w:rFonts w:ascii="Times New Roman" w:hAnsi="Times New Roman" w:cs="Times New Roman"/>
          <w:sz w:val="20"/>
          <w:szCs w:val="20"/>
        </w:rPr>
        <w:t>, σ. 44-48</w:t>
      </w:r>
      <w:r w:rsidRPr="00B97D84">
        <w:rPr>
          <w:rFonts w:ascii="Times New Roman" w:hAnsi="Times New Roman" w:cs="Times New Roman"/>
          <w:sz w:val="20"/>
          <w:szCs w:val="20"/>
        </w:rPr>
        <w:t>.</w:t>
      </w:r>
    </w:p>
  </w:footnote>
  <w:footnote w:id="118">
    <w:p w:rsidR="00B410C2" w:rsidRDefault="00B410C2" w:rsidP="00B63CF8">
      <w:pPr>
        <w:tabs>
          <w:tab w:val="left" w:pos="284"/>
          <w:tab w:val="left" w:pos="567"/>
          <w:tab w:val="left" w:pos="1276"/>
          <w:tab w:val="left" w:pos="1418"/>
          <w:tab w:val="right" w:leader="dot" w:pos="8505"/>
        </w:tabs>
        <w:ind w:left="-426"/>
        <w:jc w:val="left"/>
        <w:rPr>
          <w:rFonts w:ascii="Times New Roman" w:hAnsi="Times New Roman" w:cs="Times New Roman"/>
          <w:sz w:val="20"/>
          <w:szCs w:val="20"/>
        </w:rPr>
      </w:pPr>
      <w:r w:rsidRPr="009B0393">
        <w:rPr>
          <w:rStyle w:val="a8"/>
          <w:rFonts w:ascii="Times New Roman" w:hAnsi="Times New Roman" w:cs="Times New Roman"/>
          <w:sz w:val="20"/>
          <w:szCs w:val="20"/>
        </w:rPr>
        <w:footnoteRef/>
      </w:r>
      <w:r w:rsidRPr="009B0393">
        <w:rPr>
          <w:rFonts w:ascii="Times New Roman" w:hAnsi="Times New Roman" w:cs="Times New Roman"/>
          <w:sz w:val="20"/>
          <w:szCs w:val="20"/>
        </w:rPr>
        <w:t xml:space="preserve"> </w:t>
      </w:r>
      <w:r w:rsidRPr="00B63CF8">
        <w:rPr>
          <w:rFonts w:ascii="Times New Roman" w:hAnsi="Times New Roman" w:cs="Times New Roman"/>
          <w:sz w:val="20"/>
          <w:szCs w:val="20"/>
        </w:rPr>
        <w:t xml:space="preserve">Σ. Αγουρίδης, </w:t>
      </w:r>
      <w:r w:rsidRPr="00F64B9D">
        <w:rPr>
          <w:rFonts w:ascii="Times New Roman" w:hAnsi="Times New Roman" w:cs="Times New Roman"/>
          <w:spacing w:val="28"/>
          <w:sz w:val="20"/>
          <w:szCs w:val="20"/>
        </w:rPr>
        <w:t>(α</w:t>
      </w:r>
      <w:r w:rsidRPr="00F64B9D">
        <w:rPr>
          <w:rFonts w:ascii="Times New Roman" w:hAnsi="Times New Roman" w:cs="Times New Roman"/>
          <w:i/>
          <w:spacing w:val="28"/>
          <w:sz w:val="20"/>
          <w:szCs w:val="20"/>
        </w:rPr>
        <w:t>)</w:t>
      </w:r>
      <w:r w:rsidRPr="00B63CF8">
        <w:rPr>
          <w:rFonts w:ascii="Times New Roman" w:hAnsi="Times New Roman" w:cs="Times New Roman"/>
          <w:i/>
          <w:sz w:val="20"/>
          <w:szCs w:val="20"/>
        </w:rPr>
        <w:t xml:space="preserve"> Ο Χριστιανισμός έναντι του Ιουδαϊσμού και του Ελληνισμού κατά το Β’ αι. μ.Χ. </w:t>
      </w:r>
      <w:r w:rsidRPr="00B63CF8">
        <w:rPr>
          <w:rFonts w:ascii="Times New Roman" w:hAnsi="Times New Roman" w:cs="Times New Roman"/>
          <w:sz w:val="20"/>
          <w:szCs w:val="20"/>
        </w:rPr>
        <w:t xml:space="preserve">Αθήνα: </w:t>
      </w:r>
      <w:r>
        <w:rPr>
          <w:rFonts w:ascii="Times New Roman" w:hAnsi="Times New Roman" w:cs="Times New Roman"/>
          <w:sz w:val="20"/>
          <w:szCs w:val="20"/>
        </w:rPr>
        <w:t xml:space="preserve"> </w:t>
      </w:r>
    </w:p>
    <w:p w:rsidR="00B410C2" w:rsidRDefault="00B410C2" w:rsidP="00B63CF8">
      <w:pPr>
        <w:tabs>
          <w:tab w:val="left" w:pos="284"/>
          <w:tab w:val="left" w:pos="567"/>
          <w:tab w:val="left" w:pos="1276"/>
          <w:tab w:val="left" w:pos="1418"/>
          <w:tab w:val="right" w:leader="dot" w:pos="8505"/>
        </w:tabs>
        <w:ind w:left="-426"/>
        <w:jc w:val="left"/>
      </w:pPr>
      <w:r>
        <w:rPr>
          <w:rFonts w:ascii="Times New Roman" w:hAnsi="Times New Roman" w:cs="Times New Roman"/>
          <w:sz w:val="20"/>
          <w:szCs w:val="20"/>
        </w:rPr>
        <w:t xml:space="preserve">     </w:t>
      </w:r>
      <w:r w:rsidRPr="00B63CF8">
        <w:rPr>
          <w:rFonts w:ascii="Times New Roman" w:hAnsi="Times New Roman" w:cs="Times New Roman"/>
          <w:sz w:val="20"/>
          <w:szCs w:val="20"/>
        </w:rPr>
        <w:t>Ελληνικά Γράμματα,1997</w:t>
      </w:r>
      <w:r w:rsidRPr="00B63CF8">
        <w:rPr>
          <w:rFonts w:ascii="Times New Roman" w:hAnsi="Times New Roman" w:cs="Times New Roman"/>
          <w:sz w:val="20"/>
          <w:szCs w:val="20"/>
          <w:vertAlign w:val="superscript"/>
        </w:rPr>
        <w:t>2</w:t>
      </w:r>
      <w:r>
        <w:rPr>
          <w:rFonts w:ascii="Times New Roman" w:hAnsi="Times New Roman" w:cs="Times New Roman"/>
          <w:sz w:val="20"/>
          <w:szCs w:val="20"/>
        </w:rPr>
        <w:t>,</w:t>
      </w:r>
      <w:r w:rsidRPr="00B63CF8">
        <w:rPr>
          <w:rFonts w:ascii="Times New Roman" w:hAnsi="Times New Roman" w:cs="Times New Roman"/>
          <w:sz w:val="20"/>
          <w:szCs w:val="20"/>
          <w:vertAlign w:val="superscript"/>
        </w:rPr>
        <w:t xml:space="preserve"> </w:t>
      </w:r>
      <w:r w:rsidRPr="00B63CF8">
        <w:rPr>
          <w:rFonts w:ascii="Times New Roman" w:hAnsi="Times New Roman" w:cs="Times New Roman"/>
          <w:sz w:val="20"/>
          <w:szCs w:val="20"/>
        </w:rPr>
        <w:t>σ.17.</w:t>
      </w:r>
    </w:p>
  </w:footnote>
  <w:footnote w:id="119">
    <w:p w:rsidR="00B410C2" w:rsidRDefault="00B410C2" w:rsidP="00BD1F61">
      <w:pPr>
        <w:pStyle w:val="a7"/>
        <w:spacing w:line="360" w:lineRule="auto"/>
        <w:ind w:left="-426"/>
      </w:pPr>
      <w:r>
        <w:rPr>
          <w:rStyle w:val="a8"/>
        </w:rPr>
        <w:footnoteRef/>
      </w:r>
      <w:r>
        <w:t xml:space="preserve"> </w:t>
      </w:r>
      <w:r>
        <w:rPr>
          <w:rFonts w:ascii="Times New Roman" w:hAnsi="Times New Roman" w:cs="Times New Roman"/>
        </w:rPr>
        <w:t xml:space="preserve">Ι. </w:t>
      </w:r>
      <w:r w:rsidRPr="00B97D84">
        <w:rPr>
          <w:rFonts w:ascii="Times New Roman" w:hAnsi="Times New Roman" w:cs="Times New Roman"/>
        </w:rPr>
        <w:t>Ζηζιούλας</w:t>
      </w:r>
      <w:r>
        <w:rPr>
          <w:rFonts w:ascii="Times New Roman" w:hAnsi="Times New Roman" w:cs="Times New Roman"/>
        </w:rPr>
        <w:t>, ό.π., σ. 64εξ.</w:t>
      </w:r>
    </w:p>
  </w:footnote>
  <w:footnote w:id="120">
    <w:p w:rsidR="00B410C2" w:rsidRPr="00E42E36" w:rsidRDefault="00B410C2" w:rsidP="00904D10">
      <w:pPr>
        <w:pStyle w:val="a7"/>
        <w:spacing w:line="360" w:lineRule="auto"/>
        <w:ind w:left="-567" w:hanging="141"/>
        <w:rPr>
          <w:rFonts w:ascii="Times New Roman" w:hAnsi="Times New Roman" w:cs="Times New Roman"/>
        </w:rPr>
      </w:pPr>
      <w:r>
        <w:rPr>
          <w:rFonts w:ascii="Times New Roman" w:hAnsi="Times New Roman" w:cs="Times New Roman"/>
        </w:rPr>
        <w:t xml:space="preserve">   </w:t>
      </w:r>
      <w:r w:rsidRPr="00E42E36">
        <w:rPr>
          <w:rStyle w:val="a8"/>
          <w:rFonts w:ascii="Times New Roman" w:hAnsi="Times New Roman" w:cs="Times New Roman"/>
        </w:rPr>
        <w:footnoteRef/>
      </w:r>
      <w:r w:rsidRPr="00E42E36">
        <w:rPr>
          <w:rFonts w:ascii="Times New Roman" w:hAnsi="Times New Roman" w:cs="Times New Roman"/>
        </w:rPr>
        <w:t xml:space="preserve"> Ι. Ζηζιούλας, ό.π., σ. 70-74.</w:t>
      </w:r>
    </w:p>
  </w:footnote>
  <w:footnote w:id="121">
    <w:p w:rsidR="00B410C2" w:rsidRPr="00E42E36" w:rsidRDefault="00B410C2" w:rsidP="00E42E36">
      <w:pPr>
        <w:pStyle w:val="a7"/>
        <w:spacing w:line="360" w:lineRule="auto"/>
        <w:ind w:left="-425" w:hanging="141"/>
        <w:jc w:val="left"/>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 Μπρατσιώτης, ό.π., σ.498.</w:t>
      </w:r>
    </w:p>
  </w:footnote>
  <w:footnote w:id="122">
    <w:p w:rsidR="00B410C2" w:rsidRPr="00225CDD" w:rsidRDefault="00B410C2" w:rsidP="00225CDD">
      <w:pPr>
        <w:pStyle w:val="a7"/>
        <w:spacing w:line="360" w:lineRule="auto"/>
        <w:ind w:left="-567"/>
        <w:rPr>
          <w:rFonts w:ascii="Times New Roman" w:hAnsi="Times New Roman" w:cs="Times New Roman"/>
        </w:rPr>
      </w:pPr>
      <w:r w:rsidRPr="00225CDD">
        <w:rPr>
          <w:rStyle w:val="a8"/>
          <w:rFonts w:ascii="Times New Roman" w:hAnsi="Times New Roman" w:cs="Times New Roman"/>
        </w:rPr>
        <w:footnoteRef/>
      </w:r>
      <w:r w:rsidRPr="00225CDD">
        <w:rPr>
          <w:rFonts w:ascii="Times New Roman" w:hAnsi="Times New Roman" w:cs="Times New Roman"/>
        </w:rPr>
        <w:t xml:space="preserve"> </w:t>
      </w:r>
      <w:r>
        <w:rPr>
          <w:rFonts w:ascii="Times New Roman" w:hAnsi="Times New Roman" w:cs="Times New Roman"/>
        </w:rPr>
        <w:t xml:space="preserve">«Σώμα» στο </w:t>
      </w:r>
      <w:r w:rsidRPr="00300DC4">
        <w:rPr>
          <w:rFonts w:ascii="Times New Roman" w:hAnsi="Times New Roman" w:cs="Times New Roman"/>
          <w:i/>
        </w:rPr>
        <w:t>ΛΒΘ</w:t>
      </w:r>
      <w:r w:rsidRPr="00225CDD">
        <w:rPr>
          <w:rFonts w:ascii="Times New Roman" w:hAnsi="Times New Roman" w:cs="Times New Roman"/>
        </w:rPr>
        <w:t>,</w:t>
      </w:r>
      <w:r w:rsidRPr="00053149">
        <w:rPr>
          <w:rFonts w:ascii="Times New Roman" w:hAnsi="Times New Roman" w:cs="Times New Roman"/>
        </w:rPr>
        <w:t xml:space="preserve"> </w:t>
      </w:r>
      <w:r>
        <w:rPr>
          <w:rFonts w:ascii="Times New Roman" w:hAnsi="Times New Roman" w:cs="Times New Roman"/>
        </w:rPr>
        <w:t>Αγουρίδης κ.ά (μτφρ),</w:t>
      </w:r>
      <w:r w:rsidRPr="00225CDD">
        <w:rPr>
          <w:rFonts w:ascii="Times New Roman" w:hAnsi="Times New Roman" w:cs="Times New Roman"/>
        </w:rPr>
        <w:t xml:space="preserve"> Αθήν</w:t>
      </w:r>
      <w:r>
        <w:rPr>
          <w:rFonts w:ascii="Times New Roman" w:hAnsi="Times New Roman" w:cs="Times New Roman"/>
        </w:rPr>
        <w:t xml:space="preserve">α: Βιβλικό Κέντρο ‘Άρτος Ζωής’, </w:t>
      </w:r>
      <w:r w:rsidRPr="00225CDD">
        <w:rPr>
          <w:rFonts w:ascii="Times New Roman" w:hAnsi="Times New Roman" w:cs="Times New Roman"/>
        </w:rPr>
        <w:t>1980, σ.924</w:t>
      </w:r>
      <w:r>
        <w:rPr>
          <w:rFonts w:ascii="Times New Roman" w:hAnsi="Times New Roman" w:cs="Times New Roman"/>
        </w:rPr>
        <w:t>εξ.</w:t>
      </w:r>
    </w:p>
  </w:footnote>
  <w:footnote w:id="123">
    <w:p w:rsidR="00B410C2" w:rsidRPr="00225CDD" w:rsidRDefault="00B410C2" w:rsidP="006C765D">
      <w:pPr>
        <w:pStyle w:val="a7"/>
        <w:spacing w:line="360" w:lineRule="auto"/>
        <w:ind w:left="-425" w:hanging="142"/>
        <w:rPr>
          <w:rFonts w:ascii="Times New Roman" w:hAnsi="Times New Roman" w:cs="Times New Roman"/>
        </w:rPr>
      </w:pPr>
      <w:r w:rsidRPr="00225CDD">
        <w:rPr>
          <w:rStyle w:val="a8"/>
          <w:rFonts w:ascii="Times New Roman" w:hAnsi="Times New Roman" w:cs="Times New Roman"/>
        </w:rPr>
        <w:footnoteRef/>
      </w:r>
      <w:r>
        <w:rPr>
          <w:rFonts w:ascii="Times New Roman" w:hAnsi="Times New Roman" w:cs="Times New Roman"/>
        </w:rPr>
        <w:t xml:space="preserve"> «Θάνατος»</w:t>
      </w:r>
      <w:r w:rsidRPr="00053149">
        <w:rPr>
          <w:rFonts w:ascii="Times New Roman" w:hAnsi="Times New Roman" w:cs="Times New Roman"/>
        </w:rPr>
        <w:t xml:space="preserve"> </w:t>
      </w:r>
      <w:r>
        <w:rPr>
          <w:rFonts w:ascii="Times New Roman" w:hAnsi="Times New Roman" w:cs="Times New Roman"/>
        </w:rPr>
        <w:t xml:space="preserve">στο </w:t>
      </w:r>
      <w:r w:rsidRPr="00300DC4">
        <w:rPr>
          <w:rFonts w:ascii="Times New Roman" w:hAnsi="Times New Roman" w:cs="Times New Roman"/>
          <w:i/>
        </w:rPr>
        <w:t>ΛΒΘ</w:t>
      </w:r>
      <w:r w:rsidRPr="00225CDD">
        <w:rPr>
          <w:rFonts w:ascii="Times New Roman" w:hAnsi="Times New Roman" w:cs="Times New Roman"/>
        </w:rPr>
        <w:t>,</w:t>
      </w:r>
      <w:r w:rsidRPr="00053149">
        <w:rPr>
          <w:rFonts w:ascii="Times New Roman" w:hAnsi="Times New Roman" w:cs="Times New Roman"/>
        </w:rPr>
        <w:t xml:space="preserve"> </w:t>
      </w:r>
      <w:r>
        <w:rPr>
          <w:rFonts w:ascii="Times New Roman" w:hAnsi="Times New Roman" w:cs="Times New Roman"/>
        </w:rPr>
        <w:t>Αγουρίδης κ.ά (μτφρ),</w:t>
      </w:r>
      <w:r w:rsidRPr="00053149">
        <w:rPr>
          <w:rFonts w:ascii="Times New Roman" w:hAnsi="Times New Roman" w:cs="Times New Roman"/>
        </w:rPr>
        <w:t xml:space="preserve">  </w:t>
      </w:r>
      <w:r w:rsidRPr="00225CDD">
        <w:rPr>
          <w:rFonts w:ascii="Times New Roman" w:hAnsi="Times New Roman" w:cs="Times New Roman"/>
        </w:rPr>
        <w:t>Αθήνα: Βιβλικό Κέντρο ‘Άρτος Ζωής’, 1980,</w:t>
      </w:r>
      <w:r>
        <w:rPr>
          <w:rFonts w:ascii="Times New Roman" w:hAnsi="Times New Roman" w:cs="Times New Roman"/>
        </w:rPr>
        <w:t xml:space="preserve"> </w:t>
      </w:r>
      <w:r w:rsidRPr="00225CDD">
        <w:rPr>
          <w:rFonts w:ascii="Times New Roman" w:hAnsi="Times New Roman" w:cs="Times New Roman"/>
        </w:rPr>
        <w:t>σ.459.</w:t>
      </w:r>
    </w:p>
  </w:footnote>
  <w:footnote w:id="124">
    <w:p w:rsidR="00B410C2" w:rsidRPr="00225CDD" w:rsidRDefault="00B410C2" w:rsidP="005C229C">
      <w:pPr>
        <w:pStyle w:val="a7"/>
        <w:spacing w:line="360" w:lineRule="auto"/>
        <w:ind w:left="-567"/>
        <w:rPr>
          <w:rFonts w:ascii="Times New Roman" w:hAnsi="Times New Roman" w:cs="Times New Roman"/>
        </w:rPr>
      </w:pPr>
      <w:r w:rsidRPr="00225CDD">
        <w:rPr>
          <w:rStyle w:val="a8"/>
          <w:rFonts w:ascii="Times New Roman" w:hAnsi="Times New Roman" w:cs="Times New Roman"/>
        </w:rPr>
        <w:footnoteRef/>
      </w:r>
      <w:r>
        <w:rPr>
          <w:rFonts w:ascii="Times New Roman" w:hAnsi="Times New Roman" w:cs="Times New Roman"/>
        </w:rPr>
        <w:t xml:space="preserve"> «Ανάσταση»</w:t>
      </w:r>
      <w:r w:rsidRPr="00225CDD">
        <w:rPr>
          <w:rFonts w:ascii="Times New Roman" w:hAnsi="Times New Roman" w:cs="Times New Roman"/>
        </w:rPr>
        <w:t xml:space="preserve"> </w:t>
      </w:r>
      <w:r>
        <w:rPr>
          <w:rFonts w:ascii="Times New Roman" w:hAnsi="Times New Roman" w:cs="Times New Roman"/>
        </w:rPr>
        <w:t xml:space="preserve">στο </w:t>
      </w:r>
      <w:r w:rsidRPr="00300DC4">
        <w:rPr>
          <w:rFonts w:ascii="Times New Roman" w:hAnsi="Times New Roman" w:cs="Times New Roman"/>
          <w:i/>
        </w:rPr>
        <w:t>ΛΒΘ</w:t>
      </w:r>
      <w:r w:rsidRPr="00225CDD">
        <w:rPr>
          <w:rFonts w:ascii="Times New Roman" w:hAnsi="Times New Roman" w:cs="Times New Roman"/>
        </w:rPr>
        <w:t>,</w:t>
      </w:r>
      <w:r w:rsidRPr="00053149">
        <w:rPr>
          <w:rFonts w:ascii="Times New Roman" w:hAnsi="Times New Roman" w:cs="Times New Roman"/>
        </w:rPr>
        <w:t xml:space="preserve"> </w:t>
      </w:r>
      <w:r>
        <w:rPr>
          <w:rFonts w:ascii="Times New Roman" w:hAnsi="Times New Roman" w:cs="Times New Roman"/>
        </w:rPr>
        <w:t>Αγουρίδης κ.ά (μτφρ),</w:t>
      </w:r>
      <w:r w:rsidRPr="00225CDD">
        <w:rPr>
          <w:rFonts w:ascii="Times New Roman" w:hAnsi="Times New Roman" w:cs="Times New Roman"/>
        </w:rPr>
        <w:t xml:space="preserve"> Αθήνα: Βιβλικό Κέντρο ‘Άρτος Ζωής’, 1980, </w:t>
      </w:r>
      <w:r>
        <w:rPr>
          <w:rFonts w:ascii="Times New Roman" w:hAnsi="Times New Roman" w:cs="Times New Roman"/>
        </w:rPr>
        <w:t>σ.84</w:t>
      </w:r>
      <w:r w:rsidRPr="00225CDD">
        <w:rPr>
          <w:rFonts w:ascii="Times New Roman" w:hAnsi="Times New Roman" w:cs="Times New Roman"/>
        </w:rPr>
        <w:t>εξ.</w:t>
      </w:r>
    </w:p>
  </w:footnote>
  <w:footnote w:id="125">
    <w:p w:rsidR="00B410C2" w:rsidRPr="00225CDD" w:rsidRDefault="00B410C2" w:rsidP="00225CDD">
      <w:pPr>
        <w:pStyle w:val="a7"/>
        <w:spacing w:line="360" w:lineRule="auto"/>
        <w:ind w:left="-567"/>
        <w:rPr>
          <w:rFonts w:ascii="Times New Roman" w:hAnsi="Times New Roman" w:cs="Times New Roman"/>
        </w:rPr>
      </w:pPr>
      <w:r w:rsidRPr="00225CDD">
        <w:rPr>
          <w:rStyle w:val="a8"/>
          <w:rFonts w:ascii="Times New Roman" w:hAnsi="Times New Roman" w:cs="Times New Roman"/>
        </w:rPr>
        <w:footnoteRef/>
      </w:r>
      <w:r w:rsidRPr="00225CDD">
        <w:rPr>
          <w:rFonts w:ascii="Times New Roman" w:hAnsi="Times New Roman" w:cs="Times New Roman"/>
        </w:rPr>
        <w:t xml:space="preserve">  Γ. Κωνσταντίνου</w:t>
      </w:r>
      <w:r w:rsidRPr="00225CDD">
        <w:rPr>
          <w:rFonts w:ascii="Times New Roman" w:hAnsi="Times New Roman" w:cs="Times New Roman"/>
          <w:spacing w:val="28"/>
        </w:rPr>
        <w:t>,</w:t>
      </w:r>
      <w:r w:rsidRPr="00225CDD">
        <w:rPr>
          <w:rFonts w:ascii="Times New Roman" w:hAnsi="Times New Roman" w:cs="Times New Roman"/>
          <w:b/>
          <w:spacing w:val="28"/>
        </w:rPr>
        <w:t xml:space="preserve"> </w:t>
      </w:r>
      <w:r w:rsidRPr="00225CDD">
        <w:rPr>
          <w:rFonts w:ascii="Times New Roman" w:hAnsi="Times New Roman" w:cs="Times New Roman"/>
        </w:rPr>
        <w:t>«Ανάστασις»</w:t>
      </w:r>
      <w:r w:rsidRPr="00225CDD">
        <w:rPr>
          <w:rFonts w:ascii="Times New Roman" w:hAnsi="Times New Roman" w:cs="Times New Roman"/>
          <w:spacing w:val="28"/>
        </w:rPr>
        <w:t xml:space="preserve"> </w:t>
      </w:r>
      <w:r w:rsidRPr="00225CDD">
        <w:rPr>
          <w:rFonts w:ascii="Times New Roman" w:hAnsi="Times New Roman" w:cs="Times New Roman"/>
        </w:rPr>
        <w:t>στο</w:t>
      </w:r>
      <w:r w:rsidRPr="00225CDD">
        <w:rPr>
          <w:rFonts w:ascii="Times New Roman" w:hAnsi="Times New Roman" w:cs="Times New Roman"/>
          <w:i/>
        </w:rPr>
        <w:t xml:space="preserve"> Λεξικόν των Αγίων Γραφών</w:t>
      </w:r>
      <w:r w:rsidRPr="00225CDD">
        <w:rPr>
          <w:rFonts w:ascii="Times New Roman" w:hAnsi="Times New Roman" w:cs="Times New Roman"/>
        </w:rPr>
        <w:t>, Αθήνα: Γρηγόρης, 1973,</w:t>
      </w:r>
      <w:r w:rsidRPr="00225CDD">
        <w:rPr>
          <w:rFonts w:ascii="Times New Roman" w:hAnsi="Times New Roman" w:cs="Times New Roman"/>
          <w:color w:val="FF0000"/>
        </w:rPr>
        <w:t xml:space="preserve"> </w:t>
      </w:r>
      <w:r w:rsidRPr="00225CDD">
        <w:rPr>
          <w:rFonts w:ascii="Times New Roman" w:hAnsi="Times New Roman" w:cs="Times New Roman"/>
        </w:rPr>
        <w:t>σ.102</w:t>
      </w:r>
      <w:r>
        <w:rPr>
          <w:rFonts w:ascii="Times New Roman" w:hAnsi="Times New Roman" w:cs="Times New Roman"/>
        </w:rPr>
        <w:t>εξ</w:t>
      </w:r>
      <w:r w:rsidRPr="00225CDD">
        <w:rPr>
          <w:rFonts w:ascii="Times New Roman" w:hAnsi="Times New Roman" w:cs="Times New Roman"/>
        </w:rPr>
        <w:t>.</w:t>
      </w:r>
    </w:p>
  </w:footnote>
  <w:footnote w:id="126">
    <w:p w:rsidR="00B410C2" w:rsidRPr="00225CDD" w:rsidRDefault="00B410C2" w:rsidP="00225CDD">
      <w:pPr>
        <w:tabs>
          <w:tab w:val="left" w:pos="-851"/>
          <w:tab w:val="left" w:pos="567"/>
        </w:tabs>
        <w:ind w:left="-567"/>
        <w:rPr>
          <w:rFonts w:ascii="Times New Roman" w:eastAsia="Times New Roman" w:hAnsi="Times New Roman" w:cs="Times New Roman"/>
          <w:sz w:val="20"/>
          <w:szCs w:val="20"/>
          <w:lang w:eastAsia="el-GR"/>
        </w:rPr>
      </w:pPr>
      <w:r w:rsidRPr="00225CDD">
        <w:rPr>
          <w:rStyle w:val="a8"/>
          <w:rFonts w:ascii="Times New Roman" w:hAnsi="Times New Roman" w:cs="Times New Roman"/>
          <w:sz w:val="20"/>
          <w:szCs w:val="20"/>
        </w:rPr>
        <w:footnoteRef/>
      </w:r>
      <w:r w:rsidRPr="00225CDD">
        <w:rPr>
          <w:rFonts w:ascii="Times New Roman" w:hAnsi="Times New Roman" w:cs="Times New Roman"/>
          <w:sz w:val="20"/>
          <w:szCs w:val="20"/>
        </w:rPr>
        <w:t xml:space="preserve"> </w:t>
      </w:r>
      <w:r w:rsidRPr="00225CDD">
        <w:rPr>
          <w:rFonts w:ascii="Times New Roman" w:eastAsia="Times New Roman" w:hAnsi="Times New Roman" w:cs="Times New Roman"/>
          <w:sz w:val="20"/>
          <w:szCs w:val="20"/>
          <w:lang w:eastAsia="el-GR"/>
        </w:rPr>
        <w:t xml:space="preserve"> «Εἰ δὲ Χριστὸς οὐκ ἐγήγερται, κενὸν ἄρα τὸ κήρυγμα ἡμῶν, κενὴ δὲ  καὶ ἡ πίστις ὑμῶν·  εὑρισκόμεθα δὲ καὶ </w:t>
      </w:r>
    </w:p>
    <w:p w:rsidR="00B410C2" w:rsidRPr="00225CDD" w:rsidRDefault="00B410C2" w:rsidP="00225CDD">
      <w:pPr>
        <w:tabs>
          <w:tab w:val="left" w:pos="-851"/>
          <w:tab w:val="left" w:pos="567"/>
        </w:tabs>
        <w:ind w:left="-567"/>
        <w:rPr>
          <w:rFonts w:ascii="Times New Roman" w:eastAsia="Times New Roman" w:hAnsi="Times New Roman" w:cs="Times New Roman"/>
          <w:sz w:val="20"/>
          <w:szCs w:val="20"/>
          <w:lang w:eastAsia="el-GR"/>
        </w:rPr>
      </w:pPr>
      <w:r w:rsidRPr="00225CDD">
        <w:rPr>
          <w:rFonts w:ascii="Times New Roman" w:eastAsia="Times New Roman" w:hAnsi="Times New Roman" w:cs="Times New Roman"/>
          <w:sz w:val="20"/>
          <w:szCs w:val="20"/>
          <w:lang w:eastAsia="el-GR"/>
        </w:rPr>
        <w:t xml:space="preserve">       ψευδομάρτυρες τοῦ Θεοῦ, ὅτι ἐμαρτυρήσαμεν κατὰ τοῦ Θεοῦ, ὅτι ἤγειρε τόν Χριστόν, ὅν οὐκ ἤγειρεν» (Α΄ </w:t>
      </w:r>
    </w:p>
    <w:p w:rsidR="00B410C2" w:rsidRPr="00225CDD" w:rsidRDefault="00B410C2" w:rsidP="00225CDD">
      <w:pPr>
        <w:tabs>
          <w:tab w:val="left" w:pos="-851"/>
          <w:tab w:val="left" w:pos="567"/>
        </w:tabs>
        <w:ind w:left="-567"/>
        <w:rPr>
          <w:rFonts w:ascii="Times New Roman" w:hAnsi="Times New Roman" w:cs="Times New Roman"/>
          <w:color w:val="C00000"/>
          <w:sz w:val="36"/>
          <w:szCs w:val="36"/>
        </w:rPr>
      </w:pPr>
      <w:r>
        <w:rPr>
          <w:rFonts w:ascii="Times New Roman" w:eastAsia="Times New Roman" w:hAnsi="Times New Roman" w:cs="Times New Roman"/>
          <w:sz w:val="20"/>
          <w:szCs w:val="20"/>
          <w:lang w:eastAsia="el-GR"/>
        </w:rPr>
        <w:t xml:space="preserve">       Κορ. 15, 15) </w:t>
      </w:r>
    </w:p>
  </w:footnote>
  <w:footnote w:id="127">
    <w:p w:rsidR="00B410C2" w:rsidRPr="00397DA6" w:rsidRDefault="00B410C2" w:rsidP="00397DA6">
      <w:pPr>
        <w:tabs>
          <w:tab w:val="left" w:pos="567"/>
          <w:tab w:val="left" w:pos="1276"/>
          <w:tab w:val="left" w:pos="1418"/>
          <w:tab w:val="right" w:leader="dot" w:pos="8505"/>
        </w:tabs>
        <w:ind w:left="-567" w:hanging="11"/>
        <w:rPr>
          <w:color w:val="000000" w:themeColor="text1"/>
          <w:sz w:val="20"/>
          <w:szCs w:val="20"/>
        </w:rPr>
      </w:pPr>
      <w:r w:rsidRPr="00397DA6">
        <w:rPr>
          <w:rStyle w:val="a8"/>
          <w:sz w:val="20"/>
          <w:szCs w:val="20"/>
        </w:rPr>
        <w:footnoteRef/>
      </w:r>
      <w:r w:rsidRPr="00397DA6">
        <w:rPr>
          <w:sz w:val="20"/>
          <w:szCs w:val="20"/>
        </w:rPr>
        <w:t xml:space="preserve"> </w:t>
      </w:r>
      <w:r w:rsidRPr="00397DA6">
        <w:rPr>
          <w:rFonts w:ascii="Times New Roman" w:hAnsi="Times New Roman" w:cs="Times New Roman"/>
          <w:sz w:val="20"/>
          <w:szCs w:val="20"/>
        </w:rPr>
        <w:t xml:space="preserve">Β. </w:t>
      </w:r>
      <w:r w:rsidRPr="00397DA6">
        <w:rPr>
          <w:rFonts w:ascii="Times New Roman" w:hAnsi="Times New Roman" w:cs="Times New Roman"/>
          <w:color w:val="000000" w:themeColor="text1"/>
          <w:sz w:val="20"/>
          <w:szCs w:val="20"/>
        </w:rPr>
        <w:t>Στογιάννος,</w:t>
      </w:r>
      <w:r w:rsidRPr="00397DA6">
        <w:rPr>
          <w:rFonts w:ascii="Times New Roman" w:hAnsi="Times New Roman" w:cs="Times New Roman"/>
          <w:color w:val="000000" w:themeColor="text1"/>
          <w:spacing w:val="28"/>
          <w:sz w:val="20"/>
          <w:szCs w:val="20"/>
        </w:rPr>
        <w:t xml:space="preserve"> </w:t>
      </w:r>
      <w:r w:rsidRPr="00397DA6">
        <w:rPr>
          <w:rFonts w:ascii="Times New Roman" w:hAnsi="Times New Roman" w:cs="Times New Roman"/>
          <w:i/>
          <w:color w:val="000000" w:themeColor="text1"/>
          <w:sz w:val="20"/>
          <w:szCs w:val="20"/>
        </w:rPr>
        <w:t xml:space="preserve">Ερμηνευτικά Μελετήματα </w:t>
      </w:r>
      <w:r w:rsidRPr="00397DA6">
        <w:rPr>
          <w:rFonts w:ascii="Times New Roman" w:hAnsi="Times New Roman" w:cs="Times New Roman"/>
          <w:color w:val="000000" w:themeColor="text1"/>
          <w:sz w:val="20"/>
          <w:szCs w:val="20"/>
        </w:rPr>
        <w:t>(Θεσσαλονίκη: Πουρναράς, 1988), σ.494εξ.</w:t>
      </w:r>
    </w:p>
    <w:p w:rsidR="00B410C2" w:rsidRPr="00397DA6" w:rsidRDefault="00B410C2">
      <w:pPr>
        <w:pStyle w:val="a7"/>
      </w:pPr>
    </w:p>
  </w:footnote>
  <w:footnote w:id="128">
    <w:p w:rsidR="00B410C2" w:rsidRPr="00936472" w:rsidRDefault="00B410C2" w:rsidP="00F075E1">
      <w:pPr>
        <w:pStyle w:val="a7"/>
        <w:spacing w:line="360" w:lineRule="auto"/>
        <w:ind w:left="-567"/>
        <w:rPr>
          <w:rFonts w:ascii="Times New Roman" w:hAnsi="Times New Roman" w:cs="Times New Roman"/>
          <w:color w:val="000000" w:themeColor="text1"/>
        </w:rPr>
      </w:pPr>
      <w:r w:rsidRPr="00F075E1">
        <w:rPr>
          <w:rStyle w:val="a8"/>
          <w:rFonts w:ascii="Times New Roman" w:hAnsi="Times New Roman" w:cs="Times New Roman"/>
          <w:color w:val="000000" w:themeColor="text1"/>
        </w:rPr>
        <w:footnoteRef/>
      </w:r>
      <w:r w:rsidRPr="00F075E1">
        <w:rPr>
          <w:rFonts w:ascii="Times New Roman" w:hAnsi="Times New Roman" w:cs="Times New Roman"/>
          <w:color w:val="000000" w:themeColor="text1"/>
        </w:rPr>
        <w:t xml:space="preserve"> </w:t>
      </w:r>
      <w:r w:rsidRPr="00936472">
        <w:rPr>
          <w:rFonts w:ascii="Times New Roman" w:hAnsi="Times New Roman" w:cs="Times New Roman"/>
          <w:color w:val="000000" w:themeColor="text1"/>
        </w:rPr>
        <w:t>Α. Μπαϊρακτάρης,</w:t>
      </w:r>
      <w:r w:rsidRPr="00936472">
        <w:rPr>
          <w:rFonts w:ascii="Times New Roman" w:hAnsi="Times New Roman" w:cs="Times New Roman"/>
          <w:i/>
          <w:color w:val="000000" w:themeColor="text1"/>
        </w:rPr>
        <w:t xml:space="preserve"> Γνωρίσματα της χριστιανικής κοινωνίας του «</w:t>
      </w:r>
      <w:r>
        <w:rPr>
          <w:rFonts w:ascii="Times New Roman" w:hAnsi="Times New Roman" w:cs="Times New Roman"/>
          <w:i/>
          <w:color w:val="000000" w:themeColor="text1"/>
        </w:rPr>
        <w:t>Νυν» και του «Μέλλοντος Αιώνος»,</w:t>
      </w:r>
      <w:r w:rsidRPr="00936472">
        <w:rPr>
          <w:rFonts w:ascii="Times New Roman" w:hAnsi="Times New Roman" w:cs="Times New Roman"/>
          <w:color w:val="000000" w:themeColor="text1"/>
        </w:rPr>
        <w:t xml:space="preserve"> </w:t>
      </w:r>
    </w:p>
    <w:p w:rsidR="00B410C2" w:rsidRPr="00936472" w:rsidRDefault="00B410C2" w:rsidP="00F075E1">
      <w:pPr>
        <w:pStyle w:val="a7"/>
        <w:spacing w:line="360" w:lineRule="auto"/>
        <w:ind w:left="-567"/>
        <w:rPr>
          <w:rFonts w:ascii="Times New Roman" w:hAnsi="Times New Roman" w:cs="Times New Roman"/>
        </w:rPr>
      </w:pPr>
      <w:r w:rsidRPr="00936472">
        <w:rPr>
          <w:rFonts w:ascii="Times New Roman" w:hAnsi="Times New Roman" w:cs="Times New Roman"/>
          <w:color w:val="000000" w:themeColor="text1"/>
        </w:rPr>
        <w:t xml:space="preserve">     Αθήνα, 1961, σ.</w:t>
      </w:r>
      <w:r w:rsidRPr="00936472">
        <w:rPr>
          <w:rFonts w:ascii="Times New Roman" w:hAnsi="Times New Roman" w:cs="Times New Roman"/>
        </w:rPr>
        <w:t>131-133.</w:t>
      </w:r>
    </w:p>
  </w:footnote>
  <w:footnote w:id="129">
    <w:p w:rsidR="00B410C2" w:rsidRPr="002B6C82" w:rsidRDefault="00B410C2" w:rsidP="002B6C82">
      <w:pPr>
        <w:tabs>
          <w:tab w:val="left" w:pos="567"/>
          <w:tab w:val="left" w:pos="1276"/>
          <w:tab w:val="left" w:pos="1418"/>
          <w:tab w:val="right" w:leader="dot" w:pos="8505"/>
        </w:tabs>
        <w:ind w:left="-567" w:hanging="11"/>
        <w:rPr>
          <w:color w:val="000000" w:themeColor="text1"/>
          <w:sz w:val="20"/>
          <w:szCs w:val="20"/>
        </w:rPr>
      </w:pPr>
      <w:r w:rsidRPr="002B6C82">
        <w:rPr>
          <w:rStyle w:val="a8"/>
          <w:rFonts w:ascii="Times New Roman" w:hAnsi="Times New Roman" w:cs="Times New Roman"/>
          <w:sz w:val="20"/>
          <w:szCs w:val="20"/>
        </w:rPr>
        <w:footnoteRef/>
      </w:r>
      <w:r w:rsidRPr="002B6C8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36472">
        <w:rPr>
          <w:rFonts w:ascii="Times New Roman" w:hAnsi="Times New Roman" w:cs="Times New Roman"/>
          <w:sz w:val="20"/>
          <w:szCs w:val="20"/>
        </w:rPr>
        <w:t xml:space="preserve">Β. </w:t>
      </w:r>
      <w:r w:rsidRPr="00936472">
        <w:rPr>
          <w:rFonts w:ascii="Times New Roman" w:hAnsi="Times New Roman" w:cs="Times New Roman"/>
          <w:color w:val="000000" w:themeColor="text1"/>
          <w:sz w:val="20"/>
          <w:szCs w:val="20"/>
        </w:rPr>
        <w:t>Στογιάννος,</w:t>
      </w:r>
      <w:r>
        <w:rPr>
          <w:rFonts w:ascii="Times New Roman" w:hAnsi="Times New Roman" w:cs="Times New Roman"/>
          <w:color w:val="000000" w:themeColor="text1"/>
          <w:spacing w:val="28"/>
          <w:sz w:val="20"/>
          <w:szCs w:val="20"/>
        </w:rPr>
        <w:t xml:space="preserve"> </w:t>
      </w:r>
      <w:r>
        <w:rPr>
          <w:rFonts w:ascii="Times New Roman" w:hAnsi="Times New Roman" w:cs="Times New Roman"/>
          <w:color w:val="000000" w:themeColor="text1"/>
          <w:sz w:val="20"/>
          <w:szCs w:val="20"/>
        </w:rPr>
        <w:t>ό.π.,</w:t>
      </w:r>
      <w:r w:rsidRPr="002B6C82">
        <w:rPr>
          <w:rFonts w:ascii="Times New Roman" w:hAnsi="Times New Roman" w:cs="Times New Roman"/>
          <w:color w:val="000000" w:themeColor="text1"/>
          <w:sz w:val="20"/>
          <w:szCs w:val="20"/>
        </w:rPr>
        <w:t xml:space="preserve"> σ.497</w:t>
      </w:r>
      <w:r>
        <w:rPr>
          <w:rFonts w:ascii="Times New Roman" w:hAnsi="Times New Roman" w:cs="Times New Roman"/>
          <w:color w:val="000000" w:themeColor="text1"/>
          <w:sz w:val="20"/>
          <w:szCs w:val="20"/>
        </w:rPr>
        <w:t>εξ</w:t>
      </w:r>
      <w:r w:rsidRPr="002B6C82">
        <w:rPr>
          <w:rFonts w:ascii="Times New Roman" w:hAnsi="Times New Roman" w:cs="Times New Roman"/>
          <w:color w:val="000000" w:themeColor="text1"/>
          <w:sz w:val="20"/>
          <w:szCs w:val="20"/>
        </w:rPr>
        <w:t>.</w:t>
      </w:r>
    </w:p>
  </w:footnote>
  <w:footnote w:id="130">
    <w:p w:rsidR="00B410C2" w:rsidRDefault="00B410C2" w:rsidP="004A0A2F">
      <w:pPr>
        <w:tabs>
          <w:tab w:val="left" w:pos="-851"/>
          <w:tab w:val="left" w:pos="1276"/>
          <w:tab w:val="right" w:leader="dot" w:pos="8505"/>
        </w:tabs>
        <w:ind w:left="-567"/>
        <w:rPr>
          <w:rFonts w:ascii="Times New Roman" w:hAnsi="Times New Roman" w:cs="Times New Roman"/>
          <w:sz w:val="20"/>
          <w:szCs w:val="20"/>
        </w:rPr>
      </w:pPr>
      <w:r w:rsidRPr="004A0A2F">
        <w:rPr>
          <w:rStyle w:val="a8"/>
          <w:rFonts w:ascii="Times New Roman" w:hAnsi="Times New Roman" w:cs="Times New Roman"/>
          <w:sz w:val="20"/>
          <w:szCs w:val="20"/>
        </w:rPr>
        <w:footnoteRef/>
      </w:r>
      <w:r w:rsidRPr="004A0A2F">
        <w:rPr>
          <w:rFonts w:ascii="Times New Roman" w:hAnsi="Times New Roman" w:cs="Times New Roman"/>
          <w:sz w:val="20"/>
          <w:szCs w:val="20"/>
        </w:rPr>
        <w:t xml:space="preserve"> Ιερόθεος (Μητροπολίτης Ναυπάκτου και Αγίου Βλασίου) </w:t>
      </w:r>
      <w:r w:rsidRPr="004A0A2F">
        <w:rPr>
          <w:rFonts w:ascii="Times New Roman" w:hAnsi="Times New Roman" w:cs="Times New Roman"/>
          <w:i/>
          <w:sz w:val="20"/>
          <w:szCs w:val="20"/>
        </w:rPr>
        <w:t>Η ζωή μετά τον θάνατο</w:t>
      </w:r>
      <w:r w:rsidRPr="004A0A2F">
        <w:rPr>
          <w:rFonts w:ascii="Times New Roman" w:hAnsi="Times New Roman" w:cs="Times New Roman"/>
          <w:sz w:val="20"/>
          <w:szCs w:val="20"/>
        </w:rPr>
        <w:t xml:space="preserve">, Λειβαδιά: Ιερά Μονή </w:t>
      </w:r>
    </w:p>
    <w:p w:rsidR="00B410C2" w:rsidRPr="004A0A2F" w:rsidRDefault="00B410C2" w:rsidP="004A0A2F">
      <w:pPr>
        <w:tabs>
          <w:tab w:val="left" w:pos="-851"/>
          <w:tab w:val="left" w:pos="1276"/>
          <w:tab w:val="right" w:leader="dot" w:pos="8505"/>
        </w:tabs>
        <w:ind w:left="-567"/>
        <w:rPr>
          <w:rFonts w:ascii="Times New Roman" w:hAnsi="Times New Roman" w:cs="Times New Roman"/>
          <w:sz w:val="20"/>
          <w:szCs w:val="20"/>
        </w:rPr>
      </w:pPr>
      <w:r>
        <w:rPr>
          <w:rFonts w:ascii="Times New Roman" w:hAnsi="Times New Roman" w:cs="Times New Roman"/>
          <w:sz w:val="20"/>
          <w:szCs w:val="20"/>
        </w:rPr>
        <w:t xml:space="preserve">      </w:t>
      </w:r>
      <w:r w:rsidRPr="004A0A2F">
        <w:rPr>
          <w:rFonts w:ascii="Times New Roman" w:hAnsi="Times New Roman" w:cs="Times New Roman"/>
          <w:sz w:val="20"/>
          <w:szCs w:val="20"/>
        </w:rPr>
        <w:t>Γενεθλίου της Θεοτόκου (Πελαγίας), 2005</w:t>
      </w:r>
      <w:r w:rsidRPr="004A0A2F">
        <w:rPr>
          <w:rFonts w:ascii="Times New Roman" w:hAnsi="Times New Roman" w:cs="Times New Roman"/>
          <w:sz w:val="20"/>
          <w:szCs w:val="20"/>
          <w:vertAlign w:val="superscript"/>
        </w:rPr>
        <w:t>8</w:t>
      </w:r>
      <w:r w:rsidRPr="004A0A2F">
        <w:rPr>
          <w:rFonts w:ascii="Times New Roman" w:hAnsi="Times New Roman" w:cs="Times New Roman"/>
          <w:sz w:val="20"/>
          <w:szCs w:val="20"/>
        </w:rPr>
        <w:t>,</w:t>
      </w:r>
      <w:r>
        <w:rPr>
          <w:rFonts w:ascii="Times New Roman" w:hAnsi="Times New Roman" w:cs="Times New Roman"/>
          <w:sz w:val="20"/>
          <w:szCs w:val="20"/>
        </w:rPr>
        <w:t xml:space="preserve"> σ.</w:t>
      </w:r>
      <w:r w:rsidRPr="004A0A2F">
        <w:rPr>
          <w:rFonts w:ascii="Times New Roman" w:hAnsi="Times New Roman" w:cs="Times New Roman"/>
          <w:sz w:val="20"/>
          <w:szCs w:val="20"/>
        </w:rPr>
        <w:t>228 εξ.</w:t>
      </w:r>
    </w:p>
  </w:footnote>
  <w:footnote w:id="131">
    <w:p w:rsidR="00B410C2" w:rsidRDefault="00B410C2" w:rsidP="003440DF">
      <w:pPr>
        <w:tabs>
          <w:tab w:val="left" w:pos="-851"/>
          <w:tab w:val="left" w:pos="567"/>
          <w:tab w:val="left" w:pos="1276"/>
          <w:tab w:val="right" w:leader="dot" w:pos="8505"/>
        </w:tabs>
        <w:ind w:left="-567"/>
        <w:rPr>
          <w:rFonts w:ascii="Times New Roman" w:hAnsi="Times New Roman" w:cs="Times New Roman"/>
          <w:color w:val="000000" w:themeColor="text1"/>
          <w:sz w:val="20"/>
          <w:szCs w:val="20"/>
        </w:rPr>
      </w:pPr>
      <w:r w:rsidRPr="003440DF">
        <w:rPr>
          <w:rStyle w:val="a8"/>
          <w:rFonts w:ascii="Times New Roman" w:hAnsi="Times New Roman" w:cs="Times New Roman"/>
          <w:sz w:val="20"/>
          <w:szCs w:val="20"/>
        </w:rPr>
        <w:footnoteRef/>
      </w:r>
      <w:r w:rsidRPr="003440DF">
        <w:rPr>
          <w:rFonts w:ascii="Times New Roman" w:hAnsi="Times New Roman" w:cs="Times New Roman"/>
          <w:sz w:val="20"/>
          <w:szCs w:val="20"/>
        </w:rPr>
        <w:t xml:space="preserve"> Ο. </w:t>
      </w:r>
      <w:r w:rsidRPr="003440DF">
        <w:rPr>
          <w:rFonts w:ascii="Times New Roman" w:hAnsi="Times New Roman" w:cs="Times New Roman"/>
          <w:color w:val="000000" w:themeColor="text1"/>
          <w:sz w:val="20"/>
          <w:szCs w:val="20"/>
          <w:lang w:val="en-US"/>
        </w:rPr>
        <w:t>Cullmann</w:t>
      </w:r>
      <w:r w:rsidRPr="003440DF">
        <w:rPr>
          <w:rFonts w:ascii="Times New Roman" w:hAnsi="Times New Roman" w:cs="Times New Roman"/>
          <w:color w:val="000000" w:themeColor="text1"/>
          <w:sz w:val="20"/>
          <w:szCs w:val="20"/>
        </w:rPr>
        <w:t xml:space="preserve">, </w:t>
      </w:r>
      <w:r w:rsidRPr="003440DF">
        <w:rPr>
          <w:rFonts w:ascii="Times New Roman" w:hAnsi="Times New Roman" w:cs="Times New Roman"/>
          <w:i/>
          <w:color w:val="000000" w:themeColor="text1"/>
          <w:sz w:val="20"/>
          <w:szCs w:val="20"/>
        </w:rPr>
        <w:t xml:space="preserve">Αθανασία της ψυχής ή Ανάσταση εκ των νεκρών; Η μαρτυρία της Καινής Διαθήκης </w:t>
      </w:r>
      <w:r w:rsidRPr="003440DF">
        <w:rPr>
          <w:rFonts w:ascii="Times New Roman" w:hAnsi="Times New Roman" w:cs="Times New Roman"/>
          <w:color w:val="000000" w:themeColor="text1"/>
          <w:sz w:val="20"/>
          <w:szCs w:val="20"/>
        </w:rPr>
        <w:t xml:space="preserve">(μτφρ. </w:t>
      </w:r>
      <w:r>
        <w:rPr>
          <w:rFonts w:ascii="Times New Roman" w:hAnsi="Times New Roman" w:cs="Times New Roman"/>
          <w:color w:val="000000" w:themeColor="text1"/>
          <w:sz w:val="20"/>
          <w:szCs w:val="20"/>
        </w:rPr>
        <w:t xml:space="preserve"> </w:t>
      </w:r>
    </w:p>
    <w:p w:rsidR="00B410C2" w:rsidRPr="003440DF" w:rsidRDefault="00B410C2" w:rsidP="003440DF">
      <w:pPr>
        <w:tabs>
          <w:tab w:val="left" w:pos="-851"/>
          <w:tab w:val="left" w:pos="567"/>
          <w:tab w:val="left" w:pos="1276"/>
          <w:tab w:val="right" w:leader="dot" w:pos="8505"/>
        </w:tabs>
        <w:ind w:left="-567"/>
        <w:rPr>
          <w:sz w:val="20"/>
          <w:szCs w:val="20"/>
        </w:rPr>
      </w:pPr>
      <w:r>
        <w:rPr>
          <w:rFonts w:ascii="Times New Roman" w:hAnsi="Times New Roman" w:cs="Times New Roman"/>
          <w:color w:val="000000" w:themeColor="text1"/>
          <w:sz w:val="20"/>
          <w:szCs w:val="20"/>
        </w:rPr>
        <w:t xml:space="preserve">       </w:t>
      </w:r>
      <w:r w:rsidRPr="003440DF">
        <w:rPr>
          <w:rFonts w:ascii="Times New Roman" w:hAnsi="Times New Roman" w:cs="Times New Roman"/>
          <w:color w:val="000000" w:themeColor="text1"/>
          <w:sz w:val="20"/>
          <w:szCs w:val="20"/>
        </w:rPr>
        <w:t xml:space="preserve">Αρχιμ. </w:t>
      </w:r>
      <w:r>
        <w:rPr>
          <w:rFonts w:ascii="Times New Roman" w:hAnsi="Times New Roman" w:cs="Times New Roman"/>
          <w:color w:val="000000" w:themeColor="text1"/>
          <w:sz w:val="20"/>
          <w:szCs w:val="20"/>
        </w:rPr>
        <w:t xml:space="preserve"> </w:t>
      </w:r>
      <w:r w:rsidRPr="003440DF">
        <w:rPr>
          <w:rFonts w:ascii="Times New Roman" w:hAnsi="Times New Roman" w:cs="Times New Roman"/>
          <w:color w:val="000000" w:themeColor="text1"/>
          <w:sz w:val="20"/>
          <w:szCs w:val="20"/>
        </w:rPr>
        <w:t>Α.Π. Κουμάντος), Αθήνα: Άρτος Ζωής, 1994,σ</w:t>
      </w:r>
      <w:r w:rsidRPr="003440DF">
        <w:rPr>
          <w:sz w:val="20"/>
          <w:szCs w:val="20"/>
        </w:rPr>
        <w:t>. 33-36</w:t>
      </w:r>
      <w:r>
        <w:rPr>
          <w:sz w:val="20"/>
          <w:szCs w:val="20"/>
        </w:rPr>
        <w:t>.</w:t>
      </w:r>
    </w:p>
  </w:footnote>
  <w:footnote w:id="132">
    <w:p w:rsidR="00B410C2" w:rsidRPr="00225CDD" w:rsidRDefault="00B410C2" w:rsidP="00225CDD">
      <w:pPr>
        <w:tabs>
          <w:tab w:val="left" w:pos="284"/>
          <w:tab w:val="left" w:pos="567"/>
          <w:tab w:val="left" w:pos="1276"/>
          <w:tab w:val="left" w:pos="1418"/>
          <w:tab w:val="right" w:leader="dot" w:pos="8505"/>
        </w:tabs>
        <w:ind w:left="-709"/>
        <w:rPr>
          <w:rFonts w:ascii="Times New Roman" w:hAnsi="Times New Roman" w:cs="Times New Roman"/>
          <w:color w:val="000000" w:themeColor="text1"/>
          <w:sz w:val="20"/>
          <w:szCs w:val="20"/>
        </w:rPr>
      </w:pPr>
      <w:r w:rsidRPr="00225CDD">
        <w:rPr>
          <w:rFonts w:ascii="Times New Roman" w:hAnsi="Times New Roman" w:cs="Times New Roman"/>
          <w:color w:val="000000" w:themeColor="text1"/>
          <w:sz w:val="20"/>
          <w:szCs w:val="20"/>
        </w:rPr>
        <w:t xml:space="preserve">   </w:t>
      </w:r>
      <w:r w:rsidRPr="00225CDD">
        <w:rPr>
          <w:rStyle w:val="a8"/>
          <w:rFonts w:ascii="Times New Roman" w:hAnsi="Times New Roman" w:cs="Times New Roman"/>
          <w:color w:val="000000" w:themeColor="text1"/>
          <w:sz w:val="20"/>
          <w:szCs w:val="20"/>
        </w:rPr>
        <w:footnoteRef/>
      </w:r>
      <w:r w:rsidRPr="00225CDD">
        <w:rPr>
          <w:rFonts w:ascii="Times New Roman" w:hAnsi="Times New Roman" w:cs="Times New Roman"/>
          <w:color w:val="000000" w:themeColor="text1"/>
          <w:sz w:val="20"/>
          <w:szCs w:val="20"/>
        </w:rPr>
        <w:t xml:space="preserve">  Ι.Παλαιτσάκης</w:t>
      </w:r>
      <w:r w:rsidRPr="00225CDD">
        <w:rPr>
          <w:rFonts w:ascii="Times New Roman" w:hAnsi="Times New Roman" w:cs="Times New Roman"/>
          <w:color w:val="000000" w:themeColor="text1"/>
          <w:spacing w:val="28"/>
          <w:sz w:val="20"/>
          <w:szCs w:val="20"/>
        </w:rPr>
        <w:t xml:space="preserve">, </w:t>
      </w:r>
      <w:r w:rsidRPr="00225CDD">
        <w:rPr>
          <w:rFonts w:ascii="Times New Roman" w:hAnsi="Times New Roman" w:cs="Times New Roman"/>
          <w:color w:val="000000" w:themeColor="text1"/>
          <w:sz w:val="20"/>
          <w:szCs w:val="20"/>
        </w:rPr>
        <w:t xml:space="preserve"> «Το θαύμα της μεταστροφής του Παύλου» στο Ψαραμήλιγκος Α. και Λάζου Β.(επιμ.)     </w:t>
      </w:r>
    </w:p>
    <w:p w:rsidR="00B410C2" w:rsidRPr="00225CDD" w:rsidRDefault="00B410C2" w:rsidP="00225CDD">
      <w:pPr>
        <w:tabs>
          <w:tab w:val="left" w:pos="284"/>
          <w:tab w:val="left" w:pos="567"/>
          <w:tab w:val="left" w:pos="1276"/>
          <w:tab w:val="left" w:pos="1418"/>
          <w:tab w:val="right" w:leader="dot" w:pos="8505"/>
        </w:tabs>
        <w:ind w:left="-709"/>
        <w:rPr>
          <w:rFonts w:ascii="Times New Roman" w:hAnsi="Times New Roman" w:cs="Times New Roman"/>
          <w:i/>
          <w:color w:val="000000" w:themeColor="text1"/>
          <w:sz w:val="20"/>
          <w:szCs w:val="20"/>
        </w:rPr>
      </w:pPr>
      <w:r w:rsidRPr="00225CDD">
        <w:rPr>
          <w:rFonts w:ascii="Times New Roman" w:hAnsi="Times New Roman" w:cs="Times New Roman"/>
          <w:color w:val="000000" w:themeColor="text1"/>
          <w:sz w:val="20"/>
          <w:szCs w:val="20"/>
        </w:rPr>
        <w:t xml:space="preserve">           </w:t>
      </w:r>
      <w:r w:rsidRPr="00225CDD">
        <w:rPr>
          <w:rFonts w:ascii="Times New Roman" w:hAnsi="Times New Roman" w:cs="Times New Roman"/>
          <w:i/>
          <w:color w:val="000000" w:themeColor="text1"/>
          <w:sz w:val="20"/>
          <w:szCs w:val="20"/>
        </w:rPr>
        <w:t xml:space="preserve">Απόστολος Παύλος ο διώκτης του Χριστού που έγινε υπηρέτης του. Οι περιοδείες, οι επιστολές του, η  </w:t>
      </w:r>
    </w:p>
    <w:p w:rsidR="00B410C2" w:rsidRPr="00225CDD" w:rsidRDefault="00B410C2" w:rsidP="00225CDD">
      <w:pPr>
        <w:tabs>
          <w:tab w:val="left" w:pos="284"/>
          <w:tab w:val="left" w:pos="567"/>
          <w:tab w:val="left" w:pos="1276"/>
          <w:tab w:val="left" w:pos="1418"/>
          <w:tab w:val="right" w:leader="dot" w:pos="8505"/>
        </w:tabs>
        <w:ind w:left="-425"/>
        <w:rPr>
          <w:rFonts w:ascii="Times New Roman" w:hAnsi="Times New Roman" w:cs="Times New Roman"/>
        </w:rPr>
      </w:pPr>
      <w:r w:rsidRPr="00225CDD">
        <w:rPr>
          <w:rFonts w:ascii="Times New Roman" w:hAnsi="Times New Roman" w:cs="Times New Roman"/>
          <w:i/>
          <w:color w:val="000000" w:themeColor="text1"/>
          <w:sz w:val="20"/>
          <w:szCs w:val="20"/>
        </w:rPr>
        <w:t xml:space="preserve">      οικοδόμηση της Εκκλησίας, το μαρτύριό του</w:t>
      </w:r>
      <w:r w:rsidRPr="00225CDD">
        <w:rPr>
          <w:rFonts w:ascii="Times New Roman" w:hAnsi="Times New Roman" w:cs="Times New Roman"/>
          <w:color w:val="000000" w:themeColor="text1"/>
          <w:sz w:val="20"/>
          <w:szCs w:val="20"/>
        </w:rPr>
        <w:t>, Αθήνα: Τύπος της Κυριακής, 2013 σ.9.</w:t>
      </w:r>
    </w:p>
  </w:footnote>
  <w:footnote w:id="133">
    <w:p w:rsidR="00B410C2" w:rsidRDefault="00B410C2" w:rsidP="00202E9A">
      <w:pPr>
        <w:tabs>
          <w:tab w:val="left" w:pos="284"/>
          <w:tab w:val="left" w:pos="567"/>
          <w:tab w:val="left" w:pos="1276"/>
          <w:tab w:val="left" w:pos="1418"/>
          <w:tab w:val="right" w:leader="dot" w:pos="8505"/>
        </w:tabs>
        <w:ind w:left="-567"/>
        <w:rPr>
          <w:rFonts w:ascii="Times New Roman" w:hAnsi="Times New Roman" w:cs="Times New Roman"/>
          <w:color w:val="000000" w:themeColor="text1"/>
          <w:sz w:val="20"/>
          <w:szCs w:val="20"/>
        </w:rPr>
      </w:pPr>
      <w:r w:rsidRPr="00202E9A">
        <w:rPr>
          <w:rStyle w:val="a8"/>
          <w:rFonts w:ascii="Times New Roman" w:hAnsi="Times New Roman" w:cs="Times New Roman"/>
          <w:sz w:val="20"/>
          <w:szCs w:val="20"/>
        </w:rPr>
        <w:footnoteRef/>
      </w:r>
      <w:r w:rsidRPr="00202E9A">
        <w:rPr>
          <w:rFonts w:ascii="Times New Roman" w:hAnsi="Times New Roman" w:cs="Times New Roman"/>
          <w:color w:val="000000" w:themeColor="text1"/>
          <w:sz w:val="20"/>
          <w:szCs w:val="20"/>
        </w:rPr>
        <w:t xml:space="preserve"> Σ.</w:t>
      </w:r>
      <w:r>
        <w:rPr>
          <w:rFonts w:ascii="Times New Roman" w:hAnsi="Times New Roman" w:cs="Times New Roman"/>
          <w:color w:val="000000" w:themeColor="text1"/>
          <w:sz w:val="20"/>
          <w:szCs w:val="20"/>
        </w:rPr>
        <w:t xml:space="preserve"> Αγουρίδης, </w:t>
      </w:r>
      <w:r w:rsidRPr="00202E9A">
        <w:rPr>
          <w:rFonts w:ascii="Times New Roman" w:hAnsi="Times New Roman" w:cs="Times New Roman"/>
          <w:color w:val="000000" w:themeColor="text1"/>
          <w:sz w:val="20"/>
          <w:szCs w:val="20"/>
        </w:rPr>
        <w:t xml:space="preserve">(γ) «Παύλος. Σκιαγραφία της ζωής, του έργου και της διδασκαλίας του Αποστόλου» ΘΗΕ, 10, </w:t>
      </w:r>
      <w:r>
        <w:rPr>
          <w:rFonts w:ascii="Times New Roman" w:hAnsi="Times New Roman" w:cs="Times New Roman"/>
          <w:color w:val="000000" w:themeColor="text1"/>
          <w:sz w:val="20"/>
          <w:szCs w:val="20"/>
        </w:rPr>
        <w:t xml:space="preserve">   </w:t>
      </w:r>
    </w:p>
    <w:p w:rsidR="00B410C2" w:rsidRPr="00225CDD" w:rsidRDefault="00B410C2" w:rsidP="00202E9A">
      <w:pPr>
        <w:tabs>
          <w:tab w:val="left" w:pos="284"/>
          <w:tab w:val="left" w:pos="567"/>
          <w:tab w:val="left" w:pos="1276"/>
          <w:tab w:val="left" w:pos="1418"/>
          <w:tab w:val="right" w:leader="dot" w:pos="8505"/>
        </w:tabs>
        <w:ind w:left="-567"/>
        <w:rPr>
          <w:rFonts w:ascii="Times New Roman" w:hAnsi="Times New Roman" w:cs="Times New Roman"/>
        </w:rPr>
      </w:pPr>
      <w:r>
        <w:rPr>
          <w:rFonts w:ascii="Times New Roman" w:hAnsi="Times New Roman" w:cs="Times New Roman"/>
          <w:color w:val="000000" w:themeColor="text1"/>
          <w:sz w:val="20"/>
          <w:szCs w:val="20"/>
        </w:rPr>
        <w:t xml:space="preserve">      </w:t>
      </w:r>
      <w:r w:rsidRPr="00202E9A">
        <w:rPr>
          <w:rFonts w:ascii="Times New Roman" w:hAnsi="Times New Roman" w:cs="Times New Roman"/>
          <w:color w:val="000000" w:themeColor="text1"/>
          <w:sz w:val="20"/>
          <w:szCs w:val="20"/>
        </w:rPr>
        <w:t>169-210.</w:t>
      </w:r>
    </w:p>
  </w:footnote>
  <w:footnote w:id="134">
    <w:p w:rsidR="00B410C2" w:rsidRPr="00E42E36" w:rsidRDefault="00B410C2" w:rsidP="00B931DA">
      <w:pPr>
        <w:pStyle w:val="a7"/>
        <w:spacing w:line="360" w:lineRule="auto"/>
        <w:ind w:left="-567"/>
        <w:rPr>
          <w:rFonts w:ascii="Times New Roman" w:eastAsia="Times New Roman" w:hAnsi="Times New Roman" w:cs="Times New Roman"/>
          <w:lang w:eastAsia="el-GR"/>
        </w:rPr>
      </w:pPr>
      <w:r w:rsidRPr="00E42E36">
        <w:rPr>
          <w:rStyle w:val="a8"/>
          <w:rFonts w:ascii="Times New Roman" w:hAnsi="Times New Roman" w:cs="Times New Roman"/>
        </w:rPr>
        <w:footnoteRef/>
      </w:r>
      <w:r w:rsidRPr="00E42E36">
        <w:rPr>
          <w:rFonts w:ascii="Times New Roman" w:hAnsi="Times New Roman" w:cs="Times New Roman"/>
        </w:rPr>
        <w:t xml:space="preserve"> Σχετικά με τη μεταστροφή του Παύλου βλ.</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Γαλ. 1:13</w:t>
      </w:r>
      <w:r w:rsidRPr="00E42E36">
        <w:rPr>
          <w:rFonts w:ascii="Times New Roman" w:eastAsia="Times New Roman" w:hAnsi="Times New Roman" w:cs="Times New Roman"/>
          <w:lang w:eastAsia="el-GR"/>
        </w:rPr>
        <w:t xml:space="preserve"> εξ., </w:t>
      </w:r>
      <w:r w:rsidRPr="00E42E36">
        <w:rPr>
          <w:rFonts w:ascii="Times New Roman" w:eastAsia="Times New Roman" w:hAnsi="Times New Roman" w:cs="Times New Roman"/>
          <w:iCs/>
          <w:lang w:eastAsia="el-GR"/>
        </w:rPr>
        <w:t>Α' Κορ. 11:1</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15:8</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Φιλ. 3:12</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 xml:space="preserve">Έφ. 3:3 και </w:t>
      </w:r>
      <w:r w:rsidRPr="00E42E36">
        <w:rPr>
          <w:rFonts w:ascii="Times New Roman" w:eastAsia="Times New Roman" w:hAnsi="Times New Roman" w:cs="Times New Roman"/>
          <w:lang w:eastAsia="el-GR"/>
        </w:rPr>
        <w:t xml:space="preserve"> </w:t>
      </w:r>
    </w:p>
    <w:p w:rsidR="00B410C2" w:rsidRPr="00E42E36" w:rsidRDefault="00B410C2" w:rsidP="00095356">
      <w:pPr>
        <w:pStyle w:val="a7"/>
        <w:spacing w:line="360" w:lineRule="auto"/>
        <w:ind w:left="-426"/>
        <w:rPr>
          <w:rFonts w:ascii="Times New Roman" w:hAnsi="Times New Roman" w:cs="Times New Roman"/>
        </w:rPr>
      </w:pP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Πράξεις</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9:1-29</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22:3-21</w:t>
      </w:r>
      <w:r w:rsidRPr="00E42E36">
        <w:rPr>
          <w:rFonts w:ascii="Times New Roman" w:eastAsia="Times New Roman" w:hAnsi="Times New Roman" w:cs="Times New Roman"/>
          <w:lang w:eastAsia="el-GR"/>
        </w:rPr>
        <w:t xml:space="preserve">, </w:t>
      </w:r>
      <w:r w:rsidRPr="00E42E36">
        <w:rPr>
          <w:rFonts w:ascii="Times New Roman" w:eastAsia="Times New Roman" w:hAnsi="Times New Roman" w:cs="Times New Roman"/>
          <w:iCs/>
          <w:lang w:eastAsia="el-GR"/>
        </w:rPr>
        <w:t>26:9-21</w:t>
      </w:r>
      <w:r w:rsidRPr="00E42E36">
        <w:rPr>
          <w:rFonts w:ascii="Times New Roman" w:eastAsia="Times New Roman" w:hAnsi="Times New Roman" w:cs="Times New Roman"/>
          <w:lang w:eastAsia="el-GR"/>
        </w:rPr>
        <w:t>.</w:t>
      </w:r>
    </w:p>
  </w:footnote>
  <w:footnote w:id="135">
    <w:p w:rsidR="00B410C2" w:rsidRPr="00E42E36" w:rsidRDefault="00B410C2" w:rsidP="00B931DA">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w:t>
      </w:r>
      <w:r w:rsidRPr="00E42E36">
        <w:rPr>
          <w:rFonts w:ascii="Times New Roman" w:hAnsi="Times New Roman" w:cs="Times New Roman"/>
          <w:color w:val="000000" w:themeColor="text1"/>
        </w:rPr>
        <w:t>Ι.Παλαιτσάκης, ό.π., σ.10-11.</w:t>
      </w:r>
    </w:p>
  </w:footnote>
  <w:footnote w:id="136">
    <w:p w:rsidR="00B410C2" w:rsidRPr="00E42E36" w:rsidRDefault="00B410C2" w:rsidP="00C76BDC">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βλ. Α’ Κορ. 1,23 « Ἰουδαίοις μέν σκάνδαλον ἔθνεσιν δέ μωρία»</w:t>
      </w:r>
      <w:r>
        <w:rPr>
          <w:rFonts w:ascii="Times New Roman" w:hAnsi="Times New Roman" w:cs="Times New Roman"/>
        </w:rPr>
        <w:t>.</w:t>
      </w:r>
    </w:p>
  </w:footnote>
  <w:footnote w:id="137">
    <w:p w:rsidR="00B410C2" w:rsidRDefault="00B410C2" w:rsidP="00C76BDC">
      <w:pPr>
        <w:pStyle w:val="a7"/>
        <w:spacing w:line="360" w:lineRule="auto"/>
        <w:ind w:left="-567"/>
      </w:pPr>
      <w:r w:rsidRPr="00904A60">
        <w:rPr>
          <w:rStyle w:val="a8"/>
          <w:rFonts w:ascii="Times New Roman" w:hAnsi="Times New Roman" w:cs="Times New Roman"/>
        </w:rPr>
        <w:footnoteRef/>
      </w:r>
      <w:r w:rsidRPr="00904A60">
        <w:rPr>
          <w:rFonts w:ascii="Times New Roman" w:hAnsi="Times New Roman" w:cs="Times New Roman"/>
        </w:rPr>
        <w:t xml:space="preserve"> </w:t>
      </w:r>
      <w:r>
        <w:rPr>
          <w:rFonts w:ascii="Times New Roman" w:hAnsi="Times New Roman" w:cs="Times New Roman"/>
        </w:rPr>
        <w:t xml:space="preserve">Ι. </w:t>
      </w:r>
      <w:r w:rsidRPr="00B97D84">
        <w:rPr>
          <w:rFonts w:ascii="Times New Roman" w:hAnsi="Times New Roman" w:cs="Times New Roman"/>
        </w:rPr>
        <w:t>Ζηζιούλας</w:t>
      </w:r>
      <w:r>
        <w:rPr>
          <w:rFonts w:ascii="Times New Roman" w:hAnsi="Times New Roman" w:cs="Times New Roman"/>
        </w:rPr>
        <w:t>, ό.π., σ. 87-96.</w:t>
      </w:r>
    </w:p>
  </w:footnote>
  <w:footnote w:id="138">
    <w:p w:rsidR="00B410C2" w:rsidRDefault="00B410C2" w:rsidP="00C76BDC">
      <w:pPr>
        <w:tabs>
          <w:tab w:val="left" w:pos="-851"/>
          <w:tab w:val="left" w:pos="567"/>
          <w:tab w:val="left" w:pos="1276"/>
          <w:tab w:val="right" w:leader="dot" w:pos="8505"/>
        </w:tabs>
        <w:ind w:left="-567"/>
      </w:pPr>
      <w:r w:rsidRPr="00E65980">
        <w:rPr>
          <w:rStyle w:val="a8"/>
          <w:rFonts w:ascii="Times New Roman" w:hAnsi="Times New Roman" w:cs="Times New Roman"/>
          <w:sz w:val="20"/>
          <w:szCs w:val="20"/>
        </w:rPr>
        <w:footnoteRef/>
      </w:r>
      <w:r w:rsidRPr="00E65980">
        <w:rPr>
          <w:rFonts w:ascii="Times New Roman" w:hAnsi="Times New Roman" w:cs="Times New Roman"/>
          <w:sz w:val="20"/>
          <w:szCs w:val="20"/>
        </w:rPr>
        <w:t xml:space="preserve"> Π.</w:t>
      </w:r>
      <w:r>
        <w:rPr>
          <w:rFonts w:ascii="Times New Roman" w:hAnsi="Times New Roman" w:cs="Times New Roman"/>
          <w:sz w:val="20"/>
          <w:szCs w:val="20"/>
        </w:rPr>
        <w:t xml:space="preserve"> </w:t>
      </w:r>
      <w:r w:rsidRPr="00E65980">
        <w:rPr>
          <w:rFonts w:ascii="Times New Roman" w:hAnsi="Times New Roman" w:cs="Times New Roman"/>
          <w:sz w:val="20"/>
          <w:szCs w:val="20"/>
        </w:rPr>
        <w:t>Βασιλειάδης</w:t>
      </w:r>
      <w:r w:rsidRPr="00E65980">
        <w:rPr>
          <w:rFonts w:ascii="Times New Roman" w:hAnsi="Times New Roman" w:cs="Times New Roman"/>
          <w:b/>
          <w:spacing w:val="28"/>
          <w:sz w:val="20"/>
          <w:szCs w:val="20"/>
        </w:rPr>
        <w:t xml:space="preserve"> </w:t>
      </w:r>
      <w:r w:rsidRPr="00E65980">
        <w:rPr>
          <w:rFonts w:ascii="Times New Roman" w:hAnsi="Times New Roman" w:cs="Times New Roman"/>
          <w:i/>
          <w:sz w:val="20"/>
          <w:szCs w:val="20"/>
        </w:rPr>
        <w:t>Παύλος. Τομές στη θεολογία του Α</w:t>
      </w:r>
      <w:r w:rsidRPr="00E65980">
        <w:rPr>
          <w:rFonts w:ascii="Times New Roman" w:hAnsi="Times New Roman" w:cs="Times New Roman"/>
          <w:sz w:val="20"/>
          <w:szCs w:val="20"/>
        </w:rPr>
        <w:t>’, Θεσσαλονίκη: Πουρναράς, 2006</w:t>
      </w:r>
      <w:r>
        <w:rPr>
          <w:rFonts w:ascii="Times New Roman" w:hAnsi="Times New Roman" w:cs="Times New Roman"/>
          <w:sz w:val="20"/>
          <w:szCs w:val="20"/>
        </w:rPr>
        <w:t>, σ.13</w:t>
      </w:r>
      <w:r w:rsidRPr="00E65980">
        <w:rPr>
          <w:rFonts w:ascii="Times New Roman" w:hAnsi="Times New Roman" w:cs="Times New Roman"/>
          <w:sz w:val="20"/>
          <w:szCs w:val="20"/>
        </w:rPr>
        <w:t xml:space="preserve">. </w:t>
      </w:r>
    </w:p>
  </w:footnote>
  <w:footnote w:id="139">
    <w:p w:rsidR="00B410C2" w:rsidRDefault="00B410C2" w:rsidP="00C76BDC">
      <w:pPr>
        <w:tabs>
          <w:tab w:val="left" w:pos="567"/>
          <w:tab w:val="right" w:leader="dot" w:pos="8505"/>
        </w:tabs>
        <w:ind w:left="-567"/>
      </w:pPr>
      <w:r w:rsidRPr="00B75D51">
        <w:rPr>
          <w:rStyle w:val="a8"/>
          <w:rFonts w:ascii="Times New Roman" w:hAnsi="Times New Roman" w:cs="Times New Roman"/>
          <w:sz w:val="20"/>
          <w:szCs w:val="20"/>
        </w:rPr>
        <w:footnoteRef/>
      </w:r>
      <w:r>
        <w:rPr>
          <w:rFonts w:ascii="Times New Roman" w:hAnsi="Times New Roman" w:cs="Times New Roman"/>
          <w:sz w:val="20"/>
          <w:szCs w:val="20"/>
        </w:rPr>
        <w:t xml:space="preserve"> Ι.</w:t>
      </w:r>
      <w:r w:rsidRPr="00B75D51">
        <w:rPr>
          <w:rFonts w:ascii="Times New Roman" w:hAnsi="Times New Roman" w:cs="Times New Roman"/>
          <w:sz w:val="20"/>
          <w:szCs w:val="20"/>
        </w:rPr>
        <w:t xml:space="preserve"> Γαλάνης, </w:t>
      </w:r>
      <w:r w:rsidRPr="00B75D51">
        <w:rPr>
          <w:rFonts w:ascii="Times New Roman" w:hAnsi="Times New Roman" w:cs="Times New Roman"/>
          <w:b/>
          <w:sz w:val="20"/>
          <w:szCs w:val="20"/>
        </w:rPr>
        <w:t xml:space="preserve"> </w:t>
      </w:r>
      <w:r w:rsidRPr="00B75D51">
        <w:rPr>
          <w:rFonts w:ascii="Times New Roman" w:hAnsi="Times New Roman" w:cs="Times New Roman"/>
          <w:i/>
          <w:sz w:val="20"/>
          <w:szCs w:val="20"/>
        </w:rPr>
        <w:t>Η πρώτη επιστολή του Απ. Παύλου προς Θεσσαλονικείς</w:t>
      </w:r>
      <w:r>
        <w:rPr>
          <w:rFonts w:ascii="Times New Roman" w:hAnsi="Times New Roman" w:cs="Times New Roman"/>
          <w:i/>
          <w:sz w:val="20"/>
          <w:szCs w:val="20"/>
        </w:rPr>
        <w:t xml:space="preserve">, </w:t>
      </w:r>
      <w:r w:rsidRPr="00B75D51">
        <w:rPr>
          <w:rFonts w:ascii="Times New Roman" w:hAnsi="Times New Roman" w:cs="Times New Roman"/>
          <w:sz w:val="20"/>
          <w:szCs w:val="20"/>
        </w:rPr>
        <w:t>Θεσσαλονίκη: Πουρναράς, 1992</w:t>
      </w:r>
      <w:r>
        <w:rPr>
          <w:rFonts w:ascii="Times New Roman" w:hAnsi="Times New Roman" w:cs="Times New Roman"/>
          <w:sz w:val="20"/>
          <w:szCs w:val="20"/>
        </w:rPr>
        <w:t>, σ.37.</w:t>
      </w:r>
    </w:p>
  </w:footnote>
  <w:footnote w:id="140">
    <w:p w:rsidR="00B410C2" w:rsidRPr="00031EA1" w:rsidRDefault="00B410C2" w:rsidP="00031EA1">
      <w:pPr>
        <w:tabs>
          <w:tab w:val="left" w:pos="-851"/>
          <w:tab w:val="left" w:pos="567"/>
          <w:tab w:val="left" w:pos="1276"/>
          <w:tab w:val="right" w:leader="dot" w:pos="8505"/>
        </w:tabs>
        <w:ind w:left="-567"/>
        <w:rPr>
          <w:rFonts w:ascii="Times New Roman" w:hAnsi="Times New Roman" w:cs="Times New Roman"/>
          <w:sz w:val="20"/>
          <w:szCs w:val="20"/>
        </w:rPr>
      </w:pPr>
      <w:r w:rsidRPr="00031EA1">
        <w:rPr>
          <w:rStyle w:val="a8"/>
          <w:rFonts w:ascii="Times New Roman" w:hAnsi="Times New Roman" w:cs="Times New Roman"/>
          <w:sz w:val="20"/>
          <w:szCs w:val="20"/>
        </w:rPr>
        <w:footnoteRef/>
      </w:r>
      <w:r w:rsidRPr="00031EA1">
        <w:rPr>
          <w:rFonts w:ascii="Times New Roman" w:hAnsi="Times New Roman" w:cs="Times New Roman"/>
          <w:sz w:val="20"/>
          <w:szCs w:val="20"/>
        </w:rPr>
        <w:t xml:space="preserve">  Ι.</w:t>
      </w:r>
      <w:r>
        <w:rPr>
          <w:rFonts w:ascii="Times New Roman" w:hAnsi="Times New Roman" w:cs="Times New Roman"/>
          <w:sz w:val="20"/>
          <w:szCs w:val="20"/>
        </w:rPr>
        <w:t xml:space="preserve"> </w:t>
      </w:r>
      <w:r w:rsidRPr="00031EA1">
        <w:rPr>
          <w:rFonts w:ascii="Times New Roman" w:hAnsi="Times New Roman" w:cs="Times New Roman"/>
          <w:sz w:val="20"/>
          <w:szCs w:val="20"/>
        </w:rPr>
        <w:t>Γαλάνης, ό.π., σ. 45.</w:t>
      </w:r>
    </w:p>
  </w:footnote>
  <w:footnote w:id="141">
    <w:p w:rsidR="00B410C2" w:rsidRPr="007A262F" w:rsidRDefault="00B410C2" w:rsidP="007A262F">
      <w:pPr>
        <w:tabs>
          <w:tab w:val="left" w:pos="567"/>
          <w:tab w:val="right" w:leader="dot" w:pos="8505"/>
        </w:tabs>
        <w:ind w:left="-567"/>
        <w:rPr>
          <w:rFonts w:ascii="Times New Roman" w:hAnsi="Times New Roman" w:cs="Times New Roman"/>
          <w:sz w:val="20"/>
          <w:szCs w:val="20"/>
        </w:rPr>
      </w:pPr>
      <w:r w:rsidRPr="00A7430C">
        <w:rPr>
          <w:rStyle w:val="a8"/>
          <w:rFonts w:ascii="Times New Roman" w:hAnsi="Times New Roman" w:cs="Times New Roman"/>
          <w:sz w:val="20"/>
          <w:szCs w:val="20"/>
        </w:rPr>
        <w:footnoteRef/>
      </w:r>
      <w:r>
        <w:rPr>
          <w:rFonts w:ascii="Times New Roman" w:hAnsi="Times New Roman" w:cs="Times New Roman"/>
          <w:sz w:val="20"/>
          <w:szCs w:val="20"/>
        </w:rPr>
        <w:t xml:space="preserve"> Ι. </w:t>
      </w:r>
      <w:r w:rsidRPr="004E778F">
        <w:rPr>
          <w:rFonts w:ascii="Times New Roman" w:hAnsi="Times New Roman" w:cs="Times New Roman"/>
          <w:sz w:val="20"/>
          <w:szCs w:val="20"/>
        </w:rPr>
        <w:t>Γαλάνης,.</w:t>
      </w:r>
      <w:r>
        <w:rPr>
          <w:rFonts w:ascii="Times New Roman" w:hAnsi="Times New Roman" w:cs="Times New Roman"/>
          <w:sz w:val="20"/>
          <w:szCs w:val="20"/>
        </w:rPr>
        <w:t xml:space="preserve"> ό.π., 3</w:t>
      </w:r>
      <w:r w:rsidRPr="007A262F">
        <w:rPr>
          <w:rFonts w:ascii="Times New Roman" w:hAnsi="Times New Roman" w:cs="Times New Roman"/>
          <w:sz w:val="20"/>
          <w:szCs w:val="20"/>
        </w:rPr>
        <w:t>9-41.</w:t>
      </w:r>
    </w:p>
  </w:footnote>
  <w:footnote w:id="142">
    <w:p w:rsidR="00B410C2" w:rsidRPr="008C7BD8" w:rsidRDefault="00B410C2" w:rsidP="00225CDD">
      <w:pPr>
        <w:pStyle w:val="a7"/>
        <w:spacing w:line="360" w:lineRule="auto"/>
        <w:ind w:left="-567"/>
        <w:rPr>
          <w:rFonts w:ascii="Times New Roman" w:hAnsi="Times New Roman" w:cs="Times New Roman"/>
        </w:rPr>
      </w:pPr>
      <w:r w:rsidRPr="004E778F">
        <w:rPr>
          <w:rStyle w:val="a8"/>
          <w:rFonts w:ascii="Times New Roman" w:hAnsi="Times New Roman" w:cs="Times New Roman"/>
        </w:rPr>
        <w:footnoteRef/>
      </w:r>
      <w:r>
        <w:rPr>
          <w:rFonts w:ascii="Times New Roman" w:hAnsi="Times New Roman" w:cs="Times New Roman"/>
        </w:rPr>
        <w:t xml:space="preserve"> Σ.</w:t>
      </w:r>
      <w:r w:rsidRPr="004E778F">
        <w:rPr>
          <w:rFonts w:ascii="Times New Roman" w:hAnsi="Times New Roman" w:cs="Times New Roman"/>
        </w:rPr>
        <w:t xml:space="preserve"> Δεσπότης</w:t>
      </w:r>
      <w:r>
        <w:rPr>
          <w:rFonts w:ascii="Times New Roman" w:hAnsi="Times New Roman" w:cs="Times New Roman"/>
        </w:rPr>
        <w:t>, «</w:t>
      </w:r>
      <w:r w:rsidRPr="00711F79">
        <w:rPr>
          <w:rFonts w:ascii="Times New Roman" w:hAnsi="Times New Roman" w:cs="Times New Roman"/>
        </w:rPr>
        <w:t xml:space="preserve">Ο Παύλος ως τροφός </w:t>
      </w:r>
      <w:r>
        <w:rPr>
          <w:rFonts w:ascii="Times New Roman" w:hAnsi="Times New Roman" w:cs="Times New Roman"/>
        </w:rPr>
        <w:t>– Μάνα των Θεσσαλονικέων (</w:t>
      </w:r>
      <w:r w:rsidRPr="00CD64F5">
        <w:rPr>
          <w:rFonts w:ascii="Times New Roman" w:hAnsi="Times New Roman" w:cs="Times New Roman"/>
          <w:i/>
        </w:rPr>
        <w:t>Α΄ Θεσ.</w:t>
      </w:r>
      <w:r w:rsidRPr="00711F79">
        <w:rPr>
          <w:rFonts w:ascii="Times New Roman" w:hAnsi="Times New Roman" w:cs="Times New Roman"/>
        </w:rPr>
        <w:t xml:space="preserve"> 2,7β-8)</w:t>
      </w:r>
      <w:r>
        <w:rPr>
          <w:rFonts w:ascii="Times New Roman" w:hAnsi="Times New Roman" w:cs="Times New Roman"/>
        </w:rPr>
        <w:t>», άρθρο στηριζόμενο στην</w:t>
      </w:r>
      <w:r w:rsidRPr="008C7BD8">
        <w:rPr>
          <w:rFonts w:ascii="Times New Roman" w:hAnsi="Times New Roman" w:cs="Times New Roman"/>
        </w:rPr>
        <w:t xml:space="preserve"> </w:t>
      </w:r>
      <w:r>
        <w:rPr>
          <w:rFonts w:ascii="Times New Roman" w:hAnsi="Times New Roman" w:cs="Times New Roman"/>
        </w:rPr>
        <w:t>εισήγηση</w:t>
      </w:r>
      <w:r w:rsidRPr="00CD64F5">
        <w:rPr>
          <w:rFonts w:ascii="Times New Roman" w:hAnsi="Times New Roman" w:cs="Times New Roman"/>
        </w:rPr>
        <w:t xml:space="preserve"> </w:t>
      </w:r>
      <w:r>
        <w:rPr>
          <w:rFonts w:ascii="Times New Roman" w:hAnsi="Times New Roman" w:cs="Times New Roman"/>
        </w:rPr>
        <w:t>του</w:t>
      </w:r>
      <w:r w:rsidRPr="00CD64F5">
        <w:rPr>
          <w:rFonts w:ascii="Times New Roman" w:hAnsi="Times New Roman" w:cs="Times New Roman"/>
        </w:rPr>
        <w:t xml:space="preserve"> </w:t>
      </w:r>
      <w:r>
        <w:rPr>
          <w:rFonts w:ascii="Times New Roman" w:hAnsi="Times New Roman" w:cs="Times New Roman"/>
        </w:rPr>
        <w:t>ιδίου</w:t>
      </w:r>
      <w:r w:rsidRPr="00CD64F5">
        <w:rPr>
          <w:rFonts w:ascii="Times New Roman" w:hAnsi="Times New Roman" w:cs="Times New Roman"/>
        </w:rPr>
        <w:t xml:space="preserve"> </w:t>
      </w:r>
      <w:r>
        <w:rPr>
          <w:rFonts w:ascii="Times New Roman" w:hAnsi="Times New Roman" w:cs="Times New Roman"/>
        </w:rPr>
        <w:t>στο</w:t>
      </w:r>
      <w:r w:rsidRPr="00CD64F5">
        <w:rPr>
          <w:rFonts w:ascii="Times New Roman" w:hAnsi="Times New Roman" w:cs="Times New Roman"/>
        </w:rPr>
        <w:t xml:space="preserve"> </w:t>
      </w:r>
      <w:r>
        <w:rPr>
          <w:rFonts w:ascii="Times New Roman" w:hAnsi="Times New Roman" w:cs="Times New Roman"/>
        </w:rPr>
        <w:t>Συνέδριο</w:t>
      </w:r>
      <w:r w:rsidRPr="00CD64F5">
        <w:rPr>
          <w:rFonts w:ascii="Times New Roman" w:hAnsi="Times New Roman" w:cs="Times New Roman"/>
        </w:rPr>
        <w:t xml:space="preserve"> </w:t>
      </w:r>
      <w:r>
        <w:rPr>
          <w:rFonts w:ascii="Times New Roman" w:hAnsi="Times New Roman" w:cs="Times New Roman"/>
        </w:rPr>
        <w:t>του</w:t>
      </w:r>
      <w:r w:rsidRPr="00CD64F5">
        <w:rPr>
          <w:rFonts w:ascii="Times New Roman" w:hAnsi="Times New Roman" w:cs="Times New Roman"/>
        </w:rPr>
        <w:t xml:space="preserve"> </w:t>
      </w:r>
      <w:r>
        <w:rPr>
          <w:rFonts w:ascii="Times New Roman" w:hAnsi="Times New Roman" w:cs="Times New Roman"/>
        </w:rPr>
        <w:t>ΕΑΒ</w:t>
      </w:r>
      <w:r>
        <w:rPr>
          <w:rFonts w:ascii="Times New Roman" w:hAnsi="Times New Roman" w:cs="Times New Roman"/>
          <w:lang w:val="en-US"/>
        </w:rPr>
        <w:t>S</w:t>
      </w:r>
      <w:r w:rsidRPr="00CD64F5">
        <w:rPr>
          <w:rFonts w:ascii="Times New Roman" w:hAnsi="Times New Roman" w:cs="Times New Roman"/>
        </w:rPr>
        <w:t xml:space="preserve"> (</w:t>
      </w:r>
      <w:r>
        <w:rPr>
          <w:rFonts w:ascii="Times New Roman" w:hAnsi="Times New Roman" w:cs="Times New Roman"/>
          <w:lang w:val="en-US"/>
        </w:rPr>
        <w:t>European</w:t>
      </w:r>
      <w:r w:rsidRPr="00CD64F5">
        <w:rPr>
          <w:rFonts w:ascii="Times New Roman" w:hAnsi="Times New Roman" w:cs="Times New Roman"/>
        </w:rPr>
        <w:t xml:space="preserve"> </w:t>
      </w:r>
      <w:r>
        <w:rPr>
          <w:rFonts w:ascii="Times New Roman" w:hAnsi="Times New Roman" w:cs="Times New Roman"/>
          <w:lang w:val="en-US"/>
        </w:rPr>
        <w:t>Association</w:t>
      </w:r>
      <w:r w:rsidRPr="00CD64F5">
        <w:rPr>
          <w:rFonts w:ascii="Times New Roman" w:hAnsi="Times New Roman" w:cs="Times New Roman"/>
        </w:rPr>
        <w:t xml:space="preserve"> </w:t>
      </w:r>
      <w:r>
        <w:rPr>
          <w:rFonts w:ascii="Times New Roman" w:hAnsi="Times New Roman" w:cs="Times New Roman"/>
          <w:lang w:val="en-US"/>
        </w:rPr>
        <w:t>of</w:t>
      </w:r>
      <w:r w:rsidRPr="00CD64F5">
        <w:rPr>
          <w:rFonts w:ascii="Times New Roman" w:hAnsi="Times New Roman" w:cs="Times New Roman"/>
        </w:rPr>
        <w:t xml:space="preserve"> </w:t>
      </w:r>
      <w:r>
        <w:rPr>
          <w:rFonts w:ascii="Times New Roman" w:hAnsi="Times New Roman" w:cs="Times New Roman"/>
          <w:lang w:val="en-US"/>
        </w:rPr>
        <w:t>Biblical</w:t>
      </w:r>
      <w:r w:rsidRPr="00CD64F5">
        <w:rPr>
          <w:rFonts w:ascii="Times New Roman" w:hAnsi="Times New Roman" w:cs="Times New Roman"/>
        </w:rPr>
        <w:t xml:space="preserve"> </w:t>
      </w:r>
      <w:r>
        <w:rPr>
          <w:rFonts w:ascii="Times New Roman" w:hAnsi="Times New Roman" w:cs="Times New Roman"/>
          <w:lang w:val="en-US"/>
        </w:rPr>
        <w:t>Studies</w:t>
      </w:r>
      <w:r w:rsidRPr="00CD64F5">
        <w:rPr>
          <w:rFonts w:ascii="Times New Roman" w:hAnsi="Times New Roman" w:cs="Times New Roman"/>
        </w:rPr>
        <w:t xml:space="preserve">) </w:t>
      </w:r>
      <w:r>
        <w:rPr>
          <w:rFonts w:ascii="Times New Roman" w:hAnsi="Times New Roman" w:cs="Times New Roman"/>
          <w:lang w:val="en-US"/>
        </w:rPr>
        <w:t>International</w:t>
      </w:r>
      <w:r w:rsidRPr="00CD64F5">
        <w:rPr>
          <w:rFonts w:ascii="Times New Roman" w:hAnsi="Times New Roman" w:cs="Times New Roman"/>
        </w:rPr>
        <w:t xml:space="preserve"> </w:t>
      </w:r>
      <w:r>
        <w:rPr>
          <w:rFonts w:ascii="Times New Roman" w:hAnsi="Times New Roman" w:cs="Times New Roman"/>
          <w:lang w:val="en-US"/>
        </w:rPr>
        <w:t>Meeting</w:t>
      </w:r>
      <w:r w:rsidRPr="00CD64F5">
        <w:rPr>
          <w:rFonts w:ascii="Times New Roman" w:hAnsi="Times New Roman" w:cs="Times New Roman"/>
        </w:rPr>
        <w:t xml:space="preserve"> </w:t>
      </w:r>
      <w:r>
        <w:rPr>
          <w:rFonts w:ascii="Times New Roman" w:hAnsi="Times New Roman" w:cs="Times New Roman"/>
        </w:rPr>
        <w:t>με</w:t>
      </w:r>
      <w:r w:rsidRPr="00CD64F5">
        <w:rPr>
          <w:rFonts w:ascii="Times New Roman" w:hAnsi="Times New Roman" w:cs="Times New Roman"/>
        </w:rPr>
        <w:t xml:space="preserve"> </w:t>
      </w:r>
      <w:r>
        <w:rPr>
          <w:rFonts w:ascii="Times New Roman" w:hAnsi="Times New Roman" w:cs="Times New Roman"/>
        </w:rPr>
        <w:t>τίτλο</w:t>
      </w:r>
      <w:r w:rsidRPr="00CD64F5">
        <w:rPr>
          <w:rFonts w:ascii="Times New Roman" w:hAnsi="Times New Roman" w:cs="Times New Roman"/>
        </w:rPr>
        <w:t xml:space="preserve">: </w:t>
      </w:r>
      <w:r w:rsidRPr="00711F79">
        <w:rPr>
          <w:rFonts w:ascii="Times New Roman" w:hAnsi="Times New Roman" w:cs="Times New Roman"/>
          <w:i/>
          <w:lang w:val="en-US"/>
        </w:rPr>
        <w:t>The</w:t>
      </w:r>
      <w:r w:rsidRPr="00CD64F5">
        <w:rPr>
          <w:rFonts w:ascii="Times New Roman" w:hAnsi="Times New Roman" w:cs="Times New Roman"/>
          <w:i/>
        </w:rPr>
        <w:t xml:space="preserve"> </w:t>
      </w:r>
      <w:r w:rsidRPr="00711F79">
        <w:rPr>
          <w:rFonts w:ascii="Times New Roman" w:hAnsi="Times New Roman" w:cs="Times New Roman"/>
          <w:i/>
          <w:lang w:val="en-US"/>
        </w:rPr>
        <w:t>Intimacy</w:t>
      </w:r>
      <w:r w:rsidRPr="00CD64F5">
        <w:rPr>
          <w:rFonts w:ascii="Times New Roman" w:hAnsi="Times New Roman" w:cs="Times New Roman"/>
          <w:i/>
        </w:rPr>
        <w:t xml:space="preserve"> </w:t>
      </w:r>
      <w:r w:rsidRPr="00711F79">
        <w:rPr>
          <w:rFonts w:ascii="Times New Roman" w:hAnsi="Times New Roman" w:cs="Times New Roman"/>
          <w:i/>
          <w:lang w:val="en-US"/>
        </w:rPr>
        <w:t>of</w:t>
      </w:r>
      <w:r w:rsidRPr="00CD64F5">
        <w:rPr>
          <w:rFonts w:ascii="Times New Roman" w:hAnsi="Times New Roman" w:cs="Times New Roman"/>
          <w:i/>
        </w:rPr>
        <w:t xml:space="preserve"> </w:t>
      </w:r>
      <w:r w:rsidRPr="00711F79">
        <w:rPr>
          <w:rFonts w:ascii="Times New Roman" w:hAnsi="Times New Roman" w:cs="Times New Roman"/>
          <w:i/>
          <w:lang w:val="en-US"/>
        </w:rPr>
        <w:t>Paul</w:t>
      </w:r>
      <w:r w:rsidRPr="00CD64F5">
        <w:rPr>
          <w:rFonts w:ascii="Times New Roman" w:hAnsi="Times New Roman" w:cs="Times New Roman"/>
          <w:i/>
        </w:rPr>
        <w:t xml:space="preserve"> </w:t>
      </w:r>
      <w:r w:rsidRPr="00711F79">
        <w:rPr>
          <w:rFonts w:ascii="Times New Roman" w:hAnsi="Times New Roman" w:cs="Times New Roman"/>
          <w:i/>
          <w:lang w:val="en-US"/>
        </w:rPr>
        <w:t>to</w:t>
      </w:r>
      <w:r w:rsidRPr="00CD64F5">
        <w:rPr>
          <w:rFonts w:ascii="Times New Roman" w:hAnsi="Times New Roman" w:cs="Times New Roman"/>
          <w:i/>
        </w:rPr>
        <w:t xml:space="preserve"> </w:t>
      </w:r>
      <w:r w:rsidRPr="00711F79">
        <w:rPr>
          <w:rFonts w:ascii="Times New Roman" w:hAnsi="Times New Roman" w:cs="Times New Roman"/>
          <w:i/>
          <w:lang w:val="en-US"/>
        </w:rPr>
        <w:t>the</w:t>
      </w:r>
      <w:r w:rsidRPr="00CD64F5">
        <w:rPr>
          <w:rFonts w:ascii="Times New Roman" w:hAnsi="Times New Roman" w:cs="Times New Roman"/>
          <w:i/>
        </w:rPr>
        <w:t xml:space="preserve"> </w:t>
      </w:r>
      <w:r w:rsidRPr="00711F79">
        <w:rPr>
          <w:rFonts w:ascii="Times New Roman" w:hAnsi="Times New Roman" w:cs="Times New Roman"/>
          <w:i/>
          <w:lang w:val="en-US"/>
        </w:rPr>
        <w:t>Thessalonians</w:t>
      </w:r>
      <w:r w:rsidRPr="00CD64F5">
        <w:rPr>
          <w:rFonts w:ascii="Times New Roman" w:hAnsi="Times New Roman" w:cs="Times New Roman"/>
          <w:i/>
        </w:rPr>
        <w:t xml:space="preserve"> </w:t>
      </w:r>
      <w:r w:rsidRPr="00711F79">
        <w:rPr>
          <w:rFonts w:ascii="Times New Roman" w:hAnsi="Times New Roman" w:cs="Times New Roman"/>
          <w:i/>
          <w:lang w:val="en-US"/>
        </w:rPr>
        <w:t>in</w:t>
      </w:r>
      <w:r w:rsidRPr="00CD64F5">
        <w:rPr>
          <w:rFonts w:ascii="Times New Roman" w:hAnsi="Times New Roman" w:cs="Times New Roman"/>
          <w:i/>
        </w:rPr>
        <w:t xml:space="preserve"> 1</w:t>
      </w:r>
      <w:r w:rsidRPr="00711F79">
        <w:rPr>
          <w:rFonts w:ascii="Times New Roman" w:hAnsi="Times New Roman" w:cs="Times New Roman"/>
          <w:i/>
          <w:lang w:val="en-US"/>
        </w:rPr>
        <w:t>Thess</w:t>
      </w:r>
      <w:r w:rsidRPr="00CD64F5">
        <w:rPr>
          <w:rFonts w:ascii="Times New Roman" w:hAnsi="Times New Roman" w:cs="Times New Roman"/>
          <w:i/>
        </w:rPr>
        <w:t xml:space="preserve">. </w:t>
      </w:r>
      <w:r w:rsidRPr="008C7BD8">
        <w:rPr>
          <w:rFonts w:ascii="Times New Roman" w:hAnsi="Times New Roman" w:cs="Times New Roman"/>
          <w:i/>
        </w:rPr>
        <w:t>2:7</w:t>
      </w:r>
      <w:r w:rsidRPr="00711F79">
        <w:rPr>
          <w:rFonts w:ascii="Times New Roman" w:hAnsi="Times New Roman" w:cs="Times New Roman"/>
          <w:i/>
          <w:lang w:val="en-US"/>
        </w:rPr>
        <w:t>b</w:t>
      </w:r>
      <w:r w:rsidRPr="008C7BD8">
        <w:rPr>
          <w:rFonts w:ascii="Times New Roman" w:hAnsi="Times New Roman" w:cs="Times New Roman"/>
          <w:i/>
        </w:rPr>
        <w:t>-12</w:t>
      </w:r>
      <w:r w:rsidRPr="008C7BD8">
        <w:rPr>
          <w:rFonts w:ascii="Times New Roman" w:hAnsi="Times New Roman" w:cs="Times New Roman"/>
        </w:rPr>
        <w:t xml:space="preserve">, </w:t>
      </w:r>
      <w:r>
        <w:rPr>
          <w:rFonts w:ascii="Times New Roman" w:hAnsi="Times New Roman" w:cs="Times New Roman"/>
        </w:rPr>
        <w:t>Θεσσαλονίκη</w:t>
      </w:r>
      <w:r w:rsidRPr="008C7BD8">
        <w:rPr>
          <w:rFonts w:ascii="Times New Roman" w:hAnsi="Times New Roman" w:cs="Times New Roman"/>
        </w:rPr>
        <w:t>, 08-11.08.2011.</w:t>
      </w:r>
    </w:p>
  </w:footnote>
  <w:footnote w:id="143">
    <w:p w:rsidR="00B410C2" w:rsidRPr="00CD64F5" w:rsidRDefault="00B410C2" w:rsidP="00CD64F5">
      <w:pPr>
        <w:pStyle w:val="a7"/>
        <w:ind w:left="-567"/>
        <w:rPr>
          <w:rFonts w:ascii="Times New Roman" w:hAnsi="Times New Roman" w:cs="Times New Roman"/>
        </w:rPr>
      </w:pPr>
      <w:r w:rsidRPr="00CD64F5">
        <w:rPr>
          <w:rStyle w:val="a8"/>
          <w:rFonts w:ascii="Times New Roman" w:hAnsi="Times New Roman" w:cs="Times New Roman"/>
        </w:rPr>
        <w:footnoteRef/>
      </w:r>
      <w:r w:rsidRPr="00CD64F5">
        <w:rPr>
          <w:rFonts w:ascii="Times New Roman" w:hAnsi="Times New Roman" w:cs="Times New Roman"/>
        </w:rPr>
        <w:t xml:space="preserve"> Σ. </w:t>
      </w:r>
      <w:r w:rsidRPr="00CD64F5">
        <w:rPr>
          <w:rFonts w:ascii="Times New Roman" w:hAnsi="Times New Roman" w:cs="Times New Roman"/>
          <w:color w:val="000000" w:themeColor="text1"/>
        </w:rPr>
        <w:t xml:space="preserve">Αγουρίδης,(δ) «Επιστολαί Α’ και Β΄ προς Θεσσαλονικείς», </w:t>
      </w:r>
      <w:r w:rsidRPr="00CD64F5">
        <w:rPr>
          <w:rFonts w:ascii="Times New Roman" w:hAnsi="Times New Roman" w:cs="Times New Roman"/>
          <w:i/>
          <w:color w:val="000000" w:themeColor="text1"/>
        </w:rPr>
        <w:t>ΘΗΕ</w:t>
      </w:r>
      <w:r w:rsidRPr="00CD64F5">
        <w:rPr>
          <w:rFonts w:ascii="Times New Roman" w:hAnsi="Times New Roman" w:cs="Times New Roman"/>
          <w:color w:val="000000" w:themeColor="text1"/>
        </w:rPr>
        <w:t>, 6, 438-449.</w:t>
      </w:r>
    </w:p>
  </w:footnote>
  <w:footnote w:id="144">
    <w:p w:rsidR="00B410C2" w:rsidRPr="00711F79" w:rsidRDefault="00B410C2" w:rsidP="00CD3CA6">
      <w:pPr>
        <w:tabs>
          <w:tab w:val="left" w:pos="567"/>
          <w:tab w:val="right" w:leader="dot" w:pos="8505"/>
        </w:tabs>
        <w:ind w:left="-567"/>
        <w:rPr>
          <w:rFonts w:ascii="Times New Roman" w:hAnsi="Times New Roman" w:cs="Times New Roman"/>
          <w:sz w:val="20"/>
          <w:szCs w:val="20"/>
        </w:rPr>
      </w:pPr>
      <w:r w:rsidRPr="00711F79">
        <w:rPr>
          <w:rStyle w:val="a8"/>
          <w:rFonts w:ascii="Times New Roman" w:hAnsi="Times New Roman" w:cs="Times New Roman"/>
          <w:sz w:val="20"/>
          <w:szCs w:val="20"/>
        </w:rPr>
        <w:footnoteRef/>
      </w:r>
      <w:r>
        <w:rPr>
          <w:rFonts w:ascii="Times New Roman" w:hAnsi="Times New Roman" w:cs="Times New Roman"/>
          <w:sz w:val="20"/>
          <w:szCs w:val="20"/>
        </w:rPr>
        <w:t xml:space="preserve"> </w:t>
      </w:r>
      <w:r w:rsidRPr="00711F79">
        <w:rPr>
          <w:rFonts w:ascii="Times New Roman" w:hAnsi="Times New Roman" w:cs="Times New Roman"/>
          <w:sz w:val="20"/>
          <w:szCs w:val="20"/>
        </w:rPr>
        <w:t xml:space="preserve">Ι. Γαλάνης, </w:t>
      </w:r>
      <w:r>
        <w:rPr>
          <w:rFonts w:ascii="Times New Roman" w:hAnsi="Times New Roman" w:cs="Times New Roman"/>
          <w:sz w:val="20"/>
          <w:szCs w:val="20"/>
        </w:rPr>
        <w:t xml:space="preserve"> ό.π., </w:t>
      </w:r>
      <w:r w:rsidRPr="00711F79">
        <w:rPr>
          <w:rFonts w:ascii="Times New Roman" w:hAnsi="Times New Roman" w:cs="Times New Roman"/>
          <w:sz w:val="20"/>
          <w:szCs w:val="20"/>
        </w:rPr>
        <w:t>σ.50-55.</w:t>
      </w:r>
    </w:p>
    <w:p w:rsidR="00B410C2" w:rsidRPr="004E778F" w:rsidRDefault="00B410C2" w:rsidP="004E778F">
      <w:pPr>
        <w:pStyle w:val="a7"/>
        <w:ind w:left="-567"/>
        <w:rPr>
          <w:rFonts w:ascii="Times New Roman" w:hAnsi="Times New Roman" w:cs="Times New Roman"/>
        </w:rPr>
      </w:pPr>
    </w:p>
  </w:footnote>
  <w:footnote w:id="145">
    <w:p w:rsidR="00B410C2" w:rsidRDefault="00B410C2" w:rsidP="001F5ECC">
      <w:pPr>
        <w:pStyle w:val="a7"/>
        <w:spacing w:line="360" w:lineRule="auto"/>
        <w:ind w:left="-567"/>
        <w:rPr>
          <w:rFonts w:ascii="Times New Roman" w:hAnsi="Times New Roman" w:cs="Times New Roman"/>
        </w:rPr>
      </w:pPr>
      <w:r w:rsidRPr="008663CA">
        <w:rPr>
          <w:rStyle w:val="a8"/>
          <w:rFonts w:ascii="Times New Roman" w:hAnsi="Times New Roman" w:cs="Times New Roman"/>
        </w:rPr>
        <w:footnoteRef/>
      </w:r>
      <w:r w:rsidRPr="008663CA">
        <w:rPr>
          <w:rFonts w:ascii="Times New Roman" w:hAnsi="Times New Roman" w:cs="Times New Roman"/>
        </w:rPr>
        <w:t xml:space="preserve"> Ι. Καραβιδόπουλος</w:t>
      </w:r>
      <w:r w:rsidRPr="008663CA">
        <w:rPr>
          <w:rFonts w:ascii="Times New Roman" w:hAnsi="Times New Roman" w:cs="Times New Roman"/>
          <w:i/>
        </w:rPr>
        <w:t>, Εισαγωγή στην Καινή Διαθήκη</w:t>
      </w:r>
      <w:r w:rsidRPr="008663CA">
        <w:rPr>
          <w:rFonts w:ascii="Times New Roman" w:hAnsi="Times New Roman" w:cs="Times New Roman"/>
        </w:rPr>
        <w:t>, Θεσσαλο</w:t>
      </w:r>
      <w:r>
        <w:rPr>
          <w:rFonts w:ascii="Times New Roman" w:hAnsi="Times New Roman" w:cs="Times New Roman"/>
        </w:rPr>
        <w:t>νίκη: Πουρναράς,1983, σ.211-213 και</w:t>
      </w:r>
    </w:p>
    <w:p w:rsidR="00B410C2" w:rsidRPr="008663CA" w:rsidRDefault="00B410C2" w:rsidP="001F5ECC">
      <w:pPr>
        <w:pStyle w:val="a7"/>
        <w:spacing w:line="360" w:lineRule="auto"/>
        <w:ind w:left="-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spacing w:val="28"/>
        </w:rPr>
        <w:t xml:space="preserve"> </w:t>
      </w:r>
      <w:r w:rsidRPr="001F5ECC">
        <w:rPr>
          <w:rFonts w:ascii="Times New Roman" w:hAnsi="Times New Roman" w:cs="Times New Roman"/>
        </w:rPr>
        <w:t xml:space="preserve">Σ. Αγγουρίδης,(β) </w:t>
      </w:r>
      <w:r w:rsidRPr="001F5ECC">
        <w:rPr>
          <w:rFonts w:ascii="Times New Roman" w:hAnsi="Times New Roman" w:cs="Times New Roman"/>
          <w:i/>
        </w:rPr>
        <w:t xml:space="preserve">Εισαγωγή εις την Καινήν Διαθήκην, </w:t>
      </w:r>
      <w:r w:rsidRPr="001F5ECC">
        <w:rPr>
          <w:rFonts w:ascii="Times New Roman" w:hAnsi="Times New Roman" w:cs="Times New Roman"/>
        </w:rPr>
        <w:t>Αθήνα:</w:t>
      </w:r>
      <w:r>
        <w:rPr>
          <w:rFonts w:ascii="Times New Roman" w:hAnsi="Times New Roman" w:cs="Times New Roman"/>
        </w:rPr>
        <w:t xml:space="preserve"> </w:t>
      </w:r>
      <w:r w:rsidRPr="001F5ECC">
        <w:rPr>
          <w:rFonts w:ascii="Times New Roman" w:hAnsi="Times New Roman" w:cs="Times New Roman"/>
        </w:rPr>
        <w:t>Γρηγόρης, 1991</w:t>
      </w:r>
      <w:r w:rsidRPr="001F5ECC">
        <w:rPr>
          <w:rFonts w:ascii="Times New Roman" w:hAnsi="Times New Roman" w:cs="Times New Roman"/>
          <w:vertAlign w:val="superscript"/>
        </w:rPr>
        <w:t>3</w:t>
      </w:r>
      <w:r>
        <w:rPr>
          <w:rFonts w:ascii="Times New Roman" w:hAnsi="Times New Roman" w:cs="Times New Roman"/>
          <w:vertAlign w:val="superscript"/>
        </w:rPr>
        <w:t xml:space="preserve"> </w:t>
      </w:r>
      <w:r>
        <w:rPr>
          <w:rFonts w:ascii="Times New Roman" w:hAnsi="Times New Roman" w:cs="Times New Roman"/>
        </w:rPr>
        <w:t>, σ.230-231.</w:t>
      </w:r>
    </w:p>
  </w:footnote>
  <w:footnote w:id="146">
    <w:p w:rsidR="00B410C2" w:rsidRPr="007C67AC" w:rsidRDefault="00B410C2" w:rsidP="00832766">
      <w:pPr>
        <w:tabs>
          <w:tab w:val="left" w:pos="567"/>
          <w:tab w:val="right" w:leader="dot" w:pos="8505"/>
        </w:tabs>
        <w:ind w:left="-567"/>
        <w:rPr>
          <w:rFonts w:ascii="Times New Roman" w:hAnsi="Times New Roman" w:cs="Times New Roman"/>
        </w:rPr>
      </w:pPr>
      <w:r w:rsidRPr="007C67AC">
        <w:rPr>
          <w:rStyle w:val="a8"/>
          <w:rFonts w:ascii="Times New Roman" w:hAnsi="Times New Roman" w:cs="Times New Roman"/>
          <w:sz w:val="20"/>
          <w:szCs w:val="20"/>
        </w:rPr>
        <w:footnoteRef/>
      </w:r>
      <w:r w:rsidRPr="007C67AC">
        <w:rPr>
          <w:rFonts w:ascii="Times New Roman" w:hAnsi="Times New Roman" w:cs="Times New Roman"/>
          <w:sz w:val="20"/>
          <w:szCs w:val="20"/>
        </w:rPr>
        <w:t xml:space="preserve"> </w:t>
      </w:r>
      <w:r>
        <w:rPr>
          <w:rFonts w:ascii="Times New Roman" w:hAnsi="Times New Roman" w:cs="Times New Roman"/>
          <w:sz w:val="20"/>
          <w:szCs w:val="20"/>
        </w:rPr>
        <w:t xml:space="preserve">Ι. </w:t>
      </w:r>
      <w:r w:rsidRPr="007C67AC">
        <w:rPr>
          <w:rFonts w:ascii="Times New Roman" w:hAnsi="Times New Roman" w:cs="Times New Roman"/>
          <w:sz w:val="20"/>
          <w:szCs w:val="20"/>
        </w:rPr>
        <w:t xml:space="preserve">Γαλάνης, </w:t>
      </w:r>
      <w:r>
        <w:rPr>
          <w:rFonts w:ascii="Times New Roman" w:hAnsi="Times New Roman" w:cs="Times New Roman"/>
          <w:sz w:val="20"/>
          <w:szCs w:val="20"/>
        </w:rPr>
        <w:t xml:space="preserve">ό.π., </w:t>
      </w:r>
      <w:r w:rsidRPr="007C67AC">
        <w:rPr>
          <w:rFonts w:ascii="Times New Roman" w:hAnsi="Times New Roman" w:cs="Times New Roman"/>
          <w:sz w:val="20"/>
          <w:szCs w:val="20"/>
        </w:rPr>
        <w:t>σ.268</w:t>
      </w:r>
      <w:r>
        <w:rPr>
          <w:rFonts w:ascii="Times New Roman" w:hAnsi="Times New Roman" w:cs="Times New Roman"/>
          <w:sz w:val="20"/>
          <w:szCs w:val="20"/>
        </w:rPr>
        <w:t>εξ</w:t>
      </w:r>
    </w:p>
  </w:footnote>
  <w:footnote w:id="147">
    <w:p w:rsidR="00B410C2" w:rsidRPr="00275365" w:rsidRDefault="00B410C2" w:rsidP="00384EB0">
      <w:pPr>
        <w:pStyle w:val="a7"/>
        <w:spacing w:line="360" w:lineRule="auto"/>
        <w:ind w:left="-567"/>
        <w:jc w:val="left"/>
        <w:rPr>
          <w:lang w:val="en-US"/>
        </w:rPr>
      </w:pPr>
      <w:r w:rsidRPr="00384EB0">
        <w:rPr>
          <w:rStyle w:val="a8"/>
          <w:rFonts w:ascii="Times New Roman" w:hAnsi="Times New Roman" w:cs="Times New Roman"/>
        </w:rPr>
        <w:footnoteRef/>
      </w:r>
      <w:r w:rsidRPr="00384EB0">
        <w:rPr>
          <w:rFonts w:ascii="Times New Roman" w:hAnsi="Times New Roman" w:cs="Times New Roman"/>
          <w:lang w:val="en-US"/>
        </w:rPr>
        <w:t xml:space="preserve"> </w:t>
      </w:r>
      <w:r>
        <w:rPr>
          <w:rFonts w:ascii="Times New Roman" w:hAnsi="Times New Roman" w:cs="Times New Roman"/>
          <w:lang w:val="en-US"/>
        </w:rPr>
        <w:t xml:space="preserve"> C. </w:t>
      </w:r>
      <w:r w:rsidRPr="00384EB0">
        <w:rPr>
          <w:rFonts w:ascii="Times New Roman" w:hAnsi="Times New Roman" w:cs="Times New Roman"/>
          <w:color w:val="000000" w:themeColor="text1"/>
          <w:lang w:val="en-US"/>
        </w:rPr>
        <w:t xml:space="preserve">Erdman, </w:t>
      </w:r>
      <w:r w:rsidRPr="00384EB0">
        <w:rPr>
          <w:rFonts w:ascii="Times New Roman" w:hAnsi="Times New Roman" w:cs="Times New Roman"/>
          <w:i/>
          <w:color w:val="000000" w:themeColor="text1"/>
          <w:lang w:val="en-US"/>
        </w:rPr>
        <w:t xml:space="preserve">The Epistles of Paul to the Thessalonians. An Exposition. </w:t>
      </w:r>
      <w:r w:rsidRPr="00384EB0">
        <w:rPr>
          <w:rFonts w:ascii="Times New Roman" w:hAnsi="Times New Roman" w:cs="Times New Roman"/>
          <w:color w:val="000000" w:themeColor="text1"/>
          <w:lang w:val="en-US"/>
        </w:rPr>
        <w:t>Philadelphia</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The</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Westminster</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Press</w:t>
      </w:r>
      <w:r w:rsidRPr="00275365">
        <w:rPr>
          <w:rFonts w:ascii="Times New Roman" w:hAnsi="Times New Roman" w:cs="Times New Roman"/>
          <w:color w:val="000000" w:themeColor="text1"/>
          <w:lang w:val="en-US"/>
        </w:rPr>
        <w:t>, 1975</w:t>
      </w:r>
      <w:r w:rsidRPr="00275365">
        <w:rPr>
          <w:rFonts w:ascii="Times New Roman" w:hAnsi="Times New Roman" w:cs="Times New Roman"/>
          <w:color w:val="000000" w:themeColor="text1"/>
          <w:vertAlign w:val="superscript"/>
          <w:lang w:val="en-US"/>
        </w:rPr>
        <w:t>3</w:t>
      </w:r>
      <w:r w:rsidRPr="00275365">
        <w:rPr>
          <w:rFonts w:ascii="Times New Roman" w:hAnsi="Times New Roman" w:cs="Times New Roman"/>
          <w:color w:val="000000" w:themeColor="text1"/>
          <w:lang w:val="en-US"/>
        </w:rPr>
        <w:t xml:space="preserve">, </w:t>
      </w:r>
      <w:r>
        <w:rPr>
          <w:rFonts w:ascii="Times New Roman" w:hAnsi="Times New Roman" w:cs="Times New Roman"/>
          <w:color w:val="000000" w:themeColor="text1"/>
        </w:rPr>
        <w:t>σ</w:t>
      </w:r>
      <w:r w:rsidRPr="00275365">
        <w:rPr>
          <w:rFonts w:ascii="Times New Roman" w:hAnsi="Times New Roman" w:cs="Times New Roman"/>
          <w:color w:val="000000" w:themeColor="text1"/>
          <w:lang w:val="en-US"/>
        </w:rPr>
        <w:t>.57</w:t>
      </w:r>
      <w:r>
        <w:rPr>
          <w:rFonts w:ascii="Times New Roman" w:hAnsi="Times New Roman" w:cs="Times New Roman"/>
          <w:color w:val="000000" w:themeColor="text1"/>
        </w:rPr>
        <w:t>εξ</w:t>
      </w:r>
      <w:r w:rsidRPr="00275365">
        <w:rPr>
          <w:rFonts w:ascii="Times New Roman" w:hAnsi="Times New Roman" w:cs="Times New Roman"/>
          <w:color w:val="000000" w:themeColor="text1"/>
          <w:lang w:val="en-US"/>
        </w:rPr>
        <w:t>.</w:t>
      </w:r>
    </w:p>
  </w:footnote>
  <w:footnote w:id="148">
    <w:p w:rsidR="00B410C2" w:rsidRPr="007C67AC" w:rsidRDefault="00B410C2" w:rsidP="007C3969">
      <w:pPr>
        <w:pStyle w:val="a7"/>
        <w:spacing w:line="360" w:lineRule="auto"/>
        <w:ind w:left="-567"/>
        <w:rPr>
          <w:rFonts w:ascii="Times New Roman" w:hAnsi="Times New Roman" w:cs="Times New Roman"/>
        </w:rPr>
      </w:pPr>
      <w:r w:rsidRPr="007C67AC">
        <w:rPr>
          <w:rStyle w:val="a8"/>
          <w:rFonts w:ascii="Times New Roman" w:hAnsi="Times New Roman" w:cs="Times New Roman"/>
        </w:rPr>
        <w:footnoteRef/>
      </w:r>
      <w:r>
        <w:rPr>
          <w:rFonts w:ascii="Times New Roman" w:hAnsi="Times New Roman" w:cs="Times New Roman"/>
        </w:rPr>
        <w:t xml:space="preserve"> Σ.Ν. Σάκκος, </w:t>
      </w:r>
      <w:r w:rsidRPr="00814BEA">
        <w:rPr>
          <w:rFonts w:ascii="Times New Roman" w:hAnsi="Times New Roman" w:cs="Times New Roman"/>
          <w:i/>
        </w:rPr>
        <w:t>Η έρευνα της γραφής</w:t>
      </w:r>
      <w:r>
        <w:rPr>
          <w:rFonts w:ascii="Times New Roman" w:hAnsi="Times New Roman" w:cs="Times New Roman"/>
        </w:rPr>
        <w:t>, Θεσσαλονίκη, 1969, σ. 101-116.</w:t>
      </w:r>
    </w:p>
  </w:footnote>
  <w:footnote w:id="149">
    <w:p w:rsidR="00B410C2" w:rsidRPr="00275365" w:rsidRDefault="00B410C2" w:rsidP="000C0AB5">
      <w:pPr>
        <w:tabs>
          <w:tab w:val="left" w:pos="567"/>
          <w:tab w:val="left" w:pos="1276"/>
          <w:tab w:val="left" w:pos="1418"/>
          <w:tab w:val="right" w:leader="dot" w:pos="8505"/>
        </w:tabs>
        <w:ind w:left="-567"/>
        <w:rPr>
          <w:rFonts w:ascii="Times New Roman" w:hAnsi="Times New Roman" w:cs="Times New Roman"/>
          <w:sz w:val="20"/>
          <w:szCs w:val="20"/>
          <w:lang w:val="en-US"/>
        </w:rPr>
      </w:pPr>
      <w:r w:rsidRPr="000C0AB5">
        <w:rPr>
          <w:rStyle w:val="a8"/>
          <w:rFonts w:ascii="Times New Roman" w:hAnsi="Times New Roman" w:cs="Times New Roman"/>
          <w:sz w:val="20"/>
          <w:szCs w:val="20"/>
        </w:rPr>
        <w:footnoteRef/>
      </w:r>
      <w:r w:rsidRPr="000C0AB5">
        <w:rPr>
          <w:rFonts w:ascii="Times New Roman" w:hAnsi="Times New Roman" w:cs="Times New Roman"/>
          <w:sz w:val="20"/>
          <w:szCs w:val="20"/>
        </w:rPr>
        <w:t xml:space="preserve"> </w:t>
      </w:r>
      <w:r>
        <w:rPr>
          <w:rFonts w:ascii="Times New Roman" w:hAnsi="Times New Roman" w:cs="Times New Roman"/>
          <w:sz w:val="20"/>
          <w:szCs w:val="20"/>
        </w:rPr>
        <w:t xml:space="preserve">Η μετάφραση προέρχεται από το </w:t>
      </w:r>
      <w:r w:rsidRPr="000C0AB5">
        <w:rPr>
          <w:rFonts w:ascii="Times New Roman" w:hAnsi="Times New Roman" w:cs="Times New Roman"/>
          <w:sz w:val="20"/>
          <w:szCs w:val="20"/>
        </w:rPr>
        <w:t>Π.Ν</w:t>
      </w:r>
      <w:r w:rsidRPr="000C0AB5">
        <w:rPr>
          <w:rFonts w:ascii="Times New Roman" w:hAnsi="Times New Roman" w:cs="Times New Roman"/>
          <w:spacing w:val="28"/>
          <w:sz w:val="20"/>
          <w:szCs w:val="20"/>
        </w:rPr>
        <w:t>.</w:t>
      </w:r>
      <w:r w:rsidRPr="000C0AB5">
        <w:rPr>
          <w:rFonts w:ascii="Times New Roman" w:hAnsi="Times New Roman" w:cs="Times New Roman"/>
          <w:sz w:val="20"/>
          <w:szCs w:val="20"/>
        </w:rPr>
        <w:t>Τρεμπέλα</w:t>
      </w:r>
      <w:r>
        <w:rPr>
          <w:rFonts w:ascii="Times New Roman" w:hAnsi="Times New Roman" w:cs="Times New Roman"/>
          <w:sz w:val="20"/>
          <w:szCs w:val="20"/>
        </w:rPr>
        <w:t>ς</w:t>
      </w:r>
      <w:r w:rsidRPr="000C0AB5">
        <w:rPr>
          <w:rFonts w:ascii="Times New Roman" w:hAnsi="Times New Roman" w:cs="Times New Roman"/>
          <w:sz w:val="20"/>
          <w:szCs w:val="20"/>
        </w:rPr>
        <w:t>,</w:t>
      </w:r>
      <w:r w:rsidRPr="000C0AB5">
        <w:rPr>
          <w:rFonts w:ascii="Times New Roman" w:hAnsi="Times New Roman" w:cs="Times New Roman"/>
          <w:spacing w:val="28"/>
          <w:sz w:val="20"/>
          <w:szCs w:val="20"/>
        </w:rPr>
        <w:t xml:space="preserve"> </w:t>
      </w:r>
      <w:r w:rsidRPr="000C0AB5">
        <w:rPr>
          <w:rFonts w:ascii="Times New Roman" w:hAnsi="Times New Roman" w:cs="Times New Roman"/>
          <w:i/>
          <w:sz w:val="20"/>
          <w:szCs w:val="20"/>
        </w:rPr>
        <w:t>Υπ</w:t>
      </w:r>
      <w:r>
        <w:rPr>
          <w:rFonts w:ascii="Times New Roman" w:hAnsi="Times New Roman" w:cs="Times New Roman"/>
          <w:i/>
          <w:sz w:val="20"/>
          <w:szCs w:val="20"/>
        </w:rPr>
        <w:t>όμνημα εις τας επιστολάς της Κ.</w:t>
      </w:r>
      <w:r w:rsidRPr="000C0AB5">
        <w:rPr>
          <w:rFonts w:ascii="Times New Roman" w:hAnsi="Times New Roman" w:cs="Times New Roman"/>
          <w:i/>
          <w:sz w:val="20"/>
          <w:szCs w:val="20"/>
        </w:rPr>
        <w:t xml:space="preserve"> Δ</w:t>
      </w:r>
      <w:r>
        <w:rPr>
          <w:rFonts w:ascii="Times New Roman" w:hAnsi="Times New Roman" w:cs="Times New Roman"/>
          <w:i/>
          <w:sz w:val="20"/>
          <w:szCs w:val="20"/>
        </w:rPr>
        <w:t>.</w:t>
      </w:r>
      <w:r w:rsidRPr="000C0AB5">
        <w:rPr>
          <w:rFonts w:ascii="Times New Roman" w:hAnsi="Times New Roman" w:cs="Times New Roman"/>
          <w:sz w:val="20"/>
          <w:szCs w:val="20"/>
        </w:rPr>
        <w:t>, τομ. Β΄</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Αθήνα</w:t>
      </w:r>
      <w:r w:rsidRPr="00275365">
        <w:rPr>
          <w:rFonts w:ascii="Times New Roman" w:hAnsi="Times New Roman" w:cs="Times New Roman"/>
          <w:sz w:val="20"/>
          <w:szCs w:val="20"/>
          <w:lang w:val="en-US"/>
        </w:rPr>
        <w:t xml:space="preserve">: </w:t>
      </w:r>
    </w:p>
    <w:p w:rsidR="00B410C2" w:rsidRPr="00275365" w:rsidRDefault="00B410C2" w:rsidP="000C0AB5">
      <w:pPr>
        <w:tabs>
          <w:tab w:val="left" w:pos="567"/>
          <w:tab w:val="left" w:pos="1276"/>
          <w:tab w:val="left" w:pos="1418"/>
          <w:tab w:val="right" w:leader="dot" w:pos="8505"/>
        </w:tabs>
        <w:ind w:left="-567"/>
        <w:rPr>
          <w:rFonts w:ascii="Times New Roman" w:hAnsi="Times New Roman" w:cs="Times New Roman"/>
          <w:sz w:val="20"/>
          <w:szCs w:val="20"/>
          <w:lang w:val="en-US"/>
        </w:rPr>
      </w:pPr>
      <w:r w:rsidRPr="00275365">
        <w:rPr>
          <w:rFonts w:ascii="Times New Roman" w:hAnsi="Times New Roman" w:cs="Times New Roman"/>
          <w:sz w:val="20"/>
          <w:szCs w:val="20"/>
          <w:lang w:val="en-US"/>
        </w:rPr>
        <w:t xml:space="preserve">      </w:t>
      </w:r>
      <w:r>
        <w:rPr>
          <w:rFonts w:ascii="Times New Roman" w:hAnsi="Times New Roman" w:cs="Times New Roman"/>
          <w:sz w:val="20"/>
          <w:szCs w:val="20"/>
        </w:rPr>
        <w:t>Αδελφότης</w:t>
      </w:r>
      <w:r w:rsidRPr="00275365">
        <w:rPr>
          <w:rFonts w:ascii="Times New Roman" w:hAnsi="Times New Roman" w:cs="Times New Roman"/>
          <w:sz w:val="20"/>
          <w:szCs w:val="20"/>
          <w:lang w:val="en-US"/>
        </w:rPr>
        <w:t xml:space="preserve"> </w:t>
      </w:r>
      <w:r>
        <w:rPr>
          <w:rFonts w:ascii="Times New Roman" w:hAnsi="Times New Roman" w:cs="Times New Roman"/>
          <w:sz w:val="20"/>
          <w:szCs w:val="20"/>
        </w:rPr>
        <w:t>Θεολόγων</w:t>
      </w:r>
      <w:r w:rsidRPr="00275365">
        <w:rPr>
          <w:rFonts w:ascii="Times New Roman" w:hAnsi="Times New Roman" w:cs="Times New Roman"/>
          <w:sz w:val="20"/>
          <w:szCs w:val="20"/>
          <w:lang w:val="en-US"/>
        </w:rPr>
        <w:t xml:space="preserve"> «</w:t>
      </w:r>
      <w:r>
        <w:rPr>
          <w:rFonts w:ascii="Times New Roman" w:hAnsi="Times New Roman" w:cs="Times New Roman"/>
          <w:sz w:val="20"/>
          <w:szCs w:val="20"/>
        </w:rPr>
        <w:t>ο</w:t>
      </w:r>
      <w:r w:rsidRPr="00275365">
        <w:rPr>
          <w:rFonts w:ascii="Times New Roman" w:hAnsi="Times New Roman" w:cs="Times New Roman"/>
          <w:sz w:val="20"/>
          <w:szCs w:val="20"/>
          <w:lang w:val="en-US"/>
        </w:rPr>
        <w:t xml:space="preserve"> </w:t>
      </w:r>
      <w:r>
        <w:rPr>
          <w:rFonts w:ascii="Times New Roman" w:hAnsi="Times New Roman" w:cs="Times New Roman"/>
          <w:sz w:val="20"/>
          <w:szCs w:val="20"/>
        </w:rPr>
        <w:t>Σωτήρ</w:t>
      </w:r>
      <w:r w:rsidRPr="00275365">
        <w:rPr>
          <w:rFonts w:ascii="Times New Roman" w:hAnsi="Times New Roman" w:cs="Times New Roman"/>
          <w:sz w:val="20"/>
          <w:szCs w:val="20"/>
          <w:lang w:val="en-US"/>
        </w:rPr>
        <w:t>», 2003</w:t>
      </w:r>
      <w:r w:rsidRPr="00275365">
        <w:rPr>
          <w:rFonts w:ascii="Times New Roman" w:hAnsi="Times New Roman" w:cs="Times New Roman"/>
          <w:sz w:val="20"/>
          <w:szCs w:val="20"/>
          <w:vertAlign w:val="superscript"/>
          <w:lang w:val="en-US"/>
        </w:rPr>
        <w:t>5</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σ</w:t>
      </w:r>
      <w:r w:rsidRPr="00275365">
        <w:rPr>
          <w:rFonts w:ascii="Times New Roman" w:hAnsi="Times New Roman" w:cs="Times New Roman"/>
          <w:sz w:val="20"/>
          <w:szCs w:val="20"/>
          <w:lang w:val="en-US"/>
        </w:rPr>
        <w:t>.302-305.</w:t>
      </w:r>
    </w:p>
  </w:footnote>
  <w:footnote w:id="150">
    <w:p w:rsidR="00B410C2" w:rsidRPr="00275365" w:rsidRDefault="00B410C2" w:rsidP="00090A41">
      <w:pPr>
        <w:tabs>
          <w:tab w:val="left" w:pos="567"/>
          <w:tab w:val="left" w:pos="1276"/>
          <w:tab w:val="left" w:pos="1418"/>
          <w:tab w:val="right" w:leader="dot" w:pos="8505"/>
        </w:tabs>
        <w:ind w:left="-567"/>
        <w:rPr>
          <w:rFonts w:ascii="Times New Roman" w:hAnsi="Times New Roman" w:cs="Times New Roman"/>
          <w:color w:val="000000" w:themeColor="text1"/>
          <w:sz w:val="20"/>
          <w:szCs w:val="20"/>
          <w:lang w:val="en-US"/>
        </w:rPr>
      </w:pPr>
      <w:r w:rsidRPr="00090A41">
        <w:rPr>
          <w:rStyle w:val="a8"/>
          <w:rFonts w:ascii="Times New Roman" w:hAnsi="Times New Roman" w:cs="Times New Roman"/>
          <w:sz w:val="20"/>
          <w:szCs w:val="20"/>
        </w:rPr>
        <w:footnoteRef/>
      </w:r>
      <w:r w:rsidRPr="00090A41">
        <w:rPr>
          <w:rFonts w:ascii="Times New Roman" w:hAnsi="Times New Roman" w:cs="Times New Roman"/>
          <w:sz w:val="20"/>
          <w:szCs w:val="20"/>
          <w:lang w:val="en-US"/>
        </w:rPr>
        <w:t xml:space="preserve"> E. </w:t>
      </w:r>
      <w:r w:rsidRPr="00090A41">
        <w:rPr>
          <w:rFonts w:ascii="Times New Roman" w:hAnsi="Times New Roman" w:cs="Times New Roman"/>
          <w:smallCaps/>
          <w:color w:val="000000" w:themeColor="text1"/>
          <w:sz w:val="20"/>
          <w:szCs w:val="20"/>
          <w:lang w:val="en-US"/>
        </w:rPr>
        <w:t>B</w:t>
      </w:r>
      <w:r w:rsidRPr="00090A41">
        <w:rPr>
          <w:rFonts w:ascii="Times New Roman" w:hAnsi="Times New Roman" w:cs="Times New Roman"/>
          <w:color w:val="000000" w:themeColor="text1"/>
          <w:sz w:val="20"/>
          <w:szCs w:val="20"/>
          <w:lang w:val="en-US"/>
        </w:rPr>
        <w:t xml:space="preserve">est,  </w:t>
      </w:r>
      <w:r w:rsidRPr="00090A41">
        <w:rPr>
          <w:rFonts w:ascii="Times New Roman" w:hAnsi="Times New Roman" w:cs="Times New Roman"/>
          <w:i/>
          <w:color w:val="000000" w:themeColor="text1"/>
          <w:sz w:val="20"/>
          <w:szCs w:val="20"/>
          <w:lang w:val="en-US"/>
        </w:rPr>
        <w:t>A commentary on the first and second epistles to the Thessalonians.</w:t>
      </w:r>
      <w:r w:rsidRPr="00090A41">
        <w:rPr>
          <w:rFonts w:ascii="Times New Roman" w:hAnsi="Times New Roman" w:cs="Times New Roman"/>
          <w:color w:val="000000" w:themeColor="text1"/>
          <w:sz w:val="20"/>
          <w:szCs w:val="20"/>
          <w:lang w:val="en-US"/>
        </w:rPr>
        <w:t xml:space="preserve"> London: A&amp; C Black, 1986</w:t>
      </w:r>
      <w:r w:rsidRPr="00090A41">
        <w:rPr>
          <w:rFonts w:ascii="Times New Roman" w:hAnsi="Times New Roman" w:cs="Times New Roman"/>
          <w:color w:val="000000" w:themeColor="text1"/>
          <w:sz w:val="20"/>
          <w:szCs w:val="20"/>
          <w:vertAlign w:val="superscript"/>
          <w:lang w:val="en-US"/>
        </w:rPr>
        <w:t>4</w:t>
      </w:r>
      <w:r>
        <w:rPr>
          <w:rFonts w:ascii="Times New Roman" w:hAnsi="Times New Roman" w:cs="Times New Roman"/>
          <w:color w:val="000000" w:themeColor="text1"/>
          <w:sz w:val="20"/>
          <w:szCs w:val="20"/>
          <w:lang w:val="en-US"/>
        </w:rPr>
        <w:t xml:space="preserve">, </w:t>
      </w:r>
      <w:r w:rsidRPr="00275365">
        <w:rPr>
          <w:rFonts w:ascii="Times New Roman" w:hAnsi="Times New Roman" w:cs="Times New Roman"/>
          <w:color w:val="000000" w:themeColor="text1"/>
          <w:sz w:val="20"/>
          <w:szCs w:val="20"/>
          <w:lang w:val="en-US"/>
        </w:rPr>
        <w:t xml:space="preserve"> </w:t>
      </w:r>
    </w:p>
    <w:p w:rsidR="00B410C2" w:rsidRPr="00090A41" w:rsidRDefault="00B410C2" w:rsidP="00090A41">
      <w:pPr>
        <w:tabs>
          <w:tab w:val="left" w:pos="567"/>
          <w:tab w:val="left" w:pos="1276"/>
          <w:tab w:val="left" w:pos="1418"/>
          <w:tab w:val="right" w:leader="dot" w:pos="8505"/>
        </w:tabs>
        <w:ind w:left="-567"/>
        <w:rPr>
          <w:sz w:val="20"/>
          <w:szCs w:val="20"/>
          <w:lang w:val="en-US"/>
        </w:rPr>
      </w:pPr>
      <w:r w:rsidRPr="00275365">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rPr>
        <w:t>σ</w:t>
      </w:r>
      <w:r w:rsidRPr="00090A41">
        <w:rPr>
          <w:rFonts w:ascii="Times New Roman" w:hAnsi="Times New Roman" w:cs="Times New Roman"/>
          <w:color w:val="000000" w:themeColor="text1"/>
          <w:sz w:val="20"/>
          <w:szCs w:val="20"/>
          <w:lang w:val="en-US"/>
        </w:rPr>
        <w:t>.184</w:t>
      </w:r>
      <w:r w:rsidRPr="00275365">
        <w:rPr>
          <w:rFonts w:ascii="Times New Roman" w:hAnsi="Times New Roman" w:cs="Times New Roman"/>
          <w:color w:val="000000" w:themeColor="text1"/>
          <w:sz w:val="20"/>
          <w:szCs w:val="20"/>
          <w:lang w:val="en-US"/>
        </w:rPr>
        <w:t>.</w:t>
      </w:r>
    </w:p>
  </w:footnote>
  <w:footnote w:id="151">
    <w:p w:rsidR="00B410C2" w:rsidRPr="00275365" w:rsidRDefault="00B410C2" w:rsidP="007C3969">
      <w:pPr>
        <w:tabs>
          <w:tab w:val="left" w:pos="567"/>
          <w:tab w:val="right" w:leader="dot" w:pos="8505"/>
        </w:tabs>
        <w:ind w:left="-567"/>
        <w:rPr>
          <w:rFonts w:ascii="Times New Roman" w:hAnsi="Times New Roman" w:cs="Times New Roman"/>
          <w:sz w:val="20"/>
          <w:szCs w:val="20"/>
          <w:lang w:val="en-US"/>
        </w:rPr>
      </w:pPr>
      <w:r w:rsidRPr="000C0AB5">
        <w:rPr>
          <w:rStyle w:val="a8"/>
          <w:rFonts w:ascii="Times New Roman" w:hAnsi="Times New Roman" w:cs="Times New Roman"/>
          <w:sz w:val="20"/>
          <w:szCs w:val="20"/>
        </w:rPr>
        <w:footnoteRef/>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Ι</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Γαλάνης</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ό</w:t>
      </w:r>
      <w:r w:rsidRPr="00275365">
        <w:rPr>
          <w:rFonts w:ascii="Times New Roman" w:hAnsi="Times New Roman" w:cs="Times New Roman"/>
          <w:sz w:val="20"/>
          <w:szCs w:val="20"/>
          <w:lang w:val="en-US"/>
        </w:rPr>
        <w:t>.</w:t>
      </w:r>
      <w:r w:rsidRPr="000C0AB5">
        <w:rPr>
          <w:rFonts w:ascii="Times New Roman" w:hAnsi="Times New Roman" w:cs="Times New Roman"/>
          <w:sz w:val="20"/>
          <w:szCs w:val="20"/>
        </w:rPr>
        <w:t>π</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σ</w:t>
      </w:r>
      <w:r w:rsidRPr="00275365">
        <w:rPr>
          <w:rFonts w:ascii="Times New Roman" w:hAnsi="Times New Roman" w:cs="Times New Roman"/>
          <w:sz w:val="20"/>
          <w:szCs w:val="20"/>
          <w:lang w:val="en-US"/>
        </w:rPr>
        <w:t>.268.</w:t>
      </w:r>
    </w:p>
  </w:footnote>
  <w:footnote w:id="152">
    <w:p w:rsidR="00B410C2" w:rsidRDefault="00B410C2" w:rsidP="00B906D1">
      <w:pPr>
        <w:pStyle w:val="a7"/>
        <w:spacing w:line="360" w:lineRule="auto"/>
        <w:ind w:left="-567"/>
        <w:rPr>
          <w:rFonts w:ascii="Times New Roman" w:hAnsi="Times New Roman" w:cs="Times New Roman"/>
        </w:rPr>
      </w:pPr>
      <w:r w:rsidRPr="00814BEA">
        <w:rPr>
          <w:rStyle w:val="a8"/>
          <w:rFonts w:ascii="Times New Roman" w:hAnsi="Times New Roman" w:cs="Times New Roman"/>
        </w:rPr>
        <w:footnoteRef/>
      </w:r>
      <w:r>
        <w:rPr>
          <w:rFonts w:ascii="Times New Roman" w:hAnsi="Times New Roman" w:cs="Times New Roman"/>
        </w:rPr>
        <w:t xml:space="preserve"> Πατήρ Νικό</w:t>
      </w:r>
      <w:r w:rsidRPr="00814BEA">
        <w:rPr>
          <w:rFonts w:ascii="Times New Roman" w:hAnsi="Times New Roman" w:cs="Times New Roman"/>
        </w:rPr>
        <w:t>δημος</w:t>
      </w:r>
      <w:r>
        <w:rPr>
          <w:rFonts w:ascii="Times New Roman" w:hAnsi="Times New Roman" w:cs="Times New Roman"/>
        </w:rPr>
        <w:t xml:space="preserve"> Αγιορείτης, </w:t>
      </w:r>
      <w:r w:rsidRPr="006F17C6">
        <w:rPr>
          <w:rFonts w:ascii="Times New Roman" w:hAnsi="Times New Roman" w:cs="Times New Roman"/>
          <w:i/>
        </w:rPr>
        <w:t>Ερμηνεία εις τας ΙΔ΄ Επιστολάς του Αποστόλου Παύλου</w:t>
      </w:r>
      <w:r>
        <w:rPr>
          <w:rFonts w:ascii="Times New Roman" w:hAnsi="Times New Roman" w:cs="Times New Roman"/>
        </w:rPr>
        <w:t>, τομ. 3</w:t>
      </w:r>
      <w:r w:rsidRPr="00814BEA">
        <w:rPr>
          <w:rFonts w:ascii="Times New Roman" w:hAnsi="Times New Roman" w:cs="Times New Roman"/>
          <w:vertAlign w:val="superscript"/>
        </w:rPr>
        <w:t>ος</w:t>
      </w:r>
      <w:r>
        <w:rPr>
          <w:rFonts w:ascii="Times New Roman" w:hAnsi="Times New Roman" w:cs="Times New Roman"/>
        </w:rPr>
        <w:t xml:space="preserve">,           </w:t>
      </w:r>
    </w:p>
    <w:p w:rsidR="00B410C2" w:rsidRPr="00814BEA" w:rsidRDefault="00B410C2" w:rsidP="00B906D1">
      <w:pPr>
        <w:pStyle w:val="a7"/>
        <w:spacing w:line="360" w:lineRule="auto"/>
        <w:ind w:left="-567"/>
        <w:rPr>
          <w:rFonts w:ascii="Times New Roman" w:hAnsi="Times New Roman" w:cs="Times New Roman"/>
        </w:rPr>
      </w:pPr>
      <w:r>
        <w:rPr>
          <w:rFonts w:ascii="Times New Roman" w:hAnsi="Times New Roman" w:cs="Times New Roman"/>
        </w:rPr>
        <w:t xml:space="preserve">     Θεσσαλονίκη: Ορθόδοξη Κυψέλη, 1990, σ.</w:t>
      </w:r>
      <w:r w:rsidRPr="00814BEA">
        <w:rPr>
          <w:rFonts w:ascii="Times New Roman" w:hAnsi="Times New Roman" w:cs="Times New Roman"/>
        </w:rPr>
        <w:t xml:space="preserve"> 58</w:t>
      </w:r>
      <w:r>
        <w:rPr>
          <w:rFonts w:ascii="Times New Roman" w:hAnsi="Times New Roman" w:cs="Times New Roman"/>
        </w:rPr>
        <w:t>.</w:t>
      </w:r>
    </w:p>
  </w:footnote>
  <w:footnote w:id="153">
    <w:p w:rsidR="00B410C2" w:rsidRPr="00814BEA" w:rsidRDefault="00B410C2" w:rsidP="00B906D1">
      <w:pPr>
        <w:pStyle w:val="a7"/>
        <w:spacing w:line="360" w:lineRule="auto"/>
        <w:ind w:left="-567"/>
        <w:rPr>
          <w:rFonts w:ascii="Times New Roman" w:hAnsi="Times New Roman" w:cs="Times New Roman"/>
        </w:rPr>
      </w:pPr>
      <w:r w:rsidRPr="00814BEA">
        <w:rPr>
          <w:rStyle w:val="a8"/>
          <w:rFonts w:ascii="Times New Roman" w:hAnsi="Times New Roman" w:cs="Times New Roman"/>
        </w:rPr>
        <w:footnoteRef/>
      </w:r>
      <w:r w:rsidRPr="00814BEA">
        <w:rPr>
          <w:rFonts w:ascii="Times New Roman" w:hAnsi="Times New Roman" w:cs="Times New Roman"/>
        </w:rPr>
        <w:t xml:space="preserve"> Ι. Γαλάνης, ό.π.,  </w:t>
      </w:r>
      <w:r>
        <w:rPr>
          <w:rFonts w:ascii="Times New Roman" w:hAnsi="Times New Roman" w:cs="Times New Roman"/>
        </w:rPr>
        <w:t>σ.</w:t>
      </w:r>
      <w:r w:rsidRPr="00814BEA">
        <w:rPr>
          <w:rFonts w:ascii="Times New Roman" w:hAnsi="Times New Roman" w:cs="Times New Roman"/>
        </w:rPr>
        <w:t xml:space="preserve"> 269</w:t>
      </w:r>
      <w:r>
        <w:rPr>
          <w:rFonts w:ascii="Times New Roman" w:hAnsi="Times New Roman" w:cs="Times New Roman"/>
        </w:rPr>
        <w:t>.</w:t>
      </w:r>
    </w:p>
  </w:footnote>
  <w:footnote w:id="154">
    <w:p w:rsidR="00B410C2" w:rsidRPr="00E42E36" w:rsidRDefault="00B410C2"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Ι. Γαλάνης, ό.π.,  σ. 270 εξ.</w:t>
      </w:r>
    </w:p>
  </w:footnote>
  <w:footnote w:id="155">
    <w:p w:rsidR="00B410C2" w:rsidRPr="00E42E36" w:rsidRDefault="00B410C2"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Π.Ν.Τρεμπέλας, ό.π., σ.302.</w:t>
      </w:r>
    </w:p>
  </w:footnote>
  <w:footnote w:id="156">
    <w:p w:rsidR="00B410C2" w:rsidRPr="00E42E36" w:rsidRDefault="00B410C2"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Πατήρ Νικόδημος Αγιορείτης, ό.π., σ. 60εξ.</w:t>
      </w:r>
    </w:p>
  </w:footnote>
  <w:footnote w:id="157">
    <w:p w:rsidR="00B410C2" w:rsidRPr="00E42E36" w:rsidRDefault="00B410C2"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Πατήρ Νικόδημος Αγιορείτης, ό.π., σ. 62εξ.</w:t>
      </w:r>
    </w:p>
  </w:footnote>
  <w:footnote w:id="158">
    <w:p w:rsidR="00B410C2" w:rsidRPr="00E42E36" w:rsidRDefault="00B410C2" w:rsidP="006E4ACC">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Π.Ν.Τρεμπέλας, ό.π., σ.302.</w:t>
      </w:r>
    </w:p>
  </w:footnote>
  <w:footnote w:id="159">
    <w:p w:rsidR="00B410C2" w:rsidRPr="00E42E36" w:rsidRDefault="00B410C2" w:rsidP="004E778F">
      <w:pPr>
        <w:pStyle w:val="a7"/>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Ι. Γαλάνης, ό.π., σ. 272</w:t>
      </w:r>
      <w:r>
        <w:rPr>
          <w:rFonts w:ascii="Times New Roman" w:hAnsi="Times New Roman" w:cs="Times New Roman"/>
        </w:rPr>
        <w:t>.</w:t>
      </w:r>
    </w:p>
  </w:footnote>
  <w:footnote w:id="160">
    <w:p w:rsidR="00B410C2" w:rsidRPr="00E42E36" w:rsidRDefault="00B410C2" w:rsidP="008F5809">
      <w:pPr>
        <w:pStyle w:val="a7"/>
        <w:spacing w:line="360" w:lineRule="auto"/>
        <w:ind w:left="-567"/>
        <w:rPr>
          <w:rFonts w:ascii="Times New Roman" w:hAnsi="Times New Roman" w:cs="Times New Roman"/>
        </w:rPr>
      </w:pPr>
      <w:r>
        <w:rPr>
          <w:rStyle w:val="a8"/>
        </w:rPr>
        <w:footnoteRef/>
      </w:r>
      <w:r>
        <w:t xml:space="preserve"> </w:t>
      </w:r>
      <w:r w:rsidRPr="00E42E36">
        <w:rPr>
          <w:rFonts w:ascii="Times New Roman" w:hAnsi="Times New Roman" w:cs="Times New Roman"/>
        </w:rPr>
        <w:t>Πατήρ Νικόδημος Αγιορείτης, ό.π., σ. 6</w:t>
      </w:r>
      <w:r>
        <w:rPr>
          <w:rFonts w:ascii="Times New Roman" w:hAnsi="Times New Roman" w:cs="Times New Roman"/>
        </w:rPr>
        <w:t>3</w:t>
      </w:r>
      <w:r w:rsidRPr="00E42E36">
        <w:rPr>
          <w:rFonts w:ascii="Times New Roman" w:hAnsi="Times New Roman" w:cs="Times New Roman"/>
        </w:rPr>
        <w:t>εξ.</w:t>
      </w:r>
    </w:p>
    <w:p w:rsidR="00B410C2" w:rsidRDefault="00B410C2">
      <w:pPr>
        <w:pStyle w:val="a7"/>
      </w:pPr>
    </w:p>
  </w:footnote>
  <w:footnote w:id="161">
    <w:p w:rsidR="00B410C2" w:rsidRDefault="00B410C2" w:rsidP="004E778F">
      <w:pPr>
        <w:pStyle w:val="a7"/>
        <w:ind w:left="-567"/>
        <w:rPr>
          <w:rFonts w:ascii="Times New Roman" w:hAnsi="Times New Roman" w:cs="Times New Roman"/>
        </w:rPr>
      </w:pPr>
      <w:r w:rsidRPr="00C7494B">
        <w:rPr>
          <w:rStyle w:val="a8"/>
          <w:rFonts w:ascii="Times New Roman" w:hAnsi="Times New Roman" w:cs="Times New Roman"/>
        </w:rPr>
        <w:footnoteRef/>
      </w:r>
      <w:r w:rsidRPr="00C7494B">
        <w:rPr>
          <w:rFonts w:ascii="Times New Roman" w:hAnsi="Times New Roman" w:cs="Times New Roman"/>
        </w:rPr>
        <w:t xml:space="preserve"> </w:t>
      </w:r>
      <w:r>
        <w:rPr>
          <w:rFonts w:ascii="Times New Roman" w:hAnsi="Times New Roman" w:cs="Times New Roman"/>
        </w:rPr>
        <w:t xml:space="preserve">Ι. </w:t>
      </w:r>
      <w:r w:rsidRPr="00285CA9">
        <w:rPr>
          <w:rFonts w:ascii="Times New Roman" w:hAnsi="Times New Roman" w:cs="Times New Roman"/>
        </w:rPr>
        <w:t>Γαλάνης</w:t>
      </w:r>
      <w:r>
        <w:rPr>
          <w:rFonts w:ascii="Times New Roman" w:hAnsi="Times New Roman" w:cs="Times New Roman"/>
        </w:rPr>
        <w:t>, ό.π., σ.</w:t>
      </w:r>
      <w:r w:rsidRPr="00C7494B">
        <w:rPr>
          <w:rFonts w:ascii="Times New Roman" w:hAnsi="Times New Roman" w:cs="Times New Roman"/>
        </w:rPr>
        <w:t xml:space="preserve"> 278</w:t>
      </w:r>
      <w:r>
        <w:rPr>
          <w:rFonts w:ascii="Times New Roman" w:hAnsi="Times New Roman" w:cs="Times New Roman"/>
        </w:rPr>
        <w:t xml:space="preserve"> εξ.</w:t>
      </w:r>
    </w:p>
    <w:p w:rsidR="00B410C2" w:rsidRPr="00C7494B" w:rsidRDefault="00B410C2" w:rsidP="004E778F">
      <w:pPr>
        <w:pStyle w:val="a7"/>
        <w:ind w:left="-567"/>
        <w:rPr>
          <w:rFonts w:ascii="Times New Roman" w:hAnsi="Times New Roman" w:cs="Times New Roman"/>
        </w:rPr>
      </w:pPr>
    </w:p>
  </w:footnote>
  <w:footnote w:id="162">
    <w:p w:rsidR="00B410C2" w:rsidRPr="00B53B59" w:rsidRDefault="00B410C2" w:rsidP="00CF66F0">
      <w:pPr>
        <w:pStyle w:val="a7"/>
        <w:ind w:left="-567"/>
        <w:rPr>
          <w:rFonts w:ascii="Times New Roman" w:hAnsi="Times New Roman" w:cs="Times New Roman"/>
        </w:rPr>
      </w:pPr>
      <w:r w:rsidRPr="00B53B59">
        <w:rPr>
          <w:rStyle w:val="a8"/>
          <w:rFonts w:ascii="Times New Roman" w:hAnsi="Times New Roman" w:cs="Times New Roman"/>
        </w:rPr>
        <w:footnoteRef/>
      </w:r>
      <w:r w:rsidRPr="00B53B59">
        <w:rPr>
          <w:rFonts w:ascii="Times New Roman" w:hAnsi="Times New Roman" w:cs="Times New Roman"/>
        </w:rPr>
        <w:t xml:space="preserve"> </w:t>
      </w:r>
      <w:r w:rsidRPr="00B53B59">
        <w:rPr>
          <w:rFonts w:ascii="Times New Roman" w:hAnsi="Times New Roman" w:cs="Times New Roman"/>
          <w:lang w:val="en-US"/>
        </w:rPr>
        <w:t>E</w:t>
      </w:r>
      <w:r w:rsidRPr="006F5CED">
        <w:rPr>
          <w:rFonts w:ascii="Times New Roman" w:hAnsi="Times New Roman" w:cs="Times New Roman"/>
        </w:rPr>
        <w:t xml:space="preserve">. </w:t>
      </w:r>
      <w:r w:rsidRPr="00B53B59">
        <w:rPr>
          <w:rFonts w:ascii="Times New Roman" w:hAnsi="Times New Roman" w:cs="Times New Roman"/>
          <w:smallCaps/>
          <w:color w:val="000000" w:themeColor="text1"/>
          <w:lang w:val="en-US"/>
        </w:rPr>
        <w:t>B</w:t>
      </w:r>
      <w:r w:rsidRPr="00B53B59">
        <w:rPr>
          <w:rFonts w:ascii="Times New Roman" w:hAnsi="Times New Roman" w:cs="Times New Roman"/>
          <w:color w:val="000000" w:themeColor="text1"/>
          <w:lang w:val="en-US"/>
        </w:rPr>
        <w:t>est</w:t>
      </w:r>
      <w:r w:rsidRPr="006F5CED">
        <w:rPr>
          <w:rFonts w:ascii="Times New Roman" w:hAnsi="Times New Roman" w:cs="Times New Roman"/>
          <w:color w:val="000000" w:themeColor="text1"/>
        </w:rPr>
        <w:t xml:space="preserve">,  </w:t>
      </w:r>
      <w:r w:rsidRPr="00B53B59">
        <w:rPr>
          <w:rFonts w:ascii="Times New Roman" w:hAnsi="Times New Roman" w:cs="Times New Roman"/>
          <w:color w:val="000000" w:themeColor="text1"/>
        </w:rPr>
        <w:t>ό.π., σ.183.</w:t>
      </w:r>
    </w:p>
  </w:footnote>
  <w:footnote w:id="163">
    <w:p w:rsidR="00B410C2" w:rsidRPr="006F5CED" w:rsidRDefault="00B410C2" w:rsidP="006F5CED">
      <w:pPr>
        <w:pStyle w:val="a7"/>
        <w:spacing w:line="360" w:lineRule="auto"/>
        <w:ind w:left="-567"/>
        <w:rPr>
          <w:rFonts w:ascii="Times New Roman" w:hAnsi="Times New Roman" w:cs="Times New Roman"/>
        </w:rPr>
      </w:pPr>
      <w:r w:rsidRPr="006F5CED">
        <w:rPr>
          <w:rStyle w:val="a8"/>
          <w:rFonts w:ascii="Times New Roman" w:hAnsi="Times New Roman" w:cs="Times New Roman"/>
        </w:rPr>
        <w:footnoteRef/>
      </w:r>
      <w:r w:rsidRPr="006F5CED">
        <w:rPr>
          <w:rFonts w:ascii="Times New Roman" w:hAnsi="Times New Roman" w:cs="Times New Roman"/>
        </w:rPr>
        <w:t xml:space="preserve"> Ι. Γαλάνης, ό.π., σ. 279 εξ.</w:t>
      </w:r>
    </w:p>
  </w:footnote>
  <w:footnote w:id="164">
    <w:p w:rsidR="00B410C2" w:rsidRPr="006F5CED" w:rsidRDefault="00B410C2" w:rsidP="006F5CED">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Σ.Ν. Σάκκος, ό.π., σ. 2</w:t>
      </w:r>
      <w:r w:rsidRPr="006F5CED">
        <w:rPr>
          <w:rFonts w:ascii="Times New Roman" w:hAnsi="Times New Roman" w:cs="Times New Roman"/>
        </w:rPr>
        <w:t>.</w:t>
      </w:r>
    </w:p>
  </w:footnote>
  <w:footnote w:id="165">
    <w:p w:rsidR="00B410C2" w:rsidRPr="00E42E36" w:rsidRDefault="00B410C2" w:rsidP="006F5CED">
      <w:pPr>
        <w:pStyle w:val="a7"/>
        <w:spacing w:line="360" w:lineRule="auto"/>
        <w:ind w:left="-567"/>
        <w:rPr>
          <w:rFonts w:ascii="Times New Roman" w:hAnsi="Times New Roman" w:cs="Times New Roman"/>
          <w:lang w:bidi="he-IL"/>
        </w:rPr>
      </w:pPr>
      <w:r w:rsidRPr="00E42E36">
        <w:rPr>
          <w:rStyle w:val="a8"/>
          <w:rFonts w:ascii="Times New Roman" w:hAnsi="Times New Roman" w:cs="Times New Roman"/>
        </w:rPr>
        <w:footnoteRef/>
      </w:r>
      <w:r w:rsidRPr="00E42E36">
        <w:rPr>
          <w:rFonts w:ascii="Times New Roman" w:hAnsi="Times New Roman" w:cs="Times New Roman"/>
        </w:rPr>
        <w:t xml:space="preserve"> πρβλ.</w:t>
      </w:r>
      <w:r w:rsidRPr="00E42E36">
        <w:rPr>
          <w:rFonts w:ascii="Times New Roman" w:hAnsi="Times New Roman" w:cs="Times New Roman"/>
          <w:lang w:bidi="he-IL"/>
        </w:rPr>
        <w:t xml:space="preserve"> Μτθ. 24, 31: «</w:t>
      </w:r>
      <w:r w:rsidRPr="00E42E36">
        <w:rPr>
          <w:rFonts w:ascii="Times New Roman" w:hAnsi="Times New Roman" w:cs="Times New Roman"/>
          <w:shd w:val="clear" w:color="auto" w:fill="FFFFFF"/>
        </w:rPr>
        <w:t>καὶ ἀποστελεῖ τοὺς ἀγγέλους αὐτοῦ μετὰ σάλπιγγος φωνῆς μεγάλης, καὶ ἐπισυνάξουσι τοὺς ἐκλεκτοὺς αὐτοῦ ἐκ τῶν τεσσάρων ἀνέμων ἀπ' ἄκρων οὐρανῶν ἕως ἄκρων αὐτῶν»</w:t>
      </w:r>
      <w:r w:rsidRPr="00E42E36">
        <w:rPr>
          <w:rFonts w:ascii="Times New Roman" w:hAnsi="Times New Roman" w:cs="Times New Roman"/>
          <w:lang w:bidi="he-IL"/>
        </w:rPr>
        <w:t xml:space="preserve"> </w:t>
      </w:r>
    </w:p>
    <w:p w:rsidR="00B410C2" w:rsidRPr="00E42E36" w:rsidRDefault="00B410C2" w:rsidP="006F5CED">
      <w:pPr>
        <w:pStyle w:val="a7"/>
        <w:spacing w:line="360" w:lineRule="auto"/>
        <w:ind w:left="-567"/>
        <w:rPr>
          <w:rFonts w:ascii="Times New Roman" w:hAnsi="Times New Roman" w:cs="Times New Roman"/>
          <w:lang w:bidi="he-IL"/>
        </w:rPr>
      </w:pPr>
      <w:r w:rsidRPr="00E42E36">
        <w:rPr>
          <w:rFonts w:ascii="Times New Roman" w:hAnsi="Times New Roman" w:cs="Times New Roman"/>
          <w:lang w:bidi="he-IL"/>
        </w:rPr>
        <w:t xml:space="preserve"> και Α΄ Κορ 15,52: «...ἐν τῇ ἐσχάτῃ σάλπιγγι· σαλπίσει γάρ καί οἱ νεκροί ἐγερθήσονται ἄφθαρτοι καί ἡμεῖς ἀλλαγησόμεθα» </w:t>
      </w:r>
    </w:p>
    <w:p w:rsidR="00B410C2" w:rsidRPr="00E42E36" w:rsidRDefault="00B410C2" w:rsidP="00672ED6">
      <w:pPr>
        <w:pStyle w:val="a7"/>
        <w:spacing w:line="360" w:lineRule="auto"/>
        <w:ind w:left="-567"/>
        <w:rPr>
          <w:rFonts w:ascii="Times New Roman" w:hAnsi="Times New Roman" w:cs="Times New Roman"/>
        </w:rPr>
      </w:pPr>
      <w:r w:rsidRPr="00E42E36">
        <w:rPr>
          <w:rFonts w:ascii="Times New Roman" w:hAnsi="Times New Roman" w:cs="Times New Roman"/>
          <w:lang w:bidi="he-IL"/>
        </w:rPr>
        <w:t xml:space="preserve">και </w:t>
      </w:r>
      <w:r w:rsidRPr="00E42E36">
        <w:rPr>
          <w:rFonts w:ascii="Times New Roman" w:hAnsi="Times New Roman" w:cs="Times New Roman"/>
          <w:color w:val="000000" w:themeColor="text1"/>
          <w:lang w:bidi="he-IL"/>
        </w:rPr>
        <w:t>Διδαχή των Δώδεκα Αποστόλων</w:t>
      </w:r>
      <w:r w:rsidRPr="00E42E36">
        <w:rPr>
          <w:rFonts w:ascii="Times New Roman" w:hAnsi="Times New Roman" w:cs="Times New Roman"/>
          <w:lang w:bidi="he-IL"/>
        </w:rPr>
        <w:t xml:space="preserve"> (16,6): «</w:t>
      </w:r>
      <w:r w:rsidRPr="00E42E36">
        <w:rPr>
          <w:rFonts w:ascii="Times New Roman" w:hAnsi="Times New Roman" w:cs="Times New Roman"/>
          <w:color w:val="000000"/>
          <w:shd w:val="clear" w:color="auto" w:fill="FFFFFF"/>
        </w:rPr>
        <w:t>Καὶ τό τε φανήσεται τὰ σημεῖα τῆς ἀληθείας· πρῶτον σημεῖον ἐκπετάσεως ἐν οὐρανῷ, εἶτα σημεῖον φωνῆς σάλπιγγος, καὶ τὸ τρίτον ἀνάστασις νεκρῶν·».</w:t>
      </w:r>
      <w:r w:rsidRPr="00E42E36">
        <w:rPr>
          <w:rStyle w:val="apple-converted-space"/>
          <w:rFonts w:ascii="Times New Roman" w:hAnsi="Times New Roman" w:cs="Times New Roman"/>
          <w:color w:val="000000"/>
          <w:shd w:val="clear" w:color="auto" w:fill="FFFFFF"/>
        </w:rPr>
        <w:t> </w:t>
      </w:r>
    </w:p>
  </w:footnote>
  <w:footnote w:id="166">
    <w:p w:rsidR="00B410C2" w:rsidRPr="002801AF" w:rsidRDefault="00B410C2" w:rsidP="00672ED6">
      <w:pPr>
        <w:pStyle w:val="a7"/>
        <w:spacing w:line="360" w:lineRule="auto"/>
        <w:ind w:left="-567"/>
        <w:rPr>
          <w:rFonts w:ascii="Times New Roman" w:hAnsi="Times New Roman" w:cs="Times New Roman"/>
        </w:rPr>
      </w:pPr>
      <w:r w:rsidRPr="00F253D9">
        <w:rPr>
          <w:rStyle w:val="a8"/>
          <w:rFonts w:ascii="Times New Roman" w:hAnsi="Times New Roman" w:cs="Times New Roman"/>
        </w:rPr>
        <w:footnoteRef/>
      </w:r>
      <w:r w:rsidRPr="00F253D9">
        <w:rPr>
          <w:rFonts w:ascii="Times New Roman" w:hAnsi="Times New Roman" w:cs="Times New Roman"/>
        </w:rPr>
        <w:t xml:space="preserve"> Ι.</w:t>
      </w:r>
      <w:r>
        <w:rPr>
          <w:rFonts w:ascii="Times New Roman" w:hAnsi="Times New Roman" w:cs="Times New Roman"/>
        </w:rPr>
        <w:t xml:space="preserve"> Γαλάνης, ό.π., σ.28</w:t>
      </w:r>
      <w:r w:rsidRPr="002801AF">
        <w:rPr>
          <w:rFonts w:ascii="Times New Roman" w:hAnsi="Times New Roman" w:cs="Times New Roman"/>
        </w:rPr>
        <w:t>2.</w:t>
      </w:r>
    </w:p>
  </w:footnote>
  <w:footnote w:id="167">
    <w:p w:rsidR="00B410C2" w:rsidRPr="006F5CED" w:rsidRDefault="00B410C2" w:rsidP="008057EF">
      <w:pPr>
        <w:pStyle w:val="a7"/>
        <w:spacing w:line="360" w:lineRule="auto"/>
        <w:ind w:left="-567"/>
        <w:rPr>
          <w:rFonts w:ascii="Times New Roman" w:hAnsi="Times New Roman" w:cs="Times New Roman"/>
        </w:rPr>
      </w:pPr>
      <w:r w:rsidRPr="008057EF">
        <w:rPr>
          <w:rStyle w:val="a8"/>
          <w:rFonts w:ascii="Times New Roman" w:hAnsi="Times New Roman" w:cs="Times New Roman"/>
        </w:rPr>
        <w:footnoteRef/>
      </w:r>
      <w:r w:rsidRPr="008057EF">
        <w:rPr>
          <w:rFonts w:ascii="Times New Roman" w:hAnsi="Times New Roman" w:cs="Times New Roman"/>
        </w:rPr>
        <w:t xml:space="preserve"> </w:t>
      </w:r>
      <w:r w:rsidRPr="00E42E36">
        <w:rPr>
          <w:rFonts w:ascii="Times New Roman" w:hAnsi="Times New Roman" w:cs="Times New Roman"/>
        </w:rPr>
        <w:t>Σ.Ν. Σάκκος, ό.π., σ. 2</w:t>
      </w:r>
      <w:r w:rsidRPr="006F5CED">
        <w:rPr>
          <w:rFonts w:ascii="Times New Roman" w:hAnsi="Times New Roman" w:cs="Times New Roman"/>
        </w:rPr>
        <w:t>.</w:t>
      </w:r>
    </w:p>
    <w:p w:rsidR="00B410C2" w:rsidRPr="008057EF" w:rsidRDefault="00B410C2" w:rsidP="008057EF">
      <w:pPr>
        <w:pStyle w:val="a7"/>
        <w:spacing w:line="360" w:lineRule="auto"/>
        <w:ind w:left="-567"/>
        <w:rPr>
          <w:rFonts w:ascii="Times New Roman" w:hAnsi="Times New Roman" w:cs="Times New Roman"/>
          <w:color w:val="000000" w:themeColor="text1"/>
        </w:rPr>
      </w:pPr>
    </w:p>
    <w:p w:rsidR="00B410C2" w:rsidRPr="008057EF" w:rsidRDefault="00B410C2">
      <w:pPr>
        <w:pStyle w:val="a7"/>
      </w:pPr>
    </w:p>
  </w:footnote>
  <w:footnote w:id="168">
    <w:p w:rsidR="00B410C2" w:rsidRPr="00E42E36" w:rsidRDefault="00B410C2" w:rsidP="00DB4E38">
      <w:pPr>
        <w:pStyle w:val="a7"/>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Σ.Ν. Σάκκος, ό.π σ. 7</w:t>
      </w:r>
    </w:p>
  </w:footnote>
  <w:footnote w:id="169">
    <w:p w:rsidR="00B410C2" w:rsidRPr="006F17C6" w:rsidRDefault="00B410C2" w:rsidP="004E778F">
      <w:pPr>
        <w:pStyle w:val="a7"/>
        <w:ind w:left="-567"/>
        <w:rPr>
          <w:rFonts w:ascii="Times New Roman" w:hAnsi="Times New Roman" w:cs="Times New Roman"/>
        </w:rPr>
      </w:pPr>
      <w:r w:rsidRPr="006F17C6">
        <w:rPr>
          <w:rStyle w:val="a8"/>
          <w:rFonts w:ascii="Times New Roman" w:hAnsi="Times New Roman" w:cs="Times New Roman"/>
        </w:rPr>
        <w:footnoteRef/>
      </w:r>
      <w:r w:rsidRPr="006F17C6">
        <w:rPr>
          <w:rFonts w:ascii="Times New Roman" w:hAnsi="Times New Roman" w:cs="Times New Roman"/>
        </w:rPr>
        <w:t xml:space="preserve"> Ι. </w:t>
      </w:r>
      <w:r>
        <w:rPr>
          <w:rFonts w:ascii="Times New Roman" w:hAnsi="Times New Roman" w:cs="Times New Roman"/>
        </w:rPr>
        <w:t>Γαλά</w:t>
      </w:r>
      <w:r w:rsidRPr="006F17C6">
        <w:rPr>
          <w:rFonts w:ascii="Times New Roman" w:hAnsi="Times New Roman" w:cs="Times New Roman"/>
        </w:rPr>
        <w:t>νης, ό.π., σ. 280-285</w:t>
      </w:r>
    </w:p>
  </w:footnote>
  <w:footnote w:id="170">
    <w:p w:rsidR="00B410C2" w:rsidRPr="00E42E36" w:rsidRDefault="00B410C2" w:rsidP="00630A6E">
      <w:pPr>
        <w:pStyle w:val="a7"/>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Ι. Γαλάνης, ό.π., σ.  287εξ.</w:t>
      </w:r>
    </w:p>
    <w:p w:rsidR="00B410C2" w:rsidRPr="00E42E36" w:rsidRDefault="00B410C2" w:rsidP="00630A6E">
      <w:pPr>
        <w:pStyle w:val="a7"/>
        <w:ind w:left="0"/>
        <w:rPr>
          <w:rFonts w:ascii="Times New Roman" w:hAnsi="Times New Roman" w:cs="Times New Roman"/>
        </w:rPr>
      </w:pPr>
    </w:p>
  </w:footnote>
  <w:footnote w:id="171">
    <w:p w:rsidR="00B410C2" w:rsidRPr="00CE7E40" w:rsidRDefault="00B410C2" w:rsidP="00CE7E40">
      <w:pPr>
        <w:pStyle w:val="a7"/>
        <w:ind w:left="-567"/>
        <w:rPr>
          <w:rFonts w:ascii="Times New Roman" w:hAnsi="Times New Roman" w:cs="Times New Roman"/>
        </w:rPr>
      </w:pPr>
      <w:r w:rsidRPr="00CE7E40">
        <w:rPr>
          <w:rStyle w:val="a8"/>
          <w:rFonts w:ascii="Times New Roman" w:hAnsi="Times New Roman" w:cs="Times New Roman"/>
        </w:rPr>
        <w:footnoteRef/>
      </w:r>
      <w:r>
        <w:rPr>
          <w:rFonts w:ascii="Times New Roman" w:hAnsi="Times New Roman" w:cs="Times New Roman"/>
        </w:rPr>
        <w:t xml:space="preserve"> </w:t>
      </w:r>
      <w:r w:rsidRPr="00CE7E40">
        <w:rPr>
          <w:rFonts w:ascii="Times New Roman" w:hAnsi="Times New Roman" w:cs="Times New Roman"/>
        </w:rPr>
        <w:t xml:space="preserve">Για τη χρήση του όρου </w:t>
      </w:r>
      <w:r w:rsidRPr="00E42E36">
        <w:rPr>
          <w:rFonts w:ascii="Times New Roman" w:hAnsi="Times New Roman" w:cs="Times New Roman"/>
          <w:i/>
        </w:rPr>
        <w:t>νεφέλη</w:t>
      </w:r>
      <w:r w:rsidRPr="00CE7E40">
        <w:rPr>
          <w:rFonts w:ascii="Times New Roman" w:hAnsi="Times New Roman" w:cs="Times New Roman"/>
        </w:rPr>
        <w:t xml:space="preserve"> πρβλ και</w:t>
      </w:r>
      <w:r>
        <w:rPr>
          <w:rFonts w:ascii="Times New Roman" w:eastAsia="Calibri" w:hAnsi="Times New Roman" w:cs="Times New Roman"/>
          <w:szCs w:val="22"/>
        </w:rPr>
        <w:t xml:space="preserve"> </w:t>
      </w:r>
      <w:r w:rsidRPr="00CE7E40">
        <w:rPr>
          <w:rFonts w:ascii="Times New Roman" w:eastAsia="Calibri" w:hAnsi="Times New Roman" w:cs="Times New Roman"/>
          <w:szCs w:val="22"/>
        </w:rPr>
        <w:t>Εξ. 16,10- 24,15- Λευ. 16,2-</w:t>
      </w:r>
      <w:r>
        <w:rPr>
          <w:rFonts w:ascii="Times New Roman" w:eastAsia="Calibri" w:hAnsi="Times New Roman" w:cs="Times New Roman"/>
          <w:szCs w:val="22"/>
        </w:rPr>
        <w:t xml:space="preserve"> Αριθ. 11,25-12,5· 14,10- 14,14</w:t>
      </w:r>
    </w:p>
  </w:footnote>
  <w:footnote w:id="172">
    <w:p w:rsidR="00B410C2" w:rsidRPr="004D2300" w:rsidRDefault="00B410C2" w:rsidP="004D2300">
      <w:pPr>
        <w:pStyle w:val="a7"/>
        <w:ind w:left="-567"/>
        <w:rPr>
          <w:rFonts w:ascii="Times New Roman" w:hAnsi="Times New Roman" w:cs="Times New Roman"/>
        </w:rPr>
      </w:pPr>
      <w:r w:rsidRPr="004D2300">
        <w:rPr>
          <w:rStyle w:val="a8"/>
          <w:rFonts w:ascii="Times New Roman" w:hAnsi="Times New Roman" w:cs="Times New Roman"/>
        </w:rPr>
        <w:footnoteRef/>
      </w:r>
      <w:r w:rsidRPr="004D2300">
        <w:rPr>
          <w:rFonts w:ascii="Times New Roman" w:hAnsi="Times New Roman" w:cs="Times New Roman"/>
        </w:rPr>
        <w:t xml:space="preserve"> </w:t>
      </w:r>
      <w:r>
        <w:rPr>
          <w:rFonts w:ascii="Times New Roman" w:hAnsi="Times New Roman" w:cs="Times New Roman"/>
        </w:rPr>
        <w:t>β</w:t>
      </w:r>
      <w:r w:rsidRPr="004D2300">
        <w:rPr>
          <w:rFonts w:ascii="Times New Roman" w:hAnsi="Times New Roman" w:cs="Times New Roman"/>
        </w:rPr>
        <w:t>λ.</w:t>
      </w:r>
      <w:r w:rsidRPr="004D2300">
        <w:rPr>
          <w:rFonts w:ascii="Times New Roman" w:eastAsia="Calibri" w:hAnsi="Times New Roman" w:cs="Times New Roman"/>
        </w:rPr>
        <w:t xml:space="preserve"> «</w:t>
      </w:r>
      <w:r w:rsidRPr="004D2300">
        <w:rPr>
          <w:rFonts w:ascii="Times New Roman" w:hAnsi="Times New Roman" w:cs="Times New Roman"/>
          <w:shd w:val="clear" w:color="auto" w:fill="FFFFFF"/>
        </w:rPr>
        <w:t>ὁ οἶκος ἐνεπλήσθη νεφέλης δόξης Κυρίου</w:t>
      </w:r>
      <w:r w:rsidRPr="004D2300">
        <w:rPr>
          <w:rFonts w:ascii="Times New Roman" w:eastAsia="Calibri" w:hAnsi="Times New Roman" w:cs="Times New Roman"/>
        </w:rPr>
        <w:t>»</w:t>
      </w:r>
      <w:r w:rsidRPr="004D2300">
        <w:rPr>
          <w:rFonts w:ascii="Times New Roman" w:eastAsia="Calibri" w:hAnsi="Times New Roman" w:cs="Times New Roman"/>
          <w:color w:val="FF0000"/>
        </w:rPr>
        <w:t xml:space="preserve"> </w:t>
      </w:r>
      <w:r w:rsidRPr="004D2300">
        <w:rPr>
          <w:rFonts w:ascii="Times New Roman" w:eastAsia="Calibri" w:hAnsi="Times New Roman" w:cs="Times New Roman"/>
        </w:rPr>
        <w:t>(Β' Παρ. 5,13)· «</w:t>
      </w:r>
      <w:r w:rsidRPr="004D2300">
        <w:rPr>
          <w:rFonts w:ascii="Times New Roman" w:hAnsi="Times New Roman" w:cs="Times New Roman"/>
          <w:shd w:val="clear" w:color="auto" w:fill="FFFFFF"/>
        </w:rPr>
        <w:t>νεφέλη γνοφώδης ἐπ᾿ ὄρους Σινά</w:t>
      </w:r>
      <w:r w:rsidRPr="004D2300">
        <w:rPr>
          <w:rFonts w:ascii="Times New Roman" w:eastAsia="Calibri" w:hAnsi="Times New Roman" w:cs="Times New Roman"/>
        </w:rPr>
        <w:t>» (Εξ. 19,16)· «</w:t>
      </w:r>
      <w:r w:rsidRPr="004D2300">
        <w:rPr>
          <w:rFonts w:ascii="Times New Roman" w:hAnsi="Times New Roman" w:cs="Times New Roman"/>
          <w:shd w:val="clear" w:color="auto" w:fill="FFFFFF"/>
        </w:rPr>
        <w:t>τι αὐτοῦ λαλοῦντος ἰδοὺ νεφέλη φωτεινὴ ἐπεσκίασεν αὐτούς, καὶ ἰδοὺ φωνὴ ἐκ τῆς νεφέλης λέγουσα·</w:t>
      </w:r>
      <w:r w:rsidRPr="004D2300">
        <w:rPr>
          <w:rStyle w:val="apple-converted-space"/>
          <w:rFonts w:ascii="Times New Roman" w:hAnsi="Times New Roman" w:cs="Times New Roman"/>
          <w:shd w:val="clear" w:color="auto" w:fill="FFFFFF"/>
        </w:rPr>
        <w:t> </w:t>
      </w:r>
      <w:r w:rsidRPr="004D2300">
        <w:rPr>
          <w:rFonts w:ascii="Times New Roman" w:eastAsia="Calibri" w:hAnsi="Times New Roman" w:cs="Times New Roman"/>
        </w:rPr>
        <w:t>» (Μτθ. 17,5)' «</w:t>
      </w:r>
      <w:r w:rsidRPr="004D2300">
        <w:rPr>
          <w:rFonts w:ascii="Times New Roman" w:hAnsi="Times New Roman" w:cs="Times New Roman"/>
          <w:shd w:val="clear" w:color="auto" w:fill="FFFFFF"/>
        </w:rPr>
        <w:t>Καὶ εἶδον, καὶ ἰδοὺ νεφέλη λευκή, καὶ ἐπὶ τὴν νεφέλην καθήμενος ὅμοιος υἱῷ ἀνθρώπου, ἔχων ἐπὶ τῆς κεφαλῆς αὐτοῦ στέφανον χρυσοῦν καὶ ἐν τῇ χειρὶ αὐτοῦ δρέπανον ὀξύ. 15 Καὶ ἄλλος ἄγγελος ἐξῆλθεν ἐκ τοῦ ναοῦ, κράζων ἐν φωνῇ μεγάλῃ τῷ καθημένῳ ἐπὶ τῆς νεφέλης·</w:t>
      </w:r>
      <w:r w:rsidRPr="004D2300">
        <w:rPr>
          <w:rFonts w:ascii="Times New Roman" w:eastAsia="Calibri" w:hAnsi="Times New Roman" w:cs="Times New Roman"/>
        </w:rPr>
        <w:t>» (Αποκ. 14,14)· «</w:t>
      </w:r>
      <w:r w:rsidRPr="004D2300">
        <w:rPr>
          <w:rFonts w:ascii="Times New Roman" w:hAnsi="Times New Roman" w:cs="Times New Roman"/>
          <w:shd w:val="clear" w:color="auto" w:fill="FFFFFF"/>
        </w:rPr>
        <w:t>ΙΔΟΥ Κύριος κάθηται ἐπὶ νεφέληςκούφης καὶ ἥξει εἰς Αἴγυπτον</w:t>
      </w:r>
      <w:r w:rsidRPr="004D2300">
        <w:rPr>
          <w:rFonts w:ascii="Times New Roman" w:eastAsia="Calibri" w:hAnsi="Times New Roman" w:cs="Times New Roman"/>
        </w:rPr>
        <w:t>» (Ησ. 19,1)· «</w:t>
      </w:r>
      <w:r w:rsidRPr="004D2300">
        <w:rPr>
          <w:rFonts w:ascii="Times New Roman" w:hAnsi="Times New Roman" w:cs="Times New Roman"/>
          <w:shd w:val="clear" w:color="auto" w:fill="FFFFFF"/>
        </w:rPr>
        <w:t>Τοιγαροῦν καὶ ἡμεῖς, τοσοῦτον ἔχοντες περικείμενον ἡμῖν νέφος μαρτύρων</w:t>
      </w:r>
      <w:r w:rsidRPr="004D2300">
        <w:rPr>
          <w:rFonts w:ascii="Times New Roman" w:eastAsia="Calibri" w:hAnsi="Times New Roman" w:cs="Times New Roman"/>
        </w:rPr>
        <w:t>» (Έβρ. 12,1)</w:t>
      </w:r>
    </w:p>
  </w:footnote>
  <w:footnote w:id="173">
    <w:p w:rsidR="00B410C2" w:rsidRPr="004E778F" w:rsidRDefault="00B410C2" w:rsidP="004E778F">
      <w:pPr>
        <w:pStyle w:val="a7"/>
        <w:ind w:left="-567"/>
        <w:rPr>
          <w:rFonts w:ascii="Times New Roman" w:hAnsi="Times New Roman" w:cs="Times New Roman"/>
        </w:rPr>
      </w:pPr>
      <w:r w:rsidRPr="004E778F">
        <w:rPr>
          <w:rStyle w:val="a8"/>
          <w:rFonts w:ascii="Times New Roman" w:hAnsi="Times New Roman" w:cs="Times New Roman"/>
        </w:rPr>
        <w:footnoteRef/>
      </w:r>
      <w:r>
        <w:rPr>
          <w:rFonts w:ascii="Times New Roman" w:hAnsi="Times New Roman" w:cs="Times New Roman"/>
        </w:rPr>
        <w:t xml:space="preserve"> </w:t>
      </w:r>
      <w:r w:rsidRPr="00E42E36">
        <w:rPr>
          <w:rFonts w:ascii="Times New Roman" w:hAnsi="Times New Roman" w:cs="Times New Roman"/>
        </w:rPr>
        <w:t>Σ.Ν. Σάκκος, ό.π</w:t>
      </w:r>
      <w:r>
        <w:rPr>
          <w:rFonts w:ascii="Times New Roman" w:hAnsi="Times New Roman" w:cs="Times New Roman"/>
        </w:rPr>
        <w:t xml:space="preserve"> σ. 8εξ.</w:t>
      </w:r>
      <w:r w:rsidRPr="004E778F">
        <w:rPr>
          <w:rFonts w:ascii="Times New Roman" w:hAnsi="Times New Roman" w:cs="Times New Roman"/>
        </w:rPr>
        <w:t xml:space="preserve">  </w:t>
      </w:r>
    </w:p>
  </w:footnote>
  <w:footnote w:id="174">
    <w:p w:rsidR="00B410C2" w:rsidRPr="00946EA2" w:rsidRDefault="00B410C2" w:rsidP="00946EA2">
      <w:pPr>
        <w:pStyle w:val="a7"/>
        <w:ind w:left="-567"/>
        <w:rPr>
          <w:rFonts w:ascii="Times New Roman" w:hAnsi="Times New Roman" w:cs="Times New Roman"/>
        </w:rPr>
      </w:pPr>
      <w:r w:rsidRPr="00946EA2">
        <w:rPr>
          <w:rStyle w:val="a8"/>
          <w:rFonts w:ascii="Times New Roman" w:hAnsi="Times New Roman" w:cs="Times New Roman"/>
        </w:rPr>
        <w:footnoteRef/>
      </w:r>
      <w:r w:rsidRPr="00946EA2">
        <w:rPr>
          <w:rFonts w:ascii="Times New Roman" w:hAnsi="Times New Roman" w:cs="Times New Roman"/>
        </w:rPr>
        <w:t xml:space="preserve"> </w:t>
      </w:r>
      <w:r w:rsidRPr="00946EA2">
        <w:rPr>
          <w:rFonts w:ascii="Times New Roman" w:hAnsi="Times New Roman" w:cs="Times New Roman"/>
          <w:lang w:val="en-US"/>
        </w:rPr>
        <w:t xml:space="preserve">E. Best, </w:t>
      </w:r>
      <w:r w:rsidRPr="00946EA2">
        <w:rPr>
          <w:rFonts w:ascii="Times New Roman" w:hAnsi="Times New Roman" w:cs="Times New Roman"/>
        </w:rPr>
        <w:t>ό.π., σ.182-184.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4951"/>
    <w:multiLevelType w:val="hybridMultilevel"/>
    <w:tmpl w:val="0C90430E"/>
    <w:lvl w:ilvl="0" w:tplc="F4028F6A">
      <w:start w:val="1"/>
      <w:numFmt w:val="decimal"/>
      <w:lvlText w:val="%1)"/>
      <w:lvlJc w:val="left"/>
      <w:pPr>
        <w:ind w:left="360" w:hanging="360"/>
      </w:pPr>
      <w:rPr>
        <w:rFonts w:hint="default"/>
        <w:b/>
        <w:color w:val="000000" w:themeColor="text1"/>
        <w:sz w:val="32"/>
      </w:rPr>
    </w:lvl>
    <w:lvl w:ilvl="1" w:tplc="04080019" w:tentative="1">
      <w:start w:val="1"/>
      <w:numFmt w:val="lowerLetter"/>
      <w:lvlText w:val="%2."/>
      <w:lvlJc w:val="left"/>
      <w:pPr>
        <w:ind w:left="1069" w:hanging="360"/>
      </w:pPr>
    </w:lvl>
    <w:lvl w:ilvl="2" w:tplc="0408001B" w:tentative="1">
      <w:start w:val="1"/>
      <w:numFmt w:val="lowerRoman"/>
      <w:lvlText w:val="%3."/>
      <w:lvlJc w:val="right"/>
      <w:pPr>
        <w:ind w:left="1789" w:hanging="180"/>
      </w:pPr>
    </w:lvl>
    <w:lvl w:ilvl="3" w:tplc="0408000F" w:tentative="1">
      <w:start w:val="1"/>
      <w:numFmt w:val="decimal"/>
      <w:lvlText w:val="%4."/>
      <w:lvlJc w:val="left"/>
      <w:pPr>
        <w:ind w:left="2509" w:hanging="360"/>
      </w:pPr>
    </w:lvl>
    <w:lvl w:ilvl="4" w:tplc="04080019" w:tentative="1">
      <w:start w:val="1"/>
      <w:numFmt w:val="lowerLetter"/>
      <w:lvlText w:val="%5."/>
      <w:lvlJc w:val="left"/>
      <w:pPr>
        <w:ind w:left="3229" w:hanging="360"/>
      </w:pPr>
    </w:lvl>
    <w:lvl w:ilvl="5" w:tplc="0408001B" w:tentative="1">
      <w:start w:val="1"/>
      <w:numFmt w:val="lowerRoman"/>
      <w:lvlText w:val="%6."/>
      <w:lvlJc w:val="right"/>
      <w:pPr>
        <w:ind w:left="3949" w:hanging="180"/>
      </w:pPr>
    </w:lvl>
    <w:lvl w:ilvl="6" w:tplc="0408000F" w:tentative="1">
      <w:start w:val="1"/>
      <w:numFmt w:val="decimal"/>
      <w:lvlText w:val="%7."/>
      <w:lvlJc w:val="left"/>
      <w:pPr>
        <w:ind w:left="4669" w:hanging="360"/>
      </w:pPr>
    </w:lvl>
    <w:lvl w:ilvl="7" w:tplc="04080019" w:tentative="1">
      <w:start w:val="1"/>
      <w:numFmt w:val="lowerLetter"/>
      <w:lvlText w:val="%8."/>
      <w:lvlJc w:val="left"/>
      <w:pPr>
        <w:ind w:left="5389" w:hanging="360"/>
      </w:pPr>
    </w:lvl>
    <w:lvl w:ilvl="8" w:tplc="0408001B" w:tentative="1">
      <w:start w:val="1"/>
      <w:numFmt w:val="lowerRoman"/>
      <w:lvlText w:val="%9."/>
      <w:lvlJc w:val="right"/>
      <w:pPr>
        <w:ind w:left="6109" w:hanging="180"/>
      </w:pPr>
    </w:lvl>
  </w:abstractNum>
  <w:abstractNum w:abstractNumId="1">
    <w:nsid w:val="2D6776F3"/>
    <w:multiLevelType w:val="hybridMultilevel"/>
    <w:tmpl w:val="7BF60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BFD0D56"/>
    <w:multiLevelType w:val="multilevel"/>
    <w:tmpl w:val="009A5DC6"/>
    <w:lvl w:ilvl="0">
      <w:start w:val="1"/>
      <w:numFmt w:val="decimal"/>
      <w:lvlText w:val="%1."/>
      <w:lvlJc w:val="left"/>
      <w:pPr>
        <w:ind w:left="644" w:hanging="360"/>
      </w:pPr>
      <w:rPr>
        <w:rFonts w:hint="default"/>
      </w:rPr>
    </w:lvl>
    <w:lvl w:ilvl="1">
      <w:start w:val="6"/>
      <w:numFmt w:val="decimal"/>
      <w:isLgl/>
      <w:lvlText w:val="%1.%2"/>
      <w:lvlJc w:val="left"/>
      <w:pPr>
        <w:ind w:left="734" w:hanging="45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nsid w:val="406479FF"/>
    <w:multiLevelType w:val="multilevel"/>
    <w:tmpl w:val="064AC164"/>
    <w:lvl w:ilvl="0">
      <w:start w:val="1"/>
      <w:numFmt w:val="decimal"/>
      <w:lvlText w:val="%1"/>
      <w:lvlJc w:val="left"/>
      <w:pPr>
        <w:ind w:left="540" w:hanging="540"/>
      </w:pPr>
      <w:rPr>
        <w:rFonts w:hint="default"/>
      </w:rPr>
    </w:lvl>
    <w:lvl w:ilvl="1">
      <w:start w:val="1"/>
      <w:numFmt w:val="decimal"/>
      <w:lvlText w:val="%1.%2"/>
      <w:lvlJc w:val="left"/>
      <w:pPr>
        <w:ind w:left="1183" w:hanging="54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
    <w:nsid w:val="4C05200C"/>
    <w:multiLevelType w:val="hybridMultilevel"/>
    <w:tmpl w:val="326EF8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4694100"/>
    <w:multiLevelType w:val="hybridMultilevel"/>
    <w:tmpl w:val="5652D952"/>
    <w:lvl w:ilvl="0" w:tplc="FCF628A2">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6">
    <w:nsid w:val="7B523FF0"/>
    <w:multiLevelType w:val="hybridMultilevel"/>
    <w:tmpl w:val="E3B4EE5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mailMerge>
  <w:defaultTabStop w:val="567"/>
  <w:drawingGridHorizontalSpacing w:val="120"/>
  <w:displayHorizontalDrawingGridEvery w:val="2"/>
  <w:characterSpacingControl w:val="doNotCompress"/>
  <w:hdrShapeDefaults>
    <o:shapedefaults v:ext="edit" spidmax="498689"/>
  </w:hdrShapeDefaults>
  <w:footnotePr>
    <w:footnote w:id="-1"/>
    <w:footnote w:id="0"/>
  </w:footnotePr>
  <w:endnotePr>
    <w:endnote w:id="-1"/>
    <w:endnote w:id="0"/>
  </w:endnotePr>
  <w:compat/>
  <w:rsids>
    <w:rsidRoot w:val="0093261C"/>
    <w:rsid w:val="00002A13"/>
    <w:rsid w:val="00004071"/>
    <w:rsid w:val="00005DD5"/>
    <w:rsid w:val="00006405"/>
    <w:rsid w:val="00010308"/>
    <w:rsid w:val="00011662"/>
    <w:rsid w:val="00011D28"/>
    <w:rsid w:val="000153FE"/>
    <w:rsid w:val="00016452"/>
    <w:rsid w:val="00017ECB"/>
    <w:rsid w:val="0002098F"/>
    <w:rsid w:val="00023A40"/>
    <w:rsid w:val="000250CB"/>
    <w:rsid w:val="000305E8"/>
    <w:rsid w:val="000319DE"/>
    <w:rsid w:val="00031EA1"/>
    <w:rsid w:val="00032649"/>
    <w:rsid w:val="000327AD"/>
    <w:rsid w:val="00032D2B"/>
    <w:rsid w:val="00034324"/>
    <w:rsid w:val="00040B7A"/>
    <w:rsid w:val="0004157A"/>
    <w:rsid w:val="0004158D"/>
    <w:rsid w:val="00042312"/>
    <w:rsid w:val="00043EEC"/>
    <w:rsid w:val="0004565D"/>
    <w:rsid w:val="00045C2A"/>
    <w:rsid w:val="0004669F"/>
    <w:rsid w:val="00046B7A"/>
    <w:rsid w:val="00050790"/>
    <w:rsid w:val="00050FC5"/>
    <w:rsid w:val="00051048"/>
    <w:rsid w:val="0005123A"/>
    <w:rsid w:val="00053149"/>
    <w:rsid w:val="00054C1C"/>
    <w:rsid w:val="000556C5"/>
    <w:rsid w:val="00056005"/>
    <w:rsid w:val="00056DDB"/>
    <w:rsid w:val="00057A0D"/>
    <w:rsid w:val="00057FE8"/>
    <w:rsid w:val="00057FF6"/>
    <w:rsid w:val="00061A42"/>
    <w:rsid w:val="00063D5C"/>
    <w:rsid w:val="00064A53"/>
    <w:rsid w:val="00065114"/>
    <w:rsid w:val="00066AA2"/>
    <w:rsid w:val="00066FD2"/>
    <w:rsid w:val="000670C1"/>
    <w:rsid w:val="00067294"/>
    <w:rsid w:val="0006797F"/>
    <w:rsid w:val="000706A1"/>
    <w:rsid w:val="00070C44"/>
    <w:rsid w:val="00071782"/>
    <w:rsid w:val="00073459"/>
    <w:rsid w:val="00075B7A"/>
    <w:rsid w:val="00075D0D"/>
    <w:rsid w:val="0007606E"/>
    <w:rsid w:val="00077230"/>
    <w:rsid w:val="00082142"/>
    <w:rsid w:val="00082D89"/>
    <w:rsid w:val="000836D6"/>
    <w:rsid w:val="00083890"/>
    <w:rsid w:val="00083B39"/>
    <w:rsid w:val="000840EF"/>
    <w:rsid w:val="0008447D"/>
    <w:rsid w:val="00085A2E"/>
    <w:rsid w:val="00086159"/>
    <w:rsid w:val="00086E6C"/>
    <w:rsid w:val="00090A41"/>
    <w:rsid w:val="00091A13"/>
    <w:rsid w:val="00091D27"/>
    <w:rsid w:val="00094E94"/>
    <w:rsid w:val="000952D3"/>
    <w:rsid w:val="00095356"/>
    <w:rsid w:val="000953AA"/>
    <w:rsid w:val="00095C78"/>
    <w:rsid w:val="000976E2"/>
    <w:rsid w:val="00097774"/>
    <w:rsid w:val="000A0B8F"/>
    <w:rsid w:val="000A24D7"/>
    <w:rsid w:val="000A29DF"/>
    <w:rsid w:val="000A29EE"/>
    <w:rsid w:val="000A3450"/>
    <w:rsid w:val="000A5502"/>
    <w:rsid w:val="000A5987"/>
    <w:rsid w:val="000A5C7E"/>
    <w:rsid w:val="000A71A2"/>
    <w:rsid w:val="000A769A"/>
    <w:rsid w:val="000B00B2"/>
    <w:rsid w:val="000B2A66"/>
    <w:rsid w:val="000B2DD5"/>
    <w:rsid w:val="000B35E1"/>
    <w:rsid w:val="000B41D9"/>
    <w:rsid w:val="000B5319"/>
    <w:rsid w:val="000B5A6B"/>
    <w:rsid w:val="000B62D8"/>
    <w:rsid w:val="000B6592"/>
    <w:rsid w:val="000B68E8"/>
    <w:rsid w:val="000C091C"/>
    <w:rsid w:val="000C0AB5"/>
    <w:rsid w:val="000C1E46"/>
    <w:rsid w:val="000C3B0D"/>
    <w:rsid w:val="000C3FBD"/>
    <w:rsid w:val="000C4492"/>
    <w:rsid w:val="000C539A"/>
    <w:rsid w:val="000C6F49"/>
    <w:rsid w:val="000D00AE"/>
    <w:rsid w:val="000D2233"/>
    <w:rsid w:val="000D2D6C"/>
    <w:rsid w:val="000D433F"/>
    <w:rsid w:val="000D5793"/>
    <w:rsid w:val="000D5E74"/>
    <w:rsid w:val="000D6A0F"/>
    <w:rsid w:val="000E06D4"/>
    <w:rsid w:val="000E0A76"/>
    <w:rsid w:val="000E0F37"/>
    <w:rsid w:val="000E1CA0"/>
    <w:rsid w:val="000E233B"/>
    <w:rsid w:val="000E3110"/>
    <w:rsid w:val="000E3B96"/>
    <w:rsid w:val="000E442C"/>
    <w:rsid w:val="000E4FE3"/>
    <w:rsid w:val="000E59C7"/>
    <w:rsid w:val="000E60A5"/>
    <w:rsid w:val="000E6B48"/>
    <w:rsid w:val="000E7082"/>
    <w:rsid w:val="000F023F"/>
    <w:rsid w:val="000F06C5"/>
    <w:rsid w:val="000F0D83"/>
    <w:rsid w:val="000F0DC7"/>
    <w:rsid w:val="000F13AE"/>
    <w:rsid w:val="000F15BD"/>
    <w:rsid w:val="000F2E85"/>
    <w:rsid w:val="000F605D"/>
    <w:rsid w:val="000F768F"/>
    <w:rsid w:val="001012EB"/>
    <w:rsid w:val="00104551"/>
    <w:rsid w:val="00104EEF"/>
    <w:rsid w:val="001068E9"/>
    <w:rsid w:val="00107E1A"/>
    <w:rsid w:val="00113307"/>
    <w:rsid w:val="0011378F"/>
    <w:rsid w:val="00113C3F"/>
    <w:rsid w:val="00114A52"/>
    <w:rsid w:val="00117F02"/>
    <w:rsid w:val="0012001F"/>
    <w:rsid w:val="00120F23"/>
    <w:rsid w:val="00121BFC"/>
    <w:rsid w:val="00125065"/>
    <w:rsid w:val="001261E4"/>
    <w:rsid w:val="001275C0"/>
    <w:rsid w:val="0013133A"/>
    <w:rsid w:val="00131A9D"/>
    <w:rsid w:val="00131F6E"/>
    <w:rsid w:val="00131F86"/>
    <w:rsid w:val="001329A7"/>
    <w:rsid w:val="00132D41"/>
    <w:rsid w:val="001330EE"/>
    <w:rsid w:val="00133573"/>
    <w:rsid w:val="00133D95"/>
    <w:rsid w:val="001342F8"/>
    <w:rsid w:val="00134E9F"/>
    <w:rsid w:val="00135146"/>
    <w:rsid w:val="0013632A"/>
    <w:rsid w:val="00136D2B"/>
    <w:rsid w:val="00137BEB"/>
    <w:rsid w:val="00141835"/>
    <w:rsid w:val="00142574"/>
    <w:rsid w:val="001430A6"/>
    <w:rsid w:val="00143F8C"/>
    <w:rsid w:val="0014402F"/>
    <w:rsid w:val="001453F7"/>
    <w:rsid w:val="00146450"/>
    <w:rsid w:val="00146B23"/>
    <w:rsid w:val="00150068"/>
    <w:rsid w:val="0015125E"/>
    <w:rsid w:val="0015563F"/>
    <w:rsid w:val="00161112"/>
    <w:rsid w:val="00161CA7"/>
    <w:rsid w:val="00161F3A"/>
    <w:rsid w:val="00162208"/>
    <w:rsid w:val="001631EB"/>
    <w:rsid w:val="00164277"/>
    <w:rsid w:val="00164322"/>
    <w:rsid w:val="001652B9"/>
    <w:rsid w:val="001664D3"/>
    <w:rsid w:val="00166F57"/>
    <w:rsid w:val="001670DB"/>
    <w:rsid w:val="001703E6"/>
    <w:rsid w:val="00170A17"/>
    <w:rsid w:val="001714AB"/>
    <w:rsid w:val="00171960"/>
    <w:rsid w:val="001720DD"/>
    <w:rsid w:val="00172375"/>
    <w:rsid w:val="00172B69"/>
    <w:rsid w:val="00172CAA"/>
    <w:rsid w:val="001732A6"/>
    <w:rsid w:val="001734E0"/>
    <w:rsid w:val="00174265"/>
    <w:rsid w:val="00174511"/>
    <w:rsid w:val="00174C6F"/>
    <w:rsid w:val="00174E0E"/>
    <w:rsid w:val="00176449"/>
    <w:rsid w:val="00176AE6"/>
    <w:rsid w:val="00177D1D"/>
    <w:rsid w:val="00177F4C"/>
    <w:rsid w:val="00180125"/>
    <w:rsid w:val="00183123"/>
    <w:rsid w:val="001837D0"/>
    <w:rsid w:val="00183DC2"/>
    <w:rsid w:val="00185705"/>
    <w:rsid w:val="00185900"/>
    <w:rsid w:val="00185C26"/>
    <w:rsid w:val="001862F9"/>
    <w:rsid w:val="00186B7A"/>
    <w:rsid w:val="00186F9F"/>
    <w:rsid w:val="00187036"/>
    <w:rsid w:val="0019357E"/>
    <w:rsid w:val="00194B47"/>
    <w:rsid w:val="00194D1E"/>
    <w:rsid w:val="001953AD"/>
    <w:rsid w:val="00196105"/>
    <w:rsid w:val="00196CB9"/>
    <w:rsid w:val="001973F5"/>
    <w:rsid w:val="0019755D"/>
    <w:rsid w:val="00197C75"/>
    <w:rsid w:val="001A0142"/>
    <w:rsid w:val="001A1456"/>
    <w:rsid w:val="001A1ECD"/>
    <w:rsid w:val="001A25FC"/>
    <w:rsid w:val="001A319A"/>
    <w:rsid w:val="001A64D1"/>
    <w:rsid w:val="001B174E"/>
    <w:rsid w:val="001B3EC0"/>
    <w:rsid w:val="001B774B"/>
    <w:rsid w:val="001B7BA0"/>
    <w:rsid w:val="001C0CFB"/>
    <w:rsid w:val="001C29B1"/>
    <w:rsid w:val="001C35C3"/>
    <w:rsid w:val="001C528E"/>
    <w:rsid w:val="001C52C7"/>
    <w:rsid w:val="001C777E"/>
    <w:rsid w:val="001C79EF"/>
    <w:rsid w:val="001D0958"/>
    <w:rsid w:val="001D0F81"/>
    <w:rsid w:val="001D10FC"/>
    <w:rsid w:val="001D2450"/>
    <w:rsid w:val="001D2642"/>
    <w:rsid w:val="001D2BB4"/>
    <w:rsid w:val="001D2D12"/>
    <w:rsid w:val="001D4427"/>
    <w:rsid w:val="001D59A3"/>
    <w:rsid w:val="001D6071"/>
    <w:rsid w:val="001D70F5"/>
    <w:rsid w:val="001D7548"/>
    <w:rsid w:val="001D785B"/>
    <w:rsid w:val="001D7C11"/>
    <w:rsid w:val="001E36F7"/>
    <w:rsid w:val="001E3ED9"/>
    <w:rsid w:val="001E4BF2"/>
    <w:rsid w:val="001E4E98"/>
    <w:rsid w:val="001E57FD"/>
    <w:rsid w:val="001E5E3D"/>
    <w:rsid w:val="001E5F4B"/>
    <w:rsid w:val="001F5ECC"/>
    <w:rsid w:val="001F62E8"/>
    <w:rsid w:val="001F6507"/>
    <w:rsid w:val="00200A4B"/>
    <w:rsid w:val="00202687"/>
    <w:rsid w:val="00202E9A"/>
    <w:rsid w:val="0020437A"/>
    <w:rsid w:val="00205927"/>
    <w:rsid w:val="00205B8B"/>
    <w:rsid w:val="00205D09"/>
    <w:rsid w:val="00206815"/>
    <w:rsid w:val="00206CBE"/>
    <w:rsid w:val="0020739F"/>
    <w:rsid w:val="00207A21"/>
    <w:rsid w:val="00207BC0"/>
    <w:rsid w:val="00210ADF"/>
    <w:rsid w:val="002113BA"/>
    <w:rsid w:val="00211FA1"/>
    <w:rsid w:val="002121A9"/>
    <w:rsid w:val="00214E87"/>
    <w:rsid w:val="00215358"/>
    <w:rsid w:val="00216476"/>
    <w:rsid w:val="00216BD0"/>
    <w:rsid w:val="00216E7F"/>
    <w:rsid w:val="0021778D"/>
    <w:rsid w:val="002208F7"/>
    <w:rsid w:val="002216A1"/>
    <w:rsid w:val="00222157"/>
    <w:rsid w:val="00222646"/>
    <w:rsid w:val="00223B10"/>
    <w:rsid w:val="00223BA5"/>
    <w:rsid w:val="00223EA8"/>
    <w:rsid w:val="00225787"/>
    <w:rsid w:val="00225CDD"/>
    <w:rsid w:val="00226A22"/>
    <w:rsid w:val="00226F74"/>
    <w:rsid w:val="00227EF3"/>
    <w:rsid w:val="00230510"/>
    <w:rsid w:val="002319AD"/>
    <w:rsid w:val="002326E2"/>
    <w:rsid w:val="0023398C"/>
    <w:rsid w:val="00233D10"/>
    <w:rsid w:val="00234108"/>
    <w:rsid w:val="0023456F"/>
    <w:rsid w:val="0023551E"/>
    <w:rsid w:val="002355AF"/>
    <w:rsid w:val="00235BCA"/>
    <w:rsid w:val="00236243"/>
    <w:rsid w:val="0023698B"/>
    <w:rsid w:val="002400B9"/>
    <w:rsid w:val="002404FA"/>
    <w:rsid w:val="00242441"/>
    <w:rsid w:val="002429E0"/>
    <w:rsid w:val="002437B6"/>
    <w:rsid w:val="002446C0"/>
    <w:rsid w:val="00250478"/>
    <w:rsid w:val="00251034"/>
    <w:rsid w:val="002527B4"/>
    <w:rsid w:val="0025436B"/>
    <w:rsid w:val="00257511"/>
    <w:rsid w:val="00257EA0"/>
    <w:rsid w:val="002612F5"/>
    <w:rsid w:val="0026178E"/>
    <w:rsid w:val="00262784"/>
    <w:rsid w:val="00262C3A"/>
    <w:rsid w:val="00263281"/>
    <w:rsid w:val="00263E0F"/>
    <w:rsid w:val="0026463A"/>
    <w:rsid w:val="002667F8"/>
    <w:rsid w:val="00266CF5"/>
    <w:rsid w:val="002704F8"/>
    <w:rsid w:val="00271921"/>
    <w:rsid w:val="00272421"/>
    <w:rsid w:val="00273563"/>
    <w:rsid w:val="00275365"/>
    <w:rsid w:val="00276071"/>
    <w:rsid w:val="00276DEF"/>
    <w:rsid w:val="00277FF8"/>
    <w:rsid w:val="002801AF"/>
    <w:rsid w:val="00280B82"/>
    <w:rsid w:val="00281924"/>
    <w:rsid w:val="00281E7D"/>
    <w:rsid w:val="002824A3"/>
    <w:rsid w:val="00282EAF"/>
    <w:rsid w:val="0028384A"/>
    <w:rsid w:val="00284C61"/>
    <w:rsid w:val="00285CA9"/>
    <w:rsid w:val="00290D03"/>
    <w:rsid w:val="00291047"/>
    <w:rsid w:val="00291820"/>
    <w:rsid w:val="002924ED"/>
    <w:rsid w:val="002929D1"/>
    <w:rsid w:val="00295214"/>
    <w:rsid w:val="00295280"/>
    <w:rsid w:val="00296380"/>
    <w:rsid w:val="00297343"/>
    <w:rsid w:val="00297848"/>
    <w:rsid w:val="002A0A6B"/>
    <w:rsid w:val="002A0DF1"/>
    <w:rsid w:val="002A1046"/>
    <w:rsid w:val="002A1092"/>
    <w:rsid w:val="002A12D3"/>
    <w:rsid w:val="002A4E65"/>
    <w:rsid w:val="002A500E"/>
    <w:rsid w:val="002A5C8C"/>
    <w:rsid w:val="002A5CBC"/>
    <w:rsid w:val="002A614C"/>
    <w:rsid w:val="002A65FD"/>
    <w:rsid w:val="002A7107"/>
    <w:rsid w:val="002B038C"/>
    <w:rsid w:val="002B03F4"/>
    <w:rsid w:val="002B0413"/>
    <w:rsid w:val="002B10BE"/>
    <w:rsid w:val="002B153F"/>
    <w:rsid w:val="002B3EFD"/>
    <w:rsid w:val="002B4ACC"/>
    <w:rsid w:val="002B4D42"/>
    <w:rsid w:val="002B55E3"/>
    <w:rsid w:val="002B6449"/>
    <w:rsid w:val="002B6C82"/>
    <w:rsid w:val="002B7B68"/>
    <w:rsid w:val="002B7F35"/>
    <w:rsid w:val="002C2DC4"/>
    <w:rsid w:val="002C347C"/>
    <w:rsid w:val="002C3A39"/>
    <w:rsid w:val="002C3B3C"/>
    <w:rsid w:val="002C3D38"/>
    <w:rsid w:val="002C41F9"/>
    <w:rsid w:val="002C45DA"/>
    <w:rsid w:val="002C4F51"/>
    <w:rsid w:val="002C5F09"/>
    <w:rsid w:val="002C65CA"/>
    <w:rsid w:val="002C6AB3"/>
    <w:rsid w:val="002C6B26"/>
    <w:rsid w:val="002C71E9"/>
    <w:rsid w:val="002D0258"/>
    <w:rsid w:val="002D1493"/>
    <w:rsid w:val="002D1A57"/>
    <w:rsid w:val="002D227F"/>
    <w:rsid w:val="002D36C2"/>
    <w:rsid w:val="002D6022"/>
    <w:rsid w:val="002D6399"/>
    <w:rsid w:val="002D696D"/>
    <w:rsid w:val="002D6CE9"/>
    <w:rsid w:val="002D7784"/>
    <w:rsid w:val="002E344B"/>
    <w:rsid w:val="002E4CF9"/>
    <w:rsid w:val="002E6BF8"/>
    <w:rsid w:val="002E75B8"/>
    <w:rsid w:val="002E7A55"/>
    <w:rsid w:val="002F132D"/>
    <w:rsid w:val="002F1B14"/>
    <w:rsid w:val="002F2008"/>
    <w:rsid w:val="002F358D"/>
    <w:rsid w:val="002F3ED5"/>
    <w:rsid w:val="002F4E2E"/>
    <w:rsid w:val="002F6ABF"/>
    <w:rsid w:val="002F6D8A"/>
    <w:rsid w:val="002F7134"/>
    <w:rsid w:val="002F73F6"/>
    <w:rsid w:val="002F78E3"/>
    <w:rsid w:val="00300209"/>
    <w:rsid w:val="00300408"/>
    <w:rsid w:val="00300DC4"/>
    <w:rsid w:val="00301594"/>
    <w:rsid w:val="00302803"/>
    <w:rsid w:val="00303467"/>
    <w:rsid w:val="00303F75"/>
    <w:rsid w:val="003057FA"/>
    <w:rsid w:val="00305CF9"/>
    <w:rsid w:val="00307FA7"/>
    <w:rsid w:val="0031015B"/>
    <w:rsid w:val="00310203"/>
    <w:rsid w:val="003114C7"/>
    <w:rsid w:val="00312E8A"/>
    <w:rsid w:val="00313CD9"/>
    <w:rsid w:val="00314613"/>
    <w:rsid w:val="00314F28"/>
    <w:rsid w:val="00315EF3"/>
    <w:rsid w:val="00316419"/>
    <w:rsid w:val="003164A5"/>
    <w:rsid w:val="00320845"/>
    <w:rsid w:val="00322952"/>
    <w:rsid w:val="00323092"/>
    <w:rsid w:val="00323252"/>
    <w:rsid w:val="003235B2"/>
    <w:rsid w:val="00323DFB"/>
    <w:rsid w:val="003249F4"/>
    <w:rsid w:val="00324B24"/>
    <w:rsid w:val="00325C71"/>
    <w:rsid w:val="0032677B"/>
    <w:rsid w:val="00327ACD"/>
    <w:rsid w:val="00330743"/>
    <w:rsid w:val="00330AC7"/>
    <w:rsid w:val="003314A9"/>
    <w:rsid w:val="003330CB"/>
    <w:rsid w:val="00333241"/>
    <w:rsid w:val="0033444A"/>
    <w:rsid w:val="00334DDC"/>
    <w:rsid w:val="00334E80"/>
    <w:rsid w:val="00335E39"/>
    <w:rsid w:val="00341025"/>
    <w:rsid w:val="00341289"/>
    <w:rsid w:val="00342EFC"/>
    <w:rsid w:val="003440DF"/>
    <w:rsid w:val="00344C5F"/>
    <w:rsid w:val="003452C4"/>
    <w:rsid w:val="00345A48"/>
    <w:rsid w:val="00345A88"/>
    <w:rsid w:val="003461BB"/>
    <w:rsid w:val="00350F7B"/>
    <w:rsid w:val="00351C31"/>
    <w:rsid w:val="003520C2"/>
    <w:rsid w:val="00352744"/>
    <w:rsid w:val="0035295B"/>
    <w:rsid w:val="0035347E"/>
    <w:rsid w:val="00353C0E"/>
    <w:rsid w:val="0035566B"/>
    <w:rsid w:val="00360DCB"/>
    <w:rsid w:val="00361522"/>
    <w:rsid w:val="003615CB"/>
    <w:rsid w:val="0036194D"/>
    <w:rsid w:val="00362236"/>
    <w:rsid w:val="00362CA5"/>
    <w:rsid w:val="003633C6"/>
    <w:rsid w:val="00365E64"/>
    <w:rsid w:val="00366E09"/>
    <w:rsid w:val="00367B3C"/>
    <w:rsid w:val="00371CD4"/>
    <w:rsid w:val="0037312C"/>
    <w:rsid w:val="00374B45"/>
    <w:rsid w:val="00375C6D"/>
    <w:rsid w:val="00376C91"/>
    <w:rsid w:val="00377E32"/>
    <w:rsid w:val="00380441"/>
    <w:rsid w:val="00380B9C"/>
    <w:rsid w:val="00381B69"/>
    <w:rsid w:val="00384EB0"/>
    <w:rsid w:val="003850BC"/>
    <w:rsid w:val="0038589A"/>
    <w:rsid w:val="00385C51"/>
    <w:rsid w:val="0038734E"/>
    <w:rsid w:val="003926C4"/>
    <w:rsid w:val="00392F25"/>
    <w:rsid w:val="00394758"/>
    <w:rsid w:val="00394A72"/>
    <w:rsid w:val="00396884"/>
    <w:rsid w:val="0039706A"/>
    <w:rsid w:val="00397DA6"/>
    <w:rsid w:val="00397E72"/>
    <w:rsid w:val="003A1B43"/>
    <w:rsid w:val="003A32B5"/>
    <w:rsid w:val="003A3FAA"/>
    <w:rsid w:val="003A40F7"/>
    <w:rsid w:val="003A4426"/>
    <w:rsid w:val="003B03FE"/>
    <w:rsid w:val="003B0D31"/>
    <w:rsid w:val="003B1455"/>
    <w:rsid w:val="003B155D"/>
    <w:rsid w:val="003B2E64"/>
    <w:rsid w:val="003B349B"/>
    <w:rsid w:val="003B3B23"/>
    <w:rsid w:val="003B3FFE"/>
    <w:rsid w:val="003B5D12"/>
    <w:rsid w:val="003B664C"/>
    <w:rsid w:val="003C0E50"/>
    <w:rsid w:val="003C23D5"/>
    <w:rsid w:val="003C2A28"/>
    <w:rsid w:val="003C43D1"/>
    <w:rsid w:val="003C4998"/>
    <w:rsid w:val="003C504E"/>
    <w:rsid w:val="003C598B"/>
    <w:rsid w:val="003C5C44"/>
    <w:rsid w:val="003C7914"/>
    <w:rsid w:val="003D103E"/>
    <w:rsid w:val="003D1681"/>
    <w:rsid w:val="003D2933"/>
    <w:rsid w:val="003D349A"/>
    <w:rsid w:val="003D3E75"/>
    <w:rsid w:val="003D5A55"/>
    <w:rsid w:val="003D5AAB"/>
    <w:rsid w:val="003D64AB"/>
    <w:rsid w:val="003E216F"/>
    <w:rsid w:val="003E355B"/>
    <w:rsid w:val="003E451B"/>
    <w:rsid w:val="003E5092"/>
    <w:rsid w:val="003E54D5"/>
    <w:rsid w:val="003E6574"/>
    <w:rsid w:val="003E6D5E"/>
    <w:rsid w:val="003E7428"/>
    <w:rsid w:val="003F00C7"/>
    <w:rsid w:val="003F018C"/>
    <w:rsid w:val="003F2515"/>
    <w:rsid w:val="003F268F"/>
    <w:rsid w:val="003F291A"/>
    <w:rsid w:val="003F2A6A"/>
    <w:rsid w:val="003F3A51"/>
    <w:rsid w:val="003F3EFE"/>
    <w:rsid w:val="003F58B5"/>
    <w:rsid w:val="003F5B9F"/>
    <w:rsid w:val="003F5BC6"/>
    <w:rsid w:val="003F7205"/>
    <w:rsid w:val="0040136D"/>
    <w:rsid w:val="004018E6"/>
    <w:rsid w:val="00403C65"/>
    <w:rsid w:val="00404EBC"/>
    <w:rsid w:val="00407681"/>
    <w:rsid w:val="0041107E"/>
    <w:rsid w:val="004120AF"/>
    <w:rsid w:val="004121F9"/>
    <w:rsid w:val="004134F4"/>
    <w:rsid w:val="00413F78"/>
    <w:rsid w:val="004148EB"/>
    <w:rsid w:val="0041525F"/>
    <w:rsid w:val="004159B0"/>
    <w:rsid w:val="00415EF8"/>
    <w:rsid w:val="00416F64"/>
    <w:rsid w:val="0041799E"/>
    <w:rsid w:val="0042049B"/>
    <w:rsid w:val="0042138F"/>
    <w:rsid w:val="00421A74"/>
    <w:rsid w:val="00423250"/>
    <w:rsid w:val="004248BA"/>
    <w:rsid w:val="00424DBF"/>
    <w:rsid w:val="004252F9"/>
    <w:rsid w:val="00425504"/>
    <w:rsid w:val="00425BB6"/>
    <w:rsid w:val="00426B9B"/>
    <w:rsid w:val="00427D22"/>
    <w:rsid w:val="00431FDF"/>
    <w:rsid w:val="00432956"/>
    <w:rsid w:val="00434BFE"/>
    <w:rsid w:val="00435813"/>
    <w:rsid w:val="004361D8"/>
    <w:rsid w:val="004372C6"/>
    <w:rsid w:val="00437479"/>
    <w:rsid w:val="00437813"/>
    <w:rsid w:val="00440E53"/>
    <w:rsid w:val="004417D7"/>
    <w:rsid w:val="00442375"/>
    <w:rsid w:val="00442B02"/>
    <w:rsid w:val="00444D3E"/>
    <w:rsid w:val="00445BD2"/>
    <w:rsid w:val="00446AFC"/>
    <w:rsid w:val="00447BEB"/>
    <w:rsid w:val="00447CF2"/>
    <w:rsid w:val="00450264"/>
    <w:rsid w:val="00450E49"/>
    <w:rsid w:val="00452989"/>
    <w:rsid w:val="004551CC"/>
    <w:rsid w:val="00457CB6"/>
    <w:rsid w:val="00460702"/>
    <w:rsid w:val="00461092"/>
    <w:rsid w:val="0046155E"/>
    <w:rsid w:val="00462331"/>
    <w:rsid w:val="004631B3"/>
    <w:rsid w:val="0046444B"/>
    <w:rsid w:val="00464D1C"/>
    <w:rsid w:val="00465413"/>
    <w:rsid w:val="004656E1"/>
    <w:rsid w:val="00465EA1"/>
    <w:rsid w:val="0046646F"/>
    <w:rsid w:val="004675CB"/>
    <w:rsid w:val="00467635"/>
    <w:rsid w:val="00467FA9"/>
    <w:rsid w:val="00467FFE"/>
    <w:rsid w:val="004700F2"/>
    <w:rsid w:val="00471510"/>
    <w:rsid w:val="00471A16"/>
    <w:rsid w:val="00471D05"/>
    <w:rsid w:val="00471E90"/>
    <w:rsid w:val="0047305E"/>
    <w:rsid w:val="00474297"/>
    <w:rsid w:val="00476F9E"/>
    <w:rsid w:val="00481807"/>
    <w:rsid w:val="0048225E"/>
    <w:rsid w:val="00483DA8"/>
    <w:rsid w:val="004861E0"/>
    <w:rsid w:val="00486E63"/>
    <w:rsid w:val="004872C1"/>
    <w:rsid w:val="00487EFE"/>
    <w:rsid w:val="00490254"/>
    <w:rsid w:val="00492512"/>
    <w:rsid w:val="004929A6"/>
    <w:rsid w:val="00496159"/>
    <w:rsid w:val="004A0A2F"/>
    <w:rsid w:val="004A329C"/>
    <w:rsid w:val="004A3F14"/>
    <w:rsid w:val="004A4492"/>
    <w:rsid w:val="004A5637"/>
    <w:rsid w:val="004A5D11"/>
    <w:rsid w:val="004A6449"/>
    <w:rsid w:val="004A6672"/>
    <w:rsid w:val="004A6E1F"/>
    <w:rsid w:val="004B04DD"/>
    <w:rsid w:val="004B1075"/>
    <w:rsid w:val="004B25B6"/>
    <w:rsid w:val="004B2A53"/>
    <w:rsid w:val="004B48DE"/>
    <w:rsid w:val="004B5234"/>
    <w:rsid w:val="004B5566"/>
    <w:rsid w:val="004B56B4"/>
    <w:rsid w:val="004B5C3A"/>
    <w:rsid w:val="004B64E4"/>
    <w:rsid w:val="004B76A6"/>
    <w:rsid w:val="004B7C8E"/>
    <w:rsid w:val="004C321B"/>
    <w:rsid w:val="004C469A"/>
    <w:rsid w:val="004C47F8"/>
    <w:rsid w:val="004C7D90"/>
    <w:rsid w:val="004D04D7"/>
    <w:rsid w:val="004D0736"/>
    <w:rsid w:val="004D2300"/>
    <w:rsid w:val="004D2A69"/>
    <w:rsid w:val="004D3578"/>
    <w:rsid w:val="004D6DA6"/>
    <w:rsid w:val="004D7CF9"/>
    <w:rsid w:val="004E0741"/>
    <w:rsid w:val="004E1529"/>
    <w:rsid w:val="004E18EB"/>
    <w:rsid w:val="004E29F5"/>
    <w:rsid w:val="004E3F69"/>
    <w:rsid w:val="004E430C"/>
    <w:rsid w:val="004E4DB3"/>
    <w:rsid w:val="004E4E58"/>
    <w:rsid w:val="004E5A9A"/>
    <w:rsid w:val="004E62B9"/>
    <w:rsid w:val="004E660A"/>
    <w:rsid w:val="004E6DA8"/>
    <w:rsid w:val="004E7172"/>
    <w:rsid w:val="004E778F"/>
    <w:rsid w:val="004F0969"/>
    <w:rsid w:val="004F220E"/>
    <w:rsid w:val="004F36D5"/>
    <w:rsid w:val="004F40B5"/>
    <w:rsid w:val="004F567A"/>
    <w:rsid w:val="004F580D"/>
    <w:rsid w:val="004F780C"/>
    <w:rsid w:val="004F7B53"/>
    <w:rsid w:val="004F7C91"/>
    <w:rsid w:val="00500090"/>
    <w:rsid w:val="005019AD"/>
    <w:rsid w:val="00501EFF"/>
    <w:rsid w:val="005028AF"/>
    <w:rsid w:val="005035B4"/>
    <w:rsid w:val="00503DF6"/>
    <w:rsid w:val="00507300"/>
    <w:rsid w:val="00507638"/>
    <w:rsid w:val="00510603"/>
    <w:rsid w:val="0051138F"/>
    <w:rsid w:val="00512F14"/>
    <w:rsid w:val="00513645"/>
    <w:rsid w:val="00513BFB"/>
    <w:rsid w:val="00513F72"/>
    <w:rsid w:val="005143EF"/>
    <w:rsid w:val="00514766"/>
    <w:rsid w:val="005152E1"/>
    <w:rsid w:val="00517B5B"/>
    <w:rsid w:val="00517D43"/>
    <w:rsid w:val="00520333"/>
    <w:rsid w:val="00520A32"/>
    <w:rsid w:val="005214CA"/>
    <w:rsid w:val="00521A37"/>
    <w:rsid w:val="00523530"/>
    <w:rsid w:val="005239A2"/>
    <w:rsid w:val="005239A6"/>
    <w:rsid w:val="00523C81"/>
    <w:rsid w:val="005251E0"/>
    <w:rsid w:val="00525335"/>
    <w:rsid w:val="00525B8A"/>
    <w:rsid w:val="00525CCE"/>
    <w:rsid w:val="00527254"/>
    <w:rsid w:val="00530105"/>
    <w:rsid w:val="00531DAB"/>
    <w:rsid w:val="005331BA"/>
    <w:rsid w:val="00533385"/>
    <w:rsid w:val="0053425E"/>
    <w:rsid w:val="00534775"/>
    <w:rsid w:val="00535408"/>
    <w:rsid w:val="005374B4"/>
    <w:rsid w:val="00537DC3"/>
    <w:rsid w:val="00537E56"/>
    <w:rsid w:val="00540484"/>
    <w:rsid w:val="00541FE5"/>
    <w:rsid w:val="00542F86"/>
    <w:rsid w:val="0054343F"/>
    <w:rsid w:val="00543871"/>
    <w:rsid w:val="005439C7"/>
    <w:rsid w:val="00543EF1"/>
    <w:rsid w:val="00547A72"/>
    <w:rsid w:val="005513F5"/>
    <w:rsid w:val="00551651"/>
    <w:rsid w:val="00553B0C"/>
    <w:rsid w:val="005540D2"/>
    <w:rsid w:val="00556A44"/>
    <w:rsid w:val="00556FF1"/>
    <w:rsid w:val="00557E4F"/>
    <w:rsid w:val="00561A32"/>
    <w:rsid w:val="0056212E"/>
    <w:rsid w:val="00563DE7"/>
    <w:rsid w:val="00563ED3"/>
    <w:rsid w:val="00564CED"/>
    <w:rsid w:val="0056612E"/>
    <w:rsid w:val="00570B93"/>
    <w:rsid w:val="00570F12"/>
    <w:rsid w:val="00570F5D"/>
    <w:rsid w:val="005713B9"/>
    <w:rsid w:val="00571470"/>
    <w:rsid w:val="00572B33"/>
    <w:rsid w:val="00575B31"/>
    <w:rsid w:val="00580F2C"/>
    <w:rsid w:val="005821DD"/>
    <w:rsid w:val="0058263F"/>
    <w:rsid w:val="0058294A"/>
    <w:rsid w:val="00584789"/>
    <w:rsid w:val="005849B2"/>
    <w:rsid w:val="00585327"/>
    <w:rsid w:val="00590EE8"/>
    <w:rsid w:val="0059120E"/>
    <w:rsid w:val="00591E4F"/>
    <w:rsid w:val="005927FF"/>
    <w:rsid w:val="00593081"/>
    <w:rsid w:val="00593A3B"/>
    <w:rsid w:val="00594BCE"/>
    <w:rsid w:val="0059574E"/>
    <w:rsid w:val="00595D5E"/>
    <w:rsid w:val="005A01CA"/>
    <w:rsid w:val="005A0ABE"/>
    <w:rsid w:val="005A15DF"/>
    <w:rsid w:val="005A2680"/>
    <w:rsid w:val="005A2DA4"/>
    <w:rsid w:val="005A2FE3"/>
    <w:rsid w:val="005A3182"/>
    <w:rsid w:val="005A31C2"/>
    <w:rsid w:val="005A47AA"/>
    <w:rsid w:val="005A5093"/>
    <w:rsid w:val="005A5AD8"/>
    <w:rsid w:val="005A694C"/>
    <w:rsid w:val="005A7037"/>
    <w:rsid w:val="005A769A"/>
    <w:rsid w:val="005B03FA"/>
    <w:rsid w:val="005B0BCD"/>
    <w:rsid w:val="005B24F0"/>
    <w:rsid w:val="005B3F7E"/>
    <w:rsid w:val="005B4853"/>
    <w:rsid w:val="005B4AC9"/>
    <w:rsid w:val="005B6D75"/>
    <w:rsid w:val="005B7290"/>
    <w:rsid w:val="005B73AF"/>
    <w:rsid w:val="005C059E"/>
    <w:rsid w:val="005C0BC5"/>
    <w:rsid w:val="005C0E9B"/>
    <w:rsid w:val="005C1BFC"/>
    <w:rsid w:val="005C229C"/>
    <w:rsid w:val="005C2800"/>
    <w:rsid w:val="005C2A67"/>
    <w:rsid w:val="005C302A"/>
    <w:rsid w:val="005C3590"/>
    <w:rsid w:val="005C5142"/>
    <w:rsid w:val="005C5E0D"/>
    <w:rsid w:val="005C6C5E"/>
    <w:rsid w:val="005C713A"/>
    <w:rsid w:val="005C7E62"/>
    <w:rsid w:val="005D02A2"/>
    <w:rsid w:val="005D2F84"/>
    <w:rsid w:val="005D3B96"/>
    <w:rsid w:val="005D3E6E"/>
    <w:rsid w:val="005D5C52"/>
    <w:rsid w:val="005E01E3"/>
    <w:rsid w:val="005E07EC"/>
    <w:rsid w:val="005E13FD"/>
    <w:rsid w:val="005E2637"/>
    <w:rsid w:val="005E28BF"/>
    <w:rsid w:val="005E28D3"/>
    <w:rsid w:val="005E5026"/>
    <w:rsid w:val="005E5A50"/>
    <w:rsid w:val="005E69BD"/>
    <w:rsid w:val="005F0F78"/>
    <w:rsid w:val="005F1774"/>
    <w:rsid w:val="005F4CBB"/>
    <w:rsid w:val="005F5073"/>
    <w:rsid w:val="005F561A"/>
    <w:rsid w:val="005F7053"/>
    <w:rsid w:val="0060132D"/>
    <w:rsid w:val="00601B73"/>
    <w:rsid w:val="0060282D"/>
    <w:rsid w:val="00602CFC"/>
    <w:rsid w:val="00602F96"/>
    <w:rsid w:val="0060327F"/>
    <w:rsid w:val="00603E22"/>
    <w:rsid w:val="00604245"/>
    <w:rsid w:val="006046AB"/>
    <w:rsid w:val="006053A5"/>
    <w:rsid w:val="00607400"/>
    <w:rsid w:val="006125E9"/>
    <w:rsid w:val="00612D3D"/>
    <w:rsid w:val="00612DC3"/>
    <w:rsid w:val="00612F8B"/>
    <w:rsid w:val="00612FCB"/>
    <w:rsid w:val="00613C2C"/>
    <w:rsid w:val="00616D54"/>
    <w:rsid w:val="0061722E"/>
    <w:rsid w:val="00621939"/>
    <w:rsid w:val="00623128"/>
    <w:rsid w:val="00624486"/>
    <w:rsid w:val="0062497C"/>
    <w:rsid w:val="006301B0"/>
    <w:rsid w:val="0063031F"/>
    <w:rsid w:val="0063033E"/>
    <w:rsid w:val="00630806"/>
    <w:rsid w:val="00630A6E"/>
    <w:rsid w:val="00630C0F"/>
    <w:rsid w:val="00630E38"/>
    <w:rsid w:val="00630EFC"/>
    <w:rsid w:val="00630F81"/>
    <w:rsid w:val="00631982"/>
    <w:rsid w:val="00631F6E"/>
    <w:rsid w:val="0063212D"/>
    <w:rsid w:val="006321F0"/>
    <w:rsid w:val="00632D21"/>
    <w:rsid w:val="006330E8"/>
    <w:rsid w:val="0063392D"/>
    <w:rsid w:val="0063397B"/>
    <w:rsid w:val="00633C9C"/>
    <w:rsid w:val="00634CF6"/>
    <w:rsid w:val="0063554E"/>
    <w:rsid w:val="00636DF4"/>
    <w:rsid w:val="00637D3F"/>
    <w:rsid w:val="006400D5"/>
    <w:rsid w:val="006409F7"/>
    <w:rsid w:val="0064116B"/>
    <w:rsid w:val="00641577"/>
    <w:rsid w:val="00643C73"/>
    <w:rsid w:val="00643F22"/>
    <w:rsid w:val="00644293"/>
    <w:rsid w:val="00645DB7"/>
    <w:rsid w:val="0064794D"/>
    <w:rsid w:val="00647C82"/>
    <w:rsid w:val="00647EC7"/>
    <w:rsid w:val="006507E1"/>
    <w:rsid w:val="00651EC1"/>
    <w:rsid w:val="00652330"/>
    <w:rsid w:val="00652890"/>
    <w:rsid w:val="006554C1"/>
    <w:rsid w:val="00656065"/>
    <w:rsid w:val="00656413"/>
    <w:rsid w:val="00657EE6"/>
    <w:rsid w:val="0066190E"/>
    <w:rsid w:val="00665015"/>
    <w:rsid w:val="00665C74"/>
    <w:rsid w:val="0066696E"/>
    <w:rsid w:val="00667208"/>
    <w:rsid w:val="00667DD3"/>
    <w:rsid w:val="006722D1"/>
    <w:rsid w:val="00672ED6"/>
    <w:rsid w:val="006735D4"/>
    <w:rsid w:val="00673B8E"/>
    <w:rsid w:val="0067483E"/>
    <w:rsid w:val="0067561E"/>
    <w:rsid w:val="006761C0"/>
    <w:rsid w:val="00677CFF"/>
    <w:rsid w:val="0068022C"/>
    <w:rsid w:val="00682A6E"/>
    <w:rsid w:val="00683991"/>
    <w:rsid w:val="006849B6"/>
    <w:rsid w:val="00685698"/>
    <w:rsid w:val="00686949"/>
    <w:rsid w:val="00687025"/>
    <w:rsid w:val="0069004A"/>
    <w:rsid w:val="00693FF9"/>
    <w:rsid w:val="0069572F"/>
    <w:rsid w:val="006968CE"/>
    <w:rsid w:val="0069698C"/>
    <w:rsid w:val="00697881"/>
    <w:rsid w:val="006A0D1F"/>
    <w:rsid w:val="006A1308"/>
    <w:rsid w:val="006A1A3A"/>
    <w:rsid w:val="006A2016"/>
    <w:rsid w:val="006A2E78"/>
    <w:rsid w:val="006A5656"/>
    <w:rsid w:val="006A5EAA"/>
    <w:rsid w:val="006A63D9"/>
    <w:rsid w:val="006A67C5"/>
    <w:rsid w:val="006A6A1B"/>
    <w:rsid w:val="006A6C16"/>
    <w:rsid w:val="006A7290"/>
    <w:rsid w:val="006B14F1"/>
    <w:rsid w:val="006B19DD"/>
    <w:rsid w:val="006B32EC"/>
    <w:rsid w:val="006B3F32"/>
    <w:rsid w:val="006B5397"/>
    <w:rsid w:val="006B58A0"/>
    <w:rsid w:val="006B67AC"/>
    <w:rsid w:val="006B6B20"/>
    <w:rsid w:val="006B6CE3"/>
    <w:rsid w:val="006C0185"/>
    <w:rsid w:val="006C3704"/>
    <w:rsid w:val="006C456C"/>
    <w:rsid w:val="006C46FB"/>
    <w:rsid w:val="006C4C20"/>
    <w:rsid w:val="006C4D90"/>
    <w:rsid w:val="006C6082"/>
    <w:rsid w:val="006C6C7D"/>
    <w:rsid w:val="006C6CCC"/>
    <w:rsid w:val="006C765D"/>
    <w:rsid w:val="006C7CF1"/>
    <w:rsid w:val="006D151A"/>
    <w:rsid w:val="006D1B0E"/>
    <w:rsid w:val="006D1E42"/>
    <w:rsid w:val="006D291E"/>
    <w:rsid w:val="006D292B"/>
    <w:rsid w:val="006D349D"/>
    <w:rsid w:val="006D3AF7"/>
    <w:rsid w:val="006D3EFF"/>
    <w:rsid w:val="006D44D4"/>
    <w:rsid w:val="006D49F9"/>
    <w:rsid w:val="006D5C7D"/>
    <w:rsid w:val="006D64D6"/>
    <w:rsid w:val="006E05DA"/>
    <w:rsid w:val="006E09E0"/>
    <w:rsid w:val="006E217F"/>
    <w:rsid w:val="006E2587"/>
    <w:rsid w:val="006E2F14"/>
    <w:rsid w:val="006E3741"/>
    <w:rsid w:val="006E430C"/>
    <w:rsid w:val="006E4657"/>
    <w:rsid w:val="006E4709"/>
    <w:rsid w:val="006E47C7"/>
    <w:rsid w:val="006E4ACC"/>
    <w:rsid w:val="006E4FA3"/>
    <w:rsid w:val="006F17C6"/>
    <w:rsid w:val="006F2BDC"/>
    <w:rsid w:val="006F417E"/>
    <w:rsid w:val="006F5166"/>
    <w:rsid w:val="006F5898"/>
    <w:rsid w:val="006F5B9D"/>
    <w:rsid w:val="006F5CED"/>
    <w:rsid w:val="007002A9"/>
    <w:rsid w:val="0070148D"/>
    <w:rsid w:val="00701587"/>
    <w:rsid w:val="00701FF2"/>
    <w:rsid w:val="007042C8"/>
    <w:rsid w:val="00706472"/>
    <w:rsid w:val="0070775E"/>
    <w:rsid w:val="00707984"/>
    <w:rsid w:val="00707F4B"/>
    <w:rsid w:val="00710A55"/>
    <w:rsid w:val="007110CB"/>
    <w:rsid w:val="0071126F"/>
    <w:rsid w:val="00711E2D"/>
    <w:rsid w:val="00711F79"/>
    <w:rsid w:val="00712A7D"/>
    <w:rsid w:val="00716E83"/>
    <w:rsid w:val="0071726E"/>
    <w:rsid w:val="0071760A"/>
    <w:rsid w:val="00717833"/>
    <w:rsid w:val="0072015D"/>
    <w:rsid w:val="0072020D"/>
    <w:rsid w:val="00720C5D"/>
    <w:rsid w:val="00721236"/>
    <w:rsid w:val="00722C22"/>
    <w:rsid w:val="007247DA"/>
    <w:rsid w:val="00727F89"/>
    <w:rsid w:val="0073036C"/>
    <w:rsid w:val="0073281C"/>
    <w:rsid w:val="00732E5A"/>
    <w:rsid w:val="0073396F"/>
    <w:rsid w:val="00734093"/>
    <w:rsid w:val="00734256"/>
    <w:rsid w:val="0073456D"/>
    <w:rsid w:val="00735521"/>
    <w:rsid w:val="00735BC2"/>
    <w:rsid w:val="0073669F"/>
    <w:rsid w:val="0074021D"/>
    <w:rsid w:val="007406CD"/>
    <w:rsid w:val="00742C13"/>
    <w:rsid w:val="00742CE7"/>
    <w:rsid w:val="0074430A"/>
    <w:rsid w:val="0074467B"/>
    <w:rsid w:val="00744C0F"/>
    <w:rsid w:val="00745D28"/>
    <w:rsid w:val="007469C1"/>
    <w:rsid w:val="00746CCF"/>
    <w:rsid w:val="00751608"/>
    <w:rsid w:val="00753023"/>
    <w:rsid w:val="00753E92"/>
    <w:rsid w:val="007543A1"/>
    <w:rsid w:val="0075460B"/>
    <w:rsid w:val="0075689A"/>
    <w:rsid w:val="00756DBD"/>
    <w:rsid w:val="00760A6E"/>
    <w:rsid w:val="00760B56"/>
    <w:rsid w:val="00762AA6"/>
    <w:rsid w:val="00763A16"/>
    <w:rsid w:val="00763E30"/>
    <w:rsid w:val="007647DB"/>
    <w:rsid w:val="00765F3D"/>
    <w:rsid w:val="00767891"/>
    <w:rsid w:val="00770696"/>
    <w:rsid w:val="007711AA"/>
    <w:rsid w:val="007714EE"/>
    <w:rsid w:val="0077447E"/>
    <w:rsid w:val="007747D8"/>
    <w:rsid w:val="00777E59"/>
    <w:rsid w:val="00777E6A"/>
    <w:rsid w:val="00780D3E"/>
    <w:rsid w:val="00782ACA"/>
    <w:rsid w:val="007854F4"/>
    <w:rsid w:val="0078604D"/>
    <w:rsid w:val="00787024"/>
    <w:rsid w:val="00787643"/>
    <w:rsid w:val="00787A33"/>
    <w:rsid w:val="00790066"/>
    <w:rsid w:val="007900EE"/>
    <w:rsid w:val="007917AE"/>
    <w:rsid w:val="007919DC"/>
    <w:rsid w:val="00791E89"/>
    <w:rsid w:val="00792F23"/>
    <w:rsid w:val="00793920"/>
    <w:rsid w:val="00794674"/>
    <w:rsid w:val="007946A9"/>
    <w:rsid w:val="00794F78"/>
    <w:rsid w:val="0079517C"/>
    <w:rsid w:val="00796AA5"/>
    <w:rsid w:val="00797934"/>
    <w:rsid w:val="00797BB8"/>
    <w:rsid w:val="00797F7C"/>
    <w:rsid w:val="007A0175"/>
    <w:rsid w:val="007A203D"/>
    <w:rsid w:val="007A262F"/>
    <w:rsid w:val="007A4946"/>
    <w:rsid w:val="007A4F7B"/>
    <w:rsid w:val="007A6152"/>
    <w:rsid w:val="007A7697"/>
    <w:rsid w:val="007B100C"/>
    <w:rsid w:val="007B1FCC"/>
    <w:rsid w:val="007B2A64"/>
    <w:rsid w:val="007B3458"/>
    <w:rsid w:val="007B3518"/>
    <w:rsid w:val="007B3F0E"/>
    <w:rsid w:val="007B4E4F"/>
    <w:rsid w:val="007B5468"/>
    <w:rsid w:val="007B7DE9"/>
    <w:rsid w:val="007C07D4"/>
    <w:rsid w:val="007C1314"/>
    <w:rsid w:val="007C1425"/>
    <w:rsid w:val="007C1B82"/>
    <w:rsid w:val="007C3969"/>
    <w:rsid w:val="007C4049"/>
    <w:rsid w:val="007C448B"/>
    <w:rsid w:val="007C461F"/>
    <w:rsid w:val="007C5860"/>
    <w:rsid w:val="007C67AC"/>
    <w:rsid w:val="007C69AD"/>
    <w:rsid w:val="007C6E17"/>
    <w:rsid w:val="007D00AA"/>
    <w:rsid w:val="007D0785"/>
    <w:rsid w:val="007D14B7"/>
    <w:rsid w:val="007D42BE"/>
    <w:rsid w:val="007D462A"/>
    <w:rsid w:val="007D653D"/>
    <w:rsid w:val="007E006A"/>
    <w:rsid w:val="007E03DD"/>
    <w:rsid w:val="007E0437"/>
    <w:rsid w:val="007E0ED0"/>
    <w:rsid w:val="007E1083"/>
    <w:rsid w:val="007E18FC"/>
    <w:rsid w:val="007E2005"/>
    <w:rsid w:val="007E2157"/>
    <w:rsid w:val="007E262D"/>
    <w:rsid w:val="007E36B6"/>
    <w:rsid w:val="007E3A97"/>
    <w:rsid w:val="007E41FE"/>
    <w:rsid w:val="007E6CB6"/>
    <w:rsid w:val="007E72D2"/>
    <w:rsid w:val="007F0DED"/>
    <w:rsid w:val="007F10EF"/>
    <w:rsid w:val="007F2A97"/>
    <w:rsid w:val="007F457C"/>
    <w:rsid w:val="007F5464"/>
    <w:rsid w:val="007F5785"/>
    <w:rsid w:val="007F5B48"/>
    <w:rsid w:val="007F703C"/>
    <w:rsid w:val="00802D57"/>
    <w:rsid w:val="00803406"/>
    <w:rsid w:val="0080383F"/>
    <w:rsid w:val="00803C4A"/>
    <w:rsid w:val="008057EF"/>
    <w:rsid w:val="00806F13"/>
    <w:rsid w:val="0080715A"/>
    <w:rsid w:val="008071D0"/>
    <w:rsid w:val="00810088"/>
    <w:rsid w:val="0081288C"/>
    <w:rsid w:val="00814BEA"/>
    <w:rsid w:val="008206EE"/>
    <w:rsid w:val="00820827"/>
    <w:rsid w:val="00821777"/>
    <w:rsid w:val="00825EF1"/>
    <w:rsid w:val="0082689B"/>
    <w:rsid w:val="00826B67"/>
    <w:rsid w:val="00827BAA"/>
    <w:rsid w:val="00830033"/>
    <w:rsid w:val="0083077C"/>
    <w:rsid w:val="00830836"/>
    <w:rsid w:val="008312C7"/>
    <w:rsid w:val="00831A58"/>
    <w:rsid w:val="00831BCD"/>
    <w:rsid w:val="00832485"/>
    <w:rsid w:val="00832766"/>
    <w:rsid w:val="0083298D"/>
    <w:rsid w:val="00834A9D"/>
    <w:rsid w:val="00840511"/>
    <w:rsid w:val="0084306E"/>
    <w:rsid w:val="00844356"/>
    <w:rsid w:val="008455C5"/>
    <w:rsid w:val="008463A7"/>
    <w:rsid w:val="008470A2"/>
    <w:rsid w:val="008527B8"/>
    <w:rsid w:val="00854C06"/>
    <w:rsid w:val="00855391"/>
    <w:rsid w:val="008557E1"/>
    <w:rsid w:val="008560E6"/>
    <w:rsid w:val="0085649F"/>
    <w:rsid w:val="00856CB5"/>
    <w:rsid w:val="0085747B"/>
    <w:rsid w:val="008605A3"/>
    <w:rsid w:val="008658A0"/>
    <w:rsid w:val="008663CA"/>
    <w:rsid w:val="00866B83"/>
    <w:rsid w:val="00867F2D"/>
    <w:rsid w:val="00871948"/>
    <w:rsid w:val="00871A82"/>
    <w:rsid w:val="00871C69"/>
    <w:rsid w:val="0087259D"/>
    <w:rsid w:val="00875D47"/>
    <w:rsid w:val="00876233"/>
    <w:rsid w:val="00876DFF"/>
    <w:rsid w:val="00877DCA"/>
    <w:rsid w:val="00877FC4"/>
    <w:rsid w:val="008802E6"/>
    <w:rsid w:val="0088145D"/>
    <w:rsid w:val="0088215C"/>
    <w:rsid w:val="00882E19"/>
    <w:rsid w:val="0088316B"/>
    <w:rsid w:val="00886E21"/>
    <w:rsid w:val="00886E85"/>
    <w:rsid w:val="008874AE"/>
    <w:rsid w:val="008907C9"/>
    <w:rsid w:val="0089263C"/>
    <w:rsid w:val="00893644"/>
    <w:rsid w:val="0089413E"/>
    <w:rsid w:val="008945B2"/>
    <w:rsid w:val="008966F6"/>
    <w:rsid w:val="008A1666"/>
    <w:rsid w:val="008A2C6A"/>
    <w:rsid w:val="008A5023"/>
    <w:rsid w:val="008A52E4"/>
    <w:rsid w:val="008A5D4F"/>
    <w:rsid w:val="008A75F2"/>
    <w:rsid w:val="008A7D48"/>
    <w:rsid w:val="008B126F"/>
    <w:rsid w:val="008B1B48"/>
    <w:rsid w:val="008B2D3A"/>
    <w:rsid w:val="008B351F"/>
    <w:rsid w:val="008B4CDF"/>
    <w:rsid w:val="008B5B7C"/>
    <w:rsid w:val="008B66B8"/>
    <w:rsid w:val="008B700D"/>
    <w:rsid w:val="008B76F6"/>
    <w:rsid w:val="008B798D"/>
    <w:rsid w:val="008B7A7E"/>
    <w:rsid w:val="008B7A9F"/>
    <w:rsid w:val="008C13E6"/>
    <w:rsid w:val="008C1A0F"/>
    <w:rsid w:val="008C509C"/>
    <w:rsid w:val="008C62A5"/>
    <w:rsid w:val="008C6EE3"/>
    <w:rsid w:val="008C7721"/>
    <w:rsid w:val="008C796E"/>
    <w:rsid w:val="008C7BD8"/>
    <w:rsid w:val="008D268D"/>
    <w:rsid w:val="008D28B4"/>
    <w:rsid w:val="008D3DAE"/>
    <w:rsid w:val="008D49EA"/>
    <w:rsid w:val="008D4DE7"/>
    <w:rsid w:val="008D658F"/>
    <w:rsid w:val="008D667C"/>
    <w:rsid w:val="008D673C"/>
    <w:rsid w:val="008D682A"/>
    <w:rsid w:val="008D6A8C"/>
    <w:rsid w:val="008D71B0"/>
    <w:rsid w:val="008E089B"/>
    <w:rsid w:val="008E1EBA"/>
    <w:rsid w:val="008E269A"/>
    <w:rsid w:val="008E3F74"/>
    <w:rsid w:val="008E4F1D"/>
    <w:rsid w:val="008E64D7"/>
    <w:rsid w:val="008E6A7C"/>
    <w:rsid w:val="008F1554"/>
    <w:rsid w:val="008F2EFC"/>
    <w:rsid w:val="008F5809"/>
    <w:rsid w:val="008F5FC7"/>
    <w:rsid w:val="009004A8"/>
    <w:rsid w:val="009039F9"/>
    <w:rsid w:val="00904A60"/>
    <w:rsid w:val="00904D10"/>
    <w:rsid w:val="00905E37"/>
    <w:rsid w:val="00906F3F"/>
    <w:rsid w:val="009102EC"/>
    <w:rsid w:val="00911E59"/>
    <w:rsid w:val="009127E6"/>
    <w:rsid w:val="0091393C"/>
    <w:rsid w:val="009139CC"/>
    <w:rsid w:val="00913EC5"/>
    <w:rsid w:val="00914442"/>
    <w:rsid w:val="00914632"/>
    <w:rsid w:val="00914788"/>
    <w:rsid w:val="00915C39"/>
    <w:rsid w:val="009169E7"/>
    <w:rsid w:val="009175C9"/>
    <w:rsid w:val="00917952"/>
    <w:rsid w:val="00920FDE"/>
    <w:rsid w:val="00921967"/>
    <w:rsid w:val="00922293"/>
    <w:rsid w:val="00923A4B"/>
    <w:rsid w:val="00924E5F"/>
    <w:rsid w:val="009265AF"/>
    <w:rsid w:val="009301C1"/>
    <w:rsid w:val="00931D25"/>
    <w:rsid w:val="009323C2"/>
    <w:rsid w:val="0093261C"/>
    <w:rsid w:val="0093276A"/>
    <w:rsid w:val="00933FAF"/>
    <w:rsid w:val="00934B7A"/>
    <w:rsid w:val="00936472"/>
    <w:rsid w:val="0094007D"/>
    <w:rsid w:val="00940E68"/>
    <w:rsid w:val="009432A1"/>
    <w:rsid w:val="009432EA"/>
    <w:rsid w:val="00945388"/>
    <w:rsid w:val="00946EA2"/>
    <w:rsid w:val="009472D3"/>
    <w:rsid w:val="009508BE"/>
    <w:rsid w:val="009513B7"/>
    <w:rsid w:val="00951483"/>
    <w:rsid w:val="00952192"/>
    <w:rsid w:val="00954163"/>
    <w:rsid w:val="0095533B"/>
    <w:rsid w:val="00955E0B"/>
    <w:rsid w:val="009567D1"/>
    <w:rsid w:val="009568B9"/>
    <w:rsid w:val="0095730E"/>
    <w:rsid w:val="00960044"/>
    <w:rsid w:val="00960762"/>
    <w:rsid w:val="009608F3"/>
    <w:rsid w:val="00960F89"/>
    <w:rsid w:val="0096326A"/>
    <w:rsid w:val="009637A3"/>
    <w:rsid w:val="00963F75"/>
    <w:rsid w:val="00964900"/>
    <w:rsid w:val="00965427"/>
    <w:rsid w:val="00966BCD"/>
    <w:rsid w:val="0096732E"/>
    <w:rsid w:val="00970ABB"/>
    <w:rsid w:val="0097140C"/>
    <w:rsid w:val="0097381B"/>
    <w:rsid w:val="00973A08"/>
    <w:rsid w:val="00974411"/>
    <w:rsid w:val="0097447F"/>
    <w:rsid w:val="00975BDC"/>
    <w:rsid w:val="00976971"/>
    <w:rsid w:val="00977A85"/>
    <w:rsid w:val="00980C21"/>
    <w:rsid w:val="00982417"/>
    <w:rsid w:val="00982434"/>
    <w:rsid w:val="009828C0"/>
    <w:rsid w:val="00983289"/>
    <w:rsid w:val="0098368C"/>
    <w:rsid w:val="00983FC5"/>
    <w:rsid w:val="009846BD"/>
    <w:rsid w:val="00987AAD"/>
    <w:rsid w:val="0099230D"/>
    <w:rsid w:val="00993B6F"/>
    <w:rsid w:val="00993C5D"/>
    <w:rsid w:val="009943DB"/>
    <w:rsid w:val="00995BED"/>
    <w:rsid w:val="0099639C"/>
    <w:rsid w:val="00997F95"/>
    <w:rsid w:val="009A0104"/>
    <w:rsid w:val="009A0B9C"/>
    <w:rsid w:val="009A13F7"/>
    <w:rsid w:val="009A3168"/>
    <w:rsid w:val="009A5357"/>
    <w:rsid w:val="009A5E99"/>
    <w:rsid w:val="009A6A24"/>
    <w:rsid w:val="009A7D59"/>
    <w:rsid w:val="009A7FF3"/>
    <w:rsid w:val="009B0393"/>
    <w:rsid w:val="009B095B"/>
    <w:rsid w:val="009B1B9E"/>
    <w:rsid w:val="009B30F4"/>
    <w:rsid w:val="009B372D"/>
    <w:rsid w:val="009B3A56"/>
    <w:rsid w:val="009B4433"/>
    <w:rsid w:val="009B5598"/>
    <w:rsid w:val="009B58A1"/>
    <w:rsid w:val="009B7741"/>
    <w:rsid w:val="009C0224"/>
    <w:rsid w:val="009C022A"/>
    <w:rsid w:val="009C2404"/>
    <w:rsid w:val="009C2838"/>
    <w:rsid w:val="009C32DA"/>
    <w:rsid w:val="009C407E"/>
    <w:rsid w:val="009C4F84"/>
    <w:rsid w:val="009C4F8C"/>
    <w:rsid w:val="009C5B7A"/>
    <w:rsid w:val="009C5DCC"/>
    <w:rsid w:val="009C676C"/>
    <w:rsid w:val="009C6B04"/>
    <w:rsid w:val="009C6F8F"/>
    <w:rsid w:val="009C75F5"/>
    <w:rsid w:val="009D03EF"/>
    <w:rsid w:val="009D0497"/>
    <w:rsid w:val="009D1025"/>
    <w:rsid w:val="009D1918"/>
    <w:rsid w:val="009D1B3F"/>
    <w:rsid w:val="009D2563"/>
    <w:rsid w:val="009D3B80"/>
    <w:rsid w:val="009D3EDA"/>
    <w:rsid w:val="009D3F1F"/>
    <w:rsid w:val="009D58CB"/>
    <w:rsid w:val="009D77A9"/>
    <w:rsid w:val="009E09EE"/>
    <w:rsid w:val="009E0E99"/>
    <w:rsid w:val="009E100F"/>
    <w:rsid w:val="009E4245"/>
    <w:rsid w:val="009E531A"/>
    <w:rsid w:val="009E576E"/>
    <w:rsid w:val="009F18B3"/>
    <w:rsid w:val="009F3208"/>
    <w:rsid w:val="009F4060"/>
    <w:rsid w:val="009F41FE"/>
    <w:rsid w:val="009F450C"/>
    <w:rsid w:val="009F458D"/>
    <w:rsid w:val="009F4FDA"/>
    <w:rsid w:val="009F512A"/>
    <w:rsid w:val="009F5944"/>
    <w:rsid w:val="009F75F2"/>
    <w:rsid w:val="00A0050B"/>
    <w:rsid w:val="00A02AC4"/>
    <w:rsid w:val="00A02E87"/>
    <w:rsid w:val="00A041B9"/>
    <w:rsid w:val="00A04208"/>
    <w:rsid w:val="00A04280"/>
    <w:rsid w:val="00A049AD"/>
    <w:rsid w:val="00A065CA"/>
    <w:rsid w:val="00A06895"/>
    <w:rsid w:val="00A07386"/>
    <w:rsid w:val="00A07769"/>
    <w:rsid w:val="00A1003E"/>
    <w:rsid w:val="00A103AD"/>
    <w:rsid w:val="00A10AF4"/>
    <w:rsid w:val="00A123B9"/>
    <w:rsid w:val="00A12907"/>
    <w:rsid w:val="00A13BBE"/>
    <w:rsid w:val="00A13D41"/>
    <w:rsid w:val="00A14682"/>
    <w:rsid w:val="00A1528E"/>
    <w:rsid w:val="00A15BE4"/>
    <w:rsid w:val="00A168B7"/>
    <w:rsid w:val="00A17313"/>
    <w:rsid w:val="00A201AA"/>
    <w:rsid w:val="00A2045C"/>
    <w:rsid w:val="00A2084D"/>
    <w:rsid w:val="00A24207"/>
    <w:rsid w:val="00A24B62"/>
    <w:rsid w:val="00A24DFE"/>
    <w:rsid w:val="00A271A4"/>
    <w:rsid w:val="00A30477"/>
    <w:rsid w:val="00A30B43"/>
    <w:rsid w:val="00A320DF"/>
    <w:rsid w:val="00A3222B"/>
    <w:rsid w:val="00A32AFE"/>
    <w:rsid w:val="00A34810"/>
    <w:rsid w:val="00A351EA"/>
    <w:rsid w:val="00A356E3"/>
    <w:rsid w:val="00A35A32"/>
    <w:rsid w:val="00A365D4"/>
    <w:rsid w:val="00A36A0F"/>
    <w:rsid w:val="00A377F7"/>
    <w:rsid w:val="00A40D97"/>
    <w:rsid w:val="00A40FD7"/>
    <w:rsid w:val="00A412C6"/>
    <w:rsid w:val="00A4148D"/>
    <w:rsid w:val="00A456A9"/>
    <w:rsid w:val="00A45B5D"/>
    <w:rsid w:val="00A47A58"/>
    <w:rsid w:val="00A52340"/>
    <w:rsid w:val="00A528D3"/>
    <w:rsid w:val="00A53B3B"/>
    <w:rsid w:val="00A54324"/>
    <w:rsid w:val="00A5485B"/>
    <w:rsid w:val="00A558C9"/>
    <w:rsid w:val="00A61962"/>
    <w:rsid w:val="00A61D8C"/>
    <w:rsid w:val="00A6414B"/>
    <w:rsid w:val="00A645CC"/>
    <w:rsid w:val="00A64EE2"/>
    <w:rsid w:val="00A65183"/>
    <w:rsid w:val="00A654EB"/>
    <w:rsid w:val="00A65B72"/>
    <w:rsid w:val="00A65C31"/>
    <w:rsid w:val="00A66C48"/>
    <w:rsid w:val="00A66F09"/>
    <w:rsid w:val="00A70244"/>
    <w:rsid w:val="00A70A28"/>
    <w:rsid w:val="00A73622"/>
    <w:rsid w:val="00A7430C"/>
    <w:rsid w:val="00A7568D"/>
    <w:rsid w:val="00A76252"/>
    <w:rsid w:val="00A77255"/>
    <w:rsid w:val="00A7789D"/>
    <w:rsid w:val="00A8010F"/>
    <w:rsid w:val="00A82300"/>
    <w:rsid w:val="00A82620"/>
    <w:rsid w:val="00A8331D"/>
    <w:rsid w:val="00A83323"/>
    <w:rsid w:val="00A865DB"/>
    <w:rsid w:val="00A8686B"/>
    <w:rsid w:val="00A905ED"/>
    <w:rsid w:val="00A91151"/>
    <w:rsid w:val="00A91F45"/>
    <w:rsid w:val="00A93455"/>
    <w:rsid w:val="00A94847"/>
    <w:rsid w:val="00A95926"/>
    <w:rsid w:val="00A960B3"/>
    <w:rsid w:val="00A9760A"/>
    <w:rsid w:val="00A97E4D"/>
    <w:rsid w:val="00AA02F2"/>
    <w:rsid w:val="00AA0359"/>
    <w:rsid w:val="00AA0DDF"/>
    <w:rsid w:val="00AA1456"/>
    <w:rsid w:val="00AA1BB0"/>
    <w:rsid w:val="00AA20AD"/>
    <w:rsid w:val="00AA246A"/>
    <w:rsid w:val="00AA3CF1"/>
    <w:rsid w:val="00AA60AC"/>
    <w:rsid w:val="00AB0BBF"/>
    <w:rsid w:val="00AB1639"/>
    <w:rsid w:val="00AB1963"/>
    <w:rsid w:val="00AB2555"/>
    <w:rsid w:val="00AB5042"/>
    <w:rsid w:val="00AB6DBA"/>
    <w:rsid w:val="00AB6FBF"/>
    <w:rsid w:val="00AB7D02"/>
    <w:rsid w:val="00AC0F5C"/>
    <w:rsid w:val="00AC18B2"/>
    <w:rsid w:val="00AC1CF3"/>
    <w:rsid w:val="00AC3BA6"/>
    <w:rsid w:val="00AC418B"/>
    <w:rsid w:val="00AC6388"/>
    <w:rsid w:val="00AC63BA"/>
    <w:rsid w:val="00AC6ACA"/>
    <w:rsid w:val="00AD058D"/>
    <w:rsid w:val="00AD2584"/>
    <w:rsid w:val="00AD4FD0"/>
    <w:rsid w:val="00AD552B"/>
    <w:rsid w:val="00AD62AC"/>
    <w:rsid w:val="00AD6DDF"/>
    <w:rsid w:val="00AD7578"/>
    <w:rsid w:val="00AE2D52"/>
    <w:rsid w:val="00AE323F"/>
    <w:rsid w:val="00AE329E"/>
    <w:rsid w:val="00AE3514"/>
    <w:rsid w:val="00AE3D67"/>
    <w:rsid w:val="00AE49E7"/>
    <w:rsid w:val="00AE4FCB"/>
    <w:rsid w:val="00AE5D6C"/>
    <w:rsid w:val="00AE6CA2"/>
    <w:rsid w:val="00AF0C34"/>
    <w:rsid w:val="00AF1525"/>
    <w:rsid w:val="00AF169E"/>
    <w:rsid w:val="00AF2411"/>
    <w:rsid w:val="00AF26B1"/>
    <w:rsid w:val="00AF27C0"/>
    <w:rsid w:val="00AF2A7A"/>
    <w:rsid w:val="00AF2C90"/>
    <w:rsid w:val="00AF4F25"/>
    <w:rsid w:val="00AF5E85"/>
    <w:rsid w:val="00AF667C"/>
    <w:rsid w:val="00AF6FEF"/>
    <w:rsid w:val="00B02144"/>
    <w:rsid w:val="00B029AD"/>
    <w:rsid w:val="00B02A62"/>
    <w:rsid w:val="00B034E2"/>
    <w:rsid w:val="00B0580E"/>
    <w:rsid w:val="00B07D7D"/>
    <w:rsid w:val="00B10CA0"/>
    <w:rsid w:val="00B12125"/>
    <w:rsid w:val="00B135F8"/>
    <w:rsid w:val="00B1474A"/>
    <w:rsid w:val="00B147B5"/>
    <w:rsid w:val="00B1748E"/>
    <w:rsid w:val="00B20D46"/>
    <w:rsid w:val="00B219D6"/>
    <w:rsid w:val="00B21DF2"/>
    <w:rsid w:val="00B2256D"/>
    <w:rsid w:val="00B22B9B"/>
    <w:rsid w:val="00B236E9"/>
    <w:rsid w:val="00B23EB3"/>
    <w:rsid w:val="00B25A37"/>
    <w:rsid w:val="00B264BE"/>
    <w:rsid w:val="00B2704D"/>
    <w:rsid w:val="00B27056"/>
    <w:rsid w:val="00B3063C"/>
    <w:rsid w:val="00B308EC"/>
    <w:rsid w:val="00B32392"/>
    <w:rsid w:val="00B3279C"/>
    <w:rsid w:val="00B34688"/>
    <w:rsid w:val="00B373A9"/>
    <w:rsid w:val="00B410C2"/>
    <w:rsid w:val="00B413D4"/>
    <w:rsid w:val="00B43254"/>
    <w:rsid w:val="00B43420"/>
    <w:rsid w:val="00B44013"/>
    <w:rsid w:val="00B45200"/>
    <w:rsid w:val="00B45AE1"/>
    <w:rsid w:val="00B46813"/>
    <w:rsid w:val="00B46F90"/>
    <w:rsid w:val="00B50537"/>
    <w:rsid w:val="00B5100E"/>
    <w:rsid w:val="00B52683"/>
    <w:rsid w:val="00B52730"/>
    <w:rsid w:val="00B52D91"/>
    <w:rsid w:val="00B53110"/>
    <w:rsid w:val="00B53B59"/>
    <w:rsid w:val="00B53E09"/>
    <w:rsid w:val="00B60F24"/>
    <w:rsid w:val="00B611B6"/>
    <w:rsid w:val="00B616F5"/>
    <w:rsid w:val="00B6256D"/>
    <w:rsid w:val="00B6395E"/>
    <w:rsid w:val="00B63CF8"/>
    <w:rsid w:val="00B6446C"/>
    <w:rsid w:val="00B648DA"/>
    <w:rsid w:val="00B660FE"/>
    <w:rsid w:val="00B66621"/>
    <w:rsid w:val="00B67953"/>
    <w:rsid w:val="00B70BE5"/>
    <w:rsid w:val="00B71AFA"/>
    <w:rsid w:val="00B72666"/>
    <w:rsid w:val="00B73572"/>
    <w:rsid w:val="00B73B11"/>
    <w:rsid w:val="00B74517"/>
    <w:rsid w:val="00B75BB8"/>
    <w:rsid w:val="00B75D51"/>
    <w:rsid w:val="00B764AB"/>
    <w:rsid w:val="00B76644"/>
    <w:rsid w:val="00B76673"/>
    <w:rsid w:val="00B771E7"/>
    <w:rsid w:val="00B80E81"/>
    <w:rsid w:val="00B8210E"/>
    <w:rsid w:val="00B82810"/>
    <w:rsid w:val="00B8405F"/>
    <w:rsid w:val="00B84D44"/>
    <w:rsid w:val="00B87880"/>
    <w:rsid w:val="00B9043A"/>
    <w:rsid w:val="00B906D1"/>
    <w:rsid w:val="00B91533"/>
    <w:rsid w:val="00B92666"/>
    <w:rsid w:val="00B931DA"/>
    <w:rsid w:val="00B95AF3"/>
    <w:rsid w:val="00B96242"/>
    <w:rsid w:val="00B97D84"/>
    <w:rsid w:val="00BA09B4"/>
    <w:rsid w:val="00BA1C3F"/>
    <w:rsid w:val="00BA2293"/>
    <w:rsid w:val="00BA24B1"/>
    <w:rsid w:val="00BA373B"/>
    <w:rsid w:val="00BA3E01"/>
    <w:rsid w:val="00BA76D0"/>
    <w:rsid w:val="00BA7DB7"/>
    <w:rsid w:val="00BB0F7F"/>
    <w:rsid w:val="00BB0FA1"/>
    <w:rsid w:val="00BB2512"/>
    <w:rsid w:val="00BB2784"/>
    <w:rsid w:val="00BB4414"/>
    <w:rsid w:val="00BB474F"/>
    <w:rsid w:val="00BB509D"/>
    <w:rsid w:val="00BB6015"/>
    <w:rsid w:val="00BB6F71"/>
    <w:rsid w:val="00BB7B85"/>
    <w:rsid w:val="00BC054A"/>
    <w:rsid w:val="00BC368D"/>
    <w:rsid w:val="00BC54E8"/>
    <w:rsid w:val="00BC66E4"/>
    <w:rsid w:val="00BD05B0"/>
    <w:rsid w:val="00BD0D9F"/>
    <w:rsid w:val="00BD1F61"/>
    <w:rsid w:val="00BD64AB"/>
    <w:rsid w:val="00BE0697"/>
    <w:rsid w:val="00BE0AAB"/>
    <w:rsid w:val="00BE4BBE"/>
    <w:rsid w:val="00BE4CAA"/>
    <w:rsid w:val="00BE5786"/>
    <w:rsid w:val="00BE605B"/>
    <w:rsid w:val="00BE60B2"/>
    <w:rsid w:val="00BE7421"/>
    <w:rsid w:val="00BF0567"/>
    <w:rsid w:val="00BF11F9"/>
    <w:rsid w:val="00BF1B2C"/>
    <w:rsid w:val="00BF2307"/>
    <w:rsid w:val="00BF27BC"/>
    <w:rsid w:val="00BF3ED4"/>
    <w:rsid w:val="00BF3F7B"/>
    <w:rsid w:val="00BF4FDC"/>
    <w:rsid w:val="00BF6183"/>
    <w:rsid w:val="00BF63BD"/>
    <w:rsid w:val="00BF6DBE"/>
    <w:rsid w:val="00BF7A15"/>
    <w:rsid w:val="00BF7D11"/>
    <w:rsid w:val="00C000E6"/>
    <w:rsid w:val="00C004A2"/>
    <w:rsid w:val="00C00957"/>
    <w:rsid w:val="00C0235E"/>
    <w:rsid w:val="00C03620"/>
    <w:rsid w:val="00C04798"/>
    <w:rsid w:val="00C05ADD"/>
    <w:rsid w:val="00C06ED2"/>
    <w:rsid w:val="00C07EF4"/>
    <w:rsid w:val="00C108E5"/>
    <w:rsid w:val="00C1192A"/>
    <w:rsid w:val="00C11FB6"/>
    <w:rsid w:val="00C12F02"/>
    <w:rsid w:val="00C130B4"/>
    <w:rsid w:val="00C163A4"/>
    <w:rsid w:val="00C2107E"/>
    <w:rsid w:val="00C21A77"/>
    <w:rsid w:val="00C21EAD"/>
    <w:rsid w:val="00C22DF4"/>
    <w:rsid w:val="00C23D07"/>
    <w:rsid w:val="00C24F12"/>
    <w:rsid w:val="00C25639"/>
    <w:rsid w:val="00C25D57"/>
    <w:rsid w:val="00C26327"/>
    <w:rsid w:val="00C2661C"/>
    <w:rsid w:val="00C26B7E"/>
    <w:rsid w:val="00C3141A"/>
    <w:rsid w:val="00C31665"/>
    <w:rsid w:val="00C31A12"/>
    <w:rsid w:val="00C320CD"/>
    <w:rsid w:val="00C322C5"/>
    <w:rsid w:val="00C33DBB"/>
    <w:rsid w:val="00C33DED"/>
    <w:rsid w:val="00C348F2"/>
    <w:rsid w:val="00C36428"/>
    <w:rsid w:val="00C364AE"/>
    <w:rsid w:val="00C37365"/>
    <w:rsid w:val="00C40B74"/>
    <w:rsid w:val="00C40F41"/>
    <w:rsid w:val="00C42806"/>
    <w:rsid w:val="00C435E5"/>
    <w:rsid w:val="00C437F5"/>
    <w:rsid w:val="00C4425E"/>
    <w:rsid w:val="00C44CC7"/>
    <w:rsid w:val="00C457DA"/>
    <w:rsid w:val="00C45D33"/>
    <w:rsid w:val="00C45D97"/>
    <w:rsid w:val="00C461C3"/>
    <w:rsid w:val="00C465DF"/>
    <w:rsid w:val="00C46BB2"/>
    <w:rsid w:val="00C502AD"/>
    <w:rsid w:val="00C52135"/>
    <w:rsid w:val="00C52F2D"/>
    <w:rsid w:val="00C54956"/>
    <w:rsid w:val="00C55A98"/>
    <w:rsid w:val="00C569CF"/>
    <w:rsid w:val="00C575B0"/>
    <w:rsid w:val="00C57C1E"/>
    <w:rsid w:val="00C62138"/>
    <w:rsid w:val="00C62576"/>
    <w:rsid w:val="00C62B3C"/>
    <w:rsid w:val="00C63063"/>
    <w:rsid w:val="00C65B2F"/>
    <w:rsid w:val="00C65F20"/>
    <w:rsid w:val="00C66309"/>
    <w:rsid w:val="00C66C2B"/>
    <w:rsid w:val="00C670C4"/>
    <w:rsid w:val="00C67C41"/>
    <w:rsid w:val="00C70A6F"/>
    <w:rsid w:val="00C7191C"/>
    <w:rsid w:val="00C72463"/>
    <w:rsid w:val="00C72839"/>
    <w:rsid w:val="00C73D5D"/>
    <w:rsid w:val="00C74686"/>
    <w:rsid w:val="00C7494B"/>
    <w:rsid w:val="00C76800"/>
    <w:rsid w:val="00C76BDC"/>
    <w:rsid w:val="00C81C03"/>
    <w:rsid w:val="00C82927"/>
    <w:rsid w:val="00C83A73"/>
    <w:rsid w:val="00C847AC"/>
    <w:rsid w:val="00C84ABD"/>
    <w:rsid w:val="00C86A25"/>
    <w:rsid w:val="00C87D1B"/>
    <w:rsid w:val="00C91C9B"/>
    <w:rsid w:val="00C91D8B"/>
    <w:rsid w:val="00C935C3"/>
    <w:rsid w:val="00C93CF6"/>
    <w:rsid w:val="00C95552"/>
    <w:rsid w:val="00C95B23"/>
    <w:rsid w:val="00C96E4B"/>
    <w:rsid w:val="00C97493"/>
    <w:rsid w:val="00C97ADF"/>
    <w:rsid w:val="00CA11E3"/>
    <w:rsid w:val="00CA1CD8"/>
    <w:rsid w:val="00CA1D26"/>
    <w:rsid w:val="00CA3C90"/>
    <w:rsid w:val="00CA51FB"/>
    <w:rsid w:val="00CA58C3"/>
    <w:rsid w:val="00CA5A47"/>
    <w:rsid w:val="00CA6251"/>
    <w:rsid w:val="00CA665F"/>
    <w:rsid w:val="00CB053C"/>
    <w:rsid w:val="00CB1BE7"/>
    <w:rsid w:val="00CB3029"/>
    <w:rsid w:val="00CB5858"/>
    <w:rsid w:val="00CB5D9D"/>
    <w:rsid w:val="00CB6039"/>
    <w:rsid w:val="00CB78C4"/>
    <w:rsid w:val="00CB7C86"/>
    <w:rsid w:val="00CC183E"/>
    <w:rsid w:val="00CC1F3C"/>
    <w:rsid w:val="00CC1F42"/>
    <w:rsid w:val="00CC4751"/>
    <w:rsid w:val="00CC5039"/>
    <w:rsid w:val="00CC5826"/>
    <w:rsid w:val="00CC5E2C"/>
    <w:rsid w:val="00CC754E"/>
    <w:rsid w:val="00CD0B78"/>
    <w:rsid w:val="00CD1193"/>
    <w:rsid w:val="00CD2459"/>
    <w:rsid w:val="00CD2509"/>
    <w:rsid w:val="00CD2837"/>
    <w:rsid w:val="00CD375D"/>
    <w:rsid w:val="00CD3C95"/>
    <w:rsid w:val="00CD3CA6"/>
    <w:rsid w:val="00CD64F5"/>
    <w:rsid w:val="00CD6667"/>
    <w:rsid w:val="00CD6A9A"/>
    <w:rsid w:val="00CD6FD8"/>
    <w:rsid w:val="00CD7B49"/>
    <w:rsid w:val="00CE0438"/>
    <w:rsid w:val="00CE06A4"/>
    <w:rsid w:val="00CE0B42"/>
    <w:rsid w:val="00CE1F61"/>
    <w:rsid w:val="00CE211D"/>
    <w:rsid w:val="00CE275B"/>
    <w:rsid w:val="00CE2A83"/>
    <w:rsid w:val="00CE44D6"/>
    <w:rsid w:val="00CE5B3A"/>
    <w:rsid w:val="00CE697C"/>
    <w:rsid w:val="00CE7E40"/>
    <w:rsid w:val="00CF154F"/>
    <w:rsid w:val="00CF4532"/>
    <w:rsid w:val="00CF66F0"/>
    <w:rsid w:val="00CF684A"/>
    <w:rsid w:val="00CF7C69"/>
    <w:rsid w:val="00D01D28"/>
    <w:rsid w:val="00D02E51"/>
    <w:rsid w:val="00D050F9"/>
    <w:rsid w:val="00D0559B"/>
    <w:rsid w:val="00D05831"/>
    <w:rsid w:val="00D065C4"/>
    <w:rsid w:val="00D10DF4"/>
    <w:rsid w:val="00D115E8"/>
    <w:rsid w:val="00D12304"/>
    <w:rsid w:val="00D13C06"/>
    <w:rsid w:val="00D14C3E"/>
    <w:rsid w:val="00D14C3F"/>
    <w:rsid w:val="00D15F3E"/>
    <w:rsid w:val="00D1625B"/>
    <w:rsid w:val="00D20102"/>
    <w:rsid w:val="00D20560"/>
    <w:rsid w:val="00D20E35"/>
    <w:rsid w:val="00D210EE"/>
    <w:rsid w:val="00D23A1C"/>
    <w:rsid w:val="00D2429C"/>
    <w:rsid w:val="00D269F3"/>
    <w:rsid w:val="00D27448"/>
    <w:rsid w:val="00D3268E"/>
    <w:rsid w:val="00D327DF"/>
    <w:rsid w:val="00D3287C"/>
    <w:rsid w:val="00D32B09"/>
    <w:rsid w:val="00D32FB2"/>
    <w:rsid w:val="00D335CC"/>
    <w:rsid w:val="00D36044"/>
    <w:rsid w:val="00D37C1A"/>
    <w:rsid w:val="00D4045F"/>
    <w:rsid w:val="00D4152A"/>
    <w:rsid w:val="00D41A75"/>
    <w:rsid w:val="00D41B7D"/>
    <w:rsid w:val="00D41F70"/>
    <w:rsid w:val="00D45F6D"/>
    <w:rsid w:val="00D471A5"/>
    <w:rsid w:val="00D5187D"/>
    <w:rsid w:val="00D522E4"/>
    <w:rsid w:val="00D5595C"/>
    <w:rsid w:val="00D57334"/>
    <w:rsid w:val="00D60045"/>
    <w:rsid w:val="00D616C4"/>
    <w:rsid w:val="00D619F4"/>
    <w:rsid w:val="00D620D0"/>
    <w:rsid w:val="00D62F0F"/>
    <w:rsid w:val="00D6371B"/>
    <w:rsid w:val="00D63FFC"/>
    <w:rsid w:val="00D64849"/>
    <w:rsid w:val="00D66126"/>
    <w:rsid w:val="00D70484"/>
    <w:rsid w:val="00D707E2"/>
    <w:rsid w:val="00D70CC3"/>
    <w:rsid w:val="00D718BE"/>
    <w:rsid w:val="00D728BE"/>
    <w:rsid w:val="00D7368B"/>
    <w:rsid w:val="00D74064"/>
    <w:rsid w:val="00D745EA"/>
    <w:rsid w:val="00D750E4"/>
    <w:rsid w:val="00D75F81"/>
    <w:rsid w:val="00D802B3"/>
    <w:rsid w:val="00D822C9"/>
    <w:rsid w:val="00D827C8"/>
    <w:rsid w:val="00D82AAA"/>
    <w:rsid w:val="00D84A74"/>
    <w:rsid w:val="00D879C9"/>
    <w:rsid w:val="00D90DAF"/>
    <w:rsid w:val="00D918EF"/>
    <w:rsid w:val="00D93495"/>
    <w:rsid w:val="00D93E4E"/>
    <w:rsid w:val="00D97CAE"/>
    <w:rsid w:val="00DA102C"/>
    <w:rsid w:val="00DA592B"/>
    <w:rsid w:val="00DA6455"/>
    <w:rsid w:val="00DA746F"/>
    <w:rsid w:val="00DB0871"/>
    <w:rsid w:val="00DB0B6D"/>
    <w:rsid w:val="00DB16F3"/>
    <w:rsid w:val="00DB2A8A"/>
    <w:rsid w:val="00DB4372"/>
    <w:rsid w:val="00DB49AD"/>
    <w:rsid w:val="00DB4E38"/>
    <w:rsid w:val="00DB623E"/>
    <w:rsid w:val="00DB711B"/>
    <w:rsid w:val="00DC0507"/>
    <w:rsid w:val="00DC0529"/>
    <w:rsid w:val="00DC0C99"/>
    <w:rsid w:val="00DC1F04"/>
    <w:rsid w:val="00DC398F"/>
    <w:rsid w:val="00DC4CE1"/>
    <w:rsid w:val="00DC562F"/>
    <w:rsid w:val="00DC60BB"/>
    <w:rsid w:val="00DC7CA0"/>
    <w:rsid w:val="00DC7D66"/>
    <w:rsid w:val="00DC7DDB"/>
    <w:rsid w:val="00DD00CC"/>
    <w:rsid w:val="00DD06E7"/>
    <w:rsid w:val="00DD1059"/>
    <w:rsid w:val="00DD1105"/>
    <w:rsid w:val="00DD138E"/>
    <w:rsid w:val="00DD1480"/>
    <w:rsid w:val="00DD2032"/>
    <w:rsid w:val="00DD2FA1"/>
    <w:rsid w:val="00DD3490"/>
    <w:rsid w:val="00DD7156"/>
    <w:rsid w:val="00DD7687"/>
    <w:rsid w:val="00DE045F"/>
    <w:rsid w:val="00DE088B"/>
    <w:rsid w:val="00DE0918"/>
    <w:rsid w:val="00DE1F51"/>
    <w:rsid w:val="00DE2DF1"/>
    <w:rsid w:val="00DE31E1"/>
    <w:rsid w:val="00DE47E8"/>
    <w:rsid w:val="00DE4A07"/>
    <w:rsid w:val="00DE4ACA"/>
    <w:rsid w:val="00DE5B3B"/>
    <w:rsid w:val="00DE629C"/>
    <w:rsid w:val="00DE6E29"/>
    <w:rsid w:val="00DE75DB"/>
    <w:rsid w:val="00DE7E80"/>
    <w:rsid w:val="00DF11B4"/>
    <w:rsid w:val="00DF1E76"/>
    <w:rsid w:val="00DF3F62"/>
    <w:rsid w:val="00DF47EF"/>
    <w:rsid w:val="00DF4B65"/>
    <w:rsid w:val="00DF4B98"/>
    <w:rsid w:val="00DF5F6D"/>
    <w:rsid w:val="00DF6172"/>
    <w:rsid w:val="00DF7D09"/>
    <w:rsid w:val="00E034A2"/>
    <w:rsid w:val="00E03D95"/>
    <w:rsid w:val="00E04CA0"/>
    <w:rsid w:val="00E06624"/>
    <w:rsid w:val="00E07611"/>
    <w:rsid w:val="00E07AF5"/>
    <w:rsid w:val="00E12026"/>
    <w:rsid w:val="00E13B55"/>
    <w:rsid w:val="00E13BF1"/>
    <w:rsid w:val="00E13F0B"/>
    <w:rsid w:val="00E14286"/>
    <w:rsid w:val="00E150C7"/>
    <w:rsid w:val="00E16783"/>
    <w:rsid w:val="00E2000C"/>
    <w:rsid w:val="00E20035"/>
    <w:rsid w:val="00E20D83"/>
    <w:rsid w:val="00E222CC"/>
    <w:rsid w:val="00E22613"/>
    <w:rsid w:val="00E23A40"/>
    <w:rsid w:val="00E23E35"/>
    <w:rsid w:val="00E241C1"/>
    <w:rsid w:val="00E244E2"/>
    <w:rsid w:val="00E249A5"/>
    <w:rsid w:val="00E25F19"/>
    <w:rsid w:val="00E27789"/>
    <w:rsid w:val="00E301EC"/>
    <w:rsid w:val="00E30401"/>
    <w:rsid w:val="00E34B05"/>
    <w:rsid w:val="00E3543A"/>
    <w:rsid w:val="00E372C5"/>
    <w:rsid w:val="00E3769C"/>
    <w:rsid w:val="00E37CE0"/>
    <w:rsid w:val="00E411FC"/>
    <w:rsid w:val="00E42E36"/>
    <w:rsid w:val="00E431FB"/>
    <w:rsid w:val="00E43A45"/>
    <w:rsid w:val="00E43AE2"/>
    <w:rsid w:val="00E43AE6"/>
    <w:rsid w:val="00E4483E"/>
    <w:rsid w:val="00E44D51"/>
    <w:rsid w:val="00E45D1A"/>
    <w:rsid w:val="00E46071"/>
    <w:rsid w:val="00E46E5E"/>
    <w:rsid w:val="00E507AE"/>
    <w:rsid w:val="00E51126"/>
    <w:rsid w:val="00E5298B"/>
    <w:rsid w:val="00E53980"/>
    <w:rsid w:val="00E55779"/>
    <w:rsid w:val="00E5628E"/>
    <w:rsid w:val="00E5680D"/>
    <w:rsid w:val="00E606B3"/>
    <w:rsid w:val="00E61C38"/>
    <w:rsid w:val="00E62E3B"/>
    <w:rsid w:val="00E63A51"/>
    <w:rsid w:val="00E63D40"/>
    <w:rsid w:val="00E64018"/>
    <w:rsid w:val="00E640FA"/>
    <w:rsid w:val="00E644BA"/>
    <w:rsid w:val="00E65980"/>
    <w:rsid w:val="00E66CE6"/>
    <w:rsid w:val="00E67239"/>
    <w:rsid w:val="00E675A0"/>
    <w:rsid w:val="00E70C2C"/>
    <w:rsid w:val="00E74CD2"/>
    <w:rsid w:val="00E751AA"/>
    <w:rsid w:val="00E75592"/>
    <w:rsid w:val="00E75836"/>
    <w:rsid w:val="00E7684A"/>
    <w:rsid w:val="00E7732A"/>
    <w:rsid w:val="00E776A1"/>
    <w:rsid w:val="00E806B7"/>
    <w:rsid w:val="00E80BB2"/>
    <w:rsid w:val="00E81CBF"/>
    <w:rsid w:val="00E81EDA"/>
    <w:rsid w:val="00E82440"/>
    <w:rsid w:val="00E8305F"/>
    <w:rsid w:val="00E83115"/>
    <w:rsid w:val="00E8458B"/>
    <w:rsid w:val="00E845EC"/>
    <w:rsid w:val="00E850B1"/>
    <w:rsid w:val="00E85101"/>
    <w:rsid w:val="00E85543"/>
    <w:rsid w:val="00E870BE"/>
    <w:rsid w:val="00E875E4"/>
    <w:rsid w:val="00E901A6"/>
    <w:rsid w:val="00E91007"/>
    <w:rsid w:val="00E91C2A"/>
    <w:rsid w:val="00E91FEB"/>
    <w:rsid w:val="00E9558D"/>
    <w:rsid w:val="00E96D10"/>
    <w:rsid w:val="00E9746A"/>
    <w:rsid w:val="00EA2913"/>
    <w:rsid w:val="00EA3C67"/>
    <w:rsid w:val="00EA4145"/>
    <w:rsid w:val="00EA4E87"/>
    <w:rsid w:val="00EA618B"/>
    <w:rsid w:val="00EA63D7"/>
    <w:rsid w:val="00EA6C88"/>
    <w:rsid w:val="00EA760D"/>
    <w:rsid w:val="00EA7B5D"/>
    <w:rsid w:val="00EB009C"/>
    <w:rsid w:val="00EB30C5"/>
    <w:rsid w:val="00EB313B"/>
    <w:rsid w:val="00EB35AD"/>
    <w:rsid w:val="00EB39D4"/>
    <w:rsid w:val="00EB485E"/>
    <w:rsid w:val="00EB5720"/>
    <w:rsid w:val="00EB7833"/>
    <w:rsid w:val="00EC067D"/>
    <w:rsid w:val="00EC1700"/>
    <w:rsid w:val="00EC277D"/>
    <w:rsid w:val="00EC2C67"/>
    <w:rsid w:val="00EC2F99"/>
    <w:rsid w:val="00EC395E"/>
    <w:rsid w:val="00EC40DE"/>
    <w:rsid w:val="00EC5147"/>
    <w:rsid w:val="00EC5219"/>
    <w:rsid w:val="00EC5433"/>
    <w:rsid w:val="00EC5966"/>
    <w:rsid w:val="00EC617F"/>
    <w:rsid w:val="00EC7A6F"/>
    <w:rsid w:val="00ED1FCF"/>
    <w:rsid w:val="00ED2004"/>
    <w:rsid w:val="00ED2CA7"/>
    <w:rsid w:val="00ED2D3A"/>
    <w:rsid w:val="00ED3484"/>
    <w:rsid w:val="00ED3FEC"/>
    <w:rsid w:val="00ED4EF2"/>
    <w:rsid w:val="00ED531C"/>
    <w:rsid w:val="00ED568B"/>
    <w:rsid w:val="00ED60C5"/>
    <w:rsid w:val="00ED67F4"/>
    <w:rsid w:val="00EE0329"/>
    <w:rsid w:val="00EE2D49"/>
    <w:rsid w:val="00EE341F"/>
    <w:rsid w:val="00EE4702"/>
    <w:rsid w:val="00EE4FB4"/>
    <w:rsid w:val="00EE52D2"/>
    <w:rsid w:val="00EE533D"/>
    <w:rsid w:val="00EE5608"/>
    <w:rsid w:val="00EE618E"/>
    <w:rsid w:val="00EE65A7"/>
    <w:rsid w:val="00EF235C"/>
    <w:rsid w:val="00EF5906"/>
    <w:rsid w:val="00EF5D3A"/>
    <w:rsid w:val="00EF6845"/>
    <w:rsid w:val="00EF780C"/>
    <w:rsid w:val="00EF7C98"/>
    <w:rsid w:val="00F00BF9"/>
    <w:rsid w:val="00F00C61"/>
    <w:rsid w:val="00F00CCE"/>
    <w:rsid w:val="00F01D78"/>
    <w:rsid w:val="00F01DC1"/>
    <w:rsid w:val="00F02284"/>
    <w:rsid w:val="00F02F83"/>
    <w:rsid w:val="00F03398"/>
    <w:rsid w:val="00F049C0"/>
    <w:rsid w:val="00F04A79"/>
    <w:rsid w:val="00F051E4"/>
    <w:rsid w:val="00F075E1"/>
    <w:rsid w:val="00F07870"/>
    <w:rsid w:val="00F12539"/>
    <w:rsid w:val="00F129C5"/>
    <w:rsid w:val="00F1308D"/>
    <w:rsid w:val="00F13378"/>
    <w:rsid w:val="00F13DDE"/>
    <w:rsid w:val="00F142C6"/>
    <w:rsid w:val="00F15FF3"/>
    <w:rsid w:val="00F16136"/>
    <w:rsid w:val="00F1705D"/>
    <w:rsid w:val="00F200EA"/>
    <w:rsid w:val="00F20876"/>
    <w:rsid w:val="00F212F9"/>
    <w:rsid w:val="00F22445"/>
    <w:rsid w:val="00F2381B"/>
    <w:rsid w:val="00F24197"/>
    <w:rsid w:val="00F251D9"/>
    <w:rsid w:val="00F253D9"/>
    <w:rsid w:val="00F26663"/>
    <w:rsid w:val="00F2713A"/>
    <w:rsid w:val="00F279F3"/>
    <w:rsid w:val="00F3004C"/>
    <w:rsid w:val="00F300EB"/>
    <w:rsid w:val="00F3028D"/>
    <w:rsid w:val="00F30DED"/>
    <w:rsid w:val="00F30F26"/>
    <w:rsid w:val="00F32078"/>
    <w:rsid w:val="00F329EE"/>
    <w:rsid w:val="00F3328D"/>
    <w:rsid w:val="00F33588"/>
    <w:rsid w:val="00F343CB"/>
    <w:rsid w:val="00F343D0"/>
    <w:rsid w:val="00F34F0A"/>
    <w:rsid w:val="00F35939"/>
    <w:rsid w:val="00F3596B"/>
    <w:rsid w:val="00F363FA"/>
    <w:rsid w:val="00F368C0"/>
    <w:rsid w:val="00F37355"/>
    <w:rsid w:val="00F4037C"/>
    <w:rsid w:val="00F42169"/>
    <w:rsid w:val="00F427AB"/>
    <w:rsid w:val="00F45691"/>
    <w:rsid w:val="00F45ADC"/>
    <w:rsid w:val="00F45C8B"/>
    <w:rsid w:val="00F46B63"/>
    <w:rsid w:val="00F47510"/>
    <w:rsid w:val="00F4790E"/>
    <w:rsid w:val="00F47A0B"/>
    <w:rsid w:val="00F51BA7"/>
    <w:rsid w:val="00F52212"/>
    <w:rsid w:val="00F54009"/>
    <w:rsid w:val="00F542AA"/>
    <w:rsid w:val="00F55564"/>
    <w:rsid w:val="00F56A13"/>
    <w:rsid w:val="00F56DBD"/>
    <w:rsid w:val="00F577A6"/>
    <w:rsid w:val="00F577BE"/>
    <w:rsid w:val="00F603FE"/>
    <w:rsid w:val="00F6059A"/>
    <w:rsid w:val="00F605B9"/>
    <w:rsid w:val="00F61434"/>
    <w:rsid w:val="00F6191D"/>
    <w:rsid w:val="00F61AED"/>
    <w:rsid w:val="00F644E5"/>
    <w:rsid w:val="00F64B9D"/>
    <w:rsid w:val="00F650DD"/>
    <w:rsid w:val="00F6734A"/>
    <w:rsid w:val="00F67BB7"/>
    <w:rsid w:val="00F701C7"/>
    <w:rsid w:val="00F70250"/>
    <w:rsid w:val="00F718CF"/>
    <w:rsid w:val="00F725E3"/>
    <w:rsid w:val="00F72B09"/>
    <w:rsid w:val="00F738A1"/>
    <w:rsid w:val="00F7552D"/>
    <w:rsid w:val="00F76CD1"/>
    <w:rsid w:val="00F77C40"/>
    <w:rsid w:val="00F80ED1"/>
    <w:rsid w:val="00F813D6"/>
    <w:rsid w:val="00F8140C"/>
    <w:rsid w:val="00F81C60"/>
    <w:rsid w:val="00F82EDE"/>
    <w:rsid w:val="00F830F7"/>
    <w:rsid w:val="00F85222"/>
    <w:rsid w:val="00F86A60"/>
    <w:rsid w:val="00F86CEA"/>
    <w:rsid w:val="00F87FF6"/>
    <w:rsid w:val="00F9032A"/>
    <w:rsid w:val="00F90519"/>
    <w:rsid w:val="00F92AD5"/>
    <w:rsid w:val="00F93472"/>
    <w:rsid w:val="00F94E07"/>
    <w:rsid w:val="00F96D69"/>
    <w:rsid w:val="00FA025F"/>
    <w:rsid w:val="00FA0DEE"/>
    <w:rsid w:val="00FA2505"/>
    <w:rsid w:val="00FA3E55"/>
    <w:rsid w:val="00FB0852"/>
    <w:rsid w:val="00FB27A9"/>
    <w:rsid w:val="00FB4129"/>
    <w:rsid w:val="00FB694F"/>
    <w:rsid w:val="00FB727A"/>
    <w:rsid w:val="00FB7D12"/>
    <w:rsid w:val="00FC07CB"/>
    <w:rsid w:val="00FC1A7D"/>
    <w:rsid w:val="00FC467B"/>
    <w:rsid w:val="00FC4D68"/>
    <w:rsid w:val="00FC5150"/>
    <w:rsid w:val="00FC5C13"/>
    <w:rsid w:val="00FC7131"/>
    <w:rsid w:val="00FC7349"/>
    <w:rsid w:val="00FD0665"/>
    <w:rsid w:val="00FD0B28"/>
    <w:rsid w:val="00FD1850"/>
    <w:rsid w:val="00FD1903"/>
    <w:rsid w:val="00FD25EC"/>
    <w:rsid w:val="00FD25F0"/>
    <w:rsid w:val="00FD29ED"/>
    <w:rsid w:val="00FD3073"/>
    <w:rsid w:val="00FD3468"/>
    <w:rsid w:val="00FD3D2E"/>
    <w:rsid w:val="00FD3D83"/>
    <w:rsid w:val="00FD4522"/>
    <w:rsid w:val="00FD452A"/>
    <w:rsid w:val="00FD46A4"/>
    <w:rsid w:val="00FD55A1"/>
    <w:rsid w:val="00FD5D12"/>
    <w:rsid w:val="00FD6A21"/>
    <w:rsid w:val="00FD7C95"/>
    <w:rsid w:val="00FE0C3E"/>
    <w:rsid w:val="00FE1D5D"/>
    <w:rsid w:val="00FE3EBF"/>
    <w:rsid w:val="00FE4396"/>
    <w:rsid w:val="00FE4487"/>
    <w:rsid w:val="00FE4A60"/>
    <w:rsid w:val="00FE5B49"/>
    <w:rsid w:val="00FE62B8"/>
    <w:rsid w:val="00FE6822"/>
    <w:rsid w:val="00FE70F3"/>
    <w:rsid w:val="00FE7103"/>
    <w:rsid w:val="00FE7572"/>
    <w:rsid w:val="00FE7FD6"/>
    <w:rsid w:val="00FF179F"/>
    <w:rsid w:val="00FF32A0"/>
    <w:rsid w:val="00FF342D"/>
    <w:rsid w:val="00FF3FD8"/>
    <w:rsid w:val="00FF47ED"/>
    <w:rsid w:val="00FF4B12"/>
    <w:rsid w:val="00FF5616"/>
    <w:rsid w:val="00FF5E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98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l-GR" w:eastAsia="en-US" w:bidi="ar-SA"/>
      </w:rPr>
    </w:rPrDefault>
    <w:pPrDefault>
      <w:pPr>
        <w:spacing w:line="360" w:lineRule="auto"/>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F09"/>
  </w:style>
  <w:style w:type="paragraph" w:styleId="1">
    <w:name w:val="heading 1"/>
    <w:basedOn w:val="a"/>
    <w:next w:val="a"/>
    <w:link w:val="1Char"/>
    <w:uiPriority w:val="9"/>
    <w:qFormat/>
    <w:rsid w:val="00594BCE"/>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Char"/>
    <w:uiPriority w:val="9"/>
    <w:unhideWhenUsed/>
    <w:qFormat/>
    <w:rsid w:val="00594BCE"/>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Char"/>
    <w:uiPriority w:val="9"/>
    <w:unhideWhenUsed/>
    <w:qFormat/>
    <w:rsid w:val="00594BCE"/>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next w:val="a"/>
    <w:link w:val="4Char"/>
    <w:uiPriority w:val="9"/>
    <w:semiHidden/>
    <w:unhideWhenUsed/>
    <w:qFormat/>
    <w:rsid w:val="00922293"/>
    <w:pPr>
      <w:keepNext/>
      <w:keepLines/>
      <w:spacing w:before="200"/>
      <w:outlineLvl w:val="3"/>
    </w:pPr>
    <w:rPr>
      <w:rFonts w:asciiTheme="majorHAnsi" w:eastAsiaTheme="majorEastAsia" w:hAnsiTheme="majorHAnsi" w:cstheme="majorBidi"/>
      <w:b/>
      <w:bCs/>
      <w:i/>
      <w:i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726E"/>
    <w:pPr>
      <w:tabs>
        <w:tab w:val="center" w:pos="4153"/>
        <w:tab w:val="right" w:pos="8306"/>
      </w:tabs>
      <w:spacing w:line="240" w:lineRule="auto"/>
    </w:pPr>
  </w:style>
  <w:style w:type="character" w:customStyle="1" w:styleId="Char">
    <w:name w:val="Κεφαλίδα Char"/>
    <w:basedOn w:val="a0"/>
    <w:link w:val="a3"/>
    <w:uiPriority w:val="99"/>
    <w:rsid w:val="0071726E"/>
  </w:style>
  <w:style w:type="paragraph" w:styleId="a4">
    <w:name w:val="footer"/>
    <w:basedOn w:val="a"/>
    <w:link w:val="Char0"/>
    <w:uiPriority w:val="99"/>
    <w:unhideWhenUsed/>
    <w:rsid w:val="0071726E"/>
    <w:pPr>
      <w:tabs>
        <w:tab w:val="center" w:pos="4153"/>
        <w:tab w:val="right" w:pos="8306"/>
      </w:tabs>
      <w:spacing w:line="240" w:lineRule="auto"/>
    </w:pPr>
  </w:style>
  <w:style w:type="character" w:customStyle="1" w:styleId="Char0">
    <w:name w:val="Υποσέλιδο Char"/>
    <w:basedOn w:val="a0"/>
    <w:link w:val="a4"/>
    <w:uiPriority w:val="99"/>
    <w:rsid w:val="0071726E"/>
  </w:style>
  <w:style w:type="paragraph" w:styleId="a5">
    <w:name w:val="endnote text"/>
    <w:basedOn w:val="a"/>
    <w:link w:val="Char1"/>
    <w:uiPriority w:val="99"/>
    <w:semiHidden/>
    <w:unhideWhenUsed/>
    <w:rsid w:val="00D41F70"/>
    <w:pPr>
      <w:spacing w:line="240" w:lineRule="auto"/>
    </w:pPr>
    <w:rPr>
      <w:sz w:val="20"/>
      <w:szCs w:val="20"/>
    </w:rPr>
  </w:style>
  <w:style w:type="character" w:customStyle="1" w:styleId="Char1">
    <w:name w:val="Κείμενο σημείωσης τέλους Char"/>
    <w:basedOn w:val="a0"/>
    <w:link w:val="a5"/>
    <w:uiPriority w:val="99"/>
    <w:semiHidden/>
    <w:rsid w:val="00D41F70"/>
    <w:rPr>
      <w:sz w:val="20"/>
      <w:szCs w:val="20"/>
    </w:rPr>
  </w:style>
  <w:style w:type="character" w:styleId="a6">
    <w:name w:val="endnote reference"/>
    <w:basedOn w:val="a0"/>
    <w:uiPriority w:val="99"/>
    <w:semiHidden/>
    <w:unhideWhenUsed/>
    <w:rsid w:val="00D41F70"/>
    <w:rPr>
      <w:vertAlign w:val="superscript"/>
    </w:rPr>
  </w:style>
  <w:style w:type="paragraph" w:styleId="a7">
    <w:name w:val="footnote text"/>
    <w:basedOn w:val="a"/>
    <w:link w:val="Char2"/>
    <w:uiPriority w:val="99"/>
    <w:unhideWhenUsed/>
    <w:rsid w:val="00D41F70"/>
    <w:pPr>
      <w:spacing w:line="240" w:lineRule="auto"/>
    </w:pPr>
    <w:rPr>
      <w:sz w:val="20"/>
      <w:szCs w:val="20"/>
    </w:rPr>
  </w:style>
  <w:style w:type="character" w:customStyle="1" w:styleId="Char2">
    <w:name w:val="Κείμενο υποσημείωσης Char"/>
    <w:basedOn w:val="a0"/>
    <w:link w:val="a7"/>
    <w:uiPriority w:val="99"/>
    <w:rsid w:val="00D41F70"/>
    <w:rPr>
      <w:sz w:val="20"/>
      <w:szCs w:val="20"/>
    </w:rPr>
  </w:style>
  <w:style w:type="character" w:styleId="a8">
    <w:name w:val="footnote reference"/>
    <w:basedOn w:val="a0"/>
    <w:uiPriority w:val="99"/>
    <w:semiHidden/>
    <w:unhideWhenUsed/>
    <w:rsid w:val="00D41F70"/>
    <w:rPr>
      <w:vertAlign w:val="superscript"/>
    </w:rPr>
  </w:style>
  <w:style w:type="paragraph" w:styleId="a9">
    <w:name w:val="List Paragraph"/>
    <w:basedOn w:val="a"/>
    <w:uiPriority w:val="34"/>
    <w:qFormat/>
    <w:rsid w:val="003B155D"/>
    <w:pPr>
      <w:contextualSpacing/>
    </w:pPr>
  </w:style>
  <w:style w:type="character" w:customStyle="1" w:styleId="1Char">
    <w:name w:val="Επικεφαλίδα 1 Char"/>
    <w:basedOn w:val="a0"/>
    <w:link w:val="1"/>
    <w:uiPriority w:val="9"/>
    <w:rsid w:val="00594BCE"/>
    <w:rPr>
      <w:rFonts w:asciiTheme="majorHAnsi" w:eastAsiaTheme="majorEastAsia" w:hAnsiTheme="majorHAnsi" w:cstheme="majorBidi"/>
      <w:b/>
      <w:bCs/>
      <w:color w:val="A5A5A5" w:themeColor="accent1" w:themeShade="BF"/>
      <w:sz w:val="28"/>
      <w:szCs w:val="28"/>
    </w:rPr>
  </w:style>
  <w:style w:type="paragraph" w:styleId="aa">
    <w:name w:val="Title"/>
    <w:basedOn w:val="a"/>
    <w:next w:val="a"/>
    <w:link w:val="Char3"/>
    <w:uiPriority w:val="10"/>
    <w:qFormat/>
    <w:rsid w:val="00594BCE"/>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Char3">
    <w:name w:val="Τίτλος Char"/>
    <w:basedOn w:val="a0"/>
    <w:link w:val="aa"/>
    <w:uiPriority w:val="10"/>
    <w:rsid w:val="00594BCE"/>
    <w:rPr>
      <w:rFonts w:asciiTheme="majorHAnsi" w:eastAsiaTheme="majorEastAsia" w:hAnsiTheme="majorHAnsi" w:cstheme="majorBidi"/>
      <w:color w:val="000000" w:themeColor="text2" w:themeShade="BF"/>
      <w:spacing w:val="5"/>
      <w:kern w:val="28"/>
      <w:sz w:val="52"/>
      <w:szCs w:val="52"/>
    </w:rPr>
  </w:style>
  <w:style w:type="paragraph" w:styleId="ab">
    <w:name w:val="Subtitle"/>
    <w:basedOn w:val="a"/>
    <w:next w:val="a"/>
    <w:link w:val="Char4"/>
    <w:uiPriority w:val="11"/>
    <w:qFormat/>
    <w:rsid w:val="00594BCE"/>
    <w:pPr>
      <w:numPr>
        <w:ilvl w:val="1"/>
      </w:numPr>
      <w:ind w:left="720" w:firstLine="720"/>
    </w:pPr>
    <w:rPr>
      <w:rFonts w:asciiTheme="majorHAnsi" w:eastAsiaTheme="majorEastAsia" w:hAnsiTheme="majorHAnsi" w:cstheme="majorBidi"/>
      <w:i/>
      <w:iCs/>
      <w:color w:val="DDDDDD" w:themeColor="accent1"/>
      <w:spacing w:val="15"/>
    </w:rPr>
  </w:style>
  <w:style w:type="character" w:customStyle="1" w:styleId="Char4">
    <w:name w:val="Υπότιτλος Char"/>
    <w:basedOn w:val="a0"/>
    <w:link w:val="ab"/>
    <w:uiPriority w:val="11"/>
    <w:rsid w:val="00594BCE"/>
    <w:rPr>
      <w:rFonts w:asciiTheme="majorHAnsi" w:eastAsiaTheme="majorEastAsia" w:hAnsiTheme="majorHAnsi" w:cstheme="majorBidi"/>
      <w:i/>
      <w:iCs/>
      <w:color w:val="DDDDDD" w:themeColor="accent1"/>
      <w:spacing w:val="15"/>
    </w:rPr>
  </w:style>
  <w:style w:type="character" w:styleId="ac">
    <w:name w:val="Subtle Emphasis"/>
    <w:basedOn w:val="a0"/>
    <w:uiPriority w:val="19"/>
    <w:qFormat/>
    <w:rsid w:val="00594BCE"/>
    <w:rPr>
      <w:i/>
      <w:iCs/>
      <w:color w:val="808080" w:themeColor="text1" w:themeTint="7F"/>
    </w:rPr>
  </w:style>
  <w:style w:type="character" w:styleId="ad">
    <w:name w:val="Emphasis"/>
    <w:basedOn w:val="a0"/>
    <w:uiPriority w:val="20"/>
    <w:qFormat/>
    <w:rsid w:val="00594BCE"/>
    <w:rPr>
      <w:i/>
      <w:iCs/>
    </w:rPr>
  </w:style>
  <w:style w:type="character" w:styleId="ae">
    <w:name w:val="Strong"/>
    <w:basedOn w:val="a0"/>
    <w:uiPriority w:val="22"/>
    <w:qFormat/>
    <w:rsid w:val="00594BCE"/>
    <w:rPr>
      <w:b/>
      <w:bCs/>
    </w:rPr>
  </w:style>
  <w:style w:type="character" w:styleId="af">
    <w:name w:val="Book Title"/>
    <w:basedOn w:val="a0"/>
    <w:uiPriority w:val="33"/>
    <w:qFormat/>
    <w:rsid w:val="00594BCE"/>
    <w:rPr>
      <w:b/>
      <w:bCs/>
      <w:smallCaps/>
      <w:spacing w:val="5"/>
    </w:rPr>
  </w:style>
  <w:style w:type="character" w:customStyle="1" w:styleId="2Char">
    <w:name w:val="Επικεφαλίδα 2 Char"/>
    <w:basedOn w:val="a0"/>
    <w:link w:val="2"/>
    <w:uiPriority w:val="9"/>
    <w:rsid w:val="00594BCE"/>
    <w:rPr>
      <w:rFonts w:asciiTheme="majorHAnsi" w:eastAsiaTheme="majorEastAsia" w:hAnsiTheme="majorHAnsi" w:cstheme="majorBidi"/>
      <w:b/>
      <w:bCs/>
      <w:color w:val="DDDDDD" w:themeColor="accent1"/>
      <w:sz w:val="26"/>
      <w:szCs w:val="26"/>
    </w:rPr>
  </w:style>
  <w:style w:type="character" w:customStyle="1" w:styleId="3Char">
    <w:name w:val="Επικεφαλίδα 3 Char"/>
    <w:basedOn w:val="a0"/>
    <w:link w:val="3"/>
    <w:uiPriority w:val="9"/>
    <w:rsid w:val="00594BCE"/>
    <w:rPr>
      <w:rFonts w:asciiTheme="majorHAnsi" w:eastAsiaTheme="majorEastAsia" w:hAnsiTheme="majorHAnsi" w:cstheme="majorBidi"/>
      <w:b/>
      <w:bCs/>
      <w:color w:val="DDDDDD" w:themeColor="accent1"/>
    </w:rPr>
  </w:style>
  <w:style w:type="paragraph" w:styleId="af0">
    <w:name w:val="No Spacing"/>
    <w:uiPriority w:val="1"/>
    <w:qFormat/>
    <w:rsid w:val="00594BCE"/>
    <w:pPr>
      <w:spacing w:line="240" w:lineRule="auto"/>
    </w:pPr>
  </w:style>
  <w:style w:type="paragraph" w:styleId="af1">
    <w:name w:val="Balloon Text"/>
    <w:basedOn w:val="a"/>
    <w:link w:val="Char5"/>
    <w:uiPriority w:val="99"/>
    <w:semiHidden/>
    <w:unhideWhenUsed/>
    <w:rsid w:val="009A6A24"/>
    <w:pPr>
      <w:spacing w:line="240" w:lineRule="auto"/>
    </w:pPr>
    <w:rPr>
      <w:rFonts w:ascii="Tahoma" w:hAnsi="Tahoma" w:cs="Tahoma"/>
      <w:sz w:val="16"/>
      <w:szCs w:val="16"/>
    </w:rPr>
  </w:style>
  <w:style w:type="character" w:customStyle="1" w:styleId="Char5">
    <w:name w:val="Κείμενο πλαισίου Char"/>
    <w:basedOn w:val="a0"/>
    <w:link w:val="af1"/>
    <w:uiPriority w:val="99"/>
    <w:semiHidden/>
    <w:rsid w:val="009A6A24"/>
    <w:rPr>
      <w:rFonts w:ascii="Tahoma" w:hAnsi="Tahoma" w:cs="Tahoma"/>
      <w:sz w:val="16"/>
      <w:szCs w:val="16"/>
    </w:rPr>
  </w:style>
  <w:style w:type="character" w:styleId="-">
    <w:name w:val="Hyperlink"/>
    <w:basedOn w:val="a0"/>
    <w:uiPriority w:val="99"/>
    <w:unhideWhenUsed/>
    <w:rsid w:val="00450264"/>
    <w:rPr>
      <w:color w:val="0000FF"/>
      <w:u w:val="single"/>
    </w:rPr>
  </w:style>
  <w:style w:type="paragraph" w:styleId="Web">
    <w:name w:val="Normal (Web)"/>
    <w:basedOn w:val="a"/>
    <w:uiPriority w:val="99"/>
    <w:unhideWhenUsed/>
    <w:rsid w:val="00450264"/>
    <w:pPr>
      <w:spacing w:before="100" w:beforeAutospacing="1" w:after="100" w:afterAutospacing="1" w:line="240" w:lineRule="auto"/>
      <w:ind w:left="0"/>
      <w:jc w:val="left"/>
    </w:pPr>
    <w:rPr>
      <w:rFonts w:ascii="Times New Roman" w:eastAsia="Times New Roman" w:hAnsi="Times New Roman" w:cs="Times New Roman"/>
      <w:lang w:eastAsia="el-GR"/>
    </w:rPr>
  </w:style>
  <w:style w:type="character" w:customStyle="1" w:styleId="mw-headline">
    <w:name w:val="mw-headline"/>
    <w:basedOn w:val="a0"/>
    <w:rsid w:val="00450264"/>
  </w:style>
  <w:style w:type="character" w:styleId="af2">
    <w:name w:val="Placeholder Text"/>
    <w:basedOn w:val="a0"/>
    <w:uiPriority w:val="99"/>
    <w:semiHidden/>
    <w:rsid w:val="00C95B23"/>
    <w:rPr>
      <w:color w:val="808080"/>
    </w:rPr>
  </w:style>
  <w:style w:type="character" w:styleId="af3">
    <w:name w:val="line number"/>
    <w:basedOn w:val="a0"/>
    <w:uiPriority w:val="99"/>
    <w:semiHidden/>
    <w:unhideWhenUsed/>
    <w:rsid w:val="00960762"/>
  </w:style>
  <w:style w:type="character" w:customStyle="1" w:styleId="apple-converted-space">
    <w:name w:val="apple-converted-space"/>
    <w:basedOn w:val="a0"/>
    <w:rsid w:val="00787A33"/>
  </w:style>
  <w:style w:type="character" w:customStyle="1" w:styleId="numbering">
    <w:name w:val="numbering"/>
    <w:basedOn w:val="a0"/>
    <w:rsid w:val="00263E0F"/>
  </w:style>
  <w:style w:type="character" w:customStyle="1" w:styleId="4Char">
    <w:name w:val="Επικεφαλίδα 4 Char"/>
    <w:basedOn w:val="a0"/>
    <w:link w:val="4"/>
    <w:uiPriority w:val="9"/>
    <w:semiHidden/>
    <w:rsid w:val="00922293"/>
    <w:rPr>
      <w:rFonts w:asciiTheme="majorHAnsi" w:eastAsiaTheme="majorEastAsia" w:hAnsiTheme="majorHAnsi" w:cstheme="majorBidi"/>
      <w:b/>
      <w:bCs/>
      <w:i/>
      <w:iCs/>
      <w:color w:val="DDDDDD" w:themeColor="accent1"/>
    </w:rPr>
  </w:style>
  <w:style w:type="character" w:customStyle="1" w:styleId="date">
    <w:name w:val="date"/>
    <w:basedOn w:val="a0"/>
    <w:rsid w:val="00922293"/>
  </w:style>
  <w:style w:type="character" w:customStyle="1" w:styleId="hi">
    <w:name w:val="hi"/>
    <w:basedOn w:val="a0"/>
    <w:rsid w:val="00922293"/>
  </w:style>
  <w:style w:type="character" w:customStyle="1" w:styleId="verse">
    <w:name w:val="verse"/>
    <w:basedOn w:val="a0"/>
    <w:rsid w:val="00922293"/>
  </w:style>
  <w:style w:type="paragraph" w:customStyle="1" w:styleId="c3">
    <w:name w:val="c3"/>
    <w:basedOn w:val="a"/>
    <w:rsid w:val="00922293"/>
    <w:pPr>
      <w:spacing w:before="100" w:beforeAutospacing="1" w:after="100" w:afterAutospacing="1" w:line="240" w:lineRule="auto"/>
      <w:ind w:left="0"/>
      <w:jc w:val="left"/>
    </w:pPr>
    <w:rPr>
      <w:rFonts w:ascii="Times New Roman" w:eastAsia="Times New Roman" w:hAnsi="Times New Roman" w:cs="Times New Roman"/>
      <w:lang w:eastAsia="el-GR"/>
    </w:rPr>
  </w:style>
  <w:style w:type="character" w:styleId="HTML">
    <w:name w:val="HTML Cite"/>
    <w:basedOn w:val="a0"/>
    <w:uiPriority w:val="99"/>
    <w:semiHidden/>
    <w:unhideWhenUsed/>
    <w:rsid w:val="00553B0C"/>
    <w:rPr>
      <w:i/>
      <w:iCs/>
    </w:rPr>
  </w:style>
  <w:style w:type="character" w:styleId="-0">
    <w:name w:val="FollowedHyperlink"/>
    <w:basedOn w:val="a0"/>
    <w:uiPriority w:val="99"/>
    <w:semiHidden/>
    <w:unhideWhenUsed/>
    <w:rsid w:val="00BF11F9"/>
    <w:rPr>
      <w:color w:val="919191" w:themeColor="followedHyperlink"/>
      <w:u w:val="single"/>
    </w:rPr>
  </w:style>
  <w:style w:type="paragraph" w:styleId="af4">
    <w:name w:val="Document Map"/>
    <w:basedOn w:val="a"/>
    <w:link w:val="Char6"/>
    <w:uiPriority w:val="99"/>
    <w:semiHidden/>
    <w:unhideWhenUsed/>
    <w:rsid w:val="002D227F"/>
    <w:pPr>
      <w:spacing w:line="240" w:lineRule="auto"/>
    </w:pPr>
    <w:rPr>
      <w:rFonts w:ascii="Tahoma" w:hAnsi="Tahoma" w:cs="Tahoma"/>
      <w:sz w:val="16"/>
      <w:szCs w:val="16"/>
    </w:rPr>
  </w:style>
  <w:style w:type="character" w:customStyle="1" w:styleId="Char6">
    <w:name w:val="Χάρτης εγγράφου Char"/>
    <w:basedOn w:val="a0"/>
    <w:link w:val="af4"/>
    <w:uiPriority w:val="99"/>
    <w:semiHidden/>
    <w:rsid w:val="002D22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6113152">
      <w:bodyDiv w:val="1"/>
      <w:marLeft w:val="0"/>
      <w:marRight w:val="0"/>
      <w:marTop w:val="0"/>
      <w:marBottom w:val="0"/>
      <w:divBdr>
        <w:top w:val="none" w:sz="0" w:space="0" w:color="auto"/>
        <w:left w:val="none" w:sz="0" w:space="0" w:color="auto"/>
        <w:bottom w:val="none" w:sz="0" w:space="0" w:color="auto"/>
        <w:right w:val="none" w:sz="0" w:space="0" w:color="auto"/>
      </w:divBdr>
    </w:div>
    <w:div w:id="670135481">
      <w:bodyDiv w:val="1"/>
      <w:marLeft w:val="0"/>
      <w:marRight w:val="0"/>
      <w:marTop w:val="0"/>
      <w:marBottom w:val="0"/>
      <w:divBdr>
        <w:top w:val="none" w:sz="0" w:space="0" w:color="auto"/>
        <w:left w:val="none" w:sz="0" w:space="0" w:color="auto"/>
        <w:bottom w:val="none" w:sz="0" w:space="0" w:color="auto"/>
        <w:right w:val="none" w:sz="0" w:space="0" w:color="auto"/>
      </w:divBdr>
      <w:divsChild>
        <w:div w:id="179663544">
          <w:marLeft w:val="-300"/>
          <w:marRight w:val="0"/>
          <w:marTop w:val="300"/>
          <w:marBottom w:val="0"/>
          <w:divBdr>
            <w:top w:val="none" w:sz="0" w:space="0" w:color="auto"/>
            <w:left w:val="none" w:sz="0" w:space="0" w:color="auto"/>
            <w:bottom w:val="none" w:sz="0" w:space="0" w:color="auto"/>
            <w:right w:val="none" w:sz="0" w:space="0" w:color="auto"/>
          </w:divBdr>
          <w:divsChild>
            <w:div w:id="2104719942">
              <w:marLeft w:val="0"/>
              <w:marRight w:val="0"/>
              <w:marTop w:val="0"/>
              <w:marBottom w:val="300"/>
              <w:divBdr>
                <w:top w:val="single" w:sz="6" w:space="11" w:color="E3E3E3"/>
                <w:left w:val="single" w:sz="6" w:space="11" w:color="E3E3E3"/>
                <w:bottom w:val="single" w:sz="6" w:space="11" w:color="E3E3E3"/>
                <w:right w:val="single" w:sz="6" w:space="11" w:color="E3E3E3"/>
              </w:divBdr>
              <w:divsChild>
                <w:div w:id="16380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7726">
          <w:marLeft w:val="0"/>
          <w:marRight w:val="0"/>
          <w:marTop w:val="0"/>
          <w:marBottom w:val="300"/>
          <w:divBdr>
            <w:top w:val="single" w:sz="6" w:space="0" w:color="E3E3E3"/>
            <w:left w:val="single" w:sz="6" w:space="15" w:color="E3E3E3"/>
            <w:bottom w:val="single" w:sz="6" w:space="0" w:color="E3E3E3"/>
            <w:right w:val="single" w:sz="6" w:space="15" w:color="E3E3E3"/>
          </w:divBdr>
          <w:divsChild>
            <w:div w:id="1558777670">
              <w:marLeft w:val="0"/>
              <w:marRight w:val="0"/>
              <w:marTop w:val="300"/>
              <w:marBottom w:val="300"/>
              <w:divBdr>
                <w:top w:val="none" w:sz="0" w:space="0" w:color="auto"/>
                <w:left w:val="none" w:sz="0" w:space="0" w:color="auto"/>
                <w:bottom w:val="none" w:sz="0" w:space="0" w:color="auto"/>
                <w:right w:val="none" w:sz="0" w:space="0" w:color="auto"/>
              </w:divBdr>
              <w:divsChild>
                <w:div w:id="1408577371">
                  <w:marLeft w:val="0"/>
                  <w:marRight w:val="0"/>
                  <w:marTop w:val="0"/>
                  <w:marBottom w:val="300"/>
                  <w:divBdr>
                    <w:top w:val="single" w:sz="6" w:space="2" w:color="E3E3E3"/>
                    <w:left w:val="single" w:sz="6" w:space="2" w:color="E3E3E3"/>
                    <w:bottom w:val="single" w:sz="6" w:space="2" w:color="E3E3E3"/>
                    <w:right w:val="single" w:sz="6" w:space="2" w:color="E3E3E3"/>
                  </w:divBdr>
                  <w:divsChild>
                    <w:div w:id="668484518">
                      <w:marLeft w:val="0"/>
                      <w:marRight w:val="0"/>
                      <w:marTop w:val="0"/>
                      <w:marBottom w:val="0"/>
                      <w:divBdr>
                        <w:top w:val="none" w:sz="0" w:space="0" w:color="auto"/>
                        <w:left w:val="none" w:sz="0" w:space="0" w:color="auto"/>
                        <w:bottom w:val="none" w:sz="0" w:space="0" w:color="auto"/>
                        <w:right w:val="none" w:sz="0" w:space="0" w:color="auto"/>
                      </w:divBdr>
                    </w:div>
                    <w:div w:id="1149128398">
                      <w:marLeft w:val="0"/>
                      <w:marRight w:val="0"/>
                      <w:marTop w:val="0"/>
                      <w:marBottom w:val="0"/>
                      <w:divBdr>
                        <w:top w:val="none" w:sz="0" w:space="0" w:color="auto"/>
                        <w:left w:val="none" w:sz="0" w:space="0" w:color="auto"/>
                        <w:bottom w:val="none" w:sz="0" w:space="0" w:color="auto"/>
                        <w:right w:val="none" w:sz="0" w:space="0" w:color="auto"/>
                      </w:divBdr>
                      <w:divsChild>
                        <w:div w:id="1605917020">
                          <w:marLeft w:val="270"/>
                          <w:marRight w:val="27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015572864">
      <w:bodyDiv w:val="1"/>
      <w:marLeft w:val="0"/>
      <w:marRight w:val="0"/>
      <w:marTop w:val="0"/>
      <w:marBottom w:val="0"/>
      <w:divBdr>
        <w:top w:val="none" w:sz="0" w:space="0" w:color="auto"/>
        <w:left w:val="none" w:sz="0" w:space="0" w:color="auto"/>
        <w:bottom w:val="none" w:sz="0" w:space="0" w:color="auto"/>
        <w:right w:val="none" w:sz="0" w:space="0" w:color="auto"/>
      </w:divBdr>
      <w:divsChild>
        <w:div w:id="1015693922">
          <w:marLeft w:val="0"/>
          <w:marRight w:val="0"/>
          <w:marTop w:val="0"/>
          <w:marBottom w:val="0"/>
          <w:divBdr>
            <w:top w:val="none" w:sz="0" w:space="0" w:color="auto"/>
            <w:left w:val="none" w:sz="0" w:space="0" w:color="auto"/>
            <w:bottom w:val="none" w:sz="0" w:space="0" w:color="auto"/>
            <w:right w:val="none" w:sz="0" w:space="0" w:color="auto"/>
          </w:divBdr>
        </w:div>
      </w:divsChild>
    </w:div>
    <w:div w:id="1277524607">
      <w:bodyDiv w:val="1"/>
      <w:marLeft w:val="0"/>
      <w:marRight w:val="0"/>
      <w:marTop w:val="0"/>
      <w:marBottom w:val="0"/>
      <w:divBdr>
        <w:top w:val="none" w:sz="0" w:space="0" w:color="auto"/>
        <w:left w:val="none" w:sz="0" w:space="0" w:color="auto"/>
        <w:bottom w:val="none" w:sz="0" w:space="0" w:color="auto"/>
        <w:right w:val="none" w:sz="0" w:space="0" w:color="auto"/>
      </w:divBdr>
    </w:div>
    <w:div w:id="1883905592">
      <w:bodyDiv w:val="1"/>
      <w:marLeft w:val="0"/>
      <w:marRight w:val="0"/>
      <w:marTop w:val="0"/>
      <w:marBottom w:val="0"/>
      <w:divBdr>
        <w:top w:val="none" w:sz="0" w:space="0" w:color="auto"/>
        <w:left w:val="none" w:sz="0" w:space="0" w:color="auto"/>
        <w:bottom w:val="none" w:sz="0" w:space="0" w:color="auto"/>
        <w:right w:val="none" w:sz="0" w:space="0" w:color="auto"/>
      </w:divBdr>
    </w:div>
    <w:div w:id="2039426890">
      <w:bodyDiv w:val="1"/>
      <w:marLeft w:val="0"/>
      <w:marRight w:val="0"/>
      <w:marTop w:val="0"/>
      <w:marBottom w:val="0"/>
      <w:divBdr>
        <w:top w:val="none" w:sz="0" w:space="0" w:color="auto"/>
        <w:left w:val="none" w:sz="0" w:space="0" w:color="auto"/>
        <w:bottom w:val="none" w:sz="0" w:space="0" w:color="auto"/>
        <w:right w:val="none" w:sz="0" w:space="0" w:color="auto"/>
      </w:divBdr>
      <w:divsChild>
        <w:div w:id="5323928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hyperlink" Target="http://www.mikrosapoplous.gr/"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hyperlink" Target="http://el.wikipedia.org/wiki/%CE%99%CE%B7%CF%83%CE%BF%CF%8D%CF%82_%CE%A7%CF%81%CE%B9%CF%83%CF%84%CF%8C%CF%82"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74.jpeg"/><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hyperlink" Target="http://www.mikrosapoplous.gr/" TargetMode="External"/><Relationship Id="rId90" Type="http://schemas.openxmlformats.org/officeDocument/2006/relationships/footer" Target="footer3.xml"/><Relationship Id="rId95" Type="http://schemas.openxmlformats.org/officeDocument/2006/relationships/hyperlink" Target="http://el.wikipedia.org/wiki/%CE%99%CE%B7%CF%83%CE%BF%CF%8D%CF%82_%CE%A7%CF%81%CE%B9%CF%83%CF%84%CF%8C%CF%82" TargetMode="Externa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hyperlink" Target="http://www.hs-augsburg.de/" TargetMode="Externa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hyperlink" Target="http://www.hs-augsburg.de/" TargetMode="External"/><Relationship Id="rId93" Type="http://schemas.openxmlformats.org/officeDocument/2006/relationships/hyperlink" Target="http://el.wikipedia.org/wiki/%CE%9A%CE%B1%CE%B9%CE%BD%CE%AE_%CE%94%CE%B9%CE%B1%CE%B8%CE%AE%CE%BA%CE%B7" TargetMode="External"/><Relationship Id="rId98" Type="http://schemas.openxmlformats.org/officeDocument/2006/relationships/hyperlink" Target="http://www.persus.tufts.edu"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hyperlink" Target="http://www.persus.tufts.edu" TargetMode="External"/><Relationship Id="rId88" Type="http://schemas.openxmlformats.org/officeDocument/2006/relationships/footer" Target="footer1.xml"/><Relationship Id="rId91" Type="http://schemas.openxmlformats.org/officeDocument/2006/relationships/hyperlink" Target="http://el.wikipedia.org/wiki/%CE%A7%CF%81%CE%B9%CF%83%CF%84%CE%B9%CE%B1%CE%BD%CE%B9%CF%83%CE%BC%CF%8C%CF%82" TargetMode="External"/><Relationship Id="rId96" Type="http://schemas.openxmlformats.org/officeDocument/2006/relationships/hyperlink" Target="http://www.hs-augsburg.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hyperlink" Target="http://www.hs-augsburg.de/" TargetMode="External"/><Relationship Id="rId86" Type="http://schemas.openxmlformats.org/officeDocument/2006/relationships/hyperlink" Target="http://www.myriobiblos.gr/" TargetMode="External"/><Relationship Id="rId94" Type="http://schemas.openxmlformats.org/officeDocument/2006/relationships/hyperlink" Target="http://el.wikipedia.org/w/index.php?title=%CE%98%CE%B5%CE%AF%CE%B1_%CE%BF%CE%B9%CE%BA%CE%BF%CE%BD%CE%BF%CE%BC%CE%AF%CE%B1&amp;action=edit&amp;redlink=1" TargetMode="External"/><Relationship Id="rId99" Type="http://schemas.openxmlformats.org/officeDocument/2006/relationships/hyperlink" Target="http://www.mikrosapoplous.gr/" TargetMode="External"/><Relationship Id="rId101" Type="http://schemas.openxmlformats.org/officeDocument/2006/relationships/hyperlink" Target="http://www.myriobiblos.gr/"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hyperlink" Target="http://www.mikrosapoplous.gr/" TargetMode="External"/><Relationship Id="rId10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9A415-A04E-4707-976F-502C3BF4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163</Pages>
  <Words>36196</Words>
  <Characters>195461</Characters>
  <Application>Microsoft Office Word</Application>
  <DocSecurity>4</DocSecurity>
  <Lines>1628</Lines>
  <Paragraphs>462</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231195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Έλσα &amp; Σάκης</dc:creator>
  <cp:lastModifiedBy>ΣΩΤΗΡΗΣ</cp:lastModifiedBy>
  <cp:revision>2</cp:revision>
  <cp:lastPrinted>2013-06-08T18:46:00Z</cp:lastPrinted>
  <dcterms:created xsi:type="dcterms:W3CDTF">2018-07-23T08:43:00Z</dcterms:created>
  <dcterms:modified xsi:type="dcterms:W3CDTF">2018-07-23T08:43:00Z</dcterms:modified>
</cp:coreProperties>
</file>