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46" w:rsidRDefault="00757846">
      <w:pPr>
        <w:rPr>
          <w:b/>
        </w:rPr>
      </w:pPr>
      <w:proofErr w:type="spellStart"/>
      <w:r w:rsidRPr="00757846">
        <w:rPr>
          <w:b/>
        </w:rPr>
        <w:t>Ιντουσιονισμός</w:t>
      </w:r>
      <w:proofErr w:type="spellEnd"/>
    </w:p>
    <w:p w:rsidR="00757846" w:rsidRDefault="00757846">
      <w:r>
        <w:t xml:space="preserve">Η μαθηματική πρακτική ως </w:t>
      </w:r>
      <w:proofErr w:type="spellStart"/>
      <w:r>
        <w:t>προγλωσσική</w:t>
      </w:r>
      <w:proofErr w:type="spellEnd"/>
      <w:r>
        <w:t xml:space="preserve"> και προλογική πρακτική</w:t>
      </w:r>
    </w:p>
    <w:p w:rsidR="00757846" w:rsidRDefault="00757846">
      <w:r>
        <w:t>Μαθηματική εποπτεία</w:t>
      </w:r>
    </w:p>
    <w:p w:rsidR="00757846" w:rsidRDefault="00757846">
      <w:r>
        <w:t>Απόρριψη της αρχής του αποκλειομένου τρίτου ως γενικής αρχής</w:t>
      </w:r>
    </w:p>
    <w:p w:rsidR="00757846" w:rsidRDefault="00757846">
      <w:r>
        <w:t>Αίτημα κατασκευαστικών αποδείξεων</w:t>
      </w:r>
    </w:p>
    <w:p w:rsidR="00757846" w:rsidRDefault="00757846">
      <w:r>
        <w:t>Ταύτιση αλήθειας με κατασκευαστική απόδειξη</w:t>
      </w:r>
    </w:p>
    <w:p w:rsidR="00757846" w:rsidRDefault="00757846">
      <w:proofErr w:type="spellStart"/>
      <w:r>
        <w:t>Ιντουσιονιστική</w:t>
      </w:r>
      <w:proofErr w:type="spellEnd"/>
      <w:r>
        <w:t xml:space="preserve"> ερμηνεία των λογικών συμβόλων και μιας πρωτοβάθμιας γλώσσας</w:t>
      </w:r>
    </w:p>
    <w:p w:rsidR="00757846" w:rsidRPr="00757846" w:rsidRDefault="00757846"/>
    <w:sectPr w:rsidR="00757846" w:rsidRPr="00757846" w:rsidSect="00DF7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D1F3C"/>
    <w:rsid w:val="003D1F3C"/>
    <w:rsid w:val="00757846"/>
    <w:rsid w:val="008352EF"/>
    <w:rsid w:val="00D926F4"/>
    <w:rsid w:val="00D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2013-01-21T19:31:00Z</dcterms:created>
  <dcterms:modified xsi:type="dcterms:W3CDTF">2013-01-21T19:31:00Z</dcterms:modified>
</cp:coreProperties>
</file>