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93" w:rsidRPr="007D4893" w:rsidRDefault="007D4893" w:rsidP="00F2158C">
      <w:pPr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ΑΠΟΤΕΛΕΣΜΑΤΑ ΕΠΙΛΟΓΗΣ ΥΠΟΨΗΦΙΩΝ ΔΙΔΑΚΤΟΡΩΝ ΤΜΗΜΑΤΟΣ ΕΠΙΚΟΙΝΩΝΙΑΣ ΚΑΙ ΜΕΣΩΝ ΜΑΖΙΚΗΣ Ε</w:t>
      </w:r>
      <w:r w:rsidR="009143E7" w:rsidRPr="00F2158C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ΝΗΜΕΡΩΣΗΣ ΑΚΑΔΗΜΑΪΚΟΥ ΕΤΟΥΣ 2019-20</w:t>
      </w:r>
    </w:p>
    <w:p w:rsidR="007D4893" w:rsidRPr="007D4893" w:rsidRDefault="007D4893" w:rsidP="00F2158C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 Η Γενική Συνέλευση Ειδικής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Σύνθεσης στη συνεδρίαση της </w:t>
      </w:r>
      <w:r w:rsidR="009143E7">
        <w:rPr>
          <w:rFonts w:ascii="Katsoulidis" w:eastAsia="Times New Roman" w:hAnsi="Katsoulidis" w:cs="Times New Roman"/>
          <w:sz w:val="24"/>
          <w:szCs w:val="24"/>
          <w:lang w:eastAsia="el-GR"/>
        </w:rPr>
        <w:t>29</w:t>
      </w:r>
      <w:r w:rsidR="001A2E7B" w:rsidRPr="001A2E7B">
        <w:rPr>
          <w:rFonts w:ascii="Katsoulidis" w:eastAsia="Times New Roman" w:hAnsi="Katsoulidis" w:cs="Times New Roman"/>
          <w:sz w:val="24"/>
          <w:szCs w:val="24"/>
          <w:vertAlign w:val="superscript"/>
          <w:lang w:eastAsia="el-GR"/>
        </w:rPr>
        <w:t>ης</w:t>
      </w:r>
      <w:r w:rsidR="001A2E7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Οκτωβρίου </w:t>
      </w:r>
      <w:r w:rsidR="009143E7">
        <w:rPr>
          <w:rFonts w:ascii="Katsoulidis" w:eastAsia="Times New Roman" w:hAnsi="Katsoulidis" w:cs="Times New Roman"/>
          <w:sz w:val="24"/>
          <w:szCs w:val="24"/>
          <w:lang w:eastAsia="el-GR"/>
        </w:rPr>
        <w:t>2019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σύμφωνα με τα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πρακτικά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των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αρμόδιων 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επιτροπών αξιολόγησης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των υποψηφίων για την εισαγωγή στο πρόγραμμα διδακτορικών σπουδών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του  Τμήματος Επικοινωνίας και ΜΜΕ ενέκρινε την εγγραφή των επιτυχόντων στην διαδικασί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>α επιλογής υποψηφίων διδακτόρων σύμφωνα με τον κατωτέρω πίνακα</w:t>
      </w:r>
      <w:r w:rsidR="006247B6" w:rsidRPr="006247B6">
        <w:rPr>
          <w:rFonts w:ascii="Katsoulidis" w:eastAsia="Times New Roman" w:hAnsi="Katsoulidis" w:cs="Times New Roman"/>
          <w:sz w:val="24"/>
          <w:szCs w:val="24"/>
          <w:lang w:eastAsia="el-GR"/>
        </w:rPr>
        <w:t>: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</w:p>
    <w:p w:rsidR="007D4893" w:rsidRPr="007D4893" w:rsidRDefault="007D4893" w:rsidP="00F2158C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Εισακτέοι για το Πρόγραμμα Διδακτορικών Σπουδ</w:t>
      </w:r>
      <w:r w:rsidR="009143E7" w:rsidRPr="009143E7">
        <w:rPr>
          <w:rFonts w:ascii="Katsoulidis" w:eastAsia="Times New Roman" w:hAnsi="Katsoulidis" w:cs="Times New Roman"/>
          <w:sz w:val="24"/>
          <w:szCs w:val="24"/>
          <w:lang w:eastAsia="el-GR"/>
        </w:rPr>
        <w:t>ών για το ακαδημαϊκό έτος   2019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-</w:t>
      </w:r>
      <w:r w:rsidR="009143E7" w:rsidRPr="009143E7">
        <w:rPr>
          <w:rFonts w:ascii="Katsoulidis" w:eastAsia="Times New Roman" w:hAnsi="Katsoulidis" w:cs="Times New Roman"/>
          <w:sz w:val="24"/>
          <w:szCs w:val="24"/>
          <w:lang w:eastAsia="el-GR"/>
        </w:rPr>
        <w:t>20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είναι οι κάτωθι ανά μέλος ΔΕΠ.</w:t>
      </w:r>
    </w:p>
    <w:p w:rsidR="007D4893" w:rsidRPr="007D4893" w:rsidRDefault="007D4893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 Για τον Καθηγητή </w:t>
      </w:r>
      <w:r w:rsidR="002E513E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Παπαθανασόπουλο Στέλιο </w:t>
      </w:r>
    </w:p>
    <w:p w:rsidR="007D4893" w:rsidRPr="007D4893" w:rsidRDefault="002E513E" w:rsidP="007D4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Αρχοντάκη  Ιωάννα</w:t>
      </w:r>
    </w:p>
    <w:p w:rsidR="007D4893" w:rsidRPr="007D4893" w:rsidRDefault="002E513E" w:rsidP="007D4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Νικολοπούλου Θεοδώρα</w:t>
      </w:r>
    </w:p>
    <w:p w:rsidR="006247B6" w:rsidRDefault="006247B6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Για τον Καθηγητή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Δεμερτζή Νίκο</w:t>
      </w:r>
    </w:p>
    <w:p w:rsidR="006247B6" w:rsidRPr="006247B6" w:rsidRDefault="006247B6" w:rsidP="007D4893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Χαλαβαζή Ιωσήφ</w:t>
      </w:r>
    </w:p>
    <w:p w:rsidR="007D4893" w:rsidRPr="007D4893" w:rsidRDefault="007D4893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Επικ. Καθηγήτρια </w:t>
      </w:r>
      <w:r w:rsidR="002E513E">
        <w:rPr>
          <w:rFonts w:ascii="Katsoulidis" w:eastAsia="Times New Roman" w:hAnsi="Katsoulidis" w:cs="Times New Roman"/>
          <w:sz w:val="24"/>
          <w:szCs w:val="24"/>
          <w:lang w:eastAsia="el-GR"/>
        </w:rPr>
        <w:t>Σταυριανέα  Αικατερίνη</w:t>
      </w:r>
    </w:p>
    <w:p w:rsidR="007D4893" w:rsidRPr="007D4893" w:rsidRDefault="00292831" w:rsidP="007D4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Αντώνη </w:t>
      </w:r>
      <w:r w:rsidR="002E513E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Θεοδόση</w:t>
      </w:r>
    </w:p>
    <w:p w:rsidR="00710D0E" w:rsidRDefault="00710D0E" w:rsidP="00710D0E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Για την Καθηγήτρια Ντάβου Μπετίνα</w:t>
      </w:r>
      <w:r w:rsidR="007D4893"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  </w:t>
      </w:r>
    </w:p>
    <w:p w:rsidR="007D4893" w:rsidRPr="00710D0E" w:rsidRDefault="00710D0E" w:rsidP="00710D0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Μηλιωρίτσα Σόφια -Αναστασία</w:t>
      </w:r>
    </w:p>
    <w:p w:rsidR="007D4893" w:rsidRPr="007D4893" w:rsidRDefault="00710D0E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Για τον Αναπλ</w:t>
      </w:r>
      <w:r w:rsidR="007D4893"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Καθηγητή 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>Μοσχονά Σπύρο</w:t>
      </w:r>
    </w:p>
    <w:p w:rsidR="007D4893" w:rsidRPr="00710D0E" w:rsidRDefault="00710D0E" w:rsidP="007D48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>Stavroula  Pabst</w:t>
      </w:r>
    </w:p>
    <w:p w:rsidR="00710D0E" w:rsidRDefault="00710D0E" w:rsidP="00710D0E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Για την Καθηγήτρια</w:t>
      </w:r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Ρήγου Μυρτώ</w:t>
      </w:r>
    </w:p>
    <w:p w:rsidR="00710D0E" w:rsidRPr="00710D0E" w:rsidRDefault="00710D0E" w:rsidP="00710D0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Γαλατσάνου Ευανθία</w:t>
      </w:r>
    </w:p>
    <w:p w:rsidR="002E070B" w:rsidRDefault="002E070B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2E070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Καθηγήτρια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Στεφανή  Εύα</w:t>
      </w:r>
    </w:p>
    <w:p w:rsidR="002E070B" w:rsidRDefault="002E070B" w:rsidP="002E070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Κυριακάκου Κυριακή</w:t>
      </w:r>
    </w:p>
    <w:p w:rsidR="002E070B" w:rsidRDefault="002E070B" w:rsidP="002E070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Παπακυριακοπούλου Αικατερίνη</w:t>
      </w:r>
    </w:p>
    <w:p w:rsidR="002E070B" w:rsidRDefault="002E070B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345749" w:rsidRDefault="00345749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2E070B" w:rsidRDefault="002E070B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2E070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Καθηγήτρια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Φιλοκύπρου Έλλη</w:t>
      </w:r>
    </w:p>
    <w:p w:rsidR="002E070B" w:rsidRDefault="002E070B" w:rsidP="002E070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Ζέππου Καλλιόπη</w:t>
      </w:r>
    </w:p>
    <w:p w:rsidR="00A35B1E" w:rsidRDefault="00A35B1E" w:rsidP="002E070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Αλεξίου Πολυξένη</w:t>
      </w:r>
    </w:p>
    <w:p w:rsidR="00A35B1E" w:rsidRDefault="00A35B1E" w:rsidP="002E070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Κώστα Βασιλική</w:t>
      </w:r>
    </w:p>
    <w:p w:rsidR="00A35B1E" w:rsidRDefault="00A35B1E" w:rsidP="00A35B1E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Για την  Αναπλ. Καθηγήτρια Τσαλίκη Λίζα</w:t>
      </w:r>
    </w:p>
    <w:p w:rsidR="00A35B1E" w:rsidRDefault="00A35B1E" w:rsidP="00A35B1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Δερζιώτη Όλγα</w:t>
      </w:r>
    </w:p>
    <w:p w:rsidR="00A35B1E" w:rsidRPr="00A35B1E" w:rsidRDefault="00A35B1E" w:rsidP="00A35B1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Τσιακτσίρα Μυρτώ</w:t>
      </w:r>
    </w:p>
    <w:p w:rsidR="002E070B" w:rsidRPr="002E070B" w:rsidRDefault="006247B6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>O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ι εγγραφές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θα πραγματοποιηθούν από την </w:t>
      </w:r>
      <w:r w:rsidR="00747DE0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Πέμπτη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P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7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Νοεμβρίου 2019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έως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και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Πέμπτη  14  Νοεμβρίου 2019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στη Γραμματεία του Τμήματος, Σοφοκλέους 1, 1</w:t>
      </w:r>
      <w:r w:rsidRPr="007D4893">
        <w:rPr>
          <w:rFonts w:ascii="Katsoulidis" w:eastAsia="Times New Roman" w:hAnsi="Katsoulidis" w:cs="Times New Roman"/>
          <w:sz w:val="24"/>
          <w:szCs w:val="24"/>
          <w:vertAlign w:val="superscript"/>
          <w:lang w:eastAsia="el-GR"/>
        </w:rPr>
        <w:t>ος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όροφος, γραφείο 104 και ώρες 10:00-15:00. Απαραίτητη για την εγγραφή είναι η φωτοτυπία  αστυνομικής ταυτότητας</w:t>
      </w:r>
    </w:p>
    <w:p w:rsidR="006247B6" w:rsidRPr="006247B6" w:rsidRDefault="006247B6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7D4893" w:rsidRPr="007D4893" w:rsidRDefault="007D4893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Από την Γραμματεία</w:t>
      </w:r>
    </w:p>
    <w:p w:rsidR="00111DF5" w:rsidRPr="009143E7" w:rsidRDefault="00111DF5">
      <w:pPr>
        <w:rPr>
          <w:rFonts w:ascii="Katsoulidis" w:hAnsi="Katsoulidis"/>
        </w:rPr>
      </w:pPr>
    </w:p>
    <w:sectPr w:rsidR="00111DF5" w:rsidRPr="009143E7" w:rsidSect="00111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F81"/>
    <w:multiLevelType w:val="multilevel"/>
    <w:tmpl w:val="BFE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04C03"/>
    <w:multiLevelType w:val="hybridMultilevel"/>
    <w:tmpl w:val="3A924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E5C85"/>
    <w:multiLevelType w:val="multilevel"/>
    <w:tmpl w:val="4B7E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77806"/>
    <w:multiLevelType w:val="hybridMultilevel"/>
    <w:tmpl w:val="7BC4A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41D27"/>
    <w:multiLevelType w:val="hybridMultilevel"/>
    <w:tmpl w:val="51C0C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622A"/>
    <w:multiLevelType w:val="multilevel"/>
    <w:tmpl w:val="5E0C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E4ED8"/>
    <w:multiLevelType w:val="multilevel"/>
    <w:tmpl w:val="DDF8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96BF5"/>
    <w:multiLevelType w:val="multilevel"/>
    <w:tmpl w:val="B176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87044"/>
    <w:multiLevelType w:val="multilevel"/>
    <w:tmpl w:val="558A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F5ED1"/>
    <w:multiLevelType w:val="hybridMultilevel"/>
    <w:tmpl w:val="9A762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4893"/>
    <w:rsid w:val="00111DF5"/>
    <w:rsid w:val="001A2E7B"/>
    <w:rsid w:val="002377ED"/>
    <w:rsid w:val="00292831"/>
    <w:rsid w:val="002E070B"/>
    <w:rsid w:val="002E513E"/>
    <w:rsid w:val="00345749"/>
    <w:rsid w:val="00596BE7"/>
    <w:rsid w:val="006247B6"/>
    <w:rsid w:val="00710D0E"/>
    <w:rsid w:val="00747DE0"/>
    <w:rsid w:val="00761D9C"/>
    <w:rsid w:val="007D4893"/>
    <w:rsid w:val="0089457D"/>
    <w:rsid w:val="009143E7"/>
    <w:rsid w:val="00950B3C"/>
    <w:rsid w:val="00A15172"/>
    <w:rsid w:val="00A35B1E"/>
    <w:rsid w:val="00AE287D"/>
    <w:rsid w:val="00B72FC3"/>
    <w:rsid w:val="00CB23AF"/>
    <w:rsid w:val="00F2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7D4893"/>
  </w:style>
  <w:style w:type="paragraph" w:styleId="Web">
    <w:name w:val="Normal (Web)"/>
    <w:basedOn w:val="a"/>
    <w:uiPriority w:val="99"/>
    <w:semiHidden/>
    <w:unhideWhenUsed/>
    <w:rsid w:val="007D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10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2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2</cp:revision>
  <cp:lastPrinted>2019-11-06T12:25:00Z</cp:lastPrinted>
  <dcterms:created xsi:type="dcterms:W3CDTF">2019-11-08T12:11:00Z</dcterms:created>
  <dcterms:modified xsi:type="dcterms:W3CDTF">2019-11-08T12:11:00Z</dcterms:modified>
</cp:coreProperties>
</file>